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0DD1" w14:textId="77777777" w:rsidR="00984606" w:rsidRDefault="00984606">
      <w:pPr>
        <w:pStyle w:val="Zkladntext"/>
        <w:rPr>
          <w:rFonts w:ascii="Times New Roman"/>
          <w:sz w:val="20"/>
        </w:rPr>
      </w:pPr>
    </w:p>
    <w:p w14:paraId="1FE7C7D8" w14:textId="77777777" w:rsidR="00984606" w:rsidRDefault="00984606">
      <w:pPr>
        <w:pStyle w:val="Zkladntext"/>
        <w:spacing w:before="7"/>
        <w:rPr>
          <w:rFonts w:ascii="Times New Roman"/>
          <w:sz w:val="20"/>
        </w:rPr>
      </w:pPr>
    </w:p>
    <w:p w14:paraId="19EA76CC" w14:textId="77777777" w:rsidR="00984606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06944" behindDoc="1" locked="0" layoutInCell="1" allowOverlap="1" wp14:anchorId="4D764258" wp14:editId="4CDC0634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523B47" id="Group 1" o:spid="_x0000_s1026" style="position:absolute;margin-left:30.5pt;margin-top:-3.8pt;width:541.45pt;height:125.5pt;z-index:-15809536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52DC34F8" w14:textId="77777777" w:rsidR="00984606" w:rsidRDefault="00000000">
      <w:pPr>
        <w:rPr>
          <w:b/>
          <w:sz w:val="20"/>
        </w:rPr>
      </w:pPr>
      <w:r>
        <w:br w:type="column"/>
      </w:r>
    </w:p>
    <w:p w14:paraId="64E8E529" w14:textId="77777777" w:rsidR="00984606" w:rsidRDefault="00984606">
      <w:pPr>
        <w:pStyle w:val="Zkladntext"/>
        <w:spacing w:before="7"/>
        <w:rPr>
          <w:b/>
          <w:sz w:val="20"/>
        </w:rPr>
      </w:pPr>
    </w:p>
    <w:p w14:paraId="55AC3248" w14:textId="77777777" w:rsidR="00984606" w:rsidRDefault="00000000">
      <w:pPr>
        <w:pStyle w:val="Nadpis1"/>
      </w:pPr>
      <w:r>
        <w:rPr>
          <w:spacing w:val="-2"/>
        </w:rPr>
        <w:t>Dodavatel:</w:t>
      </w:r>
    </w:p>
    <w:p w14:paraId="4A11CC92" w14:textId="77777777" w:rsidR="00984606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OBJ/8611/0111/25</w:t>
      </w:r>
    </w:p>
    <w:p w14:paraId="27E1E3C4" w14:textId="77777777" w:rsidR="00984606" w:rsidRDefault="00984606">
      <w:pPr>
        <w:rPr>
          <w:b/>
          <w:sz w:val="20"/>
        </w:rPr>
        <w:sectPr w:rsidR="00984606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1FEBB12B" w14:textId="77777777" w:rsidR="00984606" w:rsidRDefault="00000000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2FF885BB" w14:textId="77777777" w:rsidR="00984606" w:rsidRDefault="00000000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6C2F18DE" w14:textId="77777777" w:rsidR="00984606" w:rsidRDefault="00984606">
      <w:pPr>
        <w:pStyle w:val="Zkladntext"/>
        <w:spacing w:before="107"/>
        <w:rPr>
          <w:b/>
          <w:sz w:val="20"/>
        </w:rPr>
      </w:pPr>
    </w:p>
    <w:p w14:paraId="65D9F6DB" w14:textId="77777777" w:rsidR="00984606" w:rsidRDefault="00000000">
      <w:pPr>
        <w:pStyle w:val="Nadpis2"/>
        <w:spacing w:line="295" w:lineRule="auto"/>
        <w:ind w:left="1378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75E01349" w14:textId="77777777" w:rsidR="00984606" w:rsidRDefault="00000000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27675645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CZ27675645</w:t>
      </w:r>
    </w:p>
    <w:p w14:paraId="3050CEA8" w14:textId="77777777" w:rsidR="00984606" w:rsidRDefault="00000000">
      <w:pPr>
        <w:pStyle w:val="Nadpis1"/>
        <w:spacing w:before="110"/>
        <w:ind w:left="1128"/>
      </w:pPr>
      <w:r>
        <w:t>Thein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2714D5AE" w14:textId="77777777" w:rsidR="00984606" w:rsidRDefault="00984606">
      <w:pPr>
        <w:pStyle w:val="Zkladntext"/>
        <w:spacing w:before="107"/>
        <w:rPr>
          <w:b/>
          <w:sz w:val="20"/>
        </w:rPr>
      </w:pPr>
    </w:p>
    <w:p w14:paraId="65563519" w14:textId="77777777" w:rsidR="00984606" w:rsidRDefault="00000000">
      <w:pPr>
        <w:pStyle w:val="Nadpis2"/>
        <w:spacing w:line="295" w:lineRule="auto"/>
        <w:ind w:left="1128" w:right="3138"/>
      </w:pPr>
      <w:r>
        <w:t>Technická</w:t>
      </w:r>
      <w:r>
        <w:rPr>
          <w:spacing w:val="-14"/>
        </w:rPr>
        <w:t xml:space="preserve"> </w:t>
      </w:r>
      <w:r>
        <w:t>3029/17 616 00</w:t>
      </w:r>
      <w:r>
        <w:rPr>
          <w:spacing w:val="40"/>
        </w:rPr>
        <w:t xml:space="preserve"> </w:t>
      </w:r>
      <w:r>
        <w:t>Brno</w:t>
      </w:r>
    </w:p>
    <w:p w14:paraId="373FE576" w14:textId="77777777" w:rsidR="00984606" w:rsidRDefault="00984606">
      <w:pPr>
        <w:pStyle w:val="Nadpis2"/>
        <w:spacing w:line="295" w:lineRule="auto"/>
        <w:sectPr w:rsidR="00984606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2952B07E" w14:textId="77777777" w:rsidR="00984606" w:rsidRDefault="00984606">
      <w:pPr>
        <w:pStyle w:val="Zkladntext"/>
        <w:rPr>
          <w:sz w:val="20"/>
        </w:rPr>
      </w:pPr>
    </w:p>
    <w:p w14:paraId="64499655" w14:textId="77777777" w:rsidR="00984606" w:rsidRDefault="00984606">
      <w:pPr>
        <w:pStyle w:val="Zkladntext"/>
        <w:spacing w:before="165"/>
        <w:rPr>
          <w:sz w:val="20"/>
        </w:rPr>
      </w:pPr>
    </w:p>
    <w:p w14:paraId="76191C6F" w14:textId="77777777" w:rsidR="00984606" w:rsidRDefault="00000000">
      <w:pPr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3C64BB32" w14:textId="77777777" w:rsidR="00984606" w:rsidRDefault="00000000">
      <w:pPr>
        <w:tabs>
          <w:tab w:val="left" w:pos="7047"/>
        </w:tabs>
        <w:spacing w:before="53"/>
        <w:ind w:left="523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01.09.2025</w:t>
      </w:r>
    </w:p>
    <w:p w14:paraId="7F6E4427" w14:textId="77777777" w:rsidR="00984606" w:rsidRDefault="00000000">
      <w:pPr>
        <w:pStyle w:val="Nadpis2"/>
        <w:spacing w:before="54"/>
      </w:pPr>
      <w:r>
        <w:t xml:space="preserve">Datum </w:t>
      </w:r>
      <w:r>
        <w:rPr>
          <w:spacing w:val="-2"/>
        </w:rPr>
        <w:t>dodání:</w:t>
      </w:r>
    </w:p>
    <w:p w14:paraId="443987F3" w14:textId="77777777" w:rsidR="00984606" w:rsidRDefault="00000000">
      <w:pPr>
        <w:spacing w:before="53"/>
        <w:ind w:left="5233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6E2151D0" w14:textId="77777777" w:rsidR="00984606" w:rsidRDefault="00000000">
      <w:pPr>
        <w:pStyle w:val="Zkladn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E6E9BC" wp14:editId="48A199E7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D9BC4" id="Graphic 7" o:spid="_x0000_s1026" style="position:absolute;margin-left:30.5pt;margin-top:19.1pt;width:54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PXxQE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F4C7EEB" w14:textId="77777777" w:rsidR="00984606" w:rsidRDefault="00000000">
      <w:pPr>
        <w:pStyle w:val="Zkladntext"/>
        <w:spacing w:before="60" w:line="242" w:lineRule="auto"/>
        <w:ind w:left="187" w:right="21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podané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t>zakázky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technologie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(DNS)</w:t>
      </w:r>
      <w:r>
        <w:rPr>
          <w:spacing w:val="-3"/>
        </w:rPr>
        <w:t xml:space="preserve"> </w:t>
      </w:r>
      <w:r>
        <w:t>[012]</w:t>
      </w:r>
      <w:r>
        <w:rPr>
          <w:spacing w:val="-3"/>
        </w:rPr>
        <w:t xml:space="preserve"> </w:t>
      </w:r>
      <w:r>
        <w:t>objednáváme</w:t>
      </w:r>
      <w:r>
        <w:rPr>
          <w:spacing w:val="-3"/>
        </w:rPr>
        <w:t xml:space="preserve"> </w:t>
      </w:r>
      <w:r>
        <w:t xml:space="preserve">1 kus adaptéru Apple USB-C Digital AV </w:t>
      </w:r>
      <w:proofErr w:type="spellStart"/>
      <w:r>
        <w:t>Multiport</w:t>
      </w:r>
      <w:proofErr w:type="spellEnd"/>
      <w:r>
        <w:t xml:space="preserve"> Adapter s HDMI, kat. č. MUF82ZM/A, za cenu 1 784,75 Kč vč. DPH (1 475,00 Kč bez DPH)</w:t>
      </w:r>
    </w:p>
    <w:p w14:paraId="04ADB5A5" w14:textId="77777777" w:rsidR="00984606" w:rsidRDefault="00984606">
      <w:pPr>
        <w:pStyle w:val="Zkladntext"/>
        <w:spacing w:before="6"/>
      </w:pPr>
    </w:p>
    <w:p w14:paraId="171E3E3B" w14:textId="77777777" w:rsidR="00984606" w:rsidRDefault="00000000">
      <w:pPr>
        <w:pStyle w:val="Zkladntext"/>
        <w:spacing w:after="22"/>
        <w:ind w:left="187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407:</w:t>
      </w:r>
      <w:r>
        <w:rPr>
          <w:spacing w:val="-4"/>
        </w:rPr>
        <w:t xml:space="preserve"> </w:t>
      </w:r>
      <w:r>
        <w:t>Zprostředkovaná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(MEDIS:ON)</w:t>
      </w:r>
      <w:r>
        <w:rPr>
          <w:spacing w:val="-4"/>
        </w:rPr>
        <w:t xml:space="preserve"> </w:t>
      </w:r>
      <w:r>
        <w:rPr>
          <w:spacing w:val="-2"/>
        </w:rPr>
        <w:t>(CZ.02.01.01/00/23_025/0008713)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243"/>
        <w:gridCol w:w="1105"/>
        <w:gridCol w:w="718"/>
        <w:gridCol w:w="1175"/>
        <w:gridCol w:w="1181"/>
      </w:tblGrid>
      <w:tr w:rsidR="00984606" w14:paraId="1BF4A510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7E461540" w14:textId="77777777" w:rsidR="00984606" w:rsidRDefault="00000000">
            <w:pPr>
              <w:pStyle w:val="TableParagraph"/>
              <w:spacing w:before="117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43" w:type="dxa"/>
            <w:tcBorders>
              <w:top w:val="single" w:sz="6" w:space="0" w:color="000000"/>
            </w:tcBorders>
          </w:tcPr>
          <w:p w14:paraId="61AA44D0" w14:textId="77777777" w:rsidR="00984606" w:rsidRDefault="00000000"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14:paraId="5C1ED679" w14:textId="77777777" w:rsidR="00984606" w:rsidRDefault="00000000">
            <w:pPr>
              <w:pStyle w:val="TableParagraph"/>
              <w:spacing w:before="117"/>
              <w:ind w:left="234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 w14:paraId="2616C3EA" w14:textId="77777777" w:rsidR="00984606" w:rsidRDefault="00000000">
            <w:pPr>
              <w:pStyle w:val="TableParagraph"/>
              <w:spacing w:before="117"/>
              <w:ind w:left="176" w:right="219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5266A752" w14:textId="77777777" w:rsidR="00984606" w:rsidRDefault="00000000">
            <w:pPr>
              <w:pStyle w:val="TableParagraph"/>
              <w:spacing w:before="117" w:line="23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472DE149" w14:textId="77777777" w:rsidR="00984606" w:rsidRDefault="00000000">
            <w:pPr>
              <w:pStyle w:val="TableParagraph"/>
              <w:spacing w:before="0" w:line="230" w:lineRule="exact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14:paraId="462887F5" w14:textId="77777777" w:rsidR="00984606" w:rsidRDefault="00000000">
            <w:pPr>
              <w:pStyle w:val="TableParagraph"/>
              <w:spacing w:before="117"/>
              <w:ind w:left="451" w:right="85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984606" w14:paraId="35A0B3AB" w14:textId="77777777">
        <w:trPr>
          <w:trHeight w:val="502"/>
        </w:trPr>
        <w:tc>
          <w:tcPr>
            <w:tcW w:w="1411" w:type="dxa"/>
          </w:tcPr>
          <w:p w14:paraId="136D0F3D" w14:textId="77777777" w:rsidR="00984606" w:rsidRDefault="00000000">
            <w:pPr>
              <w:pStyle w:val="TableParagraph"/>
              <w:tabs>
                <w:tab w:val="left" w:pos="678"/>
              </w:tabs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3" w:type="dxa"/>
          </w:tcPr>
          <w:p w14:paraId="59EE4205" w14:textId="77777777" w:rsidR="00984606" w:rsidRDefault="00000000">
            <w:pPr>
              <w:pStyle w:val="TableParagraph"/>
              <w:ind w:left="149" w:right="141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Multiport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HDMI,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kat. č. MUF82ZM/A</w:t>
            </w:r>
          </w:p>
        </w:tc>
        <w:tc>
          <w:tcPr>
            <w:tcW w:w="1105" w:type="dxa"/>
          </w:tcPr>
          <w:p w14:paraId="24678FC3" w14:textId="77777777" w:rsidR="00984606" w:rsidRDefault="00000000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401,25</w:t>
            </w:r>
          </w:p>
        </w:tc>
        <w:tc>
          <w:tcPr>
            <w:tcW w:w="718" w:type="dxa"/>
          </w:tcPr>
          <w:p w14:paraId="3402EC6E" w14:textId="77777777" w:rsidR="00984606" w:rsidRDefault="00000000"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F350177" w14:textId="77777777" w:rsidR="00984606" w:rsidRDefault="00000000">
            <w:pPr>
              <w:pStyle w:val="TableParagraph"/>
              <w:ind w:right="3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294,26</w:t>
            </w:r>
          </w:p>
        </w:tc>
        <w:tc>
          <w:tcPr>
            <w:tcW w:w="1181" w:type="dxa"/>
          </w:tcPr>
          <w:p w14:paraId="5F861356" w14:textId="77777777" w:rsidR="00984606" w:rsidRDefault="00000000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695,51</w:t>
            </w:r>
          </w:p>
        </w:tc>
      </w:tr>
      <w:tr w:rsidR="00984606" w14:paraId="40E9C5B5" w14:textId="77777777">
        <w:trPr>
          <w:trHeight w:val="473"/>
        </w:trPr>
        <w:tc>
          <w:tcPr>
            <w:tcW w:w="1411" w:type="dxa"/>
          </w:tcPr>
          <w:p w14:paraId="71197066" w14:textId="77777777" w:rsidR="00984606" w:rsidRDefault="00000000">
            <w:pPr>
              <w:pStyle w:val="TableParagraph"/>
              <w:tabs>
                <w:tab w:val="left" w:pos="678"/>
              </w:tabs>
              <w:spacing w:before="14"/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3" w:type="dxa"/>
          </w:tcPr>
          <w:p w14:paraId="77F9EB9E" w14:textId="77777777" w:rsidR="00984606" w:rsidRDefault="00000000">
            <w:pPr>
              <w:pStyle w:val="TableParagraph"/>
              <w:spacing w:before="0" w:line="230" w:lineRule="exact"/>
              <w:ind w:left="149" w:right="141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Multiport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HDMI,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kat. č. MUF82ZM/A</w:t>
            </w:r>
          </w:p>
        </w:tc>
        <w:tc>
          <w:tcPr>
            <w:tcW w:w="1105" w:type="dxa"/>
          </w:tcPr>
          <w:p w14:paraId="49D10243" w14:textId="77777777" w:rsidR="00984606" w:rsidRDefault="00000000">
            <w:pPr>
              <w:pStyle w:val="TableParagraph"/>
              <w:spacing w:before="14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73,75</w:t>
            </w:r>
          </w:p>
        </w:tc>
        <w:tc>
          <w:tcPr>
            <w:tcW w:w="718" w:type="dxa"/>
          </w:tcPr>
          <w:p w14:paraId="72509389" w14:textId="77777777" w:rsidR="00984606" w:rsidRDefault="00000000">
            <w:pPr>
              <w:pStyle w:val="TableParagraph"/>
              <w:spacing w:before="14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1838EEC0" w14:textId="77777777" w:rsidR="00984606" w:rsidRDefault="00000000">
            <w:pPr>
              <w:pStyle w:val="TableParagraph"/>
              <w:spacing w:before="14"/>
              <w:ind w:right="3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15,49</w:t>
            </w:r>
          </w:p>
        </w:tc>
        <w:tc>
          <w:tcPr>
            <w:tcW w:w="1181" w:type="dxa"/>
          </w:tcPr>
          <w:p w14:paraId="5B2BF884" w14:textId="77777777" w:rsidR="00984606" w:rsidRDefault="00000000">
            <w:pPr>
              <w:pStyle w:val="TableParagraph"/>
              <w:spacing w:before="14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89,24</w:t>
            </w:r>
          </w:p>
        </w:tc>
      </w:tr>
    </w:tbl>
    <w:p w14:paraId="63527DDA" w14:textId="77777777" w:rsidR="00984606" w:rsidRDefault="00000000">
      <w:pPr>
        <w:tabs>
          <w:tab w:val="left" w:pos="9559"/>
        </w:tabs>
        <w:spacing w:before="87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784,75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6EB310E0" w14:textId="77777777" w:rsidR="00984606" w:rsidRDefault="00000000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9A0D21" wp14:editId="02F69F81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976F4" id="Graphic 8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69B44CE" w14:textId="77777777" w:rsidR="00984606" w:rsidRDefault="00000000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6DAB6E2C" w14:textId="77777777" w:rsidR="00984606" w:rsidRDefault="00000000">
      <w:pPr>
        <w:pStyle w:val="Zkladntext"/>
        <w:spacing w:before="3"/>
        <w:ind w:left="244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64AE77EE" w14:textId="77777777" w:rsidR="00984606" w:rsidRDefault="00000000">
      <w:pPr>
        <w:pStyle w:val="Zkladntext"/>
        <w:spacing w:before="3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2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Libeň,</w:t>
      </w:r>
      <w:r>
        <w:rPr>
          <w:spacing w:val="-2"/>
        </w:rPr>
        <w:t xml:space="preserve"> </w:t>
      </w:r>
      <w:r>
        <w:t>PSČ</w:t>
      </w:r>
      <w:r>
        <w:rPr>
          <w:spacing w:val="-2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7F01495C" w14:textId="77777777" w:rsidR="00085DF8" w:rsidRDefault="00000000">
      <w:pPr>
        <w:pStyle w:val="Zkladntext"/>
        <w:spacing w:before="3" w:line="487" w:lineRule="auto"/>
        <w:ind w:left="244" w:right="463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143BDFAC" w14:textId="2DED2DC2" w:rsidR="00984606" w:rsidRDefault="00000000">
      <w:pPr>
        <w:pStyle w:val="Zkladntext"/>
        <w:spacing w:before="3" w:line="487" w:lineRule="auto"/>
        <w:ind w:left="244" w:right="463"/>
      </w:pPr>
      <w:r>
        <w:t>Smluvní podmínky podrobně stanovují Obchodní podmínky připojené k této objednávce.</w:t>
      </w:r>
    </w:p>
    <w:p w14:paraId="273F4A19" w14:textId="6F683F1D" w:rsidR="00984606" w:rsidRDefault="00000000" w:rsidP="00085DF8">
      <w:pPr>
        <w:pStyle w:val="Zkladntext"/>
        <w:spacing w:line="207" w:lineRule="exact"/>
        <w:ind w:left="244"/>
      </w:pPr>
      <w:r>
        <w:t>Potvrzení</w:t>
      </w:r>
      <w:r>
        <w:rPr>
          <w:spacing w:val="-1"/>
        </w:rPr>
        <w:t xml:space="preserve"> </w:t>
      </w:r>
      <w:r>
        <w:t xml:space="preserve">objednávky prosím zaslat na adresu: </w:t>
      </w:r>
    </w:p>
    <w:p w14:paraId="6F36C934" w14:textId="77777777" w:rsidR="00085DF8" w:rsidRDefault="00085DF8" w:rsidP="00085DF8">
      <w:pPr>
        <w:pStyle w:val="Zkladntext"/>
        <w:spacing w:line="207" w:lineRule="exact"/>
        <w:ind w:left="244"/>
      </w:pPr>
    </w:p>
    <w:p w14:paraId="425723FB" w14:textId="77777777" w:rsidR="00085DF8" w:rsidRDefault="00085DF8" w:rsidP="00085DF8">
      <w:pPr>
        <w:pStyle w:val="Zkladntext"/>
        <w:spacing w:line="207" w:lineRule="exact"/>
        <w:ind w:left="244"/>
      </w:pPr>
    </w:p>
    <w:p w14:paraId="3B1410C3" w14:textId="77777777" w:rsidR="00085DF8" w:rsidRDefault="00000000">
      <w:pPr>
        <w:pStyle w:val="Zkladntext"/>
        <w:spacing w:line="242" w:lineRule="auto"/>
        <w:ind w:left="244" w:right="6730"/>
      </w:pPr>
      <w:r>
        <w:t xml:space="preserve">Fakturu zaslat na: </w:t>
      </w:r>
    </w:p>
    <w:p w14:paraId="420A77B3" w14:textId="0BD3D5CB" w:rsidR="00984606" w:rsidRDefault="00000000">
      <w:pPr>
        <w:pStyle w:val="Zkladntext"/>
        <w:spacing w:line="242" w:lineRule="auto"/>
        <w:ind w:left="244" w:right="6730"/>
      </w:pPr>
      <w:r>
        <w:t>Fakturu</w:t>
      </w:r>
      <w:r>
        <w:rPr>
          <w:spacing w:val="-8"/>
        </w:rPr>
        <w:t xml:space="preserve"> </w:t>
      </w: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>na:</w:t>
      </w:r>
      <w:r>
        <w:rPr>
          <w:spacing w:val="-8"/>
        </w:rPr>
        <w:t xml:space="preserve"> </w:t>
      </w:r>
      <w:hyperlink r:id="rId6"/>
    </w:p>
    <w:p w14:paraId="27A2BEA1" w14:textId="77777777" w:rsidR="00085DF8" w:rsidRDefault="00085DF8">
      <w:pPr>
        <w:pStyle w:val="Zkladntext"/>
        <w:spacing w:line="242" w:lineRule="auto"/>
        <w:ind w:left="244" w:right="6730"/>
      </w:pPr>
    </w:p>
    <w:p w14:paraId="269EE6F8" w14:textId="77777777" w:rsidR="00984606" w:rsidRDefault="00984606">
      <w:pPr>
        <w:pStyle w:val="Zkladntext"/>
        <w:spacing w:before="5"/>
      </w:pPr>
    </w:p>
    <w:p w14:paraId="390F82DF" w14:textId="79898104" w:rsidR="00984606" w:rsidRDefault="00000000">
      <w:pPr>
        <w:pStyle w:val="Zkladntext"/>
        <w:spacing w:line="242" w:lineRule="auto"/>
        <w:ind w:left="244" w:right="6410"/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  <w:r>
        <w:t xml:space="preserve">E-mail: </w:t>
      </w:r>
    </w:p>
    <w:p w14:paraId="21C6B663" w14:textId="77777777" w:rsidR="00085DF8" w:rsidRDefault="00085DF8">
      <w:pPr>
        <w:pStyle w:val="Zkladntext"/>
        <w:spacing w:before="2"/>
        <w:ind w:left="244"/>
      </w:pPr>
    </w:p>
    <w:p w14:paraId="231C897E" w14:textId="5F4FB84C" w:rsidR="00984606" w:rsidRDefault="00000000">
      <w:pPr>
        <w:pStyle w:val="Zkladntext"/>
        <w:spacing w:before="2"/>
        <w:ind w:left="244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51DCB9" wp14:editId="418D7C47">
                <wp:simplePos x="0" y="0"/>
                <wp:positionH relativeFrom="page">
                  <wp:posOffset>387477</wp:posOffset>
                </wp:positionH>
                <wp:positionV relativeFrom="paragraph">
                  <wp:posOffset>146555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5E21D" id="Graphic 9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18D37081" w14:textId="77777777" w:rsidR="00984606" w:rsidRDefault="00000000">
      <w:pPr>
        <w:pStyle w:val="Nadpis2"/>
        <w:spacing w:before="60"/>
        <w:ind w:left="244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028FD484" w14:textId="77777777" w:rsidR="00984606" w:rsidRDefault="00000000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E57CD1" wp14:editId="5DF253A3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4509F" id="Graphic 10" o:spid="_x0000_s1026" style="position:absolute;margin-left:30.5pt;margin-top:4.0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2D882A6" w14:textId="77777777" w:rsidR="00984606" w:rsidRDefault="00984606">
      <w:pPr>
        <w:pStyle w:val="Zkladntext"/>
        <w:rPr>
          <w:sz w:val="20"/>
        </w:rPr>
      </w:pPr>
    </w:p>
    <w:p w14:paraId="27190B13" w14:textId="77777777" w:rsidR="00984606" w:rsidRDefault="00984606">
      <w:pPr>
        <w:pStyle w:val="Zkladntext"/>
        <w:rPr>
          <w:sz w:val="20"/>
        </w:rPr>
      </w:pPr>
    </w:p>
    <w:p w14:paraId="06CAB08C" w14:textId="77777777" w:rsidR="00984606" w:rsidRDefault="00984606">
      <w:pPr>
        <w:pStyle w:val="Zkladntext"/>
        <w:spacing w:before="221"/>
        <w:rPr>
          <w:sz w:val="20"/>
        </w:rPr>
      </w:pPr>
    </w:p>
    <w:p w14:paraId="28E399C4" w14:textId="77777777" w:rsidR="00984606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3E8EC2CE" w14:textId="77777777" w:rsidR="00984606" w:rsidRDefault="00000000">
      <w:pPr>
        <w:pStyle w:val="Nadpis2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05D42112" w14:textId="77777777" w:rsidR="00984606" w:rsidRDefault="00984606">
      <w:pPr>
        <w:pStyle w:val="Zkladntext"/>
        <w:rPr>
          <w:sz w:val="20"/>
        </w:rPr>
      </w:pPr>
    </w:p>
    <w:p w14:paraId="360566E9" w14:textId="77777777" w:rsidR="00984606" w:rsidRDefault="00984606">
      <w:pPr>
        <w:pStyle w:val="Zkladntext"/>
        <w:rPr>
          <w:sz w:val="20"/>
        </w:rPr>
      </w:pPr>
    </w:p>
    <w:p w14:paraId="0849DB67" w14:textId="77777777" w:rsidR="00984606" w:rsidRDefault="00984606">
      <w:pPr>
        <w:pStyle w:val="Zkladntext"/>
        <w:rPr>
          <w:sz w:val="20"/>
        </w:rPr>
      </w:pPr>
    </w:p>
    <w:p w14:paraId="1472C155" w14:textId="77777777" w:rsidR="00984606" w:rsidRDefault="00984606">
      <w:pPr>
        <w:pStyle w:val="Zkladntext"/>
        <w:rPr>
          <w:sz w:val="20"/>
        </w:rPr>
      </w:pPr>
    </w:p>
    <w:p w14:paraId="00BC8028" w14:textId="77777777" w:rsidR="00984606" w:rsidRDefault="00984606">
      <w:pPr>
        <w:pStyle w:val="Zkladntext"/>
        <w:rPr>
          <w:sz w:val="20"/>
        </w:rPr>
      </w:pPr>
    </w:p>
    <w:p w14:paraId="5A8D26D7" w14:textId="77777777" w:rsidR="00984606" w:rsidRDefault="00984606">
      <w:pPr>
        <w:pStyle w:val="Zkladntext"/>
        <w:rPr>
          <w:sz w:val="20"/>
        </w:rPr>
      </w:pPr>
    </w:p>
    <w:p w14:paraId="7417FBAB" w14:textId="77777777" w:rsidR="00984606" w:rsidRDefault="00984606">
      <w:pPr>
        <w:pStyle w:val="Zkladntext"/>
        <w:spacing w:before="110"/>
        <w:rPr>
          <w:sz w:val="20"/>
        </w:rPr>
      </w:pPr>
    </w:p>
    <w:p w14:paraId="571EB433" w14:textId="77777777" w:rsidR="00984606" w:rsidRDefault="00000000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7F7BD7" wp14:editId="19BEC8F7">
                <wp:extent cx="6840220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BEB9D" id="Group 11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kp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LkkCSlvAgAAkgUAAA4AAAAAAAAAAAAAAAAA&#10;LgIAAGRycy9lMm9Eb2MueG1sUEsBAi0AFAAGAAgAAAAhACVpSJrbAAAABAEAAA8AAAAAAAAAAAAA&#10;AAAAyQQAAGRycy9kb3ducmV2LnhtbFBLBQYAAAAABAAEAPMAAADRBQAAAAA=&#10;">
                <v:shape id="Graphic 12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4FF3E3B7" w14:textId="77777777" w:rsidR="00984606" w:rsidRDefault="00984606">
      <w:pPr>
        <w:pStyle w:val="Zkladntext"/>
        <w:spacing w:line="20" w:lineRule="exact"/>
        <w:rPr>
          <w:sz w:val="2"/>
        </w:rPr>
        <w:sectPr w:rsidR="00984606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5A73BF7E" w14:textId="77777777" w:rsidR="00984606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258620B6" w14:textId="77777777" w:rsidR="00984606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25A1BB16" w14:textId="77777777" w:rsidR="00984606" w:rsidRDefault="00000000">
      <w:pPr>
        <w:spacing w:before="90"/>
        <w:rPr>
          <w:sz w:val="16"/>
        </w:rPr>
      </w:pPr>
      <w:r>
        <w:br w:type="column"/>
      </w:r>
    </w:p>
    <w:p w14:paraId="48931415" w14:textId="77777777" w:rsidR="00984606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984606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606"/>
    <w:rsid w:val="00085DF8"/>
    <w:rsid w:val="00984606"/>
    <w:rsid w:val="009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36BF"/>
  <w15:docId w15:val="{8BFF6D1C-08DF-4130-89A5-801057F6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5233" w:right="4283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na@psu.cas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2025-09-03T14:20:00Z</dcterms:created>
  <dcterms:modified xsi:type="dcterms:W3CDTF">2025-09-03T14:22:00Z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MAGION system, a.s.</vt:lpwstr>
  </property>
</Properties>
</file>