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532B" w14:textId="77777777" w:rsidR="003E7D22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5070E2" w14:textId="77777777" w:rsidR="00151DC6" w:rsidRDefault="00151DC6" w:rsidP="00151DC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17217">
        <w:rPr>
          <w:rFonts w:asciiTheme="minorHAnsi" w:hAnsiTheme="minorHAnsi" w:cstheme="minorHAnsi"/>
          <w:b/>
          <w:sz w:val="28"/>
          <w:szCs w:val="22"/>
        </w:rPr>
        <w:t>Smlouva o obsahu, rozsahu a podmínkách praktického vyučování žáků středních odborných učilišť a středisek praktického vyučování</w:t>
      </w:r>
    </w:p>
    <w:p w14:paraId="42078D41" w14:textId="77777777" w:rsidR="00151DC6" w:rsidRDefault="00151DC6" w:rsidP="00151DC6">
      <w:pPr>
        <w:jc w:val="both"/>
        <w:rPr>
          <w:rFonts w:asciiTheme="minorHAnsi" w:hAnsiTheme="minorHAnsi" w:cstheme="minorHAnsi"/>
          <w:szCs w:val="22"/>
        </w:rPr>
      </w:pPr>
    </w:p>
    <w:p w14:paraId="36C2D9E5" w14:textId="77777777" w:rsidR="00342B9A" w:rsidRPr="00917217" w:rsidRDefault="00342B9A" w:rsidP="00151DC6">
      <w:pPr>
        <w:jc w:val="both"/>
        <w:rPr>
          <w:rFonts w:asciiTheme="minorHAnsi" w:hAnsiTheme="minorHAnsi" w:cstheme="minorHAnsi"/>
          <w:szCs w:val="22"/>
        </w:rPr>
      </w:pPr>
    </w:p>
    <w:p w14:paraId="6C2DF384" w14:textId="77777777" w:rsidR="00151DC6" w:rsidRPr="00151DC6" w:rsidRDefault="00151DC6" w:rsidP="00151DC6">
      <w:pPr>
        <w:jc w:val="both"/>
        <w:rPr>
          <w:rFonts w:asciiTheme="minorHAnsi" w:hAnsiTheme="minorHAnsi" w:cstheme="minorHAnsi"/>
          <w:i/>
          <w:sz w:val="18"/>
          <w:szCs w:val="22"/>
        </w:rPr>
      </w:pPr>
      <w:r w:rsidRPr="00151DC6">
        <w:rPr>
          <w:rFonts w:asciiTheme="minorHAnsi" w:hAnsiTheme="minorHAnsi" w:cstheme="minorHAnsi"/>
          <w:i/>
          <w:sz w:val="18"/>
          <w:szCs w:val="22"/>
        </w:rPr>
        <w:t>uzavřená podle § 65 odst. 2 a 3 zákona č. 561/2004 Sb., o předškolním, základním, středním, vyšším odborném a jiném vzdělávání (školský zákon), ve znění pozdějších př</w:t>
      </w:r>
      <w:r>
        <w:rPr>
          <w:rFonts w:asciiTheme="minorHAnsi" w:hAnsiTheme="minorHAnsi" w:cstheme="minorHAnsi"/>
          <w:i/>
          <w:sz w:val="18"/>
          <w:szCs w:val="22"/>
        </w:rPr>
        <w:t xml:space="preserve">edpisů, a § 12 a § 13 vyhlášky </w:t>
      </w:r>
      <w:r w:rsidRPr="00151DC6">
        <w:rPr>
          <w:rFonts w:asciiTheme="minorHAnsi" w:hAnsiTheme="minorHAnsi" w:cstheme="minorHAnsi"/>
          <w:i/>
          <w:sz w:val="18"/>
          <w:szCs w:val="22"/>
        </w:rPr>
        <w:t>č. 13/2005 Sb. o středním vzdělávání a vzdělávání v konzervatoři, ve znění pozdějších předpisů, a § 391 zákona č. 262/2006 Sb., zákoník práce, ve znění pozdějších předpisů mezi smluvními stranami:</w:t>
      </w:r>
    </w:p>
    <w:p w14:paraId="39E3FA2D" w14:textId="77777777" w:rsidR="00151DC6" w:rsidRPr="00151DC6" w:rsidRDefault="00151DC6" w:rsidP="00151DC6">
      <w:pPr>
        <w:jc w:val="both"/>
        <w:rPr>
          <w:rFonts w:asciiTheme="minorHAnsi" w:hAnsiTheme="minorHAnsi" w:cstheme="minorHAnsi"/>
          <w:i/>
          <w:sz w:val="18"/>
          <w:szCs w:val="22"/>
        </w:rPr>
      </w:pPr>
    </w:p>
    <w:p w14:paraId="7A01677C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  <w:b/>
        </w:rPr>
        <w:t>Střední škola hotelnictví a služeb a Vyšší odborná škola, Opava, příspěvková organizace</w:t>
      </w:r>
    </w:p>
    <w:p w14:paraId="22EC09C4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se sídlem: </w:t>
      </w:r>
      <w:r w:rsidRPr="00917217">
        <w:rPr>
          <w:rFonts w:asciiTheme="minorHAnsi" w:hAnsiTheme="minorHAnsi" w:cstheme="minorHAnsi"/>
        </w:rPr>
        <w:tab/>
        <w:t>Tyršova 867/34, 746 01 Opava</w:t>
      </w:r>
    </w:p>
    <w:p w14:paraId="543F78A5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zastoupen</w:t>
      </w:r>
      <w:r w:rsidR="007936A1" w:rsidRPr="00917217">
        <w:rPr>
          <w:rFonts w:asciiTheme="minorHAnsi" w:hAnsiTheme="minorHAnsi" w:cstheme="minorHAnsi"/>
        </w:rPr>
        <w:t>á</w:t>
      </w:r>
      <w:r w:rsidRPr="00917217">
        <w:rPr>
          <w:rFonts w:asciiTheme="minorHAnsi" w:hAnsiTheme="minorHAnsi" w:cstheme="minorHAnsi"/>
        </w:rPr>
        <w:t>:</w:t>
      </w:r>
      <w:r w:rsidRPr="00917217">
        <w:rPr>
          <w:rFonts w:asciiTheme="minorHAnsi" w:hAnsiTheme="minorHAnsi" w:cstheme="minorHAnsi"/>
        </w:rPr>
        <w:tab/>
        <w:t xml:space="preserve">Mgr. Martinem Ruským, ředitelem školy </w:t>
      </w:r>
    </w:p>
    <w:p w14:paraId="220446FB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72547651</w:t>
      </w:r>
    </w:p>
    <w:p w14:paraId="1923DA63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CZ72547651</w:t>
      </w:r>
    </w:p>
    <w:p w14:paraId="0F7DBB38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  <w:r w:rsidRPr="00917217">
        <w:rPr>
          <w:rFonts w:asciiTheme="minorHAnsi" w:hAnsiTheme="minorHAnsi" w:cstheme="minorHAnsi"/>
          <w:i/>
        </w:rPr>
        <w:t>(dále jen škola)</w:t>
      </w:r>
    </w:p>
    <w:p w14:paraId="6584101C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166AE7ED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a</w:t>
      </w:r>
    </w:p>
    <w:p w14:paraId="1E503C34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072246D9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  <w:b/>
        </w:rPr>
        <w:t>BIVOJ a.s.</w:t>
      </w:r>
    </w:p>
    <w:p w14:paraId="4904AFE6" w14:textId="43CCE4F4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se sídlem:</w:t>
      </w:r>
      <w:r w:rsidRPr="00917217">
        <w:rPr>
          <w:rFonts w:asciiTheme="minorHAnsi" w:hAnsiTheme="minorHAnsi" w:cstheme="minorHAnsi"/>
        </w:rPr>
        <w:tab/>
        <w:t>Jateční 2884/23</w:t>
      </w:r>
      <w:r w:rsidR="00E9719E">
        <w:rPr>
          <w:rFonts w:asciiTheme="minorHAnsi" w:hAnsiTheme="minorHAnsi" w:cstheme="minorHAnsi"/>
        </w:rPr>
        <w:t xml:space="preserve"> </w:t>
      </w:r>
      <w:r w:rsidRPr="00917217">
        <w:rPr>
          <w:rFonts w:asciiTheme="minorHAnsi" w:hAnsiTheme="minorHAnsi" w:cstheme="minorHAnsi"/>
        </w:rPr>
        <w:t xml:space="preserve">a, Opava 746 01 </w:t>
      </w:r>
    </w:p>
    <w:p w14:paraId="53DCE5D1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zastoupen</w:t>
      </w:r>
      <w:r w:rsidR="007936A1" w:rsidRPr="00917217">
        <w:rPr>
          <w:rFonts w:asciiTheme="minorHAnsi" w:hAnsiTheme="minorHAnsi" w:cstheme="minorHAnsi"/>
        </w:rPr>
        <w:t>á</w:t>
      </w:r>
      <w:r w:rsidRPr="00917217">
        <w:rPr>
          <w:rFonts w:asciiTheme="minorHAnsi" w:hAnsiTheme="minorHAnsi" w:cstheme="minorHAnsi"/>
        </w:rPr>
        <w:t>:</w:t>
      </w:r>
      <w:r w:rsidRPr="00917217">
        <w:rPr>
          <w:rFonts w:asciiTheme="minorHAnsi" w:hAnsiTheme="minorHAnsi" w:cstheme="minorHAnsi"/>
        </w:rPr>
        <w:tab/>
        <w:t>MVDr. Janem Lazeckým, předsedou představenstva</w:t>
      </w:r>
    </w:p>
    <w:p w14:paraId="5C6965E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>60793031</w:t>
      </w:r>
    </w:p>
    <w:p w14:paraId="52774D19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DIČ: </w:t>
      </w:r>
      <w:r w:rsidRPr="00917217">
        <w:rPr>
          <w:rFonts w:asciiTheme="minorHAnsi" w:hAnsiTheme="minorHAnsi" w:cstheme="minorHAnsi"/>
        </w:rPr>
        <w:tab/>
      </w:r>
      <w:r w:rsidRPr="00917217">
        <w:rPr>
          <w:rFonts w:asciiTheme="minorHAnsi" w:hAnsiTheme="minorHAnsi" w:cstheme="minorHAnsi"/>
        </w:rPr>
        <w:tab/>
        <w:t xml:space="preserve">CZ60793031 </w:t>
      </w:r>
    </w:p>
    <w:p w14:paraId="45D58D6D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  <w:r w:rsidRPr="00917217">
        <w:rPr>
          <w:rFonts w:asciiTheme="minorHAnsi" w:hAnsiTheme="minorHAnsi" w:cstheme="minorHAnsi"/>
          <w:i/>
        </w:rPr>
        <w:t>(dále jen poskytovatel)</w:t>
      </w:r>
    </w:p>
    <w:p w14:paraId="2C9F642B" w14:textId="77777777" w:rsidR="00151DC6" w:rsidRPr="00917217" w:rsidRDefault="00151DC6" w:rsidP="00151DC6">
      <w:pPr>
        <w:jc w:val="both"/>
        <w:rPr>
          <w:rFonts w:asciiTheme="minorHAnsi" w:hAnsiTheme="minorHAnsi" w:cstheme="minorHAnsi"/>
          <w:i/>
        </w:rPr>
      </w:pPr>
    </w:p>
    <w:p w14:paraId="79D289BA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Čl. 1 </w:t>
      </w:r>
    </w:p>
    <w:p w14:paraId="1CFAA90C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Předmět smlouvy</w:t>
      </w:r>
    </w:p>
    <w:p w14:paraId="5733EA3B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7DADAE19" w14:textId="77777777" w:rsidR="00151DC6" w:rsidRPr="00917217" w:rsidRDefault="00151DC6" w:rsidP="00475F1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Předmětem smlouvy je stanovení podmínek realizace praktického vyučování žáků školy v daném oboru vzdělání na pracovišti poskytovatele v dohodnuté době a obsahu odborné přípravy v souladu s rámcovým a školním vzdělávacím programem, platnými zákonnými ustanoveními a dalšími dohodnutými podmínkami této smlouvy: </w:t>
      </w:r>
    </w:p>
    <w:p w14:paraId="0AFCFF07" w14:textId="77777777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 xml:space="preserve">Obor/Obory </w:t>
      </w:r>
      <w:proofErr w:type="gramStart"/>
      <w:r w:rsidR="00151DC6" w:rsidRPr="00917217">
        <w:rPr>
          <w:rFonts w:asciiTheme="minorHAnsi" w:hAnsiTheme="minorHAnsi" w:cstheme="minorHAnsi"/>
        </w:rPr>
        <w:t>vzdělání‚ (</w:t>
      </w:r>
      <w:proofErr w:type="gramEnd"/>
      <w:r w:rsidR="00151DC6" w:rsidRPr="00917217">
        <w:rPr>
          <w:rFonts w:asciiTheme="minorHAnsi" w:hAnsiTheme="minorHAnsi" w:cstheme="minorHAnsi"/>
        </w:rPr>
        <w:t xml:space="preserve">kód a název): </w:t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  <w:b/>
        </w:rPr>
        <w:t xml:space="preserve">29-56-H/01 </w:t>
      </w:r>
      <w:proofErr w:type="gramStart"/>
      <w:r w:rsidR="00151DC6" w:rsidRPr="00917217">
        <w:rPr>
          <w:rFonts w:asciiTheme="minorHAnsi" w:hAnsiTheme="minorHAnsi" w:cstheme="minorHAnsi"/>
          <w:b/>
        </w:rPr>
        <w:t>Řezník - uzenář</w:t>
      </w:r>
      <w:proofErr w:type="gramEnd"/>
    </w:p>
    <w:p w14:paraId="26D07275" w14:textId="77777777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>Místo konání praktického vyučování (adresa):</w:t>
      </w:r>
      <w:r w:rsidR="00151DC6" w:rsidRPr="00917217"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  <w:b/>
        </w:rPr>
        <w:t>BIVOJ, a.s., Jateční 2884/</w:t>
      </w:r>
      <w:proofErr w:type="gramStart"/>
      <w:r w:rsidR="00151DC6" w:rsidRPr="00917217">
        <w:rPr>
          <w:rFonts w:asciiTheme="minorHAnsi" w:hAnsiTheme="minorHAnsi" w:cstheme="minorHAnsi"/>
          <w:b/>
        </w:rPr>
        <w:t>23a</w:t>
      </w:r>
      <w:proofErr w:type="gramEnd"/>
      <w:r w:rsidR="00151DC6" w:rsidRPr="00917217">
        <w:rPr>
          <w:rFonts w:asciiTheme="minorHAnsi" w:hAnsiTheme="minorHAnsi" w:cstheme="minorHAnsi"/>
          <w:b/>
        </w:rPr>
        <w:t xml:space="preserve">, </w:t>
      </w:r>
      <w:r w:rsidR="00917217">
        <w:rPr>
          <w:rFonts w:asciiTheme="minorHAnsi" w:hAnsiTheme="minorHAnsi" w:cstheme="minorHAnsi"/>
          <w:b/>
        </w:rPr>
        <w:t>746 01 Opava</w:t>
      </w:r>
      <w:r w:rsidR="00151DC6" w:rsidRPr="00917217">
        <w:rPr>
          <w:rFonts w:asciiTheme="minorHAnsi" w:hAnsiTheme="minorHAnsi" w:cstheme="minorHAnsi"/>
          <w:b/>
        </w:rPr>
        <w:t xml:space="preserve"> </w:t>
      </w:r>
    </w:p>
    <w:p w14:paraId="25C3ADD9" w14:textId="033DBC8B" w:rsidR="00151DC6" w:rsidRPr="00917217" w:rsidRDefault="00475F1D" w:rsidP="00475F1D">
      <w:p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151DC6" w:rsidRPr="00917217">
        <w:rPr>
          <w:rFonts w:asciiTheme="minorHAnsi" w:hAnsiTheme="minorHAnsi" w:cstheme="minorHAnsi"/>
        </w:rPr>
        <w:t xml:space="preserve">Období realizace praktického vyučování: </w:t>
      </w:r>
      <w:r w:rsidR="00151DC6" w:rsidRPr="00917217">
        <w:rPr>
          <w:rFonts w:asciiTheme="minorHAnsi" w:hAnsiTheme="minorHAnsi" w:cstheme="minorHAnsi"/>
        </w:rPr>
        <w:tab/>
      </w:r>
      <w:r w:rsidR="00445944" w:rsidRPr="002B2732">
        <w:rPr>
          <w:rFonts w:asciiTheme="minorHAnsi" w:hAnsiTheme="minorHAnsi" w:cstheme="minorHAnsi"/>
          <w:b/>
        </w:rPr>
        <w:t>1</w:t>
      </w:r>
      <w:r w:rsidR="00917217" w:rsidRPr="002B2732">
        <w:rPr>
          <w:rFonts w:asciiTheme="minorHAnsi" w:hAnsiTheme="minorHAnsi" w:cstheme="minorHAnsi"/>
          <w:b/>
        </w:rPr>
        <w:t>.</w:t>
      </w:r>
      <w:r w:rsidR="00917217" w:rsidRPr="00917217">
        <w:rPr>
          <w:rFonts w:asciiTheme="minorHAnsi" w:hAnsiTheme="minorHAnsi" w:cstheme="minorHAnsi"/>
          <w:b/>
        </w:rPr>
        <w:t> 9. 202</w:t>
      </w:r>
      <w:r w:rsidR="00E9719E">
        <w:rPr>
          <w:rFonts w:asciiTheme="minorHAnsi" w:hAnsiTheme="minorHAnsi" w:cstheme="minorHAnsi"/>
          <w:b/>
        </w:rPr>
        <w:t>5</w:t>
      </w:r>
      <w:r w:rsidR="00151DC6" w:rsidRPr="00917217">
        <w:rPr>
          <w:rFonts w:asciiTheme="minorHAnsi" w:hAnsiTheme="minorHAnsi" w:cstheme="minorHAnsi"/>
          <w:b/>
        </w:rPr>
        <w:t xml:space="preserve"> do 30. 6. 202</w:t>
      </w:r>
      <w:r w:rsidR="00E9719E">
        <w:rPr>
          <w:rFonts w:asciiTheme="minorHAnsi" w:hAnsiTheme="minorHAnsi" w:cstheme="minorHAnsi"/>
          <w:b/>
        </w:rPr>
        <w:t>6</w:t>
      </w:r>
    </w:p>
    <w:p w14:paraId="5EF13246" w14:textId="77777777" w:rsidR="00151DC6" w:rsidRPr="00917217" w:rsidRDefault="00151DC6" w:rsidP="00475F1D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66229C77" w14:textId="77777777" w:rsidR="00151DC6" w:rsidRPr="00917217" w:rsidRDefault="00151DC6" w:rsidP="00475F1D">
      <w:p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3. </w:t>
      </w:r>
      <w:r w:rsidRPr="00917217">
        <w:rPr>
          <w:rFonts w:asciiTheme="minorHAnsi" w:hAnsiTheme="minorHAnsi" w:cstheme="minorHAnsi"/>
        </w:rPr>
        <w:tab/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</w:t>
      </w:r>
    </w:p>
    <w:p w14:paraId="58D976CB" w14:textId="77777777" w:rsidR="00151DC6" w:rsidRPr="00917217" w:rsidRDefault="00151DC6" w:rsidP="00151DC6">
      <w:pPr>
        <w:ind w:left="567" w:hanging="567"/>
        <w:jc w:val="both"/>
        <w:rPr>
          <w:rFonts w:asciiTheme="minorHAnsi" w:hAnsiTheme="minorHAnsi" w:cstheme="minorHAnsi"/>
          <w:b/>
        </w:rPr>
      </w:pPr>
    </w:p>
    <w:p w14:paraId="29AF235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Čl. 2 </w:t>
      </w:r>
    </w:p>
    <w:p w14:paraId="3EEC638D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Délka a časový rozvrh odborného výcviku a jeho zajištění</w:t>
      </w:r>
    </w:p>
    <w:p w14:paraId="0DB3FDFB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4D232CEC" w14:textId="77777777" w:rsidR="00151DC6" w:rsidRPr="00917217" w:rsidRDefault="00151DC6" w:rsidP="00475F1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Začátek pracovní doby žáků se řídí zákoníkem práce, pracovní dobou poskytovatele a začíná </w:t>
      </w:r>
      <w:r w:rsidRPr="00917217">
        <w:rPr>
          <w:rFonts w:asciiTheme="minorHAnsi" w:hAnsiTheme="minorHAnsi" w:cstheme="minorHAnsi"/>
        </w:rPr>
        <w:br/>
        <w:t xml:space="preserve">v případě dopoledního vyučování nejdříve v 7 hodin a končí v případě odpoledního vyučování nejpozději ve 20 hod. V odůvodněných případech může ředitel školy v denní formě vzdělávání určit začátek dopoledního vyučování žáků druhých, třetích a čtvrtých ročníků od 6 hodin a konec odpoledního vyučování žáků třetích 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597F300D" w14:textId="77777777" w:rsidR="00151DC6" w:rsidRPr="00917217" w:rsidRDefault="00151DC6" w:rsidP="00475F1D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7F634626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</w:rPr>
      </w:pPr>
    </w:p>
    <w:p w14:paraId="1E87216F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lastRenderedPageBreak/>
        <w:t xml:space="preserve">Čl. 3 </w:t>
      </w:r>
    </w:p>
    <w:p w14:paraId="411A5C17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 xml:space="preserve">Závazky poskytovatele praktického vyučování </w:t>
      </w:r>
    </w:p>
    <w:p w14:paraId="2B4BC41C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14AF3347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umožní na svých </w:t>
      </w:r>
      <w:r w:rsidR="00917217" w:rsidRPr="00917217">
        <w:rPr>
          <w:rFonts w:asciiTheme="minorHAnsi" w:hAnsiTheme="minorHAnsi" w:cstheme="minorHAnsi"/>
        </w:rPr>
        <w:t>pracovištích uvedených v čl. 1.</w:t>
      </w:r>
      <w:r w:rsidRPr="00917217">
        <w:rPr>
          <w:rFonts w:asciiTheme="minorHAnsi" w:hAnsiTheme="minorHAnsi" w:cstheme="minorHAnsi"/>
        </w:rPr>
        <w:t xml:space="preserve">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204EDAC0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 </w:t>
      </w:r>
    </w:p>
    <w:p w14:paraId="0C2AB4D2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zajišťuje bezpečnost a ochranu zdraví žáků při praktickém vyučování s ohledem na rizika možného ohrožení jejich života a zdraví při praktickém vyučování. </w:t>
      </w:r>
    </w:p>
    <w:p w14:paraId="5D679130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jmenuje instruktora žáků z řad kvalifikovaných, odborně a morálně schopných zaměstnanců k vedení žáků a dozoru praktického vyučování. Ředitel školy schvaluje osobu instruktora. Písemnou smlouvu o vedení žáků uzavře s instruktorem škola. </w:t>
      </w:r>
    </w:p>
    <w:p w14:paraId="6939C16A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dále spolupracuje s osobou podle Čl. 4 bodu 1 této smlouvy. </w:t>
      </w:r>
    </w:p>
    <w:p w14:paraId="67BDFDAF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Instruktor vede současně nejvýše 6 </w:t>
      </w:r>
      <w:proofErr w:type="gramStart"/>
      <w:r w:rsidRPr="00917217">
        <w:rPr>
          <w:rFonts w:asciiTheme="minorHAnsi" w:hAnsiTheme="minorHAnsi" w:cstheme="minorHAnsi"/>
        </w:rPr>
        <w:t>žáků</w:t>
      </w:r>
      <w:proofErr w:type="gramEnd"/>
      <w:r w:rsidRPr="00917217">
        <w:rPr>
          <w:rFonts w:asciiTheme="minorHAnsi" w:hAnsiTheme="minorHAnsi" w:cstheme="minorHAnsi"/>
        </w:rPr>
        <w:t xml:space="preserve"> a to v návaznosti na rizika možného ohrožení jejich života a zdraví, které se týkají výkonu práce, a v souladu s nařízením vlády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7EBA1E47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452885B9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3E9EF4D5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zajistí prostorové a materiální vybavení pracoviště, stroje a nářadí, osobní ochranné pracovní prostředky odpovídající potřebám výuky obor</w:t>
      </w:r>
      <w:r w:rsidR="00917217" w:rsidRPr="00917217">
        <w:rPr>
          <w:rFonts w:asciiTheme="minorHAnsi" w:hAnsiTheme="minorHAnsi" w:cstheme="minorHAnsi"/>
        </w:rPr>
        <w:t>u vzdělávání uvedeného v čl. 1.</w:t>
      </w:r>
      <w:r w:rsidRPr="00917217">
        <w:rPr>
          <w:rFonts w:asciiTheme="minorHAnsi" w:hAnsiTheme="minorHAnsi" w:cstheme="minorHAnsi"/>
        </w:rPr>
        <w:t xml:space="preserve">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7323550F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poskytne žákům osobní ochranné pracovní prostředky.</w:t>
      </w:r>
    </w:p>
    <w:p w14:paraId="2D831DCE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Poskytovatel zajistí žákům možnost využívat prostory a za</w:t>
      </w:r>
      <w:r w:rsidR="00917217" w:rsidRPr="00917217">
        <w:rPr>
          <w:rFonts w:asciiTheme="minorHAnsi" w:hAnsiTheme="minorHAnsi" w:cstheme="minorHAnsi"/>
        </w:rPr>
        <w:t xml:space="preserve">řízení pracoviště včetně šaten </w:t>
      </w:r>
      <w:r w:rsidRPr="00917217">
        <w:rPr>
          <w:rFonts w:asciiTheme="minorHAnsi" w:hAnsiTheme="minorHAnsi" w:cstheme="minorHAnsi"/>
        </w:rPr>
        <w:t>a sociálního zařízení. Provozní náklady vynaložené na zajištění p</w:t>
      </w:r>
      <w:r w:rsidR="00917217" w:rsidRPr="00917217">
        <w:rPr>
          <w:rFonts w:asciiTheme="minorHAnsi" w:hAnsiTheme="minorHAnsi" w:cstheme="minorHAnsi"/>
        </w:rPr>
        <w:t xml:space="preserve">raktického vyučování podle této </w:t>
      </w:r>
      <w:r w:rsidRPr="00917217">
        <w:rPr>
          <w:rFonts w:asciiTheme="minorHAnsi" w:hAnsiTheme="minorHAnsi" w:cstheme="minorHAnsi"/>
        </w:rPr>
        <w:t>smlou</w:t>
      </w:r>
      <w:r w:rsidR="00917217" w:rsidRPr="00917217">
        <w:rPr>
          <w:rFonts w:asciiTheme="minorHAnsi" w:hAnsiTheme="minorHAnsi" w:cstheme="minorHAnsi"/>
        </w:rPr>
        <w:t xml:space="preserve">vy na </w:t>
      </w:r>
      <w:r w:rsidRPr="00917217">
        <w:rPr>
          <w:rFonts w:asciiTheme="minorHAnsi" w:hAnsiTheme="minorHAnsi" w:cstheme="minorHAnsi"/>
        </w:rPr>
        <w:t xml:space="preserve">pracovišti poskytovatele na základě této smlouvy hradí poskytovatel. </w:t>
      </w:r>
    </w:p>
    <w:p w14:paraId="1A1B3D55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 dobu průběhu praktického vyučování nese poskytovatel odpovědnost za bezpečnost, ochranu zdraví a hygienu při práci žáka, dle § 101 až 108 zákoníku práce. Ve spolupráci s 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220CA306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Nezletilé žáky uvolňuje instruktor z praktického vyučování pouze na základě písemné žádosti podepsané zákonným zástupcem žáka, nebo žáka předá instruktor přímo jeho zákonnému zástupci. </w:t>
      </w:r>
    </w:p>
    <w:p w14:paraId="59D6D90C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22518039" w14:textId="77777777" w:rsidR="00151DC6" w:rsidRPr="00917217" w:rsidRDefault="00151DC6" w:rsidP="00475F1D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Poskytovatel odpovídá žákovi za škodu, která mu vznikla porušením právních povinností poskytovatelem nebo úrazem na pracovišti. </w:t>
      </w:r>
    </w:p>
    <w:p w14:paraId="2BB0BC89" w14:textId="77777777" w:rsidR="00151DC6" w:rsidRPr="00917217" w:rsidRDefault="00151DC6" w:rsidP="00151DC6">
      <w:pPr>
        <w:ind w:left="567" w:hanging="567"/>
        <w:jc w:val="both"/>
        <w:rPr>
          <w:rFonts w:asciiTheme="minorHAnsi" w:hAnsiTheme="minorHAnsi" w:cstheme="minorHAnsi"/>
          <w:b/>
          <w:bCs/>
        </w:rPr>
      </w:pPr>
    </w:p>
    <w:p w14:paraId="363DA598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lastRenderedPageBreak/>
        <w:t>Čl. 4</w:t>
      </w:r>
    </w:p>
    <w:p w14:paraId="7606792E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Závazky školy</w:t>
      </w:r>
    </w:p>
    <w:p w14:paraId="7163C60E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</w:p>
    <w:p w14:paraId="1BB1FA1A" w14:textId="2CE09BC6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Zaměstnanec školy pověřený ředitelem školy a odpovědný za průběh a realizaci praktického vyučování je </w:t>
      </w:r>
      <w:proofErr w:type="spellStart"/>
      <w:r w:rsidR="00ED49EF">
        <w:rPr>
          <w:rFonts w:asciiTheme="minorHAnsi" w:hAnsiTheme="minorHAnsi" w:cstheme="minorHAnsi"/>
        </w:rPr>
        <w:t>xxxxxxxxxx</w:t>
      </w:r>
      <w:proofErr w:type="spellEnd"/>
      <w:r w:rsidRPr="00917217">
        <w:rPr>
          <w:rFonts w:asciiTheme="minorHAnsi" w:hAnsiTheme="minorHAnsi" w:cstheme="minorHAnsi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15D48A65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Koordinátor předá zástupci poskytovatele před zahájením praktického vyučování zápisníky bezpečnosti práce, deníky evidence praktického vyučování, RVP a ŠVP oboru vzdělání uvedeného v článku 1.1. </w:t>
      </w:r>
    </w:p>
    <w:p w14:paraId="15CDFB18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ve spolupráci s poskytovatelem zajistí prokazatelným způsobem seznámení instruktorů žáků: </w:t>
      </w:r>
    </w:p>
    <w:p w14:paraId="1A267640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se základními pojmy, zásadami a způsoby pedagogické práce s žáky, </w:t>
      </w:r>
    </w:p>
    <w:p w14:paraId="5093475F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 předpisy BOZP, PO, a vyhláškou č. 180/2015 Sb., (vyhláška o zakázaných pracích</w:t>
      </w:r>
      <w:r w:rsidR="00917217">
        <w:rPr>
          <w:rFonts w:asciiTheme="minorHAnsi" w:hAnsiTheme="minorHAnsi" w:cstheme="minorHAnsi"/>
        </w:rPr>
        <w:t xml:space="preserve"> </w:t>
      </w:r>
      <w:r w:rsidRPr="00917217">
        <w:rPr>
          <w:rFonts w:asciiTheme="minorHAnsi" w:hAnsiTheme="minorHAnsi" w:cstheme="minorHAnsi"/>
        </w:rPr>
        <w:t xml:space="preserve">a pracovištích), </w:t>
      </w:r>
    </w:p>
    <w:p w14:paraId="3D25E459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 obsahem, způsobech a cílech provádění praktického vyučování žáků, </w:t>
      </w:r>
    </w:p>
    <w:p w14:paraId="71B60631" w14:textId="77777777" w:rsidR="00151DC6" w:rsidRPr="00917217" w:rsidRDefault="00151DC6" w:rsidP="00475F1D">
      <w:pPr>
        <w:numPr>
          <w:ilvl w:val="1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 obsahem rámcových vzdělávacích programů, školních vzdělávacích programů a s organizací výuky. </w:t>
      </w:r>
    </w:p>
    <w:p w14:paraId="6F187A29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v případě potřeby umožní instruktorům účastnit se pedagogických </w:t>
      </w:r>
      <w:r w:rsidR="00917217">
        <w:rPr>
          <w:rFonts w:asciiTheme="minorHAnsi" w:hAnsiTheme="minorHAnsi" w:cstheme="minorHAnsi"/>
        </w:rPr>
        <w:t xml:space="preserve">a metodických akcí </w:t>
      </w:r>
      <w:r w:rsidRPr="00917217">
        <w:rPr>
          <w:rFonts w:asciiTheme="minorHAnsi" w:hAnsiTheme="minorHAnsi" w:cstheme="minorHAnsi"/>
        </w:rPr>
        <w:t xml:space="preserve">a porad školy. </w:t>
      </w:r>
    </w:p>
    <w:p w14:paraId="19137A8C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Škola ve spolupráci s poskytovatelem prokazatelně zajistí poučení žáka o</w:t>
      </w:r>
      <w:r w:rsidR="00917217">
        <w:rPr>
          <w:rFonts w:asciiTheme="minorHAnsi" w:hAnsiTheme="minorHAnsi" w:cstheme="minorHAnsi"/>
        </w:rPr>
        <w:t xml:space="preserve"> bezpečnosti a ochraně zdraví v </w:t>
      </w:r>
      <w:r w:rsidRPr="00917217">
        <w:rPr>
          <w:rFonts w:asciiTheme="minorHAnsi" w:hAnsiTheme="minorHAnsi" w:cstheme="minorHAnsi"/>
        </w:rPr>
        <w:t xml:space="preserve">souvislosti s konkrétním praktickým vyučováním. Zároveň zajistí základní poučení žáka o obecných principech zachovávání mlčenlivosti a ochrany dat poskytovatele, se kterými se při výkonu praktického vyučování u poskytovatele setká. </w:t>
      </w:r>
    </w:p>
    <w:p w14:paraId="1B5105E2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0E5B6B59" w14:textId="3FC4D18C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ED49EF">
        <w:rPr>
          <w:rFonts w:asciiTheme="minorHAnsi" w:hAnsiTheme="minorHAnsi" w:cstheme="minorHAnsi"/>
        </w:rPr>
        <w:t>,</w:t>
      </w:r>
      <w:r w:rsidRPr="00917217">
        <w:rPr>
          <w:rFonts w:asciiTheme="minorHAnsi" w:hAnsiTheme="minorHAnsi" w:cstheme="minorHAnsi"/>
        </w:rPr>
        <w:t xml:space="preserve"> a to prostřednictvím koordinátora. </w:t>
      </w:r>
    </w:p>
    <w:p w14:paraId="6431EA4E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69F69C48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zajistí základní pojištění žáka a splnění podmínky zdravotní způsobilosti žáků dle § 3 odst. 5 a § 59 školského zákona. Na odpovědnost žáků se vztahují ustanovení zákoníku práce. </w:t>
      </w:r>
    </w:p>
    <w:p w14:paraId="34D67037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je oprávněna provádět kontrolu docházky a náplně činnosti žáků pověřeným zástupcem školy, a to v termínu předem dohodnutém s instruktorem. </w:t>
      </w:r>
    </w:p>
    <w:p w14:paraId="219BC3B3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6FAF7C12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3A37BAC5" w14:textId="77777777" w:rsidR="00151DC6" w:rsidRPr="00917217" w:rsidRDefault="00151DC6" w:rsidP="00475F1D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Odpovědnost za případné škody způsobené žáky nebo žákům při praktickém vyučování na základě této smlouvy se řídí ustanoveními § 391 zákoníku práce. </w:t>
      </w:r>
    </w:p>
    <w:p w14:paraId="0704F7B4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649F6996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5</w:t>
      </w:r>
    </w:p>
    <w:p w14:paraId="52A29E58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Odměna za produktivní činnost</w:t>
      </w:r>
    </w:p>
    <w:p w14:paraId="43A183AA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2644E79A" w14:textId="77777777" w:rsidR="00151DC6" w:rsidRPr="00917217" w:rsidRDefault="00151DC6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Dle § 122 zákona č. 561/2004 Sb. o předškolním, základním, středním, vyšším odborném a jiném vzdělávání (školský zákon) v platném znění náleží žákům středních škol, kteří vykonávají v rámci odborného výcviku produktivní činnost odměna za každou hodinu produktivní práce. Za produktivní činnost se považuje činnost, která přináší příjem. </w:t>
      </w:r>
    </w:p>
    <w:p w14:paraId="3C75C66D" w14:textId="67CCD2E0" w:rsidR="00E60F1E" w:rsidRPr="00917217" w:rsidRDefault="00E60F1E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Výše měsíční odměny se určuje podle rozsahu a kvality produktivní činnosti žáka po konzultaci s učitelem/</w:t>
      </w:r>
      <w:proofErr w:type="spellStart"/>
      <w:r w:rsidRPr="00917217">
        <w:rPr>
          <w:rFonts w:asciiTheme="minorHAnsi" w:hAnsiTheme="minorHAnsi" w:cstheme="minorHAnsi"/>
        </w:rPr>
        <w:t>kou</w:t>
      </w:r>
      <w:proofErr w:type="spellEnd"/>
      <w:r w:rsidRPr="00917217">
        <w:rPr>
          <w:rFonts w:asciiTheme="minorHAnsi" w:hAnsiTheme="minorHAnsi" w:cstheme="minorHAnsi"/>
        </w:rPr>
        <w:t xml:space="preserve"> odborného výcviku. Celková výše měsíční odměny se zaokrouhluje na celé koruny nahoru. Podklad pro vyplacení odměny vyhotoví učitel odborného výcviku a schválí zástupce Poskytovatele. Na základě schváleného podkladu vyplatí Poskytovatel odměnu žákům v</w:t>
      </w:r>
      <w:r w:rsidR="00ED49EF">
        <w:rPr>
          <w:rFonts w:asciiTheme="minorHAnsi" w:hAnsiTheme="minorHAnsi" w:cstheme="minorHAnsi"/>
        </w:rPr>
        <w:t> </w:t>
      </w:r>
      <w:r w:rsidRPr="00917217">
        <w:rPr>
          <w:rFonts w:asciiTheme="minorHAnsi" w:hAnsiTheme="minorHAnsi" w:cstheme="minorHAnsi"/>
        </w:rPr>
        <w:t>hotovosti</w:t>
      </w:r>
      <w:r w:rsidR="00ED49EF">
        <w:rPr>
          <w:rFonts w:asciiTheme="minorHAnsi" w:hAnsiTheme="minorHAnsi" w:cstheme="minorHAnsi"/>
        </w:rPr>
        <w:t>,</w:t>
      </w:r>
      <w:r w:rsidRPr="00917217">
        <w:rPr>
          <w:rFonts w:asciiTheme="minorHAnsi" w:hAnsiTheme="minorHAnsi" w:cstheme="minorHAnsi"/>
        </w:rPr>
        <w:t xml:space="preserve"> a to nejpozději v den, který má Poskytovatel určen jako výplatní termín pro své kmenové zaměstnance.</w:t>
      </w:r>
    </w:p>
    <w:p w14:paraId="0D4A2861" w14:textId="77777777" w:rsidR="00151DC6" w:rsidRPr="00917217" w:rsidRDefault="00151DC6" w:rsidP="00475F1D">
      <w:pPr>
        <w:numPr>
          <w:ilvl w:val="6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917217">
        <w:rPr>
          <w:rFonts w:asciiTheme="minorHAnsi" w:hAnsiTheme="minorHAnsi" w:cstheme="minorHAnsi"/>
        </w:rPr>
        <w:t xml:space="preserve">Žákům 1. - 3. ročníku náleží dle § 122 výše jmenovaného zákona za hodinu produktivní činnosti minimálně 30 % minimální mzdy. </w:t>
      </w:r>
    </w:p>
    <w:p w14:paraId="70FBD07A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  <w:bCs/>
        </w:rPr>
      </w:pPr>
    </w:p>
    <w:p w14:paraId="0779BDDA" w14:textId="77777777" w:rsidR="00475F1D" w:rsidRDefault="00475F1D" w:rsidP="00151DC6">
      <w:pPr>
        <w:pStyle w:val="Nadpis1"/>
        <w:rPr>
          <w:rFonts w:asciiTheme="minorHAnsi" w:hAnsiTheme="minorHAnsi" w:cstheme="minorHAnsi"/>
          <w:sz w:val="20"/>
        </w:rPr>
      </w:pPr>
    </w:p>
    <w:p w14:paraId="64750C77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6</w:t>
      </w:r>
    </w:p>
    <w:p w14:paraId="796C1AE0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Uzavření a ukončení smlouvy</w:t>
      </w:r>
    </w:p>
    <w:p w14:paraId="435007EC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704CCF02" w14:textId="387D8E6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lastRenderedPageBreak/>
        <w:t xml:space="preserve">Tato smlouva se uzavírá na dobu určitou, a to od </w:t>
      </w:r>
      <w:r w:rsidR="00445944">
        <w:rPr>
          <w:rFonts w:asciiTheme="minorHAnsi" w:hAnsiTheme="minorHAnsi" w:cstheme="minorHAnsi"/>
          <w:b/>
        </w:rPr>
        <w:t>1</w:t>
      </w:r>
      <w:r w:rsidRPr="00917217">
        <w:rPr>
          <w:rFonts w:asciiTheme="minorHAnsi" w:hAnsiTheme="minorHAnsi" w:cstheme="minorHAnsi"/>
          <w:b/>
        </w:rPr>
        <w:t>.</w:t>
      </w:r>
      <w:r w:rsidR="00445944">
        <w:rPr>
          <w:rFonts w:asciiTheme="minorHAnsi" w:hAnsiTheme="minorHAnsi" w:cstheme="minorHAnsi"/>
          <w:b/>
        </w:rPr>
        <w:t xml:space="preserve"> 9. 202</w:t>
      </w:r>
      <w:r w:rsidR="00E9719E">
        <w:rPr>
          <w:rFonts w:asciiTheme="minorHAnsi" w:hAnsiTheme="minorHAnsi" w:cstheme="minorHAnsi"/>
          <w:b/>
        </w:rPr>
        <w:t xml:space="preserve">5 </w:t>
      </w:r>
      <w:r w:rsidRPr="00917217">
        <w:rPr>
          <w:rFonts w:asciiTheme="minorHAnsi" w:hAnsiTheme="minorHAnsi" w:cstheme="minorHAnsi"/>
          <w:b/>
        </w:rPr>
        <w:t xml:space="preserve">do </w:t>
      </w:r>
      <w:r w:rsidR="0050109E" w:rsidRPr="00917217">
        <w:rPr>
          <w:rFonts w:asciiTheme="minorHAnsi" w:hAnsiTheme="minorHAnsi" w:cstheme="minorHAnsi"/>
          <w:b/>
        </w:rPr>
        <w:t>30</w:t>
      </w:r>
      <w:r w:rsidRPr="00917217">
        <w:rPr>
          <w:rFonts w:asciiTheme="minorHAnsi" w:hAnsiTheme="minorHAnsi" w:cstheme="minorHAnsi"/>
          <w:b/>
        </w:rPr>
        <w:t>. 6. 20</w:t>
      </w:r>
      <w:r w:rsidR="00161CC2">
        <w:rPr>
          <w:rFonts w:asciiTheme="minorHAnsi" w:hAnsiTheme="minorHAnsi" w:cstheme="minorHAnsi"/>
          <w:b/>
        </w:rPr>
        <w:t>2</w:t>
      </w:r>
      <w:r w:rsidR="00E9719E">
        <w:rPr>
          <w:rFonts w:asciiTheme="minorHAnsi" w:hAnsiTheme="minorHAnsi" w:cstheme="minorHAnsi"/>
          <w:b/>
        </w:rPr>
        <w:t>6.</w:t>
      </w:r>
    </w:p>
    <w:p w14:paraId="4DAE7D9B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Smluvní strany se dohodly, že tato smlouva zaniká: </w:t>
      </w:r>
    </w:p>
    <w:p w14:paraId="3A158324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tři měsíce a její běh počíná prvním dnem po jejím doručení druhé smluvní straně, </w:t>
      </w:r>
    </w:p>
    <w:p w14:paraId="6654E221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6173F4F6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odstoupením od smlouvy v případě jejího podstatného porušení, za které se považuje zejména porušení ustanovení smlouvy o zajištění bezpečnosti a ochrany zdraví při práci a o požární ochraně. </w:t>
      </w:r>
    </w:p>
    <w:p w14:paraId="38896D90" w14:textId="77777777" w:rsidR="00151DC6" w:rsidRPr="00917217" w:rsidRDefault="00151DC6" w:rsidP="00475F1D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ostatních případech presumovaných platnou právní úpravou. </w:t>
      </w:r>
    </w:p>
    <w:p w14:paraId="0B3D123F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40F1A1B3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 </w:t>
      </w:r>
    </w:p>
    <w:p w14:paraId="10D52D51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Smlouva může být měněna nebo doplňována pouze formou písemných dodatků podepsaných oběma smluvními stranami. </w:t>
      </w:r>
    </w:p>
    <w:p w14:paraId="5D38355F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Tato smlouva se uzavírá na dobu určitou 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0645926" w14:textId="77777777" w:rsidR="00151DC6" w:rsidRPr="00917217" w:rsidRDefault="00151DC6" w:rsidP="00475F1D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škola. </w:t>
      </w:r>
    </w:p>
    <w:p w14:paraId="34BCE644" w14:textId="77777777" w:rsidR="00151DC6" w:rsidRPr="00917217" w:rsidRDefault="00151DC6" w:rsidP="00151DC6">
      <w:pPr>
        <w:jc w:val="both"/>
        <w:rPr>
          <w:rFonts w:asciiTheme="minorHAnsi" w:hAnsiTheme="minorHAnsi" w:cstheme="minorHAnsi"/>
          <w:b/>
          <w:bCs/>
        </w:rPr>
      </w:pPr>
    </w:p>
    <w:p w14:paraId="4DDA81EA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Čl. 7</w:t>
      </w:r>
    </w:p>
    <w:p w14:paraId="52B6C539" w14:textId="77777777" w:rsidR="00151DC6" w:rsidRPr="00917217" w:rsidRDefault="00151DC6" w:rsidP="00151DC6">
      <w:pPr>
        <w:pStyle w:val="Nadpis1"/>
        <w:rPr>
          <w:rFonts w:asciiTheme="minorHAnsi" w:hAnsiTheme="minorHAnsi" w:cstheme="minorHAnsi"/>
          <w:sz w:val="20"/>
        </w:rPr>
      </w:pPr>
      <w:r w:rsidRPr="00917217">
        <w:rPr>
          <w:rFonts w:asciiTheme="minorHAnsi" w:hAnsiTheme="minorHAnsi" w:cstheme="minorHAnsi"/>
          <w:sz w:val="20"/>
        </w:rPr>
        <w:t>Závěrečná ustanovení</w:t>
      </w:r>
    </w:p>
    <w:p w14:paraId="48B9060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7D293113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Práva a povinnosti v této smlouvě výslovně neupravená se řídí příslušnými právními předpisy českého právního řádu. </w:t>
      </w:r>
    </w:p>
    <w:p w14:paraId="304CB3BE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školy </w:t>
      </w:r>
      <w:hyperlink r:id="rId8" w:history="1">
        <w:r w:rsidRPr="00917217">
          <w:rPr>
            <w:rStyle w:val="Hypertextovodkaz"/>
            <w:rFonts w:asciiTheme="minorHAnsi" w:hAnsiTheme="minorHAnsi" w:cstheme="minorHAnsi"/>
          </w:rPr>
          <w:t>www.sshsopava.cz</w:t>
        </w:r>
      </w:hyperlink>
    </w:p>
    <w:p w14:paraId="09985406" w14:textId="77777777" w:rsidR="00151DC6" w:rsidRPr="00917217" w:rsidRDefault="00151DC6" w:rsidP="00475F1D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Smlouvu si obě strany řádně přečetly, s jejím obsahem souhlasí, což potvrzují podpisy osob oprávněných jednat za smluvní strany.</w:t>
      </w:r>
    </w:p>
    <w:p w14:paraId="33DC0F0C" w14:textId="77777777" w:rsidR="00161CC2" w:rsidRDefault="00151DC6" w:rsidP="00161CC2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917217">
        <w:rPr>
          <w:rFonts w:asciiTheme="minorHAnsi" w:hAnsiTheme="minorHAnsi" w:cstheme="minorHAnsi"/>
        </w:rPr>
        <w:t>Tato smlouva je vyhotovena ve dvou stejnopisech, z nichž po jednom výtisku obdrží každá ze smluvních stran.</w:t>
      </w:r>
    </w:p>
    <w:p w14:paraId="1C3A00ED" w14:textId="77777777" w:rsidR="00161CC2" w:rsidRPr="00161CC2" w:rsidRDefault="00161CC2" w:rsidP="00161CC2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 w:rsidRPr="00161CC2">
        <w:rPr>
          <w:rFonts w:asciiTheme="minorHAnsi" w:hAnsiTheme="minorHAnsi"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8423519" w14:textId="77777777" w:rsidR="00161CC2" w:rsidRPr="00917217" w:rsidRDefault="00161CC2" w:rsidP="00161CC2">
      <w:pPr>
        <w:jc w:val="both"/>
        <w:rPr>
          <w:rFonts w:asciiTheme="minorHAnsi" w:hAnsiTheme="minorHAnsi" w:cstheme="minorHAnsi"/>
        </w:rPr>
      </w:pPr>
    </w:p>
    <w:p w14:paraId="1EFBF858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43730FFA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3038B2A7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84"/>
        <w:gridCol w:w="1276"/>
        <w:gridCol w:w="3541"/>
      </w:tblGrid>
      <w:tr w:rsidR="00151DC6" w:rsidRPr="00917217" w14:paraId="2FBE10B0" w14:textId="77777777" w:rsidTr="0034719E">
        <w:tc>
          <w:tcPr>
            <w:tcW w:w="1276" w:type="dxa"/>
          </w:tcPr>
          <w:p w14:paraId="0A2A796D" w14:textId="77777777" w:rsidR="00151DC6" w:rsidRPr="00917217" w:rsidRDefault="00917217" w:rsidP="00917217">
            <w:pPr>
              <w:jc w:val="both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v Opavě</w:t>
            </w:r>
            <w:r w:rsidR="00151DC6" w:rsidRPr="009172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60" w:type="dxa"/>
            <w:tcBorders>
              <w:bottom w:val="dotted" w:sz="2" w:space="0" w:color="auto"/>
            </w:tcBorders>
          </w:tcPr>
          <w:p w14:paraId="1A810C63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63C4F7DF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66611E9" w14:textId="77777777" w:rsidR="00151DC6" w:rsidRPr="00917217" w:rsidRDefault="00917217" w:rsidP="00151DC6">
            <w:pPr>
              <w:jc w:val="both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v Opavě</w:t>
            </w:r>
            <w:r w:rsidR="00151DC6" w:rsidRPr="009172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41" w:type="dxa"/>
            <w:tcBorders>
              <w:bottom w:val="dotted" w:sz="2" w:space="0" w:color="auto"/>
            </w:tcBorders>
          </w:tcPr>
          <w:p w14:paraId="64C9E0B3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51DC6" w:rsidRPr="00917217" w14:paraId="5C4EF1CD" w14:textId="77777777" w:rsidTr="0034719E">
        <w:tc>
          <w:tcPr>
            <w:tcW w:w="1276" w:type="dxa"/>
          </w:tcPr>
          <w:p w14:paraId="29930BBA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dotted" w:sz="2" w:space="0" w:color="auto"/>
            </w:tcBorders>
          </w:tcPr>
          <w:p w14:paraId="0935A59B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Mgr. Martin Ruský</w:t>
            </w:r>
          </w:p>
        </w:tc>
        <w:tc>
          <w:tcPr>
            <w:tcW w:w="284" w:type="dxa"/>
          </w:tcPr>
          <w:p w14:paraId="6A1EE646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E7509C2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  <w:tcBorders>
              <w:top w:val="dotted" w:sz="2" w:space="0" w:color="auto"/>
            </w:tcBorders>
          </w:tcPr>
          <w:p w14:paraId="2B043AC2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 xml:space="preserve">MVDr. Jan </w:t>
            </w:r>
            <w:proofErr w:type="spellStart"/>
            <w:r w:rsidRPr="00917217">
              <w:rPr>
                <w:rFonts w:asciiTheme="minorHAnsi" w:hAnsiTheme="minorHAnsi" w:cstheme="minorHAnsi"/>
              </w:rPr>
              <w:t>Lazecký</w:t>
            </w:r>
            <w:proofErr w:type="spellEnd"/>
          </w:p>
        </w:tc>
      </w:tr>
      <w:tr w:rsidR="00151DC6" w:rsidRPr="00917217" w14:paraId="3FB75470" w14:textId="77777777" w:rsidTr="0034719E">
        <w:tc>
          <w:tcPr>
            <w:tcW w:w="1276" w:type="dxa"/>
          </w:tcPr>
          <w:p w14:paraId="5B9F30B2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51BF3BC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284" w:type="dxa"/>
          </w:tcPr>
          <w:p w14:paraId="1C622953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D80733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06993C9F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  <w:r w:rsidRPr="00917217">
              <w:rPr>
                <w:rFonts w:asciiTheme="minorHAnsi" w:hAnsiTheme="minorHAnsi" w:cstheme="minorHAnsi"/>
              </w:rPr>
              <w:t>předseda představenstva</w:t>
            </w:r>
          </w:p>
        </w:tc>
      </w:tr>
      <w:tr w:rsidR="00151DC6" w:rsidRPr="00917217" w14:paraId="67A50BE0" w14:textId="77777777" w:rsidTr="0034719E">
        <w:tc>
          <w:tcPr>
            <w:tcW w:w="1276" w:type="dxa"/>
          </w:tcPr>
          <w:p w14:paraId="772F1AC2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228F04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79D5871C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AD2447" w14:textId="77777777" w:rsidR="00151DC6" w:rsidRPr="00917217" w:rsidRDefault="00151DC6" w:rsidP="00151D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005568E0" w14:textId="77777777" w:rsidR="00151DC6" w:rsidRPr="00917217" w:rsidRDefault="00151DC6" w:rsidP="00151D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1C57A8D" w14:textId="77777777" w:rsidR="00151DC6" w:rsidRPr="00917217" w:rsidRDefault="00151DC6" w:rsidP="00151DC6">
      <w:pPr>
        <w:jc w:val="both"/>
        <w:rPr>
          <w:rFonts w:asciiTheme="minorHAnsi" w:hAnsiTheme="minorHAnsi" w:cstheme="minorHAnsi"/>
        </w:rPr>
      </w:pPr>
    </w:p>
    <w:p w14:paraId="4FFB43D8" w14:textId="77777777" w:rsidR="006F4363" w:rsidRPr="00917217" w:rsidRDefault="006F4363" w:rsidP="00151DC6">
      <w:pPr>
        <w:jc w:val="both"/>
        <w:rPr>
          <w:rFonts w:asciiTheme="minorHAnsi" w:hAnsiTheme="minorHAnsi" w:cstheme="minorHAnsi"/>
        </w:rPr>
      </w:pPr>
    </w:p>
    <w:sectPr w:rsidR="006F4363" w:rsidRPr="00917217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00B5" w14:textId="77777777" w:rsidR="004C2731" w:rsidRDefault="004C2731">
      <w:r>
        <w:separator/>
      </w:r>
    </w:p>
  </w:endnote>
  <w:endnote w:type="continuationSeparator" w:id="0">
    <w:p w14:paraId="5392AB7D" w14:textId="77777777" w:rsidR="004C2731" w:rsidRDefault="004C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1371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834E7E" wp14:editId="7067046C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B219C78" wp14:editId="137C7D8A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8D7B9" wp14:editId="64A89DB6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B7303A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15C1E422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4A59B5A2" w14:textId="77777777"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6E99D40D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8D7B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33B7303A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15C1E422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4A59B5A2" w14:textId="77777777"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6E99D40D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  <w:p w14:paraId="31F59E22" w14:textId="77777777" w:rsidR="00F361B8" w:rsidRDefault="00F361B8" w:rsidP="00721DB2">
    <w:pPr>
      <w:pStyle w:val="Zpat"/>
    </w:pPr>
  </w:p>
  <w:p w14:paraId="36C04E27" w14:textId="77777777" w:rsidR="00F361B8" w:rsidRDefault="00F361B8" w:rsidP="00721DB2">
    <w:pPr>
      <w:pStyle w:val="Zpat"/>
    </w:pPr>
  </w:p>
  <w:p w14:paraId="0A82F2CE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5CA98AFF" w14:textId="77777777" w:rsidR="00F361B8" w:rsidRPr="003E7D22" w:rsidRDefault="00F361B8" w:rsidP="00A30E6A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PAGE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161CC2">
      <w:rPr>
        <w:rFonts w:asciiTheme="minorHAnsi" w:hAnsiTheme="minorHAnsi" w:cstheme="minorHAnsi"/>
        <w:noProof/>
        <w:sz w:val="16"/>
        <w:szCs w:val="14"/>
      </w:rPr>
      <w:t>4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  <w:r w:rsidRPr="00174BDE">
      <w:rPr>
        <w:rFonts w:asciiTheme="minorHAnsi" w:hAnsiTheme="minorHAnsi" w:cstheme="minorHAnsi"/>
        <w:sz w:val="16"/>
        <w:szCs w:val="14"/>
      </w:rPr>
      <w:t xml:space="preserve"> z </w:t>
    </w: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NUMPAGES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161CC2">
      <w:rPr>
        <w:rFonts w:asciiTheme="minorHAnsi" w:hAnsiTheme="minorHAnsi" w:cstheme="minorHAnsi"/>
        <w:noProof/>
        <w:sz w:val="16"/>
        <w:szCs w:val="14"/>
      </w:rPr>
      <w:t>4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2066" w14:textId="77777777" w:rsidR="004C2731" w:rsidRDefault="004C2731">
      <w:r>
        <w:separator/>
      </w:r>
    </w:p>
  </w:footnote>
  <w:footnote w:type="continuationSeparator" w:id="0">
    <w:p w14:paraId="2DF2BF1F" w14:textId="77777777" w:rsidR="004C2731" w:rsidRDefault="004C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F6A9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4AF890FB" wp14:editId="3CDEC048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945"/>
    <w:multiLevelType w:val="hybridMultilevel"/>
    <w:tmpl w:val="B35418FC"/>
    <w:lvl w:ilvl="0" w:tplc="BDD07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08F"/>
    <w:multiLevelType w:val="hybridMultilevel"/>
    <w:tmpl w:val="884C4A0C"/>
    <w:lvl w:ilvl="0" w:tplc="FF2C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7EC"/>
    <w:multiLevelType w:val="hybridMultilevel"/>
    <w:tmpl w:val="944CC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C6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B6A"/>
    <w:multiLevelType w:val="hybridMultilevel"/>
    <w:tmpl w:val="64FA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AAB"/>
    <w:multiLevelType w:val="multilevel"/>
    <w:tmpl w:val="2DEAE4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87B47"/>
    <w:multiLevelType w:val="multilevel"/>
    <w:tmpl w:val="17D0FB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54645C"/>
    <w:multiLevelType w:val="hybridMultilevel"/>
    <w:tmpl w:val="CAD61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546"/>
    <w:multiLevelType w:val="hybridMultilevel"/>
    <w:tmpl w:val="DC64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32546">
    <w:abstractNumId w:val="1"/>
  </w:num>
  <w:num w:numId="2" w16cid:durableId="586429278">
    <w:abstractNumId w:val="3"/>
  </w:num>
  <w:num w:numId="3" w16cid:durableId="1223559100">
    <w:abstractNumId w:val="7"/>
  </w:num>
  <w:num w:numId="4" w16cid:durableId="1495610960">
    <w:abstractNumId w:val="2"/>
  </w:num>
  <w:num w:numId="5" w16cid:durableId="1703440579">
    <w:abstractNumId w:val="5"/>
  </w:num>
  <w:num w:numId="6" w16cid:durableId="1861695626">
    <w:abstractNumId w:val="0"/>
  </w:num>
  <w:num w:numId="7" w16cid:durableId="1703674830">
    <w:abstractNumId w:val="4"/>
  </w:num>
  <w:num w:numId="8" w16cid:durableId="20260572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37E4"/>
    <w:rsid w:val="0002644B"/>
    <w:rsid w:val="000315C9"/>
    <w:rsid w:val="00034DD6"/>
    <w:rsid w:val="00037D54"/>
    <w:rsid w:val="000440E8"/>
    <w:rsid w:val="00051514"/>
    <w:rsid w:val="0006159D"/>
    <w:rsid w:val="000701E1"/>
    <w:rsid w:val="00076357"/>
    <w:rsid w:val="000856A7"/>
    <w:rsid w:val="00092EAA"/>
    <w:rsid w:val="000A79D1"/>
    <w:rsid w:val="000D07F3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DC6"/>
    <w:rsid w:val="00151FD2"/>
    <w:rsid w:val="001611B9"/>
    <w:rsid w:val="00161CC2"/>
    <w:rsid w:val="00173025"/>
    <w:rsid w:val="0017397A"/>
    <w:rsid w:val="00174BDE"/>
    <w:rsid w:val="001778E1"/>
    <w:rsid w:val="00182EF4"/>
    <w:rsid w:val="00191D39"/>
    <w:rsid w:val="00193A19"/>
    <w:rsid w:val="001A111B"/>
    <w:rsid w:val="001B45C0"/>
    <w:rsid w:val="001B551E"/>
    <w:rsid w:val="001C6D58"/>
    <w:rsid w:val="001D259F"/>
    <w:rsid w:val="001D709A"/>
    <w:rsid w:val="001D7FCF"/>
    <w:rsid w:val="001E31AA"/>
    <w:rsid w:val="001F461E"/>
    <w:rsid w:val="00211FEC"/>
    <w:rsid w:val="00243547"/>
    <w:rsid w:val="00256767"/>
    <w:rsid w:val="00262CF1"/>
    <w:rsid w:val="002661B7"/>
    <w:rsid w:val="00274EEA"/>
    <w:rsid w:val="002773C2"/>
    <w:rsid w:val="00277C82"/>
    <w:rsid w:val="0029278F"/>
    <w:rsid w:val="00294DD5"/>
    <w:rsid w:val="002A0F62"/>
    <w:rsid w:val="002B273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25FAC"/>
    <w:rsid w:val="003324E7"/>
    <w:rsid w:val="0034129B"/>
    <w:rsid w:val="00342B9A"/>
    <w:rsid w:val="00345274"/>
    <w:rsid w:val="0034719E"/>
    <w:rsid w:val="00347B15"/>
    <w:rsid w:val="0035256C"/>
    <w:rsid w:val="00355B92"/>
    <w:rsid w:val="003817AE"/>
    <w:rsid w:val="003B589C"/>
    <w:rsid w:val="003C00FC"/>
    <w:rsid w:val="003C37D7"/>
    <w:rsid w:val="003D35C0"/>
    <w:rsid w:val="003E2FA2"/>
    <w:rsid w:val="003E7D22"/>
    <w:rsid w:val="003F0446"/>
    <w:rsid w:val="003F3C99"/>
    <w:rsid w:val="003F7BD9"/>
    <w:rsid w:val="00411C14"/>
    <w:rsid w:val="0041720B"/>
    <w:rsid w:val="004336DF"/>
    <w:rsid w:val="00434376"/>
    <w:rsid w:val="0044587A"/>
    <w:rsid w:val="00445944"/>
    <w:rsid w:val="00446C28"/>
    <w:rsid w:val="00464DDF"/>
    <w:rsid w:val="00464F93"/>
    <w:rsid w:val="00471B9E"/>
    <w:rsid w:val="00475F1D"/>
    <w:rsid w:val="00486BBF"/>
    <w:rsid w:val="004A2735"/>
    <w:rsid w:val="004A3AA9"/>
    <w:rsid w:val="004C1877"/>
    <w:rsid w:val="004C2731"/>
    <w:rsid w:val="004C7B07"/>
    <w:rsid w:val="004C7C18"/>
    <w:rsid w:val="004D2D42"/>
    <w:rsid w:val="004E1509"/>
    <w:rsid w:val="004F1265"/>
    <w:rsid w:val="0050109E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A1261"/>
    <w:rsid w:val="006B66D6"/>
    <w:rsid w:val="006C21F5"/>
    <w:rsid w:val="006C5995"/>
    <w:rsid w:val="006D3D3C"/>
    <w:rsid w:val="006D76E4"/>
    <w:rsid w:val="006E0D98"/>
    <w:rsid w:val="006E3307"/>
    <w:rsid w:val="006F4363"/>
    <w:rsid w:val="0071200E"/>
    <w:rsid w:val="00721DB2"/>
    <w:rsid w:val="007229A4"/>
    <w:rsid w:val="00750733"/>
    <w:rsid w:val="007936A1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06FF"/>
    <w:rsid w:val="008C36C2"/>
    <w:rsid w:val="008C612F"/>
    <w:rsid w:val="008C6492"/>
    <w:rsid w:val="008E722C"/>
    <w:rsid w:val="008F7F93"/>
    <w:rsid w:val="00917217"/>
    <w:rsid w:val="00920067"/>
    <w:rsid w:val="00923EEA"/>
    <w:rsid w:val="00931C02"/>
    <w:rsid w:val="00935168"/>
    <w:rsid w:val="00937214"/>
    <w:rsid w:val="00970938"/>
    <w:rsid w:val="0097390C"/>
    <w:rsid w:val="00987A50"/>
    <w:rsid w:val="0099592B"/>
    <w:rsid w:val="00996474"/>
    <w:rsid w:val="009C0C79"/>
    <w:rsid w:val="009C2797"/>
    <w:rsid w:val="009D4877"/>
    <w:rsid w:val="009D648B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5011F"/>
    <w:rsid w:val="00B50851"/>
    <w:rsid w:val="00B56158"/>
    <w:rsid w:val="00B56F6B"/>
    <w:rsid w:val="00B639FD"/>
    <w:rsid w:val="00B65BB3"/>
    <w:rsid w:val="00B72FF7"/>
    <w:rsid w:val="00B805C1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1587F"/>
    <w:rsid w:val="00C701CA"/>
    <w:rsid w:val="00C762A0"/>
    <w:rsid w:val="00C9707D"/>
    <w:rsid w:val="00CA064A"/>
    <w:rsid w:val="00CD2DAF"/>
    <w:rsid w:val="00CD34DA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2184"/>
    <w:rsid w:val="00E60F1E"/>
    <w:rsid w:val="00E62A61"/>
    <w:rsid w:val="00E62EFF"/>
    <w:rsid w:val="00E70775"/>
    <w:rsid w:val="00E74773"/>
    <w:rsid w:val="00E81687"/>
    <w:rsid w:val="00E818D8"/>
    <w:rsid w:val="00E95F6E"/>
    <w:rsid w:val="00E9719E"/>
    <w:rsid w:val="00EB7143"/>
    <w:rsid w:val="00EC144D"/>
    <w:rsid w:val="00ED0178"/>
    <w:rsid w:val="00ED2DFE"/>
    <w:rsid w:val="00ED49EF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AAA0B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autoRedefine/>
    <w:qFormat/>
    <w:rsid w:val="00151DC6"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ajorHAnsi" w:hAnsiTheme="majorHAnsi"/>
      <w:b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F59D-C41C-43C5-B30B-C165F918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3</TotalTime>
  <Pages>4</Pages>
  <Words>2185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3</cp:revision>
  <cp:lastPrinted>2021-05-31T08:08:00Z</cp:lastPrinted>
  <dcterms:created xsi:type="dcterms:W3CDTF">2025-09-04T11:21:00Z</dcterms:created>
  <dcterms:modified xsi:type="dcterms:W3CDTF">2025-09-04T12:47:00Z</dcterms:modified>
</cp:coreProperties>
</file>