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1313" w14:textId="77777777" w:rsidR="00367125" w:rsidRDefault="00367125"/>
    <w:p w14:paraId="21C41314" w14:textId="77777777" w:rsidR="00BD6307" w:rsidRDefault="009B3243" w:rsidP="00BD630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TEPVOS, spol. s r. o.</w:t>
      </w:r>
    </w:p>
    <w:p w14:paraId="21C41315" w14:textId="77777777" w:rsidR="00BD6307" w:rsidRDefault="009B3243" w:rsidP="00BD630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Královéhradecká 1566</w:t>
      </w:r>
    </w:p>
    <w:p w14:paraId="21C41316" w14:textId="77777777" w:rsidR="00BD6307" w:rsidRDefault="00BD6307" w:rsidP="00BD6307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56</w:t>
      </w:r>
      <w:r w:rsidR="009B3243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01 </w:t>
      </w:r>
      <w:r w:rsidR="009B3243">
        <w:rPr>
          <w:rFonts w:ascii="Times New Roman" w:hAnsi="Times New Roman"/>
          <w:sz w:val="22"/>
          <w:szCs w:val="22"/>
        </w:rPr>
        <w:t>Ústí nad Orlicí</w:t>
      </w:r>
    </w:p>
    <w:p w14:paraId="21C41317" w14:textId="77777777" w:rsidR="009B3243" w:rsidRDefault="009B3243" w:rsidP="00BD630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úsek Komunální služby</w:t>
      </w:r>
    </w:p>
    <w:p w14:paraId="21C41318" w14:textId="77777777" w:rsidR="009B3243" w:rsidRDefault="009B3243" w:rsidP="00BD630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Radim Petránek</w:t>
      </w:r>
    </w:p>
    <w:p w14:paraId="21C41319" w14:textId="7EAB49E9" w:rsidR="00BD6307" w:rsidRDefault="00437D3C" w:rsidP="00BD6307">
      <w:pPr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xxxxxxxxxxxx</w:t>
      </w:r>
      <w:proofErr w:type="spellEnd"/>
    </w:p>
    <w:p w14:paraId="21C4131A" w14:textId="0C3F7518" w:rsidR="00BD6307" w:rsidRDefault="00437D3C" w:rsidP="00BD6307">
      <w:pPr>
        <w:rPr>
          <w:rFonts w:ascii="Times New Roman" w:hAnsi="Times New Roman"/>
          <w:b w:val="0"/>
        </w:rPr>
      </w:pPr>
      <w:proofErr w:type="spellStart"/>
      <w:r w:rsidRPr="00437D3C">
        <w:rPr>
          <w:rFonts w:ascii="Times New Roman" w:hAnsi="Times New Roman"/>
          <w:b w:val="0"/>
        </w:rPr>
        <w:t>xxxxxxxxxxxx</w:t>
      </w:r>
      <w:proofErr w:type="spellEnd"/>
    </w:p>
    <w:p w14:paraId="21C4131B" w14:textId="77777777" w:rsidR="00232D01" w:rsidRPr="004C6776" w:rsidRDefault="00232D01" w:rsidP="00BD6307">
      <w:pPr>
        <w:rPr>
          <w:rFonts w:ascii="Times New Roman" w:hAnsi="Times New Roman"/>
          <w:b w:val="0"/>
        </w:rPr>
      </w:pPr>
      <w:r w:rsidRPr="004C6776">
        <w:rPr>
          <w:rFonts w:ascii="Times New Roman" w:hAnsi="Times New Roman"/>
          <w:b w:val="0"/>
        </w:rPr>
        <w:t>IČ:</w:t>
      </w:r>
      <w:r w:rsidR="004C6776" w:rsidRPr="004C6776">
        <w:rPr>
          <w:rFonts w:ascii="Times New Roman" w:hAnsi="Times New Roman"/>
          <w:b w:val="0"/>
        </w:rPr>
        <w:t xml:space="preserve"> </w:t>
      </w:r>
      <w:r w:rsidR="009B3243">
        <w:rPr>
          <w:rFonts w:ascii="Times New Roman" w:hAnsi="Times New Roman"/>
          <w:b w:val="0"/>
        </w:rPr>
        <w:t>25945793, DIČ: CZ 25945793</w:t>
      </w:r>
    </w:p>
    <w:p w14:paraId="21C4131C" w14:textId="77777777" w:rsidR="00232D01" w:rsidRDefault="00232D01" w:rsidP="00BD6307">
      <w:pPr>
        <w:rPr>
          <w:rFonts w:ascii="Times New Roman" w:hAnsi="Times New Roman"/>
          <w:b w:val="0"/>
        </w:rPr>
      </w:pPr>
      <w:r w:rsidRPr="004C6776">
        <w:rPr>
          <w:rFonts w:ascii="Times New Roman" w:hAnsi="Times New Roman"/>
          <w:b w:val="0"/>
        </w:rPr>
        <w:t>Dat. schránka:</w:t>
      </w:r>
      <w:r w:rsidR="004C6776">
        <w:rPr>
          <w:rFonts w:ascii="Times New Roman" w:hAnsi="Times New Roman"/>
          <w:b w:val="0"/>
        </w:rPr>
        <w:t xml:space="preserve"> </w:t>
      </w:r>
      <w:r w:rsidR="007976CB">
        <w:rPr>
          <w:rFonts w:ascii="Times New Roman" w:hAnsi="Times New Roman"/>
          <w:b w:val="0"/>
        </w:rPr>
        <w:t>5guvxxa</w:t>
      </w:r>
    </w:p>
    <w:p w14:paraId="21C4131D" w14:textId="77777777" w:rsidR="00BD6307" w:rsidRDefault="00BD6307" w:rsidP="00BD630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1C4131E" w14:textId="035306BD" w:rsidR="00BD6307" w:rsidRDefault="00BD6307" w:rsidP="00BD6307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 w:val="0"/>
          <w:sz w:val="22"/>
          <w:szCs w:val="22"/>
        </w:rPr>
        <w:t xml:space="preserve">V Ústí nad Orlicí </w:t>
      </w:r>
      <w:r w:rsidR="00D51034">
        <w:rPr>
          <w:rFonts w:ascii="Times New Roman" w:hAnsi="Times New Roman"/>
          <w:b w:val="0"/>
          <w:sz w:val="22"/>
          <w:szCs w:val="22"/>
        </w:rPr>
        <w:t>29</w:t>
      </w:r>
      <w:r w:rsidR="009B3243">
        <w:rPr>
          <w:rFonts w:ascii="Times New Roman" w:hAnsi="Times New Roman"/>
          <w:b w:val="0"/>
          <w:sz w:val="22"/>
          <w:szCs w:val="22"/>
        </w:rPr>
        <w:t>.</w:t>
      </w:r>
      <w:r w:rsidR="00D51034">
        <w:rPr>
          <w:rFonts w:ascii="Times New Roman" w:hAnsi="Times New Roman"/>
          <w:b w:val="0"/>
          <w:sz w:val="22"/>
          <w:szCs w:val="22"/>
        </w:rPr>
        <w:t>8</w:t>
      </w:r>
      <w:r>
        <w:rPr>
          <w:rFonts w:ascii="Times New Roman" w:hAnsi="Times New Roman"/>
          <w:b w:val="0"/>
          <w:sz w:val="22"/>
          <w:szCs w:val="22"/>
        </w:rPr>
        <w:t xml:space="preserve"> 20</w:t>
      </w:r>
      <w:r w:rsidR="00740C68">
        <w:rPr>
          <w:rFonts w:ascii="Times New Roman" w:hAnsi="Times New Roman"/>
          <w:b w:val="0"/>
          <w:sz w:val="22"/>
          <w:szCs w:val="22"/>
        </w:rPr>
        <w:t>2</w:t>
      </w:r>
      <w:r w:rsidR="003208E1">
        <w:rPr>
          <w:rFonts w:ascii="Times New Roman" w:hAnsi="Times New Roman"/>
          <w:b w:val="0"/>
          <w:sz w:val="22"/>
          <w:szCs w:val="22"/>
        </w:rPr>
        <w:t>5</w:t>
      </w:r>
    </w:p>
    <w:p w14:paraId="21C4131F" w14:textId="77777777" w:rsidR="00BD6307" w:rsidRDefault="00BD6307" w:rsidP="00BD6307">
      <w:pPr>
        <w:rPr>
          <w:rFonts w:ascii="Times New Roman" w:hAnsi="Times New Roman"/>
          <w:sz w:val="22"/>
          <w:szCs w:val="22"/>
          <w:u w:val="single"/>
        </w:rPr>
      </w:pPr>
    </w:p>
    <w:p w14:paraId="21C41320" w14:textId="77777777" w:rsidR="00BD6307" w:rsidRDefault="00BD6307" w:rsidP="00BD6307">
      <w:pPr>
        <w:rPr>
          <w:rFonts w:ascii="Times New Roman" w:hAnsi="Times New Roman"/>
          <w:sz w:val="22"/>
          <w:szCs w:val="22"/>
          <w:u w:val="single"/>
        </w:rPr>
      </w:pPr>
    </w:p>
    <w:p w14:paraId="21C41321" w14:textId="4D5A3B55" w:rsidR="00BD6307" w:rsidRDefault="00BD6307" w:rsidP="00BD6307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Věc: Objednávka č. 20</w:t>
      </w:r>
      <w:r w:rsidR="00740C68">
        <w:rPr>
          <w:rFonts w:ascii="Times New Roman" w:hAnsi="Times New Roman"/>
          <w:sz w:val="22"/>
          <w:szCs w:val="22"/>
          <w:u w:val="single"/>
        </w:rPr>
        <w:t>2</w:t>
      </w:r>
      <w:r w:rsidR="00873CE5">
        <w:rPr>
          <w:rFonts w:ascii="Times New Roman" w:hAnsi="Times New Roman"/>
          <w:sz w:val="22"/>
          <w:szCs w:val="22"/>
          <w:u w:val="single"/>
        </w:rPr>
        <w:t>5</w:t>
      </w:r>
      <w:r w:rsidR="00740C68">
        <w:rPr>
          <w:rFonts w:ascii="Times New Roman" w:hAnsi="Times New Roman"/>
          <w:sz w:val="22"/>
          <w:szCs w:val="22"/>
          <w:u w:val="single"/>
        </w:rPr>
        <w:t>-</w:t>
      </w:r>
      <w:r w:rsidR="00873CE5">
        <w:rPr>
          <w:rFonts w:ascii="Times New Roman" w:hAnsi="Times New Roman"/>
          <w:sz w:val="22"/>
          <w:szCs w:val="22"/>
          <w:u w:val="single"/>
        </w:rPr>
        <w:t>28</w:t>
      </w:r>
      <w:r>
        <w:rPr>
          <w:rFonts w:ascii="Times New Roman" w:hAnsi="Times New Roman"/>
          <w:sz w:val="22"/>
          <w:szCs w:val="22"/>
          <w:u w:val="single"/>
        </w:rPr>
        <w:t xml:space="preserve">  na opravy cyklostezky </w:t>
      </w:r>
      <w:r w:rsidR="00740C68">
        <w:rPr>
          <w:rFonts w:ascii="Times New Roman" w:hAnsi="Times New Roman"/>
          <w:sz w:val="22"/>
          <w:szCs w:val="22"/>
          <w:u w:val="single"/>
        </w:rPr>
        <w:t>–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="009B3243">
        <w:rPr>
          <w:rFonts w:ascii="Times New Roman" w:hAnsi="Times New Roman"/>
          <w:sz w:val="22"/>
          <w:szCs w:val="22"/>
          <w:u w:val="single"/>
        </w:rPr>
        <w:t>obnovu vodorovného značení a příslušenství</w:t>
      </w:r>
    </w:p>
    <w:p w14:paraId="21C41322" w14:textId="77777777" w:rsidR="00BD6307" w:rsidRDefault="00BD6307" w:rsidP="00BD6307">
      <w:pPr>
        <w:rPr>
          <w:rFonts w:ascii="Times New Roman" w:hAnsi="Times New Roman"/>
          <w:b w:val="0"/>
          <w:sz w:val="22"/>
          <w:szCs w:val="22"/>
        </w:rPr>
      </w:pPr>
    </w:p>
    <w:p w14:paraId="4E4716B7" w14:textId="478566C6" w:rsidR="001426B7" w:rsidRPr="00C549A4" w:rsidRDefault="00BD6307" w:rsidP="00C549A4">
      <w:pPr>
        <w:ind w:firstLine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Objednáváme u Vás oprav</w:t>
      </w:r>
      <w:r w:rsidR="00E06C0E">
        <w:rPr>
          <w:rFonts w:ascii="Times New Roman" w:hAnsi="Times New Roman"/>
          <w:b w:val="0"/>
          <w:sz w:val="22"/>
          <w:szCs w:val="22"/>
        </w:rPr>
        <w:t>u</w:t>
      </w:r>
      <w:r w:rsidR="009B3243">
        <w:rPr>
          <w:rFonts w:ascii="Times New Roman" w:hAnsi="Times New Roman"/>
          <w:b w:val="0"/>
          <w:sz w:val="22"/>
          <w:szCs w:val="22"/>
        </w:rPr>
        <w:t xml:space="preserve"> </w:t>
      </w:r>
      <w:r w:rsidR="00C549A4">
        <w:rPr>
          <w:rFonts w:ascii="Times New Roman" w:hAnsi="Times New Roman"/>
          <w:b w:val="0"/>
          <w:sz w:val="22"/>
          <w:szCs w:val="22"/>
        </w:rPr>
        <w:t xml:space="preserve">cyklostezky – obnovu </w:t>
      </w:r>
      <w:r w:rsidR="009B3243">
        <w:rPr>
          <w:rFonts w:ascii="Times New Roman" w:hAnsi="Times New Roman"/>
          <w:b w:val="0"/>
          <w:sz w:val="22"/>
          <w:szCs w:val="22"/>
        </w:rPr>
        <w:t xml:space="preserve">vodorovného </w:t>
      </w:r>
      <w:r w:rsidR="00C549A4">
        <w:rPr>
          <w:rFonts w:ascii="Times New Roman" w:hAnsi="Times New Roman"/>
          <w:b w:val="0"/>
          <w:sz w:val="22"/>
          <w:szCs w:val="22"/>
        </w:rPr>
        <w:t xml:space="preserve">dopravního značení </w:t>
      </w:r>
      <w:r w:rsidR="00C549A4" w:rsidRPr="00C549A4">
        <w:rPr>
          <w:rFonts w:ascii="Times New Roman" w:hAnsi="Times New Roman"/>
          <w:sz w:val="22"/>
          <w:szCs w:val="22"/>
        </w:rPr>
        <w:t xml:space="preserve">v </w:t>
      </w:r>
      <w:r w:rsidR="00C549A4" w:rsidRPr="00C549A4">
        <w:rPr>
          <w:rFonts w:ascii="Times New Roman" w:hAnsi="Times New Roman"/>
          <w:b w:val="0"/>
          <w:bCs w:val="0"/>
          <w:sz w:val="22"/>
          <w:szCs w:val="22"/>
        </w:rPr>
        <w:t xml:space="preserve">nepřehledných úsecích, tzn. plné čáry </w:t>
      </w:r>
      <w:r w:rsidR="00FB1BD8">
        <w:rPr>
          <w:rFonts w:ascii="Times New Roman" w:hAnsi="Times New Roman"/>
          <w:b w:val="0"/>
          <w:bCs w:val="0"/>
          <w:sz w:val="22"/>
          <w:szCs w:val="22"/>
        </w:rPr>
        <w:t xml:space="preserve">a výstražných prvků </w:t>
      </w:r>
      <w:r w:rsidR="009B3243" w:rsidRPr="00C549A4">
        <w:rPr>
          <w:rFonts w:ascii="Times New Roman" w:hAnsi="Times New Roman"/>
          <w:b w:val="0"/>
          <w:bCs w:val="0"/>
          <w:sz w:val="22"/>
          <w:szCs w:val="22"/>
        </w:rPr>
        <w:t>v </w:t>
      </w:r>
      <w:r w:rsidR="009B3243">
        <w:rPr>
          <w:rFonts w:ascii="Times New Roman" w:hAnsi="Times New Roman"/>
          <w:b w:val="0"/>
          <w:sz w:val="22"/>
          <w:szCs w:val="22"/>
        </w:rPr>
        <w:t>úse</w:t>
      </w:r>
      <w:r w:rsidR="00B32FFE">
        <w:rPr>
          <w:rFonts w:ascii="Times New Roman" w:hAnsi="Times New Roman"/>
          <w:b w:val="0"/>
          <w:sz w:val="22"/>
          <w:szCs w:val="22"/>
        </w:rPr>
        <w:t>c</w:t>
      </w:r>
      <w:r w:rsidR="000843F0">
        <w:rPr>
          <w:rFonts w:ascii="Times New Roman" w:hAnsi="Times New Roman"/>
          <w:b w:val="0"/>
          <w:sz w:val="22"/>
          <w:szCs w:val="22"/>
        </w:rPr>
        <w:t>ích</w:t>
      </w:r>
      <w:r w:rsidR="009B3243">
        <w:rPr>
          <w:rFonts w:ascii="Times New Roman" w:hAnsi="Times New Roman"/>
          <w:b w:val="0"/>
          <w:sz w:val="22"/>
          <w:szCs w:val="22"/>
        </w:rPr>
        <w:t xml:space="preserve"> Ústí – Letohrad (středová orientační čára, optická brzda</w:t>
      </w:r>
      <w:r w:rsidR="003208E1">
        <w:rPr>
          <w:rFonts w:ascii="Times New Roman" w:hAnsi="Times New Roman"/>
          <w:b w:val="0"/>
          <w:sz w:val="22"/>
          <w:szCs w:val="22"/>
        </w:rPr>
        <w:t>)</w:t>
      </w:r>
      <w:r w:rsidR="000843F0">
        <w:rPr>
          <w:rFonts w:ascii="Times New Roman" w:hAnsi="Times New Roman"/>
          <w:b w:val="0"/>
          <w:sz w:val="22"/>
          <w:szCs w:val="22"/>
        </w:rPr>
        <w:t xml:space="preserve"> a Ústí – Česká Třebová (středová orientační čára) včetně </w:t>
      </w:r>
      <w:r w:rsidR="003208E1">
        <w:rPr>
          <w:rFonts w:ascii="Times New Roman" w:hAnsi="Times New Roman"/>
          <w:b w:val="0"/>
          <w:sz w:val="22"/>
          <w:szCs w:val="22"/>
        </w:rPr>
        <w:t xml:space="preserve">doplnění </w:t>
      </w:r>
      <w:r w:rsidR="008B10D7">
        <w:rPr>
          <w:rFonts w:ascii="Times New Roman" w:hAnsi="Times New Roman"/>
          <w:b w:val="0"/>
          <w:sz w:val="22"/>
          <w:szCs w:val="22"/>
        </w:rPr>
        <w:t>2</w:t>
      </w:r>
      <w:r w:rsidR="00464351">
        <w:rPr>
          <w:rFonts w:ascii="Times New Roman" w:hAnsi="Times New Roman"/>
          <w:b w:val="0"/>
          <w:sz w:val="22"/>
          <w:szCs w:val="22"/>
        </w:rPr>
        <w:t>5</w:t>
      </w:r>
      <w:r w:rsidR="008B10D7">
        <w:rPr>
          <w:rFonts w:ascii="Times New Roman" w:hAnsi="Times New Roman"/>
          <w:b w:val="0"/>
          <w:sz w:val="22"/>
          <w:szCs w:val="22"/>
        </w:rPr>
        <w:t xml:space="preserve"> </w:t>
      </w:r>
      <w:r w:rsidR="002A10F4">
        <w:rPr>
          <w:rFonts w:ascii="Times New Roman" w:hAnsi="Times New Roman"/>
          <w:b w:val="0"/>
          <w:sz w:val="22"/>
          <w:szCs w:val="22"/>
        </w:rPr>
        <w:t xml:space="preserve">ks </w:t>
      </w:r>
      <w:r w:rsidR="007D5D70">
        <w:rPr>
          <w:rFonts w:ascii="Times New Roman" w:hAnsi="Times New Roman"/>
          <w:b w:val="0"/>
          <w:sz w:val="22"/>
          <w:szCs w:val="22"/>
        </w:rPr>
        <w:t>piktogramů</w:t>
      </w:r>
      <w:r w:rsidR="00740C68">
        <w:rPr>
          <w:rFonts w:ascii="Times New Roman" w:hAnsi="Times New Roman"/>
          <w:b w:val="0"/>
          <w:sz w:val="22"/>
          <w:szCs w:val="22"/>
        </w:rPr>
        <w:t xml:space="preserve">. </w:t>
      </w:r>
      <w:r w:rsidR="007D5D70">
        <w:rPr>
          <w:rFonts w:ascii="Times New Roman" w:hAnsi="Times New Roman"/>
          <w:b w:val="0"/>
          <w:sz w:val="22"/>
          <w:szCs w:val="22"/>
        </w:rPr>
        <w:t>Ú</w:t>
      </w:r>
      <w:r w:rsidR="00E06C0E">
        <w:rPr>
          <w:rFonts w:ascii="Times New Roman" w:hAnsi="Times New Roman"/>
          <w:b w:val="0"/>
          <w:sz w:val="22"/>
          <w:szCs w:val="22"/>
        </w:rPr>
        <w:t xml:space="preserve">sek </w:t>
      </w:r>
      <w:r w:rsidR="008B10D7">
        <w:rPr>
          <w:rFonts w:ascii="Times New Roman" w:hAnsi="Times New Roman"/>
          <w:b w:val="0"/>
          <w:sz w:val="22"/>
          <w:szCs w:val="22"/>
        </w:rPr>
        <w:t xml:space="preserve">Ústí – Letohrad </w:t>
      </w:r>
      <w:r w:rsidR="00740C68">
        <w:rPr>
          <w:rFonts w:ascii="Times New Roman" w:hAnsi="Times New Roman"/>
          <w:b w:val="0"/>
          <w:sz w:val="22"/>
          <w:szCs w:val="22"/>
        </w:rPr>
        <w:t xml:space="preserve">byl </w:t>
      </w:r>
      <w:r w:rsidR="007D5D70">
        <w:rPr>
          <w:rFonts w:ascii="Times New Roman" w:hAnsi="Times New Roman"/>
          <w:b w:val="0"/>
          <w:sz w:val="22"/>
          <w:szCs w:val="22"/>
        </w:rPr>
        <w:t xml:space="preserve">dne </w:t>
      </w:r>
      <w:r w:rsidR="00A66AF0">
        <w:rPr>
          <w:rFonts w:ascii="Times New Roman" w:hAnsi="Times New Roman"/>
          <w:b w:val="0"/>
          <w:sz w:val="22"/>
          <w:szCs w:val="22"/>
        </w:rPr>
        <w:t>11.6</w:t>
      </w:r>
      <w:r w:rsidR="00740C68">
        <w:rPr>
          <w:rFonts w:ascii="Times New Roman" w:hAnsi="Times New Roman"/>
          <w:b w:val="0"/>
          <w:sz w:val="22"/>
          <w:szCs w:val="22"/>
        </w:rPr>
        <w:t>.202</w:t>
      </w:r>
      <w:r w:rsidR="00A66AF0">
        <w:rPr>
          <w:rFonts w:ascii="Times New Roman" w:hAnsi="Times New Roman"/>
          <w:b w:val="0"/>
          <w:sz w:val="22"/>
          <w:szCs w:val="22"/>
        </w:rPr>
        <w:t>5</w:t>
      </w:r>
      <w:r w:rsidR="002A10F4">
        <w:rPr>
          <w:rFonts w:ascii="Times New Roman" w:hAnsi="Times New Roman"/>
          <w:b w:val="0"/>
          <w:sz w:val="22"/>
          <w:szCs w:val="22"/>
        </w:rPr>
        <w:t xml:space="preserve"> prohlédnut zástupc</w:t>
      </w:r>
      <w:r w:rsidR="001426B7">
        <w:rPr>
          <w:rFonts w:ascii="Times New Roman" w:hAnsi="Times New Roman"/>
          <w:b w:val="0"/>
          <w:sz w:val="22"/>
          <w:szCs w:val="22"/>
        </w:rPr>
        <w:t>em objednatele i zhotovitele</w:t>
      </w:r>
      <w:r w:rsidR="00C53D16">
        <w:rPr>
          <w:rFonts w:ascii="Times New Roman" w:hAnsi="Times New Roman"/>
          <w:b w:val="0"/>
          <w:sz w:val="22"/>
          <w:szCs w:val="22"/>
        </w:rPr>
        <w:t>.</w:t>
      </w:r>
      <w:r w:rsidR="008B10D7">
        <w:rPr>
          <w:rFonts w:ascii="Times New Roman" w:hAnsi="Times New Roman"/>
          <w:b w:val="0"/>
          <w:sz w:val="22"/>
          <w:szCs w:val="22"/>
        </w:rPr>
        <w:t xml:space="preserve"> Úsek Ústí– Česká Třebová je zhotoviteli znám.</w:t>
      </w:r>
    </w:p>
    <w:p w14:paraId="2AD38DA0" w14:textId="77777777" w:rsidR="001426B7" w:rsidRDefault="001426B7" w:rsidP="001426B7">
      <w:pPr>
        <w:rPr>
          <w:rFonts w:ascii="Times New Roman" w:hAnsi="Times New Roman"/>
          <w:b w:val="0"/>
          <w:sz w:val="22"/>
          <w:szCs w:val="22"/>
        </w:rPr>
      </w:pPr>
    </w:p>
    <w:p w14:paraId="21C41324" w14:textId="027A59CC" w:rsidR="00BD6307" w:rsidRDefault="00BD6307" w:rsidP="001426B7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Při provádění oprav</w:t>
      </w:r>
      <w:r w:rsidR="00E1070A">
        <w:rPr>
          <w:rFonts w:ascii="Times New Roman" w:hAnsi="Times New Roman"/>
          <w:b w:val="0"/>
          <w:sz w:val="22"/>
          <w:szCs w:val="22"/>
        </w:rPr>
        <w:t xml:space="preserve"> musejí být účastníci provozu dostatečně informování,</w:t>
      </w:r>
      <w:r>
        <w:rPr>
          <w:rFonts w:ascii="Times New Roman" w:hAnsi="Times New Roman"/>
          <w:b w:val="0"/>
          <w:sz w:val="22"/>
          <w:szCs w:val="22"/>
        </w:rPr>
        <w:t xml:space="preserve"> provoz na cyklostez</w:t>
      </w:r>
      <w:r w:rsidR="00E1070A">
        <w:rPr>
          <w:rFonts w:ascii="Times New Roman" w:hAnsi="Times New Roman"/>
          <w:b w:val="0"/>
          <w:sz w:val="22"/>
          <w:szCs w:val="22"/>
        </w:rPr>
        <w:t>kách nesmí být</w:t>
      </w:r>
      <w:r>
        <w:rPr>
          <w:rFonts w:ascii="Times New Roman" w:hAnsi="Times New Roman"/>
          <w:b w:val="0"/>
          <w:sz w:val="22"/>
          <w:szCs w:val="22"/>
        </w:rPr>
        <w:t xml:space="preserve"> přerušen a účastníci nesmějí být ohroženi.</w:t>
      </w:r>
    </w:p>
    <w:p w14:paraId="2BC74EE8" w14:textId="77777777" w:rsidR="001426B7" w:rsidRDefault="001426B7" w:rsidP="001426B7">
      <w:pPr>
        <w:rPr>
          <w:rFonts w:ascii="Times New Roman" w:hAnsi="Times New Roman"/>
          <w:b w:val="0"/>
          <w:sz w:val="22"/>
          <w:szCs w:val="22"/>
        </w:rPr>
      </w:pPr>
    </w:p>
    <w:p w14:paraId="2C439E81" w14:textId="1048C672" w:rsidR="001426B7" w:rsidRDefault="00E1070A" w:rsidP="001426B7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Cena oprav je dohodnuta ve smyslu </w:t>
      </w:r>
      <w:r w:rsidR="00E06C0E">
        <w:rPr>
          <w:rFonts w:ascii="Times New Roman" w:hAnsi="Times New Roman"/>
          <w:b w:val="0"/>
          <w:sz w:val="22"/>
          <w:szCs w:val="22"/>
        </w:rPr>
        <w:t xml:space="preserve">položkového propočtu </w:t>
      </w:r>
      <w:r w:rsidR="008E73BC">
        <w:rPr>
          <w:rFonts w:ascii="Times New Roman" w:hAnsi="Times New Roman"/>
          <w:b w:val="0"/>
          <w:sz w:val="22"/>
          <w:szCs w:val="22"/>
        </w:rPr>
        <w:t xml:space="preserve">- </w:t>
      </w:r>
      <w:r>
        <w:rPr>
          <w:rFonts w:ascii="Times New Roman" w:hAnsi="Times New Roman"/>
          <w:b w:val="0"/>
          <w:sz w:val="22"/>
          <w:szCs w:val="22"/>
        </w:rPr>
        <w:t xml:space="preserve">cenového návrhu, který je přílohou této </w:t>
      </w:r>
      <w:r w:rsidR="008E73BC">
        <w:rPr>
          <w:rFonts w:ascii="Times New Roman" w:hAnsi="Times New Roman"/>
          <w:b w:val="0"/>
          <w:sz w:val="22"/>
          <w:szCs w:val="22"/>
        </w:rPr>
        <w:t>objednávky</w:t>
      </w:r>
      <w:r w:rsidR="00E06C0E">
        <w:rPr>
          <w:rFonts w:ascii="Times New Roman" w:hAnsi="Times New Roman"/>
          <w:b w:val="0"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a činí maximálně </w:t>
      </w:r>
      <w:r w:rsidR="00464351">
        <w:rPr>
          <w:rFonts w:ascii="Times New Roman" w:hAnsi="Times New Roman"/>
          <w:b w:val="0"/>
          <w:sz w:val="22"/>
          <w:szCs w:val="22"/>
        </w:rPr>
        <w:t>57</w:t>
      </w:r>
      <w:r w:rsidR="00680615">
        <w:rPr>
          <w:rFonts w:ascii="Times New Roman" w:hAnsi="Times New Roman"/>
          <w:b w:val="0"/>
          <w:sz w:val="22"/>
          <w:szCs w:val="22"/>
        </w:rPr>
        <w:t>.</w:t>
      </w:r>
      <w:r w:rsidR="00464351">
        <w:rPr>
          <w:rFonts w:ascii="Times New Roman" w:hAnsi="Times New Roman"/>
          <w:b w:val="0"/>
          <w:sz w:val="22"/>
          <w:szCs w:val="22"/>
        </w:rPr>
        <w:t>920</w:t>
      </w:r>
      <w:r w:rsidR="00680615">
        <w:rPr>
          <w:rFonts w:ascii="Times New Roman" w:hAnsi="Times New Roman"/>
          <w:b w:val="0"/>
          <w:sz w:val="22"/>
          <w:szCs w:val="22"/>
        </w:rPr>
        <w:t xml:space="preserve">,- Kč </w:t>
      </w:r>
      <w:r>
        <w:rPr>
          <w:rFonts w:ascii="Times New Roman" w:hAnsi="Times New Roman"/>
          <w:b w:val="0"/>
          <w:sz w:val="22"/>
          <w:szCs w:val="22"/>
        </w:rPr>
        <w:t xml:space="preserve">bez DPH, resp. </w:t>
      </w:r>
      <w:r w:rsidR="00464351">
        <w:rPr>
          <w:rFonts w:ascii="Times New Roman" w:hAnsi="Times New Roman"/>
          <w:b w:val="0"/>
          <w:sz w:val="22"/>
          <w:szCs w:val="22"/>
        </w:rPr>
        <w:t>70</w:t>
      </w:r>
      <w:r w:rsidR="00327C8D">
        <w:rPr>
          <w:rFonts w:ascii="Times New Roman" w:hAnsi="Times New Roman"/>
          <w:b w:val="0"/>
          <w:sz w:val="22"/>
          <w:szCs w:val="22"/>
        </w:rPr>
        <w:t>.</w:t>
      </w:r>
      <w:r w:rsidR="00327C8D" w:rsidRPr="00327C8D">
        <w:rPr>
          <w:rFonts w:ascii="Times New Roman" w:hAnsi="Times New Roman"/>
          <w:b w:val="0"/>
          <w:sz w:val="22"/>
          <w:szCs w:val="22"/>
        </w:rPr>
        <w:t>08</w:t>
      </w:r>
      <w:r w:rsidR="00464351">
        <w:rPr>
          <w:rFonts w:ascii="Times New Roman" w:hAnsi="Times New Roman"/>
          <w:b w:val="0"/>
          <w:sz w:val="22"/>
          <w:szCs w:val="22"/>
        </w:rPr>
        <w:t>3,20</w:t>
      </w:r>
      <w:r w:rsidR="00327C8D" w:rsidRPr="00327C8D">
        <w:rPr>
          <w:rFonts w:ascii="Times New Roman" w:hAnsi="Times New Roman"/>
          <w:b w:val="0"/>
          <w:sz w:val="22"/>
          <w:szCs w:val="22"/>
        </w:rPr>
        <w:t xml:space="preserve"> </w:t>
      </w:r>
      <w:r w:rsidR="007976CB">
        <w:rPr>
          <w:rFonts w:ascii="Times New Roman" w:hAnsi="Times New Roman"/>
          <w:b w:val="0"/>
          <w:sz w:val="22"/>
          <w:szCs w:val="22"/>
        </w:rPr>
        <w:t>včetně DPH 21%.</w:t>
      </w:r>
      <w:r w:rsidR="001426B7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Fakturována budou skutečně provedená množství.</w:t>
      </w:r>
    </w:p>
    <w:p w14:paraId="1FB63058" w14:textId="77777777" w:rsidR="001426B7" w:rsidRDefault="001426B7" w:rsidP="001426B7">
      <w:pPr>
        <w:rPr>
          <w:rFonts w:ascii="Times New Roman" w:hAnsi="Times New Roman"/>
          <w:b w:val="0"/>
          <w:sz w:val="22"/>
          <w:szCs w:val="22"/>
        </w:rPr>
      </w:pPr>
    </w:p>
    <w:p w14:paraId="21C41327" w14:textId="3E26C934" w:rsidR="00E1070A" w:rsidRDefault="00E1070A" w:rsidP="001426B7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Termín dokončení oprav je dohodnut na 31.</w:t>
      </w:r>
      <w:r w:rsidR="00D51034">
        <w:rPr>
          <w:rFonts w:ascii="Times New Roman" w:hAnsi="Times New Roman"/>
          <w:b w:val="0"/>
          <w:sz w:val="22"/>
          <w:szCs w:val="22"/>
        </w:rPr>
        <w:t>10</w:t>
      </w:r>
      <w:r>
        <w:rPr>
          <w:rFonts w:ascii="Times New Roman" w:hAnsi="Times New Roman"/>
          <w:b w:val="0"/>
          <w:sz w:val="22"/>
          <w:szCs w:val="22"/>
        </w:rPr>
        <w:t>.202</w:t>
      </w:r>
      <w:r w:rsidR="00A66AF0">
        <w:rPr>
          <w:rFonts w:ascii="Times New Roman" w:hAnsi="Times New Roman"/>
          <w:b w:val="0"/>
          <w:sz w:val="22"/>
          <w:szCs w:val="22"/>
        </w:rPr>
        <w:t>5</w:t>
      </w:r>
      <w:r>
        <w:rPr>
          <w:rFonts w:ascii="Times New Roman" w:hAnsi="Times New Roman"/>
          <w:b w:val="0"/>
          <w:sz w:val="22"/>
          <w:szCs w:val="22"/>
        </w:rPr>
        <w:t xml:space="preserve"> s protokolárním převzetím.</w:t>
      </w:r>
      <w:r>
        <w:rPr>
          <w:rFonts w:ascii="Times New Roman" w:hAnsi="Times New Roman"/>
          <w:b w:val="0"/>
          <w:sz w:val="22"/>
          <w:szCs w:val="22"/>
        </w:rPr>
        <w:tab/>
      </w:r>
    </w:p>
    <w:p w14:paraId="042B9D26" w14:textId="77777777" w:rsidR="001426B7" w:rsidRDefault="001426B7" w:rsidP="001426B7">
      <w:pPr>
        <w:rPr>
          <w:b w:val="0"/>
          <w:bCs w:val="0"/>
          <w:sz w:val="22"/>
          <w:szCs w:val="22"/>
        </w:rPr>
      </w:pPr>
    </w:p>
    <w:p w14:paraId="21C41328" w14:textId="2B695D43" w:rsidR="00A25419" w:rsidRDefault="00A25419" w:rsidP="001426B7">
      <w:pPr>
        <w:rPr>
          <w:b w:val="0"/>
          <w:bCs w:val="0"/>
          <w:sz w:val="22"/>
          <w:szCs w:val="22"/>
        </w:rPr>
      </w:pPr>
      <w:r w:rsidRPr="00C25371">
        <w:rPr>
          <w:b w:val="0"/>
          <w:bCs w:val="0"/>
          <w:sz w:val="22"/>
          <w:szCs w:val="22"/>
        </w:rPr>
        <w:t>Platba bude provedena po dodání, bezhotovostně,</w:t>
      </w:r>
      <w:r>
        <w:rPr>
          <w:b w:val="0"/>
          <w:bCs w:val="0"/>
          <w:sz w:val="22"/>
          <w:szCs w:val="22"/>
        </w:rPr>
        <w:t xml:space="preserve"> jednorázově,</w:t>
      </w:r>
      <w:r w:rsidRPr="00C25371">
        <w:rPr>
          <w:b w:val="0"/>
          <w:bCs w:val="0"/>
          <w:sz w:val="22"/>
          <w:szCs w:val="22"/>
        </w:rPr>
        <w:t xml:space="preserve"> identifikační údaje objednatele jsou v</w:t>
      </w:r>
      <w:r w:rsidRPr="00C25371">
        <w:rPr>
          <w:rFonts w:hint="eastAsia"/>
          <w:b w:val="0"/>
          <w:bCs w:val="0"/>
          <w:sz w:val="22"/>
          <w:szCs w:val="22"/>
        </w:rPr>
        <w:t> </w:t>
      </w:r>
      <w:r w:rsidRPr="00C25371">
        <w:rPr>
          <w:b w:val="0"/>
          <w:bCs w:val="0"/>
          <w:sz w:val="22"/>
          <w:szCs w:val="22"/>
        </w:rPr>
        <w:t>zápatí této objednávky.</w:t>
      </w:r>
      <w:r w:rsidR="007976CB">
        <w:rPr>
          <w:b w:val="0"/>
          <w:bCs w:val="0"/>
          <w:sz w:val="22"/>
          <w:szCs w:val="22"/>
        </w:rPr>
        <w:t xml:space="preserve"> Objednatel není plátcem DPH.</w:t>
      </w:r>
    </w:p>
    <w:p w14:paraId="4E59B0AF" w14:textId="77777777" w:rsidR="001426B7" w:rsidRDefault="001426B7" w:rsidP="001426B7">
      <w:pPr>
        <w:rPr>
          <w:b w:val="0"/>
          <w:bCs w:val="0"/>
          <w:sz w:val="22"/>
          <w:szCs w:val="22"/>
        </w:rPr>
      </w:pPr>
    </w:p>
    <w:p w14:paraId="21C41329" w14:textId="2AC1229D" w:rsidR="00A25419" w:rsidRDefault="00A25419" w:rsidP="001426B7">
      <w:p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</w:t>
      </w:r>
      <w:r>
        <w:rPr>
          <w:rFonts w:hint="eastAsia"/>
          <w:b w:val="0"/>
          <w:bCs w:val="0"/>
          <w:sz w:val="22"/>
          <w:szCs w:val="22"/>
        </w:rPr>
        <w:t> </w:t>
      </w:r>
      <w:r>
        <w:rPr>
          <w:b w:val="0"/>
          <w:bCs w:val="0"/>
          <w:sz w:val="22"/>
          <w:szCs w:val="22"/>
        </w:rPr>
        <w:t>realizačním detailům</w:t>
      </w:r>
      <w:r w:rsidRPr="00C25371">
        <w:rPr>
          <w:b w:val="0"/>
          <w:bCs w:val="0"/>
          <w:sz w:val="22"/>
          <w:szCs w:val="22"/>
        </w:rPr>
        <w:t xml:space="preserve"> </w:t>
      </w:r>
      <w:r w:rsidR="00B62963">
        <w:rPr>
          <w:b w:val="0"/>
          <w:bCs w:val="0"/>
          <w:sz w:val="22"/>
          <w:szCs w:val="22"/>
        </w:rPr>
        <w:t xml:space="preserve">v případě potřeby </w:t>
      </w:r>
      <w:r w:rsidRPr="00C25371">
        <w:rPr>
          <w:b w:val="0"/>
          <w:bCs w:val="0"/>
          <w:sz w:val="22"/>
          <w:szCs w:val="22"/>
        </w:rPr>
        <w:t xml:space="preserve">kontaktujte, prosím, manažera </w:t>
      </w:r>
      <w:r>
        <w:rPr>
          <w:b w:val="0"/>
          <w:bCs w:val="0"/>
          <w:sz w:val="22"/>
          <w:szCs w:val="22"/>
        </w:rPr>
        <w:t>cyklostezek</w:t>
      </w:r>
      <w:r w:rsidRPr="00C25371">
        <w:rPr>
          <w:b w:val="0"/>
          <w:bCs w:val="0"/>
          <w:sz w:val="22"/>
          <w:szCs w:val="22"/>
        </w:rPr>
        <w:t>.</w:t>
      </w:r>
    </w:p>
    <w:p w14:paraId="21C4132A" w14:textId="77777777" w:rsidR="00A25419" w:rsidRDefault="00A25419" w:rsidP="00A25419">
      <w:pPr>
        <w:rPr>
          <w:b w:val="0"/>
          <w:bCs w:val="0"/>
          <w:sz w:val="22"/>
          <w:szCs w:val="22"/>
        </w:rPr>
      </w:pPr>
    </w:p>
    <w:p w14:paraId="21C4132B" w14:textId="3D4A01D0" w:rsidR="00A25419" w:rsidRPr="00C25371" w:rsidRDefault="00614136" w:rsidP="00DB0128">
      <w:pPr>
        <w:rPr>
          <w:b w:val="0"/>
          <w:bCs w:val="0"/>
          <w:sz w:val="22"/>
          <w:szCs w:val="22"/>
        </w:rPr>
      </w:pPr>
      <w:r w:rsidRPr="0048087F">
        <w:rPr>
          <w:b w:val="0"/>
          <w:bCs w:val="0"/>
          <w:sz w:val="22"/>
          <w:szCs w:val="22"/>
        </w:rPr>
        <w:t>Tato objednávka podléhá povinnosti uveřejnění</w:t>
      </w:r>
      <w:r w:rsidR="00A25419" w:rsidRPr="0048087F">
        <w:rPr>
          <w:b w:val="0"/>
          <w:bCs w:val="0"/>
          <w:sz w:val="22"/>
          <w:szCs w:val="22"/>
        </w:rPr>
        <w:t xml:space="preserve"> (v registru smluv)</w:t>
      </w:r>
      <w:r w:rsidRPr="0048087F">
        <w:rPr>
          <w:b w:val="0"/>
          <w:bCs w:val="0"/>
          <w:sz w:val="22"/>
          <w:szCs w:val="22"/>
        </w:rPr>
        <w:t xml:space="preserve">. </w:t>
      </w:r>
      <w:r w:rsidR="00A25419" w:rsidRPr="0048087F">
        <w:rPr>
          <w:b w:val="0"/>
          <w:bCs w:val="0"/>
          <w:sz w:val="22"/>
          <w:szCs w:val="22"/>
        </w:rPr>
        <w:t>Zveřejnění zajistíme.</w:t>
      </w:r>
    </w:p>
    <w:p w14:paraId="21C4132C" w14:textId="77777777" w:rsidR="00A25419" w:rsidRPr="00C25371" w:rsidRDefault="00A25419" w:rsidP="00A25419">
      <w:pPr>
        <w:rPr>
          <w:b w:val="0"/>
          <w:bCs w:val="0"/>
          <w:sz w:val="22"/>
          <w:szCs w:val="22"/>
        </w:rPr>
      </w:pPr>
    </w:p>
    <w:p w14:paraId="21C4132D" w14:textId="77777777" w:rsidR="00A25419" w:rsidRPr="00C25371" w:rsidRDefault="00A25419" w:rsidP="00A25419">
      <w:pPr>
        <w:ind w:firstLine="708"/>
        <w:rPr>
          <w:b w:val="0"/>
          <w:bCs w:val="0"/>
          <w:sz w:val="22"/>
          <w:szCs w:val="22"/>
        </w:rPr>
      </w:pPr>
      <w:r w:rsidRPr="00C25371">
        <w:rPr>
          <w:b w:val="0"/>
          <w:bCs w:val="0"/>
          <w:sz w:val="22"/>
          <w:szCs w:val="22"/>
        </w:rPr>
        <w:t>Děkujeme vám.</w:t>
      </w:r>
    </w:p>
    <w:p w14:paraId="21C4132E" w14:textId="77777777" w:rsidR="00A25419" w:rsidRDefault="00A25419" w:rsidP="00E1070A">
      <w:pPr>
        <w:ind w:firstLine="426"/>
        <w:rPr>
          <w:rFonts w:ascii="Times New Roman" w:hAnsi="Times New Roman"/>
          <w:b w:val="0"/>
          <w:sz w:val="22"/>
          <w:szCs w:val="22"/>
        </w:rPr>
      </w:pPr>
    </w:p>
    <w:p w14:paraId="21C4132F" w14:textId="77777777" w:rsidR="00BD6307" w:rsidRDefault="00BD6307" w:rsidP="00BD6307">
      <w:pPr>
        <w:rPr>
          <w:rFonts w:ascii="Times New Roman" w:hAnsi="Times New Roman"/>
          <w:b w:val="0"/>
          <w:sz w:val="22"/>
          <w:szCs w:val="22"/>
        </w:rPr>
      </w:pPr>
    </w:p>
    <w:p w14:paraId="21C41330" w14:textId="77777777" w:rsidR="00BD6307" w:rsidRDefault="00BD6307" w:rsidP="00BD6307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  <w:t>S pozdravem</w:t>
      </w:r>
    </w:p>
    <w:p w14:paraId="21C41331" w14:textId="77777777" w:rsidR="00BD6307" w:rsidRDefault="00BD6307" w:rsidP="00BD6307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Petr Hájek</w:t>
      </w:r>
    </w:p>
    <w:p w14:paraId="21C41332" w14:textId="77777777" w:rsidR="00BD6307" w:rsidRDefault="00BD6307" w:rsidP="00BD6307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předseda svazku obcí</w:t>
      </w:r>
    </w:p>
    <w:p w14:paraId="21C41333" w14:textId="77777777" w:rsidR="00BD6307" w:rsidRDefault="007F0410" w:rsidP="00BD6307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Region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Orlicko</w:t>
      </w:r>
      <w:proofErr w:type="spellEnd"/>
      <w:r w:rsidR="00E06C0E">
        <w:rPr>
          <w:rFonts w:ascii="Times New Roman" w:hAnsi="Times New Roman"/>
          <w:b w:val="0"/>
          <w:sz w:val="22"/>
          <w:szCs w:val="22"/>
        </w:rPr>
        <w:t>–</w:t>
      </w:r>
      <w:r w:rsidR="00BD6307">
        <w:rPr>
          <w:rFonts w:ascii="Times New Roman" w:hAnsi="Times New Roman"/>
          <w:b w:val="0"/>
          <w:sz w:val="22"/>
          <w:szCs w:val="22"/>
        </w:rPr>
        <w:t>Třebovsko</w:t>
      </w:r>
    </w:p>
    <w:p w14:paraId="21C41334" w14:textId="77777777" w:rsidR="00E06C0E" w:rsidRDefault="00E06C0E" w:rsidP="00BD6307">
      <w:pPr>
        <w:rPr>
          <w:rFonts w:ascii="Times New Roman" w:hAnsi="Times New Roman"/>
          <w:b w:val="0"/>
          <w:sz w:val="22"/>
          <w:szCs w:val="22"/>
        </w:rPr>
      </w:pPr>
    </w:p>
    <w:p w14:paraId="21C4133A" w14:textId="4B76EC43" w:rsidR="004C6776" w:rsidRDefault="00E06C0E" w:rsidP="00655388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Příloha: Potvrzený propočet</w:t>
      </w:r>
    </w:p>
    <w:p w14:paraId="2D2078AB" w14:textId="77777777" w:rsidR="00025FE4" w:rsidRDefault="00025FE4" w:rsidP="00025FE4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</w:p>
    <w:p w14:paraId="1CFA065E" w14:textId="0C2C03F5" w:rsidR="00A66AF0" w:rsidRDefault="00025FE4" w:rsidP="00655388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Vyřizuje: Švercl, manažer cyklostezek ROT, tel. </w:t>
      </w:r>
      <w:proofErr w:type="spellStart"/>
      <w:r w:rsidR="00EB2628">
        <w:rPr>
          <w:rFonts w:ascii="Times New Roman" w:hAnsi="Times New Roman"/>
          <w:b w:val="0"/>
          <w:sz w:val="22"/>
          <w:szCs w:val="22"/>
        </w:rPr>
        <w:t>xxxxxxxxxxxx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e-mail. </w:t>
      </w:r>
      <w:proofErr w:type="spellStart"/>
      <w:r w:rsidR="00EB2628" w:rsidRPr="00EB2628">
        <w:rPr>
          <w:rFonts w:ascii="Times New Roman" w:hAnsi="Times New Roman"/>
          <w:b w:val="0"/>
          <w:sz w:val="22"/>
          <w:szCs w:val="22"/>
        </w:rPr>
        <w:t>xxxxxxxxxxxxx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sectPr w:rsidR="00A66AF0" w:rsidSect="00A25419">
      <w:headerReference w:type="default" r:id="rId10"/>
      <w:footerReference w:type="default" r:id="rId11"/>
      <w:pgSz w:w="11906" w:h="16838"/>
      <w:pgMar w:top="1418" w:right="1418" w:bottom="23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14D7" w14:textId="77777777" w:rsidR="00F33670" w:rsidRDefault="00F33670" w:rsidP="00740C68">
      <w:r>
        <w:separator/>
      </w:r>
    </w:p>
  </w:endnote>
  <w:endnote w:type="continuationSeparator" w:id="0">
    <w:p w14:paraId="071370C9" w14:textId="77777777" w:rsidR="00F33670" w:rsidRDefault="00F33670" w:rsidP="0074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1342" w14:textId="77777777" w:rsidR="00A25419" w:rsidRDefault="00A25419">
    <w:pPr>
      <w:pStyle w:val="Zpat"/>
    </w:pPr>
  </w:p>
  <w:tbl>
    <w:tblPr>
      <w:tblW w:w="92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5"/>
      <w:gridCol w:w="3270"/>
      <w:gridCol w:w="2505"/>
    </w:tblGrid>
    <w:tr w:rsidR="00A25419" w:rsidRPr="008169A5" w14:paraId="21C41346" w14:textId="77777777" w:rsidTr="00A25419">
      <w:tc>
        <w:tcPr>
          <w:tcW w:w="3435" w:type="dxa"/>
        </w:tcPr>
        <w:p w14:paraId="21C41343" w14:textId="77777777" w:rsidR="00A25419" w:rsidRPr="008169A5" w:rsidRDefault="00A25419" w:rsidP="004C6776">
          <w:pPr>
            <w:rPr>
              <w:rFonts w:ascii="Arial" w:hAnsi="Arial" w:cs="Arial"/>
              <w:sz w:val="18"/>
            </w:rPr>
          </w:pPr>
          <w:r w:rsidRPr="008169A5">
            <w:rPr>
              <w:rFonts w:ascii="Arial" w:hAnsi="Arial" w:cs="Arial"/>
              <w:sz w:val="18"/>
            </w:rPr>
            <w:t>Region Orlicko-Třebovsko</w:t>
          </w:r>
        </w:p>
      </w:tc>
      <w:tc>
        <w:tcPr>
          <w:tcW w:w="3270" w:type="dxa"/>
        </w:tcPr>
        <w:p w14:paraId="21C41344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Tel./fax: 465 5</w:t>
          </w:r>
          <w:r>
            <w:rPr>
              <w:rFonts w:ascii="Arial" w:hAnsi="Arial" w:cs="Arial"/>
              <w:b w:val="0"/>
              <w:bCs w:val="0"/>
              <w:sz w:val="18"/>
            </w:rPr>
            <w:t>1</w:t>
          </w:r>
          <w:r w:rsidRPr="008169A5">
            <w:rPr>
              <w:rFonts w:ascii="Arial" w:hAnsi="Arial" w:cs="Arial"/>
              <w:b w:val="0"/>
              <w:bCs w:val="0"/>
              <w:sz w:val="18"/>
            </w:rPr>
            <w:t xml:space="preserve">4 </w:t>
          </w:r>
          <w:r>
            <w:rPr>
              <w:rFonts w:ascii="Arial" w:hAnsi="Arial" w:cs="Arial"/>
              <w:b w:val="0"/>
              <w:bCs w:val="0"/>
              <w:sz w:val="18"/>
            </w:rPr>
            <w:t>1</w:t>
          </w:r>
          <w:r w:rsidRPr="008169A5">
            <w:rPr>
              <w:rFonts w:ascii="Arial" w:hAnsi="Arial" w:cs="Arial"/>
              <w:b w:val="0"/>
              <w:bCs w:val="0"/>
              <w:sz w:val="18"/>
            </w:rPr>
            <w:t>11</w:t>
          </w:r>
        </w:p>
      </w:tc>
      <w:tc>
        <w:tcPr>
          <w:tcW w:w="2505" w:type="dxa"/>
        </w:tcPr>
        <w:p w14:paraId="21C41345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IČ: 709 396 59</w:t>
          </w:r>
        </w:p>
      </w:tc>
    </w:tr>
    <w:tr w:rsidR="00A25419" w:rsidRPr="008169A5" w14:paraId="21C4134A" w14:textId="77777777" w:rsidTr="00A25419">
      <w:tc>
        <w:tcPr>
          <w:tcW w:w="3435" w:type="dxa"/>
        </w:tcPr>
        <w:p w14:paraId="21C41347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Sychrova 16</w:t>
          </w:r>
        </w:p>
      </w:tc>
      <w:tc>
        <w:tcPr>
          <w:tcW w:w="3270" w:type="dxa"/>
        </w:tcPr>
        <w:p w14:paraId="21C41348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KB Ústí nad Orlicí</w:t>
          </w:r>
        </w:p>
      </w:tc>
      <w:tc>
        <w:tcPr>
          <w:tcW w:w="2505" w:type="dxa"/>
        </w:tcPr>
        <w:p w14:paraId="21C41349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proofErr w:type="spellStart"/>
          <w:r w:rsidRPr="008169A5">
            <w:rPr>
              <w:rFonts w:ascii="Arial" w:hAnsi="Arial" w:cs="Arial"/>
              <w:b w:val="0"/>
              <w:bCs w:val="0"/>
              <w:sz w:val="18"/>
            </w:rPr>
            <w:t>Č.b.ú</w:t>
          </w:r>
          <w:proofErr w:type="spellEnd"/>
          <w:r w:rsidRPr="008169A5">
            <w:rPr>
              <w:rFonts w:ascii="Arial" w:hAnsi="Arial" w:cs="Arial"/>
              <w:b w:val="0"/>
              <w:bCs w:val="0"/>
              <w:sz w:val="18"/>
            </w:rPr>
            <w:t>. 860609010 217/0100</w:t>
          </w:r>
        </w:p>
      </w:tc>
    </w:tr>
    <w:tr w:rsidR="00A25419" w:rsidRPr="008169A5" w14:paraId="21C4134E" w14:textId="77777777" w:rsidTr="00A25419">
      <w:tc>
        <w:tcPr>
          <w:tcW w:w="3435" w:type="dxa"/>
        </w:tcPr>
        <w:p w14:paraId="21C4134B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562 01 Ústí nad Orlicí</w:t>
          </w:r>
        </w:p>
      </w:tc>
      <w:tc>
        <w:tcPr>
          <w:tcW w:w="3270" w:type="dxa"/>
        </w:tcPr>
        <w:p w14:paraId="21C4134C" w14:textId="2F703B25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 xml:space="preserve">e-mail: </w:t>
          </w:r>
          <w:proofErr w:type="spellStart"/>
          <w:r w:rsidR="00EB2628">
            <w:rPr>
              <w:rFonts w:ascii="Arial" w:hAnsi="Arial" w:cs="Arial"/>
              <w:b w:val="0"/>
              <w:bCs w:val="0"/>
              <w:sz w:val="18"/>
            </w:rPr>
            <w:t>xxxxxxxxxxxxx</w:t>
          </w:r>
          <w:proofErr w:type="spellEnd"/>
        </w:p>
      </w:tc>
      <w:tc>
        <w:tcPr>
          <w:tcW w:w="2505" w:type="dxa"/>
        </w:tcPr>
        <w:p w14:paraId="21C4134D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www.orlicko-trebovsko.cz</w:t>
          </w:r>
        </w:p>
      </w:tc>
    </w:tr>
  </w:tbl>
  <w:p w14:paraId="21C4134F" w14:textId="77777777" w:rsidR="00A25419" w:rsidRDefault="00A25419">
    <w:pPr>
      <w:pStyle w:val="Zpat"/>
    </w:pPr>
  </w:p>
  <w:p w14:paraId="21C41350" w14:textId="77777777" w:rsidR="00740C68" w:rsidRDefault="00740C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8BE8" w14:textId="77777777" w:rsidR="00F33670" w:rsidRDefault="00F33670" w:rsidP="00740C68">
      <w:r>
        <w:separator/>
      </w:r>
    </w:p>
  </w:footnote>
  <w:footnote w:type="continuationSeparator" w:id="0">
    <w:p w14:paraId="3CCFF47F" w14:textId="77777777" w:rsidR="00F33670" w:rsidRDefault="00F33670" w:rsidP="00740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1340" w14:textId="77777777" w:rsidR="00740C68" w:rsidRDefault="00740C68">
    <w:pPr>
      <w:pStyle w:val="Zhlav"/>
    </w:pPr>
    <w:r>
      <w:rPr>
        <w:noProof/>
      </w:rPr>
      <w:drawing>
        <wp:inline distT="0" distB="0" distL="0" distR="0" wp14:anchorId="21C41351" wp14:editId="21C41352">
          <wp:extent cx="1783080" cy="586740"/>
          <wp:effectExtent l="0" t="0" r="7620" b="3810"/>
          <wp:docPr id="1" name="Obrázek 1" descr="logo_OT_f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T_f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41341" w14:textId="77777777" w:rsidR="00740C68" w:rsidRDefault="00740C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F1CF4"/>
    <w:multiLevelType w:val="hybridMultilevel"/>
    <w:tmpl w:val="F8FEA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5047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8E"/>
    <w:rsid w:val="00025FE4"/>
    <w:rsid w:val="000843F0"/>
    <w:rsid w:val="001426B7"/>
    <w:rsid w:val="00232D01"/>
    <w:rsid w:val="002A10F4"/>
    <w:rsid w:val="002C05BB"/>
    <w:rsid w:val="003208E1"/>
    <w:rsid w:val="00327C8D"/>
    <w:rsid w:val="00367125"/>
    <w:rsid w:val="00437D3C"/>
    <w:rsid w:val="00464351"/>
    <w:rsid w:val="00475D67"/>
    <w:rsid w:val="0048087F"/>
    <w:rsid w:val="004C6776"/>
    <w:rsid w:val="00584FE1"/>
    <w:rsid w:val="00614136"/>
    <w:rsid w:val="00655388"/>
    <w:rsid w:val="00680615"/>
    <w:rsid w:val="00740C68"/>
    <w:rsid w:val="00740DED"/>
    <w:rsid w:val="007976CB"/>
    <w:rsid w:val="007D5D70"/>
    <w:rsid w:val="007F0410"/>
    <w:rsid w:val="00873CE5"/>
    <w:rsid w:val="008B10D7"/>
    <w:rsid w:val="008D3B0D"/>
    <w:rsid w:val="008E73BC"/>
    <w:rsid w:val="008F5E97"/>
    <w:rsid w:val="00947A35"/>
    <w:rsid w:val="009517BC"/>
    <w:rsid w:val="0099158E"/>
    <w:rsid w:val="009B3243"/>
    <w:rsid w:val="00A25419"/>
    <w:rsid w:val="00A66AF0"/>
    <w:rsid w:val="00B32D69"/>
    <w:rsid w:val="00B32FFE"/>
    <w:rsid w:val="00B62963"/>
    <w:rsid w:val="00BD6307"/>
    <w:rsid w:val="00C53D16"/>
    <w:rsid w:val="00C549A4"/>
    <w:rsid w:val="00C609A6"/>
    <w:rsid w:val="00D51034"/>
    <w:rsid w:val="00DB0128"/>
    <w:rsid w:val="00E06C0E"/>
    <w:rsid w:val="00E1070A"/>
    <w:rsid w:val="00E22066"/>
    <w:rsid w:val="00E35B95"/>
    <w:rsid w:val="00EB2628"/>
    <w:rsid w:val="00F10ADC"/>
    <w:rsid w:val="00F33670"/>
    <w:rsid w:val="00FB1BD8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41313"/>
  <w15:chartTrackingRefBased/>
  <w15:docId w15:val="{97C8F1EA-71C4-4F8D-B824-DE6621D0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307"/>
    <w:pPr>
      <w:spacing w:after="0" w:line="240" w:lineRule="auto"/>
      <w:jc w:val="both"/>
    </w:pPr>
    <w:rPr>
      <w:rFonts w:ascii="TimesNewRoman" w:eastAsia="Times New Roman" w:hAnsi="TimesNew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0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0C68"/>
    <w:rPr>
      <w:rFonts w:ascii="TimesNewRoman" w:eastAsia="Times New Roman" w:hAnsi="TimesNew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0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C68"/>
    <w:rPr>
      <w:rFonts w:ascii="TimesNewRoman" w:eastAsia="Times New Roman" w:hAnsi="TimesNew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2D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5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C5A27F9C846488D9B671862CFA8A3" ma:contentTypeVersion="14" ma:contentTypeDescription="Vytvoří nový dokument" ma:contentTypeScope="" ma:versionID="33c9dca417cbde065f8894e4141bc80c">
  <xsd:schema xmlns:xsd="http://www.w3.org/2001/XMLSchema" xmlns:xs="http://www.w3.org/2001/XMLSchema" xmlns:p="http://schemas.microsoft.com/office/2006/metadata/properties" xmlns:ns2="1fc53c78-733f-4e6f-aec7-4f2528ad43f7" xmlns:ns3="e40853dd-6657-4a4e-9e68-0ea7b2b11c4b" targetNamespace="http://schemas.microsoft.com/office/2006/metadata/properties" ma:root="true" ma:fieldsID="c0f0b113a65fdd75d2763f8a1bc041a6" ns2:_="" ns3:_="">
    <xsd:import namespace="1fc53c78-733f-4e6f-aec7-4f2528ad43f7"/>
    <xsd:import namespace="e40853dd-6657-4a4e-9e68-0ea7b2b11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53c78-733f-4e6f-aec7-4f2528ad4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174c0b5-bbb5-4842-9273-643a05c5a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853dd-6657-4a4e-9e68-0ea7b2b11c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2702b4-cd25-4fce-bd7a-57f7db7d2ee4}" ma:internalName="TaxCatchAll" ma:showField="CatchAllData" ma:web="e40853dd-6657-4a4e-9e68-0ea7b2b11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0853dd-6657-4a4e-9e68-0ea7b2b11c4b" xsi:nil="true"/>
    <lcf76f155ced4ddcb4097134ff3c332f xmlns="1fc53c78-733f-4e6f-aec7-4f2528ad4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1B496D-C924-44F3-8F94-1BDF5E35B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53c78-733f-4e6f-aec7-4f2528ad43f7"/>
    <ds:schemaRef ds:uri="e40853dd-6657-4a4e-9e68-0ea7b2b11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B1A0C-66A1-4D70-A1B9-7DF7D93F5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A9643-8170-45B8-A6A9-D1BB78A45094}">
  <ds:schemaRefs>
    <ds:schemaRef ds:uri="http://schemas.microsoft.com/office/2006/metadata/properties"/>
    <ds:schemaRef ds:uri="http://schemas.microsoft.com/office/infopath/2007/PartnerControls"/>
    <ds:schemaRef ds:uri="e40853dd-6657-4a4e-9e68-0ea7b2b11c4b"/>
    <ds:schemaRef ds:uri="1fc53c78-733f-4e6f-aec7-4f2528ad4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Karel Švercl</cp:lastModifiedBy>
  <cp:revision>7</cp:revision>
  <dcterms:created xsi:type="dcterms:W3CDTF">2025-09-04T11:01:00Z</dcterms:created>
  <dcterms:modified xsi:type="dcterms:W3CDTF">2025-09-04T11:03:00Z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0x010100141C5A27F9C846488D9B671862CFA8A3</vt:lpwstr>
  </property>
  <property fmtid="{D5CDD505-2E9C-101B-9397-08002B2CF9AE}" pid="3" name="MediaServiceImageTags">
    <vt:lpwstr/>
  </property>
</Properties>
</file>