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48FA" w14:textId="77777777" w:rsidR="002F5122" w:rsidRPr="00593842" w:rsidRDefault="001A2E1D">
      <w:pPr>
        <w:spacing w:after="0" w:line="259" w:lineRule="auto"/>
        <w:ind w:left="1339"/>
        <w:jc w:val="left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  <w:sz w:val="76"/>
          <w:u w:val="single" w:color="000000"/>
        </w:rPr>
        <w:t>DAROVACÍ SMLOUVA</w:t>
      </w:r>
    </w:p>
    <w:p w14:paraId="3EA8531F" w14:textId="77777777" w:rsidR="002F5122" w:rsidRPr="00593842" w:rsidRDefault="001A2E1D">
      <w:pPr>
        <w:spacing w:after="234" w:line="259" w:lineRule="auto"/>
        <w:ind w:left="68" w:right="5" w:hanging="10"/>
        <w:jc w:val="center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(dále jen jako „Smlouva”)</w:t>
      </w:r>
    </w:p>
    <w:p w14:paraId="5A899DDB" w14:textId="77777777" w:rsidR="002F5122" w:rsidRPr="00593842" w:rsidRDefault="001A2E1D">
      <w:pPr>
        <w:spacing w:after="330" w:line="259" w:lineRule="auto"/>
        <w:ind w:left="68" w:hanging="10"/>
        <w:jc w:val="center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SMLUVNÍ STRANY</w:t>
      </w:r>
    </w:p>
    <w:tbl>
      <w:tblPr>
        <w:tblStyle w:val="TableGrid"/>
        <w:tblW w:w="9432" w:type="dxa"/>
        <w:tblInd w:w="43" w:type="dxa"/>
        <w:tblCellMar>
          <w:top w:w="15" w:type="dxa"/>
          <w:bottom w:w="2" w:type="dxa"/>
        </w:tblCellMar>
        <w:tblLook w:val="04A0" w:firstRow="1" w:lastRow="0" w:firstColumn="1" w:lastColumn="0" w:noHBand="0" w:noVBand="1"/>
      </w:tblPr>
      <w:tblGrid>
        <w:gridCol w:w="2174"/>
        <w:gridCol w:w="7258"/>
      </w:tblGrid>
      <w:tr w:rsidR="002F5122" w:rsidRPr="00593842" w14:paraId="53AFB534" w14:textId="77777777">
        <w:trPr>
          <w:trHeight w:val="811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6C79D357" w14:textId="77777777" w:rsidR="002F5122" w:rsidRPr="00593842" w:rsidRDefault="001A2E1D">
            <w:pPr>
              <w:spacing w:after="0" w:line="259" w:lineRule="auto"/>
              <w:ind w:left="86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18ADA951" w14:textId="77777777" w:rsidR="002F5122" w:rsidRPr="00593842" w:rsidRDefault="001A2E1D">
            <w:pPr>
              <w:spacing w:after="0" w:line="262" w:lineRule="auto"/>
              <w:ind w:left="677" w:hanging="43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Střední škola hotelnictví a služeb a Vyšší odborná škola Opava, příspěvková organizace</w:t>
            </w:r>
          </w:p>
          <w:p w14:paraId="594553E1" w14:textId="77777777" w:rsidR="002F5122" w:rsidRPr="00593842" w:rsidRDefault="001A2E1D">
            <w:pPr>
              <w:spacing w:after="0" w:line="259" w:lineRule="auto"/>
              <w:ind w:left="600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Zřizovatel Moravskoslezský kraj, odbor školství, mládeže a sportu</w:t>
            </w:r>
          </w:p>
        </w:tc>
      </w:tr>
      <w:tr w:rsidR="002F5122" w:rsidRPr="00593842" w14:paraId="3E615D5E" w14:textId="77777777">
        <w:trPr>
          <w:trHeight w:val="298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16C77D43" w14:textId="77777777" w:rsidR="002F5122" w:rsidRPr="00593842" w:rsidRDefault="001A2E1D">
            <w:pPr>
              <w:spacing w:after="0" w:line="259" w:lineRule="auto"/>
              <w:ind w:left="62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7E1D1FFE" w14:textId="0D13B68C" w:rsidR="002F5122" w:rsidRPr="00593842" w:rsidRDefault="001A2E1D" w:rsidP="00397BAA">
            <w:pPr>
              <w:spacing w:after="0" w:line="259" w:lineRule="auto"/>
              <w:ind w:left="610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 xml:space="preserve">Tyršova 867/34, 746 </w:t>
            </w:r>
            <w:r w:rsidR="00397BAA">
              <w:rPr>
                <w:rFonts w:asciiTheme="minorHAnsi" w:hAnsiTheme="minorHAnsi" w:cstheme="minorHAnsi"/>
              </w:rPr>
              <w:t>01</w:t>
            </w:r>
            <w:r w:rsidRPr="00593842">
              <w:rPr>
                <w:rFonts w:asciiTheme="minorHAnsi" w:hAnsiTheme="minorHAnsi" w:cstheme="minorHAnsi"/>
              </w:rPr>
              <w:t xml:space="preserve"> Opava</w:t>
            </w:r>
          </w:p>
        </w:tc>
      </w:tr>
      <w:tr w:rsidR="002F5122" w:rsidRPr="00593842" w14:paraId="3E78F1A4" w14:textId="77777777">
        <w:trPr>
          <w:trHeight w:val="288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3847AFFF" w14:textId="77777777" w:rsidR="002F5122" w:rsidRPr="00593842" w:rsidRDefault="001A2E1D">
            <w:pPr>
              <w:spacing w:after="0" w:line="259" w:lineRule="auto"/>
              <w:ind w:left="62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zastoupená: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3137A31A" w14:textId="77777777" w:rsidR="002F5122" w:rsidRPr="00593842" w:rsidRDefault="001A2E1D">
            <w:pPr>
              <w:spacing w:after="0" w:line="259" w:lineRule="auto"/>
              <w:ind w:left="653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Mgr. Martinem Ruským, ředitelem školy</w:t>
            </w:r>
          </w:p>
        </w:tc>
      </w:tr>
      <w:tr w:rsidR="002F5122" w:rsidRPr="00593842" w14:paraId="2CA2A675" w14:textId="77777777">
        <w:trPr>
          <w:trHeight w:val="29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40DAE836" w14:textId="100EDB15" w:rsidR="002F5122" w:rsidRPr="00593842" w:rsidRDefault="00593842">
            <w:pPr>
              <w:tabs>
                <w:tab w:val="center" w:pos="756"/>
              </w:tabs>
              <w:spacing w:after="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 xml:space="preserve">  </w:t>
            </w:r>
            <w:r w:rsidR="001A2E1D" w:rsidRPr="00593842">
              <w:rPr>
                <w:rFonts w:asciiTheme="minorHAnsi" w:hAnsiTheme="minorHAnsi" w:cstheme="minorHAnsi"/>
              </w:rPr>
              <w:t xml:space="preserve">IČO: </w:t>
            </w:r>
            <w:r w:rsidR="001A2E1D" w:rsidRPr="0059384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DDAF86B" wp14:editId="14790727">
                  <wp:extent cx="24384" cy="18293"/>
                  <wp:effectExtent l="0" t="0" r="0" b="0"/>
                  <wp:docPr id="1138" name="Picture 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2E1D" w:rsidRPr="00593842">
              <w:rPr>
                <w:rFonts w:asciiTheme="minorHAnsi" w:hAnsiTheme="minorHAnsi" w:cstheme="minorHAnsi"/>
              </w:rPr>
              <w:tab/>
            </w:r>
            <w:r w:rsidR="001A2E1D" w:rsidRPr="0059384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2141453" wp14:editId="575C6D9F">
                  <wp:extent cx="9144" cy="12195"/>
                  <wp:effectExtent l="0" t="0" r="0" b="0"/>
                  <wp:docPr id="1139" name="Picture 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Picture 11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290B2BF9" w14:textId="77777777" w:rsidR="002F5122" w:rsidRPr="00593842" w:rsidRDefault="001A2E1D">
            <w:pPr>
              <w:spacing w:after="0" w:line="259" w:lineRule="auto"/>
              <w:ind w:left="605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eastAsia="Times New Roman" w:hAnsiTheme="minorHAnsi" w:cstheme="minorHAnsi"/>
              </w:rPr>
              <w:t>72547651</w:t>
            </w:r>
          </w:p>
        </w:tc>
      </w:tr>
      <w:tr w:rsidR="002F5122" w:rsidRPr="00593842" w14:paraId="5EA4DBCC" w14:textId="77777777">
        <w:trPr>
          <w:trHeight w:val="294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6D8966A" w14:textId="77777777" w:rsidR="002F5122" w:rsidRPr="00593842" w:rsidRDefault="001A2E1D">
            <w:pPr>
              <w:spacing w:after="0" w:line="259" w:lineRule="auto"/>
              <w:ind w:left="77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6E0F5E63" w14:textId="5CC601EF" w:rsidR="002F5122" w:rsidRPr="00593842" w:rsidRDefault="00397BAA">
            <w:pPr>
              <w:spacing w:after="0" w:line="259" w:lineRule="auto"/>
              <w:ind w:left="61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</w:t>
            </w:r>
            <w:r w:rsidRPr="00593842">
              <w:rPr>
                <w:rFonts w:asciiTheme="minorHAnsi" w:eastAsia="Times New Roman" w:hAnsiTheme="minorHAnsi" w:cstheme="minorHAnsi"/>
              </w:rPr>
              <w:t>72547651</w:t>
            </w:r>
          </w:p>
        </w:tc>
      </w:tr>
      <w:tr w:rsidR="002F5122" w:rsidRPr="00593842" w14:paraId="3D421B57" w14:textId="77777777">
        <w:trPr>
          <w:trHeight w:val="1183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591073C" w14:textId="77777777" w:rsidR="002F5122" w:rsidRPr="00593842" w:rsidRDefault="001A2E1D">
            <w:pPr>
              <w:spacing w:after="175" w:line="259" w:lineRule="auto"/>
              <w:ind w:left="77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bankovní spojení:</w:t>
            </w:r>
          </w:p>
          <w:p w14:paraId="57CF78BD" w14:textId="77777777" w:rsidR="002F5122" w:rsidRPr="00593842" w:rsidRDefault="001A2E1D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dále jen „Obdarovaný”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4D57D2E3" w14:textId="77777777" w:rsidR="002F5122" w:rsidRPr="00593842" w:rsidRDefault="001A2E1D">
            <w:pPr>
              <w:spacing w:after="0" w:line="259" w:lineRule="auto"/>
              <w:ind w:left="653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eastAsia="Times New Roman" w:hAnsiTheme="minorHAnsi" w:cstheme="minorHAnsi"/>
              </w:rPr>
              <w:t>107-439710287/0100</w:t>
            </w:r>
          </w:p>
        </w:tc>
      </w:tr>
      <w:tr w:rsidR="002F5122" w:rsidRPr="00593842" w14:paraId="5DACC20B" w14:textId="77777777">
        <w:trPr>
          <w:trHeight w:val="702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FC062" w14:textId="77777777" w:rsidR="002F5122" w:rsidRPr="00593842" w:rsidRDefault="001A2E1D">
            <w:pPr>
              <w:spacing w:after="0" w:line="259" w:lineRule="auto"/>
              <w:ind w:left="34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43908" w14:textId="77777777" w:rsidR="002F5122" w:rsidRPr="00593842" w:rsidRDefault="001A2E1D">
            <w:pPr>
              <w:spacing w:after="0" w:line="259" w:lineRule="auto"/>
              <w:ind w:left="638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Mondelez CR Biscuit Production s.r.o,</w:t>
            </w:r>
          </w:p>
        </w:tc>
      </w:tr>
      <w:tr w:rsidR="002F5122" w:rsidRPr="00593842" w14:paraId="53887D24" w14:textId="77777777">
        <w:trPr>
          <w:trHeight w:val="29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479D0D8B" w14:textId="77777777" w:rsidR="002F5122" w:rsidRPr="00593842" w:rsidRDefault="001A2E1D">
            <w:pPr>
              <w:spacing w:after="0" w:line="259" w:lineRule="auto"/>
              <w:ind w:left="43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6F1D5666" w14:textId="5BB9D838" w:rsidR="002F5122" w:rsidRPr="00593842" w:rsidRDefault="001A2E1D">
            <w:pPr>
              <w:spacing w:after="0" w:line="259" w:lineRule="auto"/>
              <w:ind w:left="634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 xml:space="preserve">Praha 8, Karlín, </w:t>
            </w:r>
            <w:r w:rsidR="009430DC">
              <w:rPr>
                <w:rFonts w:asciiTheme="minorHAnsi" w:hAnsiTheme="minorHAnsi" w:cstheme="minorHAnsi"/>
              </w:rPr>
              <w:t>Rohanské nábřeží 17</w:t>
            </w:r>
            <w:r w:rsidRPr="00593842">
              <w:rPr>
                <w:rFonts w:asciiTheme="minorHAnsi" w:hAnsiTheme="minorHAnsi" w:cstheme="minorHAnsi"/>
              </w:rPr>
              <w:t xml:space="preserve">, 186 </w:t>
            </w:r>
            <w:r w:rsidR="00593842" w:rsidRPr="00593842">
              <w:rPr>
                <w:rFonts w:asciiTheme="minorHAnsi" w:hAnsiTheme="minorHAnsi" w:cstheme="minorHAnsi"/>
              </w:rPr>
              <w:t>00</w:t>
            </w:r>
          </w:p>
        </w:tc>
      </w:tr>
      <w:tr w:rsidR="002F5122" w:rsidRPr="00593842" w14:paraId="77AB2483" w14:textId="77777777">
        <w:trPr>
          <w:trHeight w:val="286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3635B21C" w14:textId="24F7766B" w:rsidR="002F5122" w:rsidRPr="00593842" w:rsidRDefault="00593842">
            <w:pPr>
              <w:spacing w:after="0" w:line="259" w:lineRule="auto"/>
              <w:ind w:left="10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 xml:space="preserve"> </w:t>
            </w:r>
            <w:r w:rsidR="001A2E1D" w:rsidRPr="00593842">
              <w:rPr>
                <w:rFonts w:asciiTheme="minorHAnsi" w:hAnsiTheme="minorHAnsi" w:cstheme="minorHAnsi"/>
              </w:rPr>
              <w:t>jednající: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44FEA274" w14:textId="77777777" w:rsidR="002F5122" w:rsidRPr="00593842" w:rsidRDefault="001A2E1D">
            <w:pPr>
              <w:spacing w:after="0" w:line="259" w:lineRule="auto"/>
              <w:ind w:left="619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Emmanuel Michel Chilaud, jednatel</w:t>
            </w:r>
          </w:p>
        </w:tc>
      </w:tr>
      <w:tr w:rsidR="002F5122" w:rsidRPr="00593842" w14:paraId="376688EA" w14:textId="77777777">
        <w:trPr>
          <w:trHeight w:val="286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BA4B6C3" w14:textId="77777777" w:rsidR="002F5122" w:rsidRPr="00593842" w:rsidRDefault="001A2E1D">
            <w:pPr>
              <w:spacing w:after="0" w:line="259" w:lineRule="auto"/>
              <w:ind w:left="62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79045CBC" w14:textId="77777777" w:rsidR="002F5122" w:rsidRPr="00593842" w:rsidRDefault="001A2E1D">
            <w:pPr>
              <w:spacing w:after="0" w:line="259" w:lineRule="auto"/>
              <w:ind w:left="614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eastAsia="Times New Roman" w:hAnsiTheme="minorHAnsi" w:cstheme="minorHAnsi"/>
              </w:rPr>
              <w:t>01409948</w:t>
            </w:r>
          </w:p>
        </w:tc>
      </w:tr>
      <w:tr w:rsidR="002F5122" w:rsidRPr="00593842" w14:paraId="041775F8" w14:textId="77777777">
        <w:trPr>
          <w:trHeight w:val="294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39F5325" w14:textId="77777777" w:rsidR="002F5122" w:rsidRPr="00593842" w:rsidRDefault="001A2E1D">
            <w:pPr>
              <w:spacing w:after="0" w:line="259" w:lineRule="auto"/>
              <w:ind w:left="58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42459FFD" w14:textId="77777777" w:rsidR="002F5122" w:rsidRPr="00593842" w:rsidRDefault="001A2E1D">
            <w:pPr>
              <w:spacing w:after="0" w:line="259" w:lineRule="auto"/>
              <w:ind w:left="614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CZ01409948</w:t>
            </w:r>
          </w:p>
        </w:tc>
      </w:tr>
      <w:tr w:rsidR="002F5122" w:rsidRPr="00593842" w14:paraId="7962AFED" w14:textId="77777777">
        <w:trPr>
          <w:trHeight w:val="543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13156265" w14:textId="77777777" w:rsidR="002F5122" w:rsidRPr="00593842" w:rsidRDefault="001A2E1D">
            <w:pPr>
              <w:spacing w:after="0" w:line="259" w:lineRule="auto"/>
              <w:ind w:left="0" w:right="221" w:firstLine="58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Bankovní spojení: dále jen „Dárce”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366C721E" w14:textId="77777777" w:rsidR="002F5122" w:rsidRPr="00593842" w:rsidRDefault="001A2E1D">
            <w:pPr>
              <w:spacing w:after="0" w:line="259" w:lineRule="auto"/>
              <w:ind w:left="610"/>
              <w:jc w:val="left"/>
              <w:rPr>
                <w:rFonts w:asciiTheme="minorHAnsi" w:hAnsiTheme="minorHAnsi" w:cstheme="minorHAnsi"/>
              </w:rPr>
            </w:pPr>
            <w:r w:rsidRPr="00593842">
              <w:rPr>
                <w:rFonts w:asciiTheme="minorHAnsi" w:hAnsiTheme="minorHAnsi" w:cstheme="minorHAnsi"/>
              </w:rPr>
              <w:t>Citibank č.ú. 2060960109/2600</w:t>
            </w:r>
          </w:p>
        </w:tc>
      </w:tr>
    </w:tbl>
    <w:p w14:paraId="5A041ECB" w14:textId="77777777" w:rsidR="002F5122" w:rsidRPr="00593842" w:rsidRDefault="001A2E1D">
      <w:pPr>
        <w:spacing w:after="522"/>
        <w:ind w:left="221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uzavírají níže uvedeného dne tuto darovací smlouvu</w:t>
      </w:r>
    </w:p>
    <w:p w14:paraId="6B1E29C9" w14:textId="77777777" w:rsidR="002F5122" w:rsidRPr="00593842" w:rsidRDefault="001A2E1D">
      <w:pPr>
        <w:spacing w:after="112" w:line="265" w:lineRule="auto"/>
        <w:ind w:left="63" w:right="86" w:hanging="10"/>
        <w:jc w:val="center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  <w:sz w:val="30"/>
        </w:rPr>
        <w:t>PREAMBULE</w:t>
      </w:r>
    </w:p>
    <w:p w14:paraId="7F35EE44" w14:textId="5D5E8009" w:rsidR="002F5122" w:rsidRPr="00593842" w:rsidRDefault="001A2E1D" w:rsidP="00AB13EC">
      <w:pPr>
        <w:spacing w:after="185"/>
        <w:ind w:left="2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Obdarovaný zaj</w:t>
      </w:r>
      <w:r w:rsidR="00593842" w:rsidRPr="00593842">
        <w:rPr>
          <w:rFonts w:asciiTheme="minorHAnsi" w:hAnsiTheme="minorHAnsi" w:cstheme="minorHAnsi"/>
        </w:rPr>
        <w:t>išť</w:t>
      </w:r>
      <w:r w:rsidRPr="00593842">
        <w:rPr>
          <w:rFonts w:asciiTheme="minorHAnsi" w:hAnsiTheme="minorHAnsi" w:cstheme="minorHAnsi"/>
        </w:rPr>
        <w:t>uje teoretické a praktické vyučování a výchovu mimo vyučování v rozsahu daném osnovami v oboru Výrobce potravin</w:t>
      </w:r>
      <w:r w:rsidR="007C00E5">
        <w:rPr>
          <w:rFonts w:asciiTheme="minorHAnsi" w:hAnsiTheme="minorHAnsi" w:cstheme="minorHAnsi"/>
        </w:rPr>
        <w:t>: automatizovaná výroba sušenek a oplatků</w:t>
      </w:r>
      <w:r w:rsidRPr="00593842">
        <w:rPr>
          <w:rFonts w:asciiTheme="minorHAnsi" w:hAnsiTheme="minorHAnsi" w:cstheme="minorHAnsi"/>
        </w:rPr>
        <w:t xml:space="preserve"> (dále jen „Obor”), a to pro následující počet žáků:</w:t>
      </w:r>
    </w:p>
    <w:p w14:paraId="5302966C" w14:textId="15254585" w:rsidR="002F5122" w:rsidRPr="00593842" w:rsidRDefault="001A2E1D" w:rsidP="00AB13EC">
      <w:pPr>
        <w:spacing w:after="38"/>
        <w:ind w:left="76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  <w:noProof/>
        </w:rPr>
        <w:drawing>
          <wp:inline distT="0" distB="0" distL="0" distR="0" wp14:anchorId="0FE652D2" wp14:editId="1203F58B">
            <wp:extent cx="48768" cy="97564"/>
            <wp:effectExtent l="0" t="0" r="0" b="0"/>
            <wp:docPr id="12904" name="Picture 12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" name="Picture 129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842" w:rsidRPr="00593842">
        <w:rPr>
          <w:rFonts w:asciiTheme="minorHAnsi" w:hAnsiTheme="minorHAnsi" w:cstheme="minorHAnsi"/>
        </w:rPr>
        <w:t xml:space="preserve">   r</w:t>
      </w:r>
      <w:r w:rsidRPr="00593842">
        <w:rPr>
          <w:rFonts w:asciiTheme="minorHAnsi" w:hAnsiTheme="minorHAnsi" w:cstheme="minorHAnsi"/>
        </w:rPr>
        <w:t>očník — 20 žáků</w:t>
      </w:r>
    </w:p>
    <w:p w14:paraId="2551807B" w14:textId="7F332343" w:rsidR="002F5122" w:rsidRPr="00593842" w:rsidRDefault="00593842" w:rsidP="00AB13EC">
      <w:pPr>
        <w:spacing w:after="38"/>
        <w:ind w:left="768"/>
        <w:rPr>
          <w:rFonts w:asciiTheme="minorHAnsi" w:hAnsiTheme="minorHAnsi" w:cstheme="minorHAnsi"/>
          <w:noProof/>
        </w:rPr>
      </w:pPr>
      <w:r w:rsidRPr="00593842">
        <w:rPr>
          <w:rFonts w:asciiTheme="minorHAnsi" w:hAnsiTheme="minorHAnsi" w:cstheme="minorHAnsi"/>
          <w:noProof/>
        </w:rPr>
        <w:t>II</w:t>
      </w:r>
      <w:r w:rsidR="001A2E1D" w:rsidRPr="00593842">
        <w:rPr>
          <w:rFonts w:asciiTheme="minorHAnsi" w:hAnsiTheme="minorHAnsi" w:cstheme="minorHAnsi"/>
          <w:noProof/>
        </w:rPr>
        <w:t>.</w:t>
      </w:r>
      <w:r w:rsidRPr="00593842">
        <w:rPr>
          <w:rFonts w:asciiTheme="minorHAnsi" w:hAnsiTheme="minorHAnsi" w:cstheme="minorHAnsi"/>
          <w:noProof/>
        </w:rPr>
        <w:t xml:space="preserve"> r</w:t>
      </w:r>
      <w:r w:rsidR="001A2E1D" w:rsidRPr="00593842">
        <w:rPr>
          <w:rFonts w:asciiTheme="minorHAnsi" w:hAnsiTheme="minorHAnsi" w:cstheme="minorHAnsi"/>
          <w:noProof/>
        </w:rPr>
        <w:t xml:space="preserve">očník — </w:t>
      </w:r>
      <w:r w:rsidR="009430DC">
        <w:rPr>
          <w:rFonts w:asciiTheme="minorHAnsi" w:hAnsiTheme="minorHAnsi" w:cstheme="minorHAnsi"/>
          <w:noProof/>
        </w:rPr>
        <w:t>8</w:t>
      </w:r>
      <w:r w:rsidR="001A2E1D" w:rsidRPr="00593842">
        <w:rPr>
          <w:rFonts w:asciiTheme="minorHAnsi" w:hAnsiTheme="minorHAnsi" w:cstheme="minorHAnsi"/>
          <w:noProof/>
        </w:rPr>
        <w:t xml:space="preserve"> žáků</w:t>
      </w:r>
    </w:p>
    <w:p w14:paraId="42BAC0F4" w14:textId="5F4C9D1C" w:rsidR="002F5122" w:rsidRPr="00593842" w:rsidRDefault="001A2E1D" w:rsidP="00AB13EC">
      <w:pPr>
        <w:spacing w:after="231"/>
        <w:ind w:left="76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  <w:noProof/>
        </w:rPr>
        <w:drawing>
          <wp:inline distT="0" distB="0" distL="0" distR="0" wp14:anchorId="3CEF9243" wp14:editId="4DCAFA18">
            <wp:extent cx="115824" cy="94514"/>
            <wp:effectExtent l="0" t="0" r="0" b="0"/>
            <wp:docPr id="12906" name="Picture 12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" name="Picture 129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842" w:rsidRPr="00593842">
        <w:rPr>
          <w:rFonts w:asciiTheme="minorHAnsi" w:hAnsiTheme="minorHAnsi" w:cstheme="minorHAnsi"/>
        </w:rPr>
        <w:t xml:space="preserve"> r</w:t>
      </w:r>
      <w:r w:rsidRPr="00593842">
        <w:rPr>
          <w:rFonts w:asciiTheme="minorHAnsi" w:hAnsiTheme="minorHAnsi" w:cstheme="minorHAnsi"/>
        </w:rPr>
        <w:t xml:space="preserve">očník — </w:t>
      </w:r>
      <w:r w:rsidR="009430DC">
        <w:rPr>
          <w:rFonts w:asciiTheme="minorHAnsi" w:hAnsiTheme="minorHAnsi" w:cstheme="minorHAnsi"/>
        </w:rPr>
        <w:t>6</w:t>
      </w:r>
      <w:r w:rsidRPr="00593842">
        <w:rPr>
          <w:rFonts w:asciiTheme="minorHAnsi" w:hAnsiTheme="minorHAnsi" w:cstheme="minorHAnsi"/>
        </w:rPr>
        <w:t xml:space="preserve"> žáků</w:t>
      </w:r>
    </w:p>
    <w:p w14:paraId="11893B6B" w14:textId="77777777" w:rsidR="002F5122" w:rsidRPr="00593842" w:rsidRDefault="001A2E1D" w:rsidP="00AB13EC">
      <w:pPr>
        <w:spacing w:after="239"/>
        <w:ind w:left="2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Dárce je společností působící v oblasti výroby potravin a v jeho zájmu je podpora vzdělání mladých lidí v této oblasti.</w:t>
      </w:r>
    </w:p>
    <w:p w14:paraId="58B92520" w14:textId="77777777" w:rsidR="002F5122" w:rsidRPr="00593842" w:rsidRDefault="001A2E1D" w:rsidP="00AB13EC">
      <w:pPr>
        <w:spacing w:after="77"/>
        <w:ind w:left="28" w:right="379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 xml:space="preserve">Dárce se zavazuje darovat Obdarovanému níže uvedené finanční plnění (dále jen „dar”) pouze za účelem podpory vzdělání žáků definovaných v PREAMBULI ve výše uvedeném Oboru s tím, že Obdarovaný tento dar přijímá a zavazuje se jej použít pouze k Dárcem stanoveným účelům. Dárce </w:t>
      </w:r>
      <w:r w:rsidRPr="00593842">
        <w:rPr>
          <w:rFonts w:asciiTheme="minorHAnsi" w:hAnsiTheme="minorHAnsi" w:cstheme="minorHAnsi"/>
        </w:rPr>
        <w:lastRenderedPageBreak/>
        <w:t>bere na vědomí, že podle článku 9 bod 3.1 zřizovací listiny nabývá obdarovaný dar pro svého zřizovatele.</w:t>
      </w:r>
    </w:p>
    <w:p w14:paraId="51D231BD" w14:textId="197C1862" w:rsidR="002F5122" w:rsidRPr="00593842" w:rsidRDefault="001A2E1D">
      <w:pPr>
        <w:spacing w:after="805"/>
        <w:ind w:left="28" w:right="206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 xml:space="preserve">Tento dar je určen pro účely vyjmenované v </w:t>
      </w:r>
      <w:r w:rsidR="00593842" w:rsidRPr="00593842">
        <w:rPr>
          <w:rFonts w:asciiTheme="minorHAnsi" w:hAnsiTheme="minorHAnsi" w:cstheme="minorHAnsi"/>
        </w:rPr>
        <w:t>§</w:t>
      </w:r>
      <w:r w:rsidRPr="00593842">
        <w:rPr>
          <w:rFonts w:asciiTheme="minorHAnsi" w:hAnsiTheme="minorHAnsi" w:cstheme="minorHAnsi"/>
        </w:rPr>
        <w:t>20 odst. 8 zákona č.</w:t>
      </w:r>
      <w:r w:rsidR="00593842" w:rsidRPr="00593842">
        <w:rPr>
          <w:rFonts w:asciiTheme="minorHAnsi" w:hAnsiTheme="minorHAnsi" w:cstheme="minorHAnsi"/>
        </w:rPr>
        <w:t xml:space="preserve"> </w:t>
      </w:r>
      <w:r w:rsidRPr="00593842">
        <w:rPr>
          <w:rFonts w:asciiTheme="minorHAnsi" w:hAnsiTheme="minorHAnsi" w:cstheme="minorHAnsi"/>
        </w:rPr>
        <w:t xml:space="preserve">586/1992 Sb. o daních z příjmu, v platném znění, a bude u Dárce uplatněn jako položka snižující základ daně z příjmu právnických osob podle </w:t>
      </w:r>
      <w:r w:rsidR="00593842" w:rsidRPr="00593842">
        <w:rPr>
          <w:rFonts w:asciiTheme="minorHAnsi" w:hAnsiTheme="minorHAnsi" w:cstheme="minorHAnsi"/>
        </w:rPr>
        <w:t>§</w:t>
      </w:r>
      <w:r w:rsidRPr="00593842">
        <w:rPr>
          <w:rFonts w:asciiTheme="minorHAnsi" w:hAnsiTheme="minorHAnsi" w:cstheme="minorHAnsi"/>
        </w:rPr>
        <w:t>20 uvedeného zákona.</w:t>
      </w:r>
    </w:p>
    <w:p w14:paraId="07CAF5D5" w14:textId="75705864" w:rsidR="002F5122" w:rsidRPr="00593842" w:rsidRDefault="001A2E1D">
      <w:pPr>
        <w:spacing w:after="118" w:line="259" w:lineRule="auto"/>
        <w:ind w:left="5"/>
        <w:jc w:val="center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  <w:sz w:val="36"/>
        </w:rPr>
        <w:t>l.</w:t>
      </w:r>
    </w:p>
    <w:p w14:paraId="10459B83" w14:textId="77777777" w:rsidR="002F5122" w:rsidRPr="00593842" w:rsidRDefault="001A2E1D">
      <w:pPr>
        <w:spacing w:after="112" w:line="265" w:lineRule="auto"/>
        <w:ind w:left="63" w:right="24" w:hanging="10"/>
        <w:jc w:val="center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  <w:sz w:val="30"/>
        </w:rPr>
        <w:t>Doba platnosti a účinnosti smlouvy</w:t>
      </w:r>
    </w:p>
    <w:p w14:paraId="596BADBB" w14:textId="7C1E8C7C" w:rsidR="002F5122" w:rsidRPr="00593842" w:rsidRDefault="001A2E1D">
      <w:pPr>
        <w:spacing w:after="52"/>
        <w:ind w:left="2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Smlouva se uzavírá na dobu určitou, a to na dobu školního roku 202</w:t>
      </w:r>
      <w:r w:rsidR="009430DC">
        <w:rPr>
          <w:rFonts w:asciiTheme="minorHAnsi" w:hAnsiTheme="minorHAnsi" w:cstheme="minorHAnsi"/>
        </w:rPr>
        <w:t>5</w:t>
      </w:r>
      <w:r w:rsidRPr="00593842">
        <w:rPr>
          <w:rFonts w:asciiTheme="minorHAnsi" w:hAnsiTheme="minorHAnsi" w:cstheme="minorHAnsi"/>
        </w:rPr>
        <w:t>/202</w:t>
      </w:r>
      <w:r w:rsidR="009430DC">
        <w:rPr>
          <w:rFonts w:asciiTheme="minorHAnsi" w:hAnsiTheme="minorHAnsi" w:cstheme="minorHAnsi"/>
        </w:rPr>
        <w:t>6</w:t>
      </w:r>
      <w:r w:rsidRPr="00593842">
        <w:rPr>
          <w:rFonts w:asciiTheme="minorHAnsi" w:hAnsiTheme="minorHAnsi" w:cstheme="minorHAnsi"/>
        </w:rPr>
        <w:t xml:space="preserve"> od 1.</w:t>
      </w:r>
      <w:r w:rsidR="00AB13EC">
        <w:rPr>
          <w:rFonts w:asciiTheme="minorHAnsi" w:hAnsiTheme="minorHAnsi" w:cstheme="minorHAnsi"/>
        </w:rPr>
        <w:t xml:space="preserve"> </w:t>
      </w:r>
      <w:r w:rsidRPr="00593842">
        <w:rPr>
          <w:rFonts w:asciiTheme="minorHAnsi" w:hAnsiTheme="minorHAnsi" w:cstheme="minorHAnsi"/>
        </w:rPr>
        <w:t>9.</w:t>
      </w:r>
      <w:r w:rsidR="00AB13EC">
        <w:rPr>
          <w:rFonts w:asciiTheme="minorHAnsi" w:hAnsiTheme="minorHAnsi" w:cstheme="minorHAnsi"/>
        </w:rPr>
        <w:t xml:space="preserve"> </w:t>
      </w:r>
      <w:r w:rsidRPr="00593842">
        <w:rPr>
          <w:rFonts w:asciiTheme="minorHAnsi" w:hAnsiTheme="minorHAnsi" w:cstheme="minorHAnsi"/>
        </w:rPr>
        <w:t>202</w:t>
      </w:r>
      <w:r w:rsidR="009430DC">
        <w:rPr>
          <w:rFonts w:asciiTheme="minorHAnsi" w:hAnsiTheme="minorHAnsi" w:cstheme="minorHAnsi"/>
        </w:rPr>
        <w:t>5</w:t>
      </w:r>
      <w:r w:rsidRPr="00593842">
        <w:rPr>
          <w:rFonts w:asciiTheme="minorHAnsi" w:hAnsiTheme="minorHAnsi" w:cstheme="minorHAnsi"/>
        </w:rPr>
        <w:t xml:space="preserve"> do</w:t>
      </w:r>
    </w:p>
    <w:p w14:paraId="12F4C12B" w14:textId="18AB410E" w:rsidR="002F5122" w:rsidRPr="00593842" w:rsidRDefault="001A2E1D">
      <w:pPr>
        <w:spacing w:after="877" w:line="259" w:lineRule="auto"/>
        <w:ind w:left="62"/>
        <w:jc w:val="left"/>
        <w:rPr>
          <w:rFonts w:asciiTheme="minorHAnsi" w:hAnsiTheme="minorHAnsi" w:cstheme="minorHAnsi"/>
        </w:rPr>
      </w:pPr>
      <w:r w:rsidRPr="00593842">
        <w:rPr>
          <w:rFonts w:asciiTheme="minorHAnsi" w:eastAsia="Times New Roman" w:hAnsiTheme="minorHAnsi" w:cstheme="minorHAnsi"/>
        </w:rPr>
        <w:t>30.</w:t>
      </w:r>
      <w:r w:rsidR="00AB13EC">
        <w:rPr>
          <w:rFonts w:asciiTheme="minorHAnsi" w:eastAsia="Times New Roman" w:hAnsiTheme="minorHAnsi" w:cstheme="minorHAnsi"/>
        </w:rPr>
        <w:t xml:space="preserve"> </w:t>
      </w:r>
      <w:r w:rsidRPr="00593842">
        <w:rPr>
          <w:rFonts w:asciiTheme="minorHAnsi" w:eastAsia="Times New Roman" w:hAnsiTheme="minorHAnsi" w:cstheme="minorHAnsi"/>
        </w:rPr>
        <w:t>6.</w:t>
      </w:r>
      <w:r w:rsidR="00AB13EC">
        <w:rPr>
          <w:rFonts w:asciiTheme="minorHAnsi" w:eastAsia="Times New Roman" w:hAnsiTheme="minorHAnsi" w:cstheme="minorHAnsi"/>
        </w:rPr>
        <w:t xml:space="preserve"> </w:t>
      </w:r>
      <w:r w:rsidRPr="00593842">
        <w:rPr>
          <w:rFonts w:asciiTheme="minorHAnsi" w:eastAsia="Times New Roman" w:hAnsiTheme="minorHAnsi" w:cstheme="minorHAnsi"/>
        </w:rPr>
        <w:t>202</w:t>
      </w:r>
      <w:r w:rsidR="009430DC">
        <w:rPr>
          <w:rFonts w:asciiTheme="minorHAnsi" w:eastAsia="Times New Roman" w:hAnsiTheme="minorHAnsi" w:cstheme="minorHAnsi"/>
        </w:rPr>
        <w:t>6</w:t>
      </w:r>
      <w:r w:rsidRPr="00593842">
        <w:rPr>
          <w:rFonts w:asciiTheme="minorHAnsi" w:eastAsia="Times New Roman" w:hAnsiTheme="minorHAnsi" w:cstheme="minorHAnsi"/>
        </w:rPr>
        <w:t>.</w:t>
      </w:r>
    </w:p>
    <w:p w14:paraId="52A3471E" w14:textId="1608AC32" w:rsidR="002F5122" w:rsidRPr="00593842" w:rsidRDefault="001A2E1D">
      <w:pPr>
        <w:spacing w:after="139" w:line="259" w:lineRule="auto"/>
        <w:ind w:left="19"/>
        <w:jc w:val="center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  <w:sz w:val="34"/>
        </w:rPr>
        <w:t>I</w:t>
      </w:r>
      <w:r>
        <w:rPr>
          <w:rFonts w:asciiTheme="minorHAnsi" w:hAnsiTheme="minorHAnsi" w:cstheme="minorHAnsi"/>
          <w:sz w:val="34"/>
        </w:rPr>
        <w:t>I</w:t>
      </w:r>
      <w:r w:rsidRPr="00593842">
        <w:rPr>
          <w:rFonts w:asciiTheme="minorHAnsi" w:hAnsiTheme="minorHAnsi" w:cstheme="minorHAnsi"/>
          <w:sz w:val="34"/>
        </w:rPr>
        <w:t>.</w:t>
      </w:r>
    </w:p>
    <w:p w14:paraId="5CEC2216" w14:textId="77777777" w:rsidR="002F5122" w:rsidRPr="00593842" w:rsidRDefault="001A2E1D">
      <w:pPr>
        <w:spacing w:after="529" w:line="265" w:lineRule="auto"/>
        <w:ind w:left="63" w:hanging="10"/>
        <w:jc w:val="center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  <w:noProof/>
        </w:rPr>
        <w:drawing>
          <wp:inline distT="0" distB="0" distL="0" distR="0" wp14:anchorId="7EE937D1" wp14:editId="540F499B">
            <wp:extent cx="21336" cy="15244"/>
            <wp:effectExtent l="0" t="0" r="0" b="0"/>
            <wp:docPr id="2975" name="Picture 2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" name="Picture 29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842">
        <w:rPr>
          <w:rFonts w:asciiTheme="minorHAnsi" w:hAnsiTheme="minorHAnsi" w:cstheme="minorHAnsi"/>
          <w:sz w:val="30"/>
        </w:rPr>
        <w:t>Povinnosti Smluvních stran</w:t>
      </w:r>
    </w:p>
    <w:p w14:paraId="69E49E2D" w14:textId="77777777" w:rsidR="002F5122" w:rsidRPr="00593842" w:rsidRDefault="001A2E1D">
      <w:pPr>
        <w:spacing w:after="347"/>
        <w:ind w:left="187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Obdarovaný se zavazuje:</w:t>
      </w:r>
    </w:p>
    <w:p w14:paraId="02950BAE" w14:textId="77777777" w:rsidR="002F5122" w:rsidRPr="00593842" w:rsidRDefault="001A2E1D">
      <w:pPr>
        <w:numPr>
          <w:ilvl w:val="0"/>
          <w:numId w:val="1"/>
        </w:numPr>
        <w:spacing w:line="216" w:lineRule="auto"/>
        <w:ind w:hanging="125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 xml:space="preserve">informovat Dárce o veškerých skutečnostech, které by měly nebo mohly mít podstatný vliv na předmět a čas plnění nebo změnu podmínek smlouvy </w:t>
      </w:r>
      <w:r w:rsidRPr="00593842">
        <w:rPr>
          <w:rFonts w:asciiTheme="minorHAnsi" w:hAnsiTheme="minorHAnsi" w:cstheme="minorHAnsi"/>
          <w:noProof/>
        </w:rPr>
        <w:drawing>
          <wp:inline distT="0" distB="0" distL="0" distR="0" wp14:anchorId="6987A2BC" wp14:editId="137B07ED">
            <wp:extent cx="36576" cy="15244"/>
            <wp:effectExtent l="0" t="0" r="0" b="0"/>
            <wp:docPr id="2976" name="Picture 2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" name="Picture 29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842">
        <w:rPr>
          <w:rFonts w:asciiTheme="minorHAnsi" w:hAnsiTheme="minorHAnsi" w:cstheme="minorHAnsi"/>
        </w:rPr>
        <w:t xml:space="preserve"> zajistit veškerou potřebnou součinnost zřizovatele tak, aby Obdarovaný dostál svým závazkům z této smlouvy </w:t>
      </w:r>
      <w:r w:rsidRPr="00593842">
        <w:rPr>
          <w:rFonts w:asciiTheme="minorHAnsi" w:hAnsiTheme="minorHAnsi" w:cstheme="minorHAnsi"/>
          <w:noProof/>
        </w:rPr>
        <w:drawing>
          <wp:inline distT="0" distB="0" distL="0" distR="0" wp14:anchorId="71EBCBB6" wp14:editId="7DF3034B">
            <wp:extent cx="36576" cy="18293"/>
            <wp:effectExtent l="0" t="0" r="0" b="0"/>
            <wp:docPr id="2977" name="Picture 2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" name="Picture 29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842">
        <w:rPr>
          <w:rFonts w:asciiTheme="minorHAnsi" w:hAnsiTheme="minorHAnsi" w:cstheme="minorHAnsi"/>
        </w:rPr>
        <w:t xml:space="preserve"> na výzvu Dárce prokázat, že dar použil k účelům stanoveným touto smlouvou</w:t>
      </w:r>
    </w:p>
    <w:p w14:paraId="2AEDB1D5" w14:textId="70F0E02C" w:rsidR="002F5122" w:rsidRPr="00593842" w:rsidRDefault="001A2E1D">
      <w:pPr>
        <w:numPr>
          <w:ilvl w:val="0"/>
          <w:numId w:val="1"/>
        </w:numPr>
        <w:ind w:hanging="125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 xml:space="preserve">umožnit Dárci nebo společnostem, které s Dárcem tvoří koncern ve smyslu </w:t>
      </w:r>
      <w:r w:rsidR="00593842">
        <w:rPr>
          <w:rFonts w:asciiTheme="minorHAnsi" w:hAnsiTheme="minorHAnsi" w:cstheme="minorHAnsi"/>
        </w:rPr>
        <w:t>§</w:t>
      </w:r>
      <w:r w:rsidRPr="00593842">
        <w:rPr>
          <w:rFonts w:asciiTheme="minorHAnsi" w:hAnsiTheme="minorHAnsi" w:cstheme="minorHAnsi"/>
        </w:rPr>
        <w:t>79 zákona</w:t>
      </w:r>
    </w:p>
    <w:p w14:paraId="7BCC04E1" w14:textId="77777777" w:rsidR="002F5122" w:rsidRPr="00593842" w:rsidRDefault="001A2E1D">
      <w:pPr>
        <w:spacing w:after="432" w:line="216" w:lineRule="auto"/>
        <w:ind w:left="874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č. 90/2012 Sb., o obchodních korporacích a družstvech, v platném znění, oslovit s nabídkou zaměstnání studenty i absolventy Oboru.</w:t>
      </w:r>
    </w:p>
    <w:p w14:paraId="5CE42E0A" w14:textId="77777777" w:rsidR="002F5122" w:rsidRPr="00593842" w:rsidRDefault="001A2E1D">
      <w:pPr>
        <w:spacing w:after="262"/>
        <w:ind w:left="197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Dárce se zavazuje:</w:t>
      </w:r>
    </w:p>
    <w:p w14:paraId="38C70AAD" w14:textId="4D1357FC" w:rsidR="002F5122" w:rsidRPr="00593842" w:rsidRDefault="001A2E1D">
      <w:pPr>
        <w:numPr>
          <w:ilvl w:val="0"/>
          <w:numId w:val="1"/>
        </w:numPr>
        <w:spacing w:line="216" w:lineRule="auto"/>
        <w:ind w:hanging="125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 xml:space="preserve">ovlivňovat činnost Obdarovaného v oblasti výchovy a vzdělávání dotčených žáků pouze prostřednictvím poradního sboru ředitele SŠ — Obdarovaného </w:t>
      </w:r>
      <w:r w:rsidRPr="00593842">
        <w:rPr>
          <w:rFonts w:asciiTheme="minorHAnsi" w:hAnsiTheme="minorHAnsi" w:cstheme="minorHAnsi"/>
          <w:noProof/>
        </w:rPr>
        <w:drawing>
          <wp:inline distT="0" distB="0" distL="0" distR="0" wp14:anchorId="6ED24FF3" wp14:editId="15521949">
            <wp:extent cx="36576" cy="15245"/>
            <wp:effectExtent l="0" t="0" r="0" b="0"/>
            <wp:docPr id="2979" name="Picture 2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" name="Picture 29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842">
        <w:rPr>
          <w:rFonts w:asciiTheme="minorHAnsi" w:hAnsiTheme="minorHAnsi" w:cstheme="minorHAnsi"/>
        </w:rPr>
        <w:t xml:space="preserve"> hradit ze svých nákladů teoretickou a praktickou přípravu žáka na jeho povolání v daném Oboru, včetně nákladů spojených s vybavením osobními ochrannými pracovními prostředky, a to vše v částkách uvedených pod posledním bodem tohoto odstavce </w:t>
      </w:r>
      <w:r w:rsidRPr="00593842">
        <w:rPr>
          <w:rFonts w:asciiTheme="minorHAnsi" w:hAnsiTheme="minorHAnsi" w:cstheme="minorHAnsi"/>
          <w:noProof/>
        </w:rPr>
        <w:drawing>
          <wp:inline distT="0" distB="0" distL="0" distR="0" wp14:anchorId="09A0D0AD" wp14:editId="79723770">
            <wp:extent cx="36576" cy="15244"/>
            <wp:effectExtent l="0" t="0" r="0" b="0"/>
            <wp:docPr id="2980" name="Picture 2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" name="Picture 29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842">
        <w:rPr>
          <w:rFonts w:asciiTheme="minorHAnsi" w:hAnsiTheme="minorHAnsi" w:cstheme="minorHAnsi"/>
        </w:rPr>
        <w:t xml:space="preserve"> uhradit na základě vystavené faktury na účet Obdarovaného částku ve výši 4.000,- Kč na každého jednotlivého žáka (celkem maximálně na 40 žáků), a to formou dvou splátek — 40% z celkové částky (září—prosinec 202</w:t>
      </w:r>
      <w:r w:rsidR="009430DC">
        <w:rPr>
          <w:rFonts w:asciiTheme="minorHAnsi" w:hAnsiTheme="minorHAnsi" w:cstheme="minorHAnsi"/>
        </w:rPr>
        <w:t>5</w:t>
      </w:r>
      <w:r w:rsidRPr="00593842">
        <w:rPr>
          <w:rFonts w:asciiTheme="minorHAnsi" w:hAnsiTheme="minorHAnsi" w:cstheme="minorHAnsi"/>
        </w:rPr>
        <w:t>) na základě první vystavené faktury a 60% celkové částky (leden—červen 202</w:t>
      </w:r>
      <w:r w:rsidR="009430DC">
        <w:rPr>
          <w:rFonts w:asciiTheme="minorHAnsi" w:hAnsiTheme="minorHAnsi" w:cstheme="minorHAnsi"/>
        </w:rPr>
        <w:t>6</w:t>
      </w:r>
      <w:r w:rsidRPr="00593842">
        <w:rPr>
          <w:rFonts w:asciiTheme="minorHAnsi" w:hAnsiTheme="minorHAnsi" w:cstheme="minorHAnsi"/>
        </w:rPr>
        <w:t>) na základě druhé vystavené faktury, přičemž příslušné faktury budou vystaveny až po uplynutí příslušného období</w:t>
      </w:r>
    </w:p>
    <w:p w14:paraId="46F16EE8" w14:textId="6416EF6A" w:rsidR="002F5122" w:rsidRPr="00593842" w:rsidRDefault="001A2E1D" w:rsidP="00593842">
      <w:pPr>
        <w:pStyle w:val="ListParagraph"/>
        <w:numPr>
          <w:ilvl w:val="0"/>
          <w:numId w:val="1"/>
        </w:numPr>
        <w:spacing w:line="217" w:lineRule="auto"/>
        <w:ind w:hanging="184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uhradit jednorázově na základě vystavené faktury náklady spojené s vybavením žáků osobními ochrannými prostředky (dále jen „OOPP”) na školní rok 202</w:t>
      </w:r>
      <w:r w:rsidR="009430DC">
        <w:rPr>
          <w:rFonts w:asciiTheme="minorHAnsi" w:hAnsiTheme="minorHAnsi" w:cstheme="minorHAnsi"/>
        </w:rPr>
        <w:t>5</w:t>
      </w:r>
      <w:r w:rsidRPr="00593842">
        <w:rPr>
          <w:rFonts w:asciiTheme="minorHAnsi" w:hAnsiTheme="minorHAnsi" w:cstheme="minorHAnsi"/>
        </w:rPr>
        <w:t>/202</w:t>
      </w:r>
      <w:r w:rsidR="009430DC">
        <w:rPr>
          <w:rFonts w:asciiTheme="minorHAnsi" w:hAnsiTheme="minorHAnsi" w:cstheme="minorHAnsi"/>
        </w:rPr>
        <w:t>6</w:t>
      </w:r>
      <w:r w:rsidRPr="00593842">
        <w:rPr>
          <w:rFonts w:asciiTheme="minorHAnsi" w:hAnsiTheme="minorHAnsi" w:cstheme="minorHAnsi"/>
        </w:rPr>
        <w:t xml:space="preserve">, celkem pro </w:t>
      </w:r>
      <w:r w:rsidR="00AB13EC">
        <w:rPr>
          <w:rFonts w:asciiTheme="minorHAnsi" w:hAnsiTheme="minorHAnsi" w:cstheme="minorHAnsi"/>
        </w:rPr>
        <w:t>3</w:t>
      </w:r>
      <w:r w:rsidR="009430DC">
        <w:rPr>
          <w:rFonts w:asciiTheme="minorHAnsi" w:hAnsiTheme="minorHAnsi" w:cstheme="minorHAnsi"/>
        </w:rPr>
        <w:t>4</w:t>
      </w:r>
      <w:r w:rsidRPr="00593842">
        <w:rPr>
          <w:rFonts w:asciiTheme="minorHAnsi" w:hAnsiTheme="minorHAnsi" w:cstheme="minorHAnsi"/>
        </w:rPr>
        <w:t xml:space="preserve"> žáků, ve výši:</w:t>
      </w:r>
    </w:p>
    <w:p w14:paraId="79BFC3B8" w14:textId="77777777" w:rsidR="00593842" w:rsidRDefault="00593842" w:rsidP="00593842">
      <w:pPr>
        <w:spacing w:after="158"/>
        <w:rPr>
          <w:rFonts w:asciiTheme="minorHAnsi" w:hAnsiTheme="minorHAnsi" w:cstheme="minorHAnsi"/>
        </w:rPr>
      </w:pPr>
    </w:p>
    <w:p w14:paraId="37388EE0" w14:textId="4AE4AD92" w:rsidR="002F5122" w:rsidRPr="00593842" w:rsidRDefault="001A2E1D" w:rsidP="00593842">
      <w:pPr>
        <w:numPr>
          <w:ilvl w:val="0"/>
          <w:numId w:val="1"/>
        </w:numPr>
        <w:spacing w:after="159"/>
        <w:ind w:hanging="125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lastRenderedPageBreak/>
        <w:t>1</w:t>
      </w:r>
      <w:r w:rsidR="00593842">
        <w:rPr>
          <w:rFonts w:asciiTheme="minorHAnsi" w:hAnsiTheme="minorHAnsi" w:cstheme="minorHAnsi"/>
        </w:rPr>
        <w:t xml:space="preserve"> </w:t>
      </w:r>
      <w:r w:rsidRPr="00593842">
        <w:rPr>
          <w:rFonts w:asciiTheme="minorHAnsi" w:hAnsiTheme="minorHAnsi" w:cstheme="minorHAnsi"/>
        </w:rPr>
        <w:t>000,- Kč na OOPP pro každého žáka 1. ročníku (celkem maximálně pro 20 žáků)</w:t>
      </w:r>
    </w:p>
    <w:p w14:paraId="0FCE03FD" w14:textId="11457436" w:rsidR="002F5122" w:rsidRPr="00593842" w:rsidRDefault="001A2E1D">
      <w:pPr>
        <w:numPr>
          <w:ilvl w:val="0"/>
          <w:numId w:val="1"/>
        </w:numPr>
        <w:spacing w:after="159"/>
        <w:ind w:hanging="125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1</w:t>
      </w:r>
      <w:r w:rsidR="00593842">
        <w:rPr>
          <w:rFonts w:asciiTheme="minorHAnsi" w:hAnsiTheme="minorHAnsi" w:cstheme="minorHAnsi"/>
        </w:rPr>
        <w:t xml:space="preserve"> </w:t>
      </w:r>
      <w:r w:rsidRPr="00593842">
        <w:rPr>
          <w:rFonts w:asciiTheme="minorHAnsi" w:hAnsiTheme="minorHAnsi" w:cstheme="minorHAnsi"/>
        </w:rPr>
        <w:t xml:space="preserve">000,- Kč na OOPP pro každého žáka 2. ročníku (celkem maximálně pro </w:t>
      </w:r>
      <w:r w:rsidR="009430DC">
        <w:rPr>
          <w:rFonts w:asciiTheme="minorHAnsi" w:hAnsiTheme="minorHAnsi" w:cstheme="minorHAnsi"/>
        </w:rPr>
        <w:t>8</w:t>
      </w:r>
      <w:r w:rsidRPr="00593842">
        <w:rPr>
          <w:rFonts w:asciiTheme="minorHAnsi" w:hAnsiTheme="minorHAnsi" w:cstheme="minorHAnsi"/>
        </w:rPr>
        <w:t xml:space="preserve"> žáků)</w:t>
      </w:r>
    </w:p>
    <w:p w14:paraId="6D7BC7DD" w14:textId="196D880F" w:rsidR="002F5122" w:rsidRPr="00593842" w:rsidRDefault="001A2E1D">
      <w:pPr>
        <w:numPr>
          <w:ilvl w:val="0"/>
          <w:numId w:val="1"/>
        </w:numPr>
        <w:spacing w:after="780"/>
        <w:ind w:hanging="125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 xml:space="preserve">500,- Kč na OOPP pro každého žáka 3. ročníku (celkem maximálně pro </w:t>
      </w:r>
      <w:r w:rsidR="009430DC">
        <w:rPr>
          <w:rFonts w:asciiTheme="minorHAnsi" w:hAnsiTheme="minorHAnsi" w:cstheme="minorHAnsi"/>
        </w:rPr>
        <w:t>6</w:t>
      </w:r>
      <w:r w:rsidRPr="00593842">
        <w:rPr>
          <w:rFonts w:asciiTheme="minorHAnsi" w:hAnsiTheme="minorHAnsi" w:cstheme="minorHAnsi"/>
        </w:rPr>
        <w:t xml:space="preserve"> žáků)</w:t>
      </w:r>
    </w:p>
    <w:p w14:paraId="40AF6A03" w14:textId="05607470" w:rsidR="002F5122" w:rsidRDefault="001A2E1D">
      <w:pPr>
        <w:spacing w:after="1153"/>
        <w:ind w:left="139" w:right="259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Dárce je povinen platit faktury během prvních 8 (osmi) dnů následujících po uplynutí 60 (šedesáti) dnů ode dne, kdy obdržel příslušnou správně vystavenou fakturu. Povinnost Dárce se považuje za splněnou dnem, kdy dojde k odepsání příslušné částky z bankovního účtu Dárce.</w:t>
      </w:r>
    </w:p>
    <w:p w14:paraId="605FA602" w14:textId="65367696" w:rsidR="001A2E1D" w:rsidRPr="001A2E1D" w:rsidRDefault="001A2E1D" w:rsidP="001A2E1D">
      <w:pPr>
        <w:spacing w:after="139" w:line="259" w:lineRule="auto"/>
        <w:ind w:left="19"/>
        <w:jc w:val="center"/>
        <w:rPr>
          <w:rFonts w:asciiTheme="minorHAnsi" w:hAnsiTheme="minorHAnsi" w:cstheme="minorHAnsi"/>
          <w:sz w:val="34"/>
        </w:rPr>
      </w:pPr>
      <w:r w:rsidRPr="001A2E1D">
        <w:rPr>
          <w:rFonts w:asciiTheme="minorHAnsi" w:hAnsiTheme="minorHAnsi" w:cstheme="minorHAnsi"/>
          <w:sz w:val="34"/>
        </w:rPr>
        <w:tab/>
        <w:t>III.</w:t>
      </w:r>
    </w:p>
    <w:p w14:paraId="2482D154" w14:textId="5DC8F956" w:rsidR="002F5122" w:rsidRPr="00593842" w:rsidRDefault="001A2E1D" w:rsidP="00AB13EC">
      <w:pPr>
        <w:spacing w:after="14" w:line="239" w:lineRule="auto"/>
        <w:ind w:left="134" w:right="62" w:firstLine="4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V případě porušení povinností Obdarovaného vyplývající z této smlouvy (zejména, nikoliv však výlučně, v případě, že by, a to i v důsledku rozhodnutí, opomenutí či nečinnosti zřizovatele, byl dar použit jiným, než v této smlouvě uvedeným způsobem), je Obdarovaný povinen nést náklady za jednotlivé žáky spojené s pokračováním studia sám a Dárce není povinen poskytnout Obdarovanému dar či případnou zbývající do té doby neposkytnutou část daru a je oprávněn požadovat vrácení již poskytnutého daru nebo jeho část. V případě požadavku vrácení daru je</w:t>
      </w:r>
    </w:p>
    <w:p w14:paraId="49A54DFE" w14:textId="04B796FE" w:rsidR="002F5122" w:rsidRDefault="001A2E1D" w:rsidP="00AB13EC">
      <w:pPr>
        <w:spacing w:after="1307"/>
        <w:ind w:left="149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Obdarovaný povinen vrátit dar (či jeho část) do 30 dnů od doručení písemné výzvy k vrácení daru.</w:t>
      </w:r>
    </w:p>
    <w:p w14:paraId="12284C64" w14:textId="5622F078" w:rsidR="001A2E1D" w:rsidRPr="001A2E1D" w:rsidRDefault="001A2E1D" w:rsidP="001A2E1D">
      <w:pPr>
        <w:spacing w:after="139" w:line="259" w:lineRule="auto"/>
        <w:ind w:left="19"/>
        <w:jc w:val="center"/>
        <w:rPr>
          <w:rFonts w:asciiTheme="minorHAnsi" w:hAnsiTheme="minorHAnsi" w:cstheme="minorHAnsi"/>
          <w:sz w:val="34"/>
        </w:rPr>
      </w:pPr>
      <w:r w:rsidRPr="001A2E1D">
        <w:rPr>
          <w:rFonts w:asciiTheme="minorHAnsi" w:hAnsiTheme="minorHAnsi" w:cstheme="minorHAnsi"/>
          <w:sz w:val="34"/>
        </w:rPr>
        <w:t>IV.</w:t>
      </w:r>
    </w:p>
    <w:p w14:paraId="65ADF83E" w14:textId="67B5C95A" w:rsidR="002F5122" w:rsidRDefault="001A2E1D" w:rsidP="00AB13EC">
      <w:pPr>
        <w:spacing w:after="1186" w:line="239" w:lineRule="auto"/>
        <w:ind w:left="9" w:right="62" w:firstLine="4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Dárce je oprávněn tuto smlouvu ukončit písemnou výpovědí v případě, že ze strany Obdarovaného dojde k porušení povinností ze smlouvy vyplývajících. Dále je Dárce oprávněn tuto smlouvu ukončit písemnou výpovědí rovněž v případě, že žák nevyhověl v průběhu studia požadavkům příslušné osnovy učebního Oboru nebo došlo ke změně jeho zdravotního stavu tak, že není možné, aby v tomto Oboru ve studiu pokračoval, a to částečně v rozsahu, v jakém se tato smlouva vztahuje na tohoto konkrétního žáka. Výpověď je účinná doručením Obdarovanému.</w:t>
      </w:r>
      <w:r w:rsidRPr="00593842">
        <w:rPr>
          <w:rFonts w:asciiTheme="minorHAnsi" w:hAnsiTheme="minorHAnsi" w:cstheme="minorHAnsi"/>
          <w:noProof/>
        </w:rPr>
        <w:drawing>
          <wp:inline distT="0" distB="0" distL="0" distR="0" wp14:anchorId="7438CA28" wp14:editId="41B05665">
            <wp:extent cx="3048" cy="3049"/>
            <wp:effectExtent l="0" t="0" r="0" b="0"/>
            <wp:docPr id="5187" name="Picture 5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" name="Picture 518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A67E6" w14:textId="1693D067" w:rsidR="001A2E1D" w:rsidRPr="001A2E1D" w:rsidRDefault="001A2E1D" w:rsidP="001A2E1D">
      <w:pPr>
        <w:spacing w:after="139" w:line="259" w:lineRule="auto"/>
        <w:ind w:left="19"/>
        <w:jc w:val="center"/>
        <w:rPr>
          <w:rFonts w:asciiTheme="minorHAnsi" w:hAnsiTheme="minorHAnsi" w:cstheme="minorHAnsi"/>
          <w:sz w:val="34"/>
        </w:rPr>
      </w:pPr>
      <w:r w:rsidRPr="001A2E1D">
        <w:rPr>
          <w:rFonts w:asciiTheme="minorHAnsi" w:hAnsiTheme="minorHAnsi" w:cstheme="minorHAnsi"/>
          <w:sz w:val="34"/>
        </w:rPr>
        <w:t>V.</w:t>
      </w:r>
    </w:p>
    <w:p w14:paraId="5E193CBC" w14:textId="77777777" w:rsidR="002F5122" w:rsidRPr="00593842" w:rsidRDefault="001A2E1D">
      <w:pPr>
        <w:spacing w:after="308"/>
        <w:ind w:left="2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Tato smlouva je vyhotovena ve dvou stejnopisech a každý má platnost originálu. Každá ze smluvních stran obdrží po jednom stejnopise.</w:t>
      </w:r>
    </w:p>
    <w:p w14:paraId="093BECD0" w14:textId="77777777" w:rsidR="002F5122" w:rsidRPr="00593842" w:rsidRDefault="001A2E1D">
      <w:pPr>
        <w:ind w:left="2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Jakékoli další změny a doplňky této smlouvy lze učinit pouze písemně, a to formou dodatku podepsaného oběma smluvními stranami.</w:t>
      </w:r>
    </w:p>
    <w:p w14:paraId="5AF8AC58" w14:textId="77777777" w:rsidR="002F5122" w:rsidRPr="00593842" w:rsidRDefault="001A2E1D">
      <w:pPr>
        <w:spacing w:after="177" w:line="239" w:lineRule="auto"/>
        <w:ind w:left="9" w:right="62" w:firstLine="4"/>
        <w:jc w:val="left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lastRenderedPageBreak/>
        <w:t>V případě, že se kterékoli ustanovení stane neplatným, nezakládá taková skutečnost neplatnost celého dokumentu a smluvní strany povinny takové ustanovení nahradit novým platným ustanovením.</w:t>
      </w:r>
    </w:p>
    <w:p w14:paraId="10F8A26F" w14:textId="77777777" w:rsidR="002F5122" w:rsidRPr="00593842" w:rsidRDefault="001A2E1D">
      <w:pPr>
        <w:spacing w:after="264"/>
        <w:ind w:left="2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Obě smluvní strany souhlasí s uveřejněním smlouvy v registru smluv podle zákona o registru smluv v plném znění.</w:t>
      </w:r>
    </w:p>
    <w:p w14:paraId="2D7C3678" w14:textId="77777777" w:rsidR="002F5122" w:rsidRPr="00593842" w:rsidRDefault="001A2E1D">
      <w:pPr>
        <w:spacing w:after="1038"/>
        <w:ind w:left="2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>Smluvní strany jsou si plně vědomé práv a závazků z této smlouvy vyplývajících, tato smlouva je projevem jejich svobodné vůle což stvrzují svými podpisy.</w:t>
      </w:r>
    </w:p>
    <w:p w14:paraId="114271A3" w14:textId="1056DF30" w:rsidR="002F5122" w:rsidRDefault="001A2E1D">
      <w:pPr>
        <w:spacing w:after="1672"/>
        <w:ind w:left="28"/>
        <w:rPr>
          <w:rFonts w:asciiTheme="minorHAnsi" w:hAnsiTheme="minorHAnsi" w:cstheme="minorHAnsi"/>
        </w:rPr>
      </w:pPr>
      <w:r w:rsidRPr="00593842">
        <w:rPr>
          <w:rFonts w:asciiTheme="minorHAnsi" w:hAnsiTheme="minorHAnsi" w:cstheme="minorHAnsi"/>
        </w:rPr>
        <w:t xml:space="preserve">V Opavě dne </w:t>
      </w:r>
      <w:r w:rsidR="009430DC">
        <w:rPr>
          <w:rFonts w:asciiTheme="minorHAnsi" w:hAnsiTheme="minorHAnsi" w:cstheme="minorHAnsi"/>
        </w:rPr>
        <w:t>26</w:t>
      </w:r>
      <w:r w:rsidRPr="005938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8</w:t>
      </w:r>
      <w:r w:rsidRPr="005938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93842">
        <w:rPr>
          <w:rFonts w:asciiTheme="minorHAnsi" w:hAnsiTheme="minorHAnsi" w:cstheme="minorHAnsi"/>
        </w:rPr>
        <w:t>202</w:t>
      </w:r>
      <w:r w:rsidR="009430DC">
        <w:rPr>
          <w:rFonts w:asciiTheme="minorHAnsi" w:hAnsiTheme="minorHAnsi" w:cstheme="minorHAnsi"/>
        </w:rPr>
        <w:t>5</w:t>
      </w:r>
    </w:p>
    <w:p w14:paraId="7C7FB3D5" w14:textId="45B32A09" w:rsidR="001A2E1D" w:rsidRDefault="001A2E1D" w:rsidP="001A2E1D">
      <w:pPr>
        <w:tabs>
          <w:tab w:val="center" w:pos="2268"/>
          <w:tab w:val="center" w:pos="6663"/>
        </w:tabs>
        <w:spacing w:after="0"/>
        <w:ind w:lef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--------------------------------------------------</w:t>
      </w:r>
      <w:r>
        <w:rPr>
          <w:rFonts w:asciiTheme="minorHAnsi" w:hAnsiTheme="minorHAnsi" w:cstheme="minorHAnsi"/>
        </w:rPr>
        <w:tab/>
        <w:t>-------------------------------------------------</w:t>
      </w:r>
    </w:p>
    <w:p w14:paraId="2FF6C6E6" w14:textId="79BE6311" w:rsidR="001A2E1D" w:rsidRDefault="001A2E1D" w:rsidP="001A2E1D">
      <w:pPr>
        <w:tabs>
          <w:tab w:val="center" w:pos="2268"/>
          <w:tab w:val="center" w:pos="6663"/>
        </w:tabs>
        <w:spacing w:after="0" w:line="240" w:lineRule="auto"/>
        <w:ind w:lef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Mondelez Biscuit Production s.r.o.</w:t>
      </w:r>
      <w:r>
        <w:rPr>
          <w:rFonts w:asciiTheme="minorHAnsi" w:hAnsiTheme="minorHAnsi" w:cstheme="minorHAnsi"/>
        </w:rPr>
        <w:tab/>
        <w:t xml:space="preserve">SŠHaS a VOŠ </w:t>
      </w:r>
    </w:p>
    <w:p w14:paraId="17EB84CE" w14:textId="100EA8F1" w:rsidR="001A2E1D" w:rsidRDefault="001A2E1D" w:rsidP="001A2E1D">
      <w:pPr>
        <w:tabs>
          <w:tab w:val="center" w:pos="2268"/>
          <w:tab w:val="center" w:pos="6663"/>
        </w:tabs>
        <w:spacing w:after="0" w:line="240" w:lineRule="auto"/>
        <w:ind w:lef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Emmanuel Chilaud</w:t>
      </w:r>
      <w:r>
        <w:rPr>
          <w:rFonts w:asciiTheme="minorHAnsi" w:hAnsiTheme="minorHAnsi" w:cstheme="minorHAnsi"/>
        </w:rPr>
        <w:tab/>
        <w:t>Mgr. Martin Ruský</w:t>
      </w:r>
    </w:p>
    <w:p w14:paraId="1D73D283" w14:textId="72012C74" w:rsidR="001A2E1D" w:rsidRPr="00593842" w:rsidRDefault="001A2E1D" w:rsidP="001A2E1D">
      <w:pPr>
        <w:tabs>
          <w:tab w:val="center" w:pos="2268"/>
          <w:tab w:val="center" w:pos="6663"/>
        </w:tabs>
        <w:spacing w:after="0" w:line="240" w:lineRule="auto"/>
        <w:ind w:lef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Jednatel</w:t>
      </w:r>
      <w:r>
        <w:rPr>
          <w:rFonts w:asciiTheme="minorHAnsi" w:hAnsiTheme="minorHAnsi" w:cstheme="minorHAnsi"/>
        </w:rPr>
        <w:tab/>
        <w:t>ředitel</w:t>
      </w:r>
    </w:p>
    <w:sectPr w:rsidR="001A2E1D" w:rsidRPr="00593842">
      <w:footerReference w:type="even" r:id="rId17"/>
      <w:footerReference w:type="default" r:id="rId18"/>
      <w:footerReference w:type="first" r:id="rId19"/>
      <w:pgSz w:w="11904" w:h="16838"/>
      <w:pgMar w:top="1412" w:right="1584" w:bottom="1874" w:left="1267" w:header="708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39D9" w14:textId="77777777" w:rsidR="00D711DC" w:rsidRDefault="00D711DC">
      <w:pPr>
        <w:spacing w:after="0" w:line="240" w:lineRule="auto"/>
      </w:pPr>
      <w:r>
        <w:separator/>
      </w:r>
    </w:p>
  </w:endnote>
  <w:endnote w:type="continuationSeparator" w:id="0">
    <w:p w14:paraId="154FA782" w14:textId="77777777" w:rsidR="00D711DC" w:rsidRDefault="00D7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5F08" w14:textId="570C0F6C" w:rsidR="002F5122" w:rsidRDefault="002B1C27">
    <w:pPr>
      <w:spacing w:after="0" w:line="259" w:lineRule="auto"/>
      <w:ind w:left="0" w:right="29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B89939" wp14:editId="3B6277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3385" cy="365125"/>
              <wp:effectExtent l="0" t="0" r="12065" b="0"/>
              <wp:wrapNone/>
              <wp:docPr id="357202904" name="Text Box 2" descr="Mondelez Internation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55ED9" w14:textId="1B2481C0" w:rsidR="002B1C27" w:rsidRPr="002B1C27" w:rsidRDefault="002B1C27" w:rsidP="002B1C2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2B1C27">
                            <w:rPr>
                              <w:noProof/>
                              <w:sz w:val="20"/>
                              <w:szCs w:val="20"/>
                            </w:rPr>
                            <w:t>Mondelez International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89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ndelez International Internal" style="position:absolute;left:0;text-align:left;margin-left:0;margin-top:0;width:132.55pt;height:28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9555ED9" w14:textId="1B2481C0" w:rsidR="002B1C27" w:rsidRPr="002B1C27" w:rsidRDefault="002B1C27" w:rsidP="002B1C2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2B1C27">
                      <w:rPr>
                        <w:noProof/>
                        <w:sz w:val="20"/>
                        <w:szCs w:val="20"/>
                      </w:rPr>
                      <w:t>Mondelez International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2E1D">
      <w:fldChar w:fldCharType="begin"/>
    </w:r>
    <w:r w:rsidR="001A2E1D">
      <w:instrText xml:space="preserve"> PAGE   \* MERGEFORMAT </w:instrText>
    </w:r>
    <w:r w:rsidR="001A2E1D">
      <w:fldChar w:fldCharType="separate"/>
    </w:r>
    <w:r w:rsidR="001A2E1D">
      <w:rPr>
        <w:rFonts w:ascii="Times New Roman" w:eastAsia="Times New Roman" w:hAnsi="Times New Roman" w:cs="Times New Roman"/>
        <w:sz w:val="34"/>
      </w:rPr>
      <w:t>1</w:t>
    </w:r>
    <w:r w:rsidR="001A2E1D"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A98C" w14:textId="0D98527C" w:rsidR="002F5122" w:rsidRDefault="002B1C27">
    <w:pPr>
      <w:spacing w:after="0" w:line="259" w:lineRule="auto"/>
      <w:ind w:left="0" w:right="29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A1161F" wp14:editId="2579C63E">
              <wp:simplePos x="806335" y="975082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3385" cy="365125"/>
              <wp:effectExtent l="0" t="0" r="12065" b="0"/>
              <wp:wrapNone/>
              <wp:docPr id="938610329" name="Text Box 3" descr="Mondelez Internation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C51F4" w14:textId="2B30B9CF" w:rsidR="002B1C27" w:rsidRPr="002B1C27" w:rsidRDefault="002B1C27" w:rsidP="002B1C2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2B1C27">
                            <w:rPr>
                              <w:noProof/>
                              <w:sz w:val="20"/>
                              <w:szCs w:val="20"/>
                            </w:rPr>
                            <w:t>Mondelez International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116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ndelez International Internal" style="position:absolute;left:0;text-align:left;margin-left:0;margin-top:0;width:132.55pt;height:28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8C51F4" w14:textId="2B30B9CF" w:rsidR="002B1C27" w:rsidRPr="002B1C27" w:rsidRDefault="002B1C27" w:rsidP="002B1C2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2B1C27">
                      <w:rPr>
                        <w:noProof/>
                        <w:sz w:val="20"/>
                        <w:szCs w:val="20"/>
                      </w:rPr>
                      <w:t>Mondelez International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2E1D">
      <w:fldChar w:fldCharType="begin"/>
    </w:r>
    <w:r w:rsidR="001A2E1D">
      <w:instrText xml:space="preserve"> PAGE   \* MERGEFORMAT </w:instrText>
    </w:r>
    <w:r w:rsidR="001A2E1D">
      <w:fldChar w:fldCharType="separate"/>
    </w:r>
    <w:r w:rsidR="00397BAA" w:rsidRPr="00397BAA">
      <w:rPr>
        <w:rFonts w:ascii="Times New Roman" w:eastAsia="Times New Roman" w:hAnsi="Times New Roman" w:cs="Times New Roman"/>
        <w:noProof/>
        <w:sz w:val="34"/>
      </w:rPr>
      <w:t>4</w:t>
    </w:r>
    <w:r w:rsidR="001A2E1D"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7BE5" w14:textId="70F7F278" w:rsidR="002F5122" w:rsidRDefault="002B1C27">
    <w:pPr>
      <w:spacing w:after="0" w:line="259" w:lineRule="auto"/>
      <w:ind w:left="0" w:right="29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1DC905" wp14:editId="295A5F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3385" cy="365125"/>
              <wp:effectExtent l="0" t="0" r="12065" b="0"/>
              <wp:wrapNone/>
              <wp:docPr id="1851631764" name="Text Box 1" descr="Mondelez Internation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F147B" w14:textId="6301AAA4" w:rsidR="002B1C27" w:rsidRPr="002B1C27" w:rsidRDefault="002B1C27" w:rsidP="002B1C2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2B1C27">
                            <w:rPr>
                              <w:noProof/>
                              <w:sz w:val="20"/>
                              <w:szCs w:val="20"/>
                            </w:rPr>
                            <w:t>Mondelez International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DC9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ndelez International Internal" style="position:absolute;left:0;text-align:left;margin-left:0;margin-top:0;width:132.55pt;height:28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43F147B" w14:textId="6301AAA4" w:rsidR="002B1C27" w:rsidRPr="002B1C27" w:rsidRDefault="002B1C27" w:rsidP="002B1C2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2B1C27">
                      <w:rPr>
                        <w:noProof/>
                        <w:sz w:val="20"/>
                        <w:szCs w:val="20"/>
                      </w:rPr>
                      <w:t>Mondelez International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2E1D">
      <w:fldChar w:fldCharType="begin"/>
    </w:r>
    <w:r w:rsidR="001A2E1D">
      <w:instrText xml:space="preserve"> PAGE   \* MERGEFORMAT </w:instrText>
    </w:r>
    <w:r w:rsidR="001A2E1D">
      <w:fldChar w:fldCharType="separate"/>
    </w:r>
    <w:r w:rsidR="001A2E1D">
      <w:rPr>
        <w:rFonts w:ascii="Times New Roman" w:eastAsia="Times New Roman" w:hAnsi="Times New Roman" w:cs="Times New Roman"/>
        <w:sz w:val="34"/>
      </w:rPr>
      <w:t>1</w:t>
    </w:r>
    <w:r w:rsidR="001A2E1D">
      <w:rPr>
        <w:rFonts w:ascii="Times New Roman" w:eastAsia="Times New Roman" w:hAnsi="Times New Roman" w:cs="Times New Roman"/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24DA" w14:textId="77777777" w:rsidR="00D711DC" w:rsidRDefault="00D711DC">
      <w:pPr>
        <w:spacing w:after="0" w:line="240" w:lineRule="auto"/>
      </w:pPr>
      <w:r>
        <w:separator/>
      </w:r>
    </w:p>
  </w:footnote>
  <w:footnote w:type="continuationSeparator" w:id="0">
    <w:p w14:paraId="55387141" w14:textId="77777777" w:rsidR="00D711DC" w:rsidRDefault="00D7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DE8"/>
    <w:multiLevelType w:val="hybridMultilevel"/>
    <w:tmpl w:val="A8CAEDA0"/>
    <w:lvl w:ilvl="0" w:tplc="95C8A776">
      <w:start w:val="1"/>
      <w:numFmt w:val="bullet"/>
      <w:lvlText w:val="-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42278">
      <w:start w:val="1"/>
      <w:numFmt w:val="bullet"/>
      <w:lvlText w:val="o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E3576">
      <w:start w:val="1"/>
      <w:numFmt w:val="bullet"/>
      <w:lvlText w:val="▪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CFAB0">
      <w:start w:val="1"/>
      <w:numFmt w:val="bullet"/>
      <w:lvlText w:val="•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8FB18">
      <w:start w:val="1"/>
      <w:numFmt w:val="bullet"/>
      <w:lvlText w:val="o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E9648">
      <w:start w:val="1"/>
      <w:numFmt w:val="bullet"/>
      <w:lvlText w:val="▪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E322A">
      <w:start w:val="1"/>
      <w:numFmt w:val="bullet"/>
      <w:lvlText w:val="•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8AACE">
      <w:start w:val="1"/>
      <w:numFmt w:val="bullet"/>
      <w:lvlText w:val="o"/>
      <w:lvlJc w:val="left"/>
      <w:pPr>
        <w:ind w:left="7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45B0E">
      <w:start w:val="1"/>
      <w:numFmt w:val="bullet"/>
      <w:lvlText w:val="▪"/>
      <w:lvlJc w:val="left"/>
      <w:pPr>
        <w:ind w:left="7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985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22"/>
    <w:rsid w:val="001A2E1D"/>
    <w:rsid w:val="002B1C27"/>
    <w:rsid w:val="002F5122"/>
    <w:rsid w:val="00397BAA"/>
    <w:rsid w:val="00593842"/>
    <w:rsid w:val="007C00E5"/>
    <w:rsid w:val="00844D70"/>
    <w:rsid w:val="009430DC"/>
    <w:rsid w:val="00AB13EC"/>
    <w:rsid w:val="00D21D9C"/>
    <w:rsid w:val="00D711DC"/>
    <w:rsid w:val="00D83A85"/>
    <w:rsid w:val="00DB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D370"/>
  <w15:docId w15:val="{7BFB1F4F-7031-4EEF-A689-B5C2E04B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0" w:lineRule="auto"/>
      <w:ind w:left="53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9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324442-4656-4fca-b26e-099b64ea741e}" enabled="1" method="Standard" siteId="{18a01ad8-9727-498a-a47d-17374c6fd9f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882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Mondelez International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KAVANOVA, Zdenka</dc:creator>
  <cp:keywords/>
  <cp:lastModifiedBy>KAVANOVA, Zdenka</cp:lastModifiedBy>
  <cp:revision>3</cp:revision>
  <cp:lastPrinted>2025-08-25T10:58:00Z</cp:lastPrinted>
  <dcterms:created xsi:type="dcterms:W3CDTF">2025-08-25T10:51:00Z</dcterms:created>
  <dcterms:modified xsi:type="dcterms:W3CDTF">2025-08-25T11:11:00Z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6e5da894,154a7bd8,37f20e99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Mondelez International Internal</vt:lpwstr>
  </property>
</Properties>
</file>