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BBA9" w14:textId="77777777" w:rsidR="00C65F84" w:rsidRDefault="00000000">
      <w:pPr>
        <w:pStyle w:val="Row2"/>
      </w:pPr>
      <w:r>
        <w:rPr>
          <w:noProof/>
          <w:lang w:val="cs-CZ" w:eastAsia="cs-CZ"/>
        </w:rPr>
        <w:pict w14:anchorId="2257BB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CB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CC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CD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257BBAA" w14:textId="77777777" w:rsidR="00C65F84" w:rsidRDefault="00000000">
      <w:pPr>
        <w:pStyle w:val="Row3"/>
      </w:pPr>
      <w:r>
        <w:rPr>
          <w:noProof/>
          <w:lang w:val="cs-CZ" w:eastAsia="cs-CZ"/>
        </w:rPr>
        <w:pict w14:anchorId="2257BB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- 3220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3220/2025</w:t>
      </w:r>
    </w:p>
    <w:p w14:paraId="2257BBAB" w14:textId="77777777" w:rsidR="00C65F84" w:rsidRDefault="00000000">
      <w:pPr>
        <w:pStyle w:val="Row4"/>
      </w:pPr>
      <w:r>
        <w:rPr>
          <w:noProof/>
          <w:lang w:val="cs-CZ" w:eastAsia="cs-CZ"/>
        </w:rPr>
        <w:pict w14:anchorId="2257BBCF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257BBAC" w14:textId="77777777" w:rsidR="00C65F84" w:rsidRDefault="00000000">
      <w:pPr>
        <w:pStyle w:val="Row5"/>
      </w:pPr>
      <w:r>
        <w:rPr>
          <w:noProof/>
          <w:lang w:val="cs-CZ" w:eastAsia="cs-CZ"/>
        </w:rPr>
        <w:pict w14:anchorId="2257BBD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4416;mso-wrap-style:tight;mso-position-vertical-relative:line" stroked="f">
            <v:fill opacity="0" o:opacity2="100"/>
            <v:textbox inset="0,0,0,0">
              <w:txbxContent>
                <w:p w14:paraId="2257BBF6" w14:textId="77777777" w:rsidR="00C65F8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2257BBAD" w14:textId="77777777" w:rsidR="00C65F84" w:rsidRDefault="00000000">
      <w:pPr>
        <w:pStyle w:val="Row6"/>
      </w:pPr>
      <w:r>
        <w:rPr>
          <w:noProof/>
          <w:lang w:val="cs-CZ" w:eastAsia="cs-CZ"/>
        </w:rPr>
        <w:pict w14:anchorId="2257BBD2">
          <v:shape id="_x0000_s18" type="#_x0000_t202" style="position:absolute;margin-left:271pt;margin-top:11pt;width:74pt;height:11pt;z-index:251645440;mso-wrap-style:tight;mso-position-vertical-relative:line" stroked="f">
            <v:fill opacity="0" o:opacity2="100"/>
            <v:textbox inset="0,0,0,0">
              <w:txbxContent>
                <w:p w14:paraId="2257BBF7" w14:textId="77777777" w:rsidR="00C65F8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257BBAE" w14:textId="77777777" w:rsidR="00C65F84" w:rsidRDefault="00000000">
      <w:pPr>
        <w:pStyle w:val="Row7"/>
      </w:pPr>
      <w:r>
        <w:rPr>
          <w:noProof/>
          <w:lang w:val="cs-CZ" w:eastAsia="cs-CZ"/>
        </w:rPr>
        <w:pict w14:anchorId="2257BBD3">
          <v:shape id="_x0000_s21" type="#_x0000_t202" style="position:absolute;margin-left:6pt;margin-top:10pt;width:124pt;height:10pt;z-index:251646464;mso-wrap-style:tight;mso-position-vertical-relative:line" stroked="f">
            <v:fill opacity="0" o:opacity2="100"/>
            <v:textbox inset="0,0,0,0">
              <w:txbxContent>
                <w:p w14:paraId="2257BBF8" w14:textId="77777777" w:rsidR="00C65F8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2257BBAF" w14:textId="77777777" w:rsidR="00C65F84" w:rsidRDefault="00000000" w:rsidP="00C23FD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257BBB0" w14:textId="77777777" w:rsidR="00C65F84" w:rsidRDefault="00C65F84">
      <w:pPr>
        <w:pStyle w:val="Row9"/>
      </w:pPr>
    </w:p>
    <w:p w14:paraId="2257BBB1" w14:textId="77777777" w:rsidR="00C65F84" w:rsidRDefault="00C65F84">
      <w:pPr>
        <w:pStyle w:val="Row9"/>
      </w:pPr>
    </w:p>
    <w:p w14:paraId="2257BBB2" w14:textId="77777777" w:rsidR="00C65F84" w:rsidRDefault="00000000">
      <w:pPr>
        <w:pStyle w:val="Row10"/>
      </w:pPr>
      <w:r>
        <w:rPr>
          <w:noProof/>
          <w:lang w:val="cs-CZ" w:eastAsia="cs-CZ"/>
        </w:rPr>
        <w:pict w14:anchorId="2257BBD4">
          <v:shape id="_x0000_s26" type="#_x0000_t32" style="position:absolute;margin-left:266pt;margin-top:18pt;width:285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D5">
          <v:shape id="_x0000_s27" type="#_x0000_t32" style="position:absolute;margin-left:463pt;margin-top:18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57BBD6">
          <v:shape id="_x0000_s28" type="#_x0000_t32" style="position:absolute;margin-left:400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2257BBB3" w14:textId="77777777" w:rsidR="00C65F84" w:rsidRDefault="00000000">
      <w:pPr>
        <w:pStyle w:val="Row11"/>
      </w:pPr>
      <w:r>
        <w:rPr>
          <w:noProof/>
          <w:lang w:val="cs-CZ" w:eastAsia="cs-CZ"/>
        </w:rPr>
        <w:pict w14:anchorId="2257BBD7">
          <v:shape id="_x0000_s37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57BBD8">
          <v:shape id="_x0000_s38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</w:p>
    <w:p w14:paraId="2257BBB4" w14:textId="77777777" w:rsidR="00C65F84" w:rsidRDefault="00000000">
      <w:pPr>
        <w:pStyle w:val="Row12"/>
      </w:pPr>
      <w:r>
        <w:rPr>
          <w:noProof/>
          <w:lang w:val="cs-CZ" w:eastAsia="cs-CZ"/>
        </w:rPr>
        <w:pict w14:anchorId="2257BBD9">
          <v:rect id="_x0000_s44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57BBDA">
          <v:shape id="_x0000_s45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257BBB5" w14:textId="77777777" w:rsidR="00C65F84" w:rsidRDefault="00000000">
      <w:pPr>
        <w:pStyle w:val="Row13"/>
      </w:pPr>
      <w:r>
        <w:rPr>
          <w:noProof/>
          <w:lang w:val="cs-CZ" w:eastAsia="cs-CZ"/>
        </w:rPr>
        <w:pict w14:anchorId="2257BBDB">
          <v:shape id="_x0000_s48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257BBB6" w14:textId="77777777" w:rsidR="00C65F84" w:rsidRDefault="00000000">
      <w:pPr>
        <w:pStyle w:val="Row14"/>
      </w:pPr>
      <w:r>
        <w:rPr>
          <w:noProof/>
          <w:lang w:val="cs-CZ" w:eastAsia="cs-CZ"/>
        </w:rPr>
        <w:pict w14:anchorId="2257BBDC">
          <v:shape id="_x0000_s50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57BBDD">
          <v:shape id="_x0000_s51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02.09.2025</w:t>
      </w:r>
      <w:r>
        <w:tab/>
      </w:r>
      <w:r>
        <w:tab/>
      </w:r>
      <w:r>
        <w:rPr>
          <w:rStyle w:val="Text3"/>
        </w:rPr>
        <w:t>06.10.2025</w:t>
      </w:r>
    </w:p>
    <w:p w14:paraId="2257BBB7" w14:textId="77777777" w:rsidR="00C65F84" w:rsidRDefault="00000000">
      <w:pPr>
        <w:pStyle w:val="Row15"/>
      </w:pPr>
      <w:r>
        <w:rPr>
          <w:noProof/>
          <w:lang w:val="cs-CZ" w:eastAsia="cs-CZ"/>
        </w:rPr>
        <w:pict w14:anchorId="2257BBDE">
          <v:shape id="_x0000_s56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257BBB8" w14:textId="77777777" w:rsidR="00C65F84" w:rsidRDefault="00000000">
      <w:pPr>
        <w:pStyle w:val="Row15"/>
      </w:pPr>
      <w:r>
        <w:rPr>
          <w:noProof/>
          <w:lang w:val="cs-CZ" w:eastAsia="cs-CZ"/>
        </w:rPr>
        <w:pict w14:anchorId="2257BBDF">
          <v:shape id="_x0000_s58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257BBB9" w14:textId="77777777" w:rsidR="00C65F84" w:rsidRDefault="00000000">
      <w:pPr>
        <w:pStyle w:val="Row16"/>
      </w:pPr>
      <w:r>
        <w:rPr>
          <w:noProof/>
          <w:lang w:val="cs-CZ" w:eastAsia="cs-CZ"/>
        </w:rPr>
        <w:pict w14:anchorId="2257BBE0">
          <v:shape id="_x0000_s60" type="#_x0000_t32" style="position:absolute;margin-left:1pt;margin-top:18pt;width:0;height:29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1">
          <v:shape id="_x0000_s61" type="#_x0000_t32" style="position:absolute;margin-left:551pt;margin-top:18pt;width:0;height:28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2">
          <v:shape id="_x0000_s62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257BBBA" w14:textId="77777777" w:rsidR="00C65F84" w:rsidRDefault="00000000">
      <w:pPr>
        <w:pStyle w:val="Row17"/>
      </w:pPr>
      <w:r>
        <w:tab/>
      </w:r>
      <w:r>
        <w:rPr>
          <w:rStyle w:val="Text3"/>
        </w:rPr>
        <w:t>Výroba a dodání 2 ks "áčka" s kolečky na převoz obrazů. Základní rozměr je 73 cm (šířka) x 182 cm (délka), výška 189 cm (výška s kolečky) podle</w:t>
      </w:r>
    </w:p>
    <w:p w14:paraId="2257BBBB" w14:textId="77777777" w:rsidR="00C65F84" w:rsidRDefault="00000000">
      <w:pPr>
        <w:pStyle w:val="Row18"/>
      </w:pPr>
      <w:r>
        <w:tab/>
      </w:r>
      <w:r>
        <w:rPr>
          <w:rStyle w:val="Text3"/>
        </w:rPr>
        <w:t>vaší cenové kalkulace.</w:t>
      </w:r>
    </w:p>
    <w:p w14:paraId="2257BBBC" w14:textId="77777777" w:rsidR="00C65F84" w:rsidRDefault="00000000">
      <w:pPr>
        <w:pStyle w:val="Row19"/>
      </w:pPr>
      <w:r>
        <w:rPr>
          <w:noProof/>
          <w:lang w:val="cs-CZ" w:eastAsia="cs-CZ"/>
        </w:rPr>
        <w:pict w14:anchorId="2257BBE3">
          <v:rect id="_x0000_s69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57BBE4">
          <v:shape id="_x0000_s70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5">
          <v:shape id="_x0000_s71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6">
          <v:shape id="_x0000_s72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257BBBD" w14:textId="77777777" w:rsidR="00C65F84" w:rsidRDefault="00000000">
      <w:pPr>
        <w:pStyle w:val="Row20"/>
      </w:pPr>
      <w:r>
        <w:rPr>
          <w:noProof/>
          <w:lang w:val="cs-CZ" w:eastAsia="cs-CZ"/>
        </w:rPr>
        <w:pict w14:anchorId="2257BBE7">
          <v:shape id="_x0000_s80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8">
          <v:shape id="_x0000_s81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9">
          <v:shape id="_x0000_s82" type="#_x0000_t32" style="position:absolute;margin-left:551pt;margin-top:17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A">
          <v:shape id="_x0000_s83" type="#_x0000_t32" style="position:absolute;margin-left:1pt;margin-top:17pt;width:0;height:14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263.00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263.00</w:t>
      </w:r>
    </w:p>
    <w:p w14:paraId="2257BBBE" w14:textId="77777777" w:rsidR="00C65F84" w:rsidRDefault="00000000">
      <w:pPr>
        <w:pStyle w:val="Row21"/>
      </w:pPr>
      <w:r>
        <w:rPr>
          <w:noProof/>
          <w:lang w:val="cs-CZ" w:eastAsia="cs-CZ"/>
        </w:rPr>
        <w:pict w14:anchorId="2257BBEB">
          <v:shape id="_x0000_s90" type="#_x0000_t32" style="position:absolute;margin-left:1pt;margin-top:16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C">
          <v:shape id="_x0000_s91" type="#_x0000_t32" style="position:absolute;margin-left:1pt;margin-top:15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57BBED">
          <v:shape id="_x0000_s92" type="#_x0000_t32" style="position:absolute;margin-left:551pt;margin-top:15pt;width:0;height:98pt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Transportní vozíky na obrazy "áčka".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59 700.00</w:t>
      </w:r>
      <w:r>
        <w:tab/>
      </w:r>
      <w:r>
        <w:rPr>
          <w:rStyle w:val="Text3"/>
        </w:rPr>
        <w:t>12 537.00</w:t>
      </w:r>
      <w:r>
        <w:tab/>
      </w:r>
      <w:r>
        <w:rPr>
          <w:rStyle w:val="Text3"/>
        </w:rPr>
        <w:t>72 237.00</w:t>
      </w:r>
    </w:p>
    <w:p w14:paraId="2257BBBF" w14:textId="77777777" w:rsidR="00C65F84" w:rsidRDefault="00000000">
      <w:pPr>
        <w:pStyle w:val="Row22"/>
      </w:pPr>
      <w:r>
        <w:rPr>
          <w:noProof/>
          <w:lang w:val="cs-CZ" w:eastAsia="cs-CZ"/>
        </w:rPr>
        <w:pict w14:anchorId="2257BBEE">
          <v:shape id="_x0000_s99" type="#_x0000_t32" style="position:absolute;margin-left:279pt;margin-top:20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72 500.00</w:t>
      </w:r>
      <w:r>
        <w:tab/>
      </w:r>
      <w:r>
        <w:rPr>
          <w:rStyle w:val="Text2"/>
        </w:rPr>
        <w:t>Kč</w:t>
      </w:r>
    </w:p>
    <w:p w14:paraId="2257BBC0" w14:textId="00811924" w:rsidR="00C65F84" w:rsidRDefault="00000000">
      <w:pPr>
        <w:pStyle w:val="Row23"/>
      </w:pPr>
      <w:r>
        <w:rPr>
          <w:noProof/>
          <w:lang w:val="cs-CZ" w:eastAsia="cs-CZ"/>
        </w:rPr>
        <w:pict w14:anchorId="2257BBEF">
          <v:shape id="_x0000_s104" type="#_x0000_t32" style="position:absolute;margin-left:279pt;margin-top:5pt;width:269pt;height:0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C23FD5">
        <w:t>xxxxxxxxxx</w:t>
      </w:r>
    </w:p>
    <w:p w14:paraId="2257BBC1" w14:textId="77777777" w:rsidR="00C65F84" w:rsidRDefault="00C65F84">
      <w:pPr>
        <w:pStyle w:val="Row9"/>
      </w:pPr>
    </w:p>
    <w:p w14:paraId="2257BBC2" w14:textId="77777777" w:rsidR="00C65F84" w:rsidRDefault="00C65F84">
      <w:pPr>
        <w:pStyle w:val="Row9"/>
      </w:pPr>
    </w:p>
    <w:p w14:paraId="2257BBC3" w14:textId="77777777" w:rsidR="00C65F84" w:rsidRDefault="00C65F84">
      <w:pPr>
        <w:pStyle w:val="Row9"/>
      </w:pPr>
    </w:p>
    <w:p w14:paraId="2257BBC4" w14:textId="77777777" w:rsidR="00C65F84" w:rsidRDefault="00C65F84">
      <w:pPr>
        <w:pStyle w:val="Row9"/>
      </w:pPr>
    </w:p>
    <w:p w14:paraId="2257BBC5" w14:textId="77777777" w:rsidR="00C65F84" w:rsidRDefault="00C65F84">
      <w:pPr>
        <w:pStyle w:val="Row9"/>
      </w:pPr>
    </w:p>
    <w:p w14:paraId="2257BBC6" w14:textId="5605C521" w:rsidR="00C65F84" w:rsidRDefault="00000000">
      <w:pPr>
        <w:pStyle w:val="Row24"/>
      </w:pPr>
      <w:r>
        <w:rPr>
          <w:noProof/>
          <w:lang w:val="cs-CZ" w:eastAsia="cs-CZ"/>
        </w:rPr>
        <w:pict w14:anchorId="2257BBF0">
          <v:shape id="_x0000_s106" type="#_x0000_t32" style="position:absolute;margin-left:85pt;margin-top:11pt;width:458pt;height:0;z-index:2516751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57BBF1">
          <v:shape id="_x0000_s107" type="#_x0000_t32" style="position:absolute;margin-left:1pt;margin-top:14pt;width:550pt;height:0;z-index:2516761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C23FD5">
        <w:rPr>
          <w:rStyle w:val="Text2"/>
        </w:rPr>
        <w:t xml:space="preserve">    4.9.2025</w:t>
      </w:r>
    </w:p>
    <w:p w14:paraId="2257BBC7" w14:textId="77777777" w:rsidR="00C65F84" w:rsidRDefault="00000000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2257BBC8" w14:textId="53CB855F" w:rsidR="00C65F84" w:rsidRDefault="00000000">
      <w:pPr>
        <w:pStyle w:val="Row23"/>
      </w:pPr>
      <w:r>
        <w:tab/>
      </w:r>
      <w:r>
        <w:rPr>
          <w:rStyle w:val="Text3"/>
        </w:rPr>
        <w:t xml:space="preserve">02.09.2025 16:08:40 - </w:t>
      </w:r>
      <w:r w:rsidR="00C23FD5">
        <w:rPr>
          <w:rStyle w:val="Text3"/>
        </w:rPr>
        <w:t>xxxxxxxx</w:t>
      </w:r>
      <w:r>
        <w:rPr>
          <w:rStyle w:val="Text3"/>
        </w:rPr>
        <w:t xml:space="preserve"> - příkazce operace</w:t>
      </w:r>
    </w:p>
    <w:p w14:paraId="2257BBC9" w14:textId="5F335F12" w:rsidR="00C65F84" w:rsidRDefault="00000000">
      <w:pPr>
        <w:pStyle w:val="Row18"/>
      </w:pPr>
      <w:r>
        <w:tab/>
      </w:r>
      <w:r>
        <w:rPr>
          <w:rStyle w:val="Text3"/>
        </w:rPr>
        <w:t xml:space="preserve">02.09.2025 20:31:26 - </w:t>
      </w:r>
      <w:r w:rsidR="00C23FD5">
        <w:rPr>
          <w:rStyle w:val="Text3"/>
        </w:rPr>
        <w:t>xxxxxxxx</w:t>
      </w:r>
      <w:r>
        <w:rPr>
          <w:rStyle w:val="Text3"/>
        </w:rPr>
        <w:t xml:space="preserve"> - správce rozpočtu</w:t>
      </w:r>
    </w:p>
    <w:sectPr w:rsidR="00C65F8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9E5E" w14:textId="77777777" w:rsidR="00D46A0C" w:rsidRDefault="00D46A0C">
      <w:pPr>
        <w:spacing w:after="0" w:line="240" w:lineRule="auto"/>
      </w:pPr>
      <w:r>
        <w:separator/>
      </w:r>
    </w:p>
  </w:endnote>
  <w:endnote w:type="continuationSeparator" w:id="0">
    <w:p w14:paraId="1665D263" w14:textId="77777777" w:rsidR="00D46A0C" w:rsidRDefault="00D4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BBF3" w14:textId="77777777" w:rsidR="00C65F84" w:rsidRDefault="00000000">
    <w:pPr>
      <w:pStyle w:val="Row26"/>
    </w:pPr>
    <w:r>
      <w:rPr>
        <w:noProof/>
        <w:lang w:val="cs-CZ" w:eastAsia="cs-CZ"/>
      </w:rPr>
      <w:pict w14:anchorId="2257BBF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3220/2025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257BBF4" w14:textId="77777777" w:rsidR="00C65F84" w:rsidRDefault="00C65F8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3D5C" w14:textId="77777777" w:rsidR="00D46A0C" w:rsidRDefault="00D46A0C">
      <w:pPr>
        <w:spacing w:after="0" w:line="240" w:lineRule="auto"/>
      </w:pPr>
      <w:r>
        <w:separator/>
      </w:r>
    </w:p>
  </w:footnote>
  <w:footnote w:type="continuationSeparator" w:id="0">
    <w:p w14:paraId="3AD41816" w14:textId="77777777" w:rsidR="00D46A0C" w:rsidRDefault="00D4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BBF2" w14:textId="77777777" w:rsidR="00C65F84" w:rsidRDefault="00C65F8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C12707"/>
    <w:rsid w:val="00C23FD5"/>
    <w:rsid w:val="00C65F84"/>
    <w:rsid w:val="00D4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6"/>
        <o:r id="V:Rule33" type="connector" idref="#_x0000_s107"/>
      </o:rules>
    </o:shapelayout>
  </w:shapeDefaults>
  <w:decimalSymbol w:val=","/>
  <w:listSeparator w:val=";"/>
  <w14:docId w14:val="2257BBA9"/>
  <w15:docId w15:val="{0D285B8A-3CC6-4BE2-82F1-9619F64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953</Characters>
  <Application>Microsoft Office Word</Application>
  <DocSecurity>0</DocSecurity>
  <Lines>7</Lines>
  <Paragraphs>2</Paragraphs>
  <ScaleCrop>false</ScaleCrop>
  <Manager/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2025-09-04T10:22:00Z</dcterms:created>
  <dcterms:modified xsi:type="dcterms:W3CDTF">2025-09-04T10:22:00Z</dcterms:modified>
  <cp:category/>
</cp:coreProperties>
</file>