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8F2C26">
        <w:trPr>
          <w:cantSplit/>
        </w:trPr>
        <w:tc>
          <w:tcPr>
            <w:tcW w:w="10772" w:type="dxa"/>
            <w:gridSpan w:val="2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2C26">
        <w:trPr>
          <w:cantSplit/>
        </w:trPr>
        <w:tc>
          <w:tcPr>
            <w:tcW w:w="5924" w:type="dxa"/>
            <w:vAlign w:val="center"/>
          </w:tcPr>
          <w:p w:rsidR="008F2C26" w:rsidRDefault="0058472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8F2C26" w:rsidRDefault="0058472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OBJ/117/2025</w:t>
            </w:r>
          </w:p>
        </w:tc>
      </w:tr>
    </w:tbl>
    <w:p w:rsidR="008F2C26" w:rsidRDefault="008F2C26">
      <w:pPr>
        <w:spacing w:after="0" w:line="1" w:lineRule="auto"/>
        <w:sectPr w:rsidR="008F2C26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8F2C26">
        <w:trPr>
          <w:cantSplit/>
        </w:trPr>
        <w:tc>
          <w:tcPr>
            <w:tcW w:w="215" w:type="dxa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2C26">
        <w:trPr>
          <w:cantSplit/>
        </w:trPr>
        <w:tc>
          <w:tcPr>
            <w:tcW w:w="215" w:type="dxa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8F2C26" w:rsidRDefault="005847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8F2C26">
        <w:trPr>
          <w:cantSplit/>
        </w:trPr>
        <w:tc>
          <w:tcPr>
            <w:tcW w:w="1831" w:type="dxa"/>
            <w:gridSpan w:val="3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2C26">
        <w:trPr>
          <w:cantSplit/>
        </w:trPr>
        <w:tc>
          <w:tcPr>
            <w:tcW w:w="1831" w:type="dxa"/>
            <w:gridSpan w:val="3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8F2C26">
        <w:trPr>
          <w:cantSplit/>
        </w:trPr>
        <w:tc>
          <w:tcPr>
            <w:tcW w:w="1831" w:type="dxa"/>
            <w:gridSpan w:val="3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Edenred CZ s.r.o.</w:t>
            </w:r>
          </w:p>
        </w:tc>
      </w:tr>
      <w:tr w:rsidR="008F2C26">
        <w:trPr>
          <w:cantSplit/>
        </w:trPr>
        <w:tc>
          <w:tcPr>
            <w:tcW w:w="215" w:type="dxa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8F2C26">
        <w:trPr>
          <w:cantSplit/>
        </w:trPr>
        <w:tc>
          <w:tcPr>
            <w:tcW w:w="215" w:type="dxa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8F2C26" w:rsidRDefault="00421F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xxxxxxxxxxxxxx</w:t>
            </w:r>
          </w:p>
        </w:tc>
        <w:tc>
          <w:tcPr>
            <w:tcW w:w="539" w:type="dxa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F2C26">
        <w:trPr>
          <w:cantSplit/>
        </w:trPr>
        <w:tc>
          <w:tcPr>
            <w:tcW w:w="1831" w:type="dxa"/>
            <w:gridSpan w:val="3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186 00  Praha 8</w:t>
            </w:r>
          </w:p>
        </w:tc>
      </w:tr>
      <w:tr w:rsidR="008F2C26">
        <w:trPr>
          <w:cantSplit/>
        </w:trPr>
        <w:tc>
          <w:tcPr>
            <w:tcW w:w="1831" w:type="dxa"/>
            <w:gridSpan w:val="3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F2C26">
        <w:trPr>
          <w:cantSplit/>
        </w:trPr>
        <w:tc>
          <w:tcPr>
            <w:tcW w:w="5278" w:type="dxa"/>
            <w:gridSpan w:val="9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F2C26">
        <w:trPr>
          <w:cantSplit/>
        </w:trPr>
        <w:tc>
          <w:tcPr>
            <w:tcW w:w="10772" w:type="dxa"/>
            <w:gridSpan w:val="16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2C26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8F2C26" w:rsidRDefault="008F2C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dobití Edenred Card</w:t>
            </w:r>
          </w:p>
        </w:tc>
      </w:tr>
      <w:tr w:rsidR="008F2C2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8F2C26" w:rsidRDefault="008F2C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8F2C26" w:rsidRDefault="0058472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: dobití stravenkových karet pro zaměstnance / 29 ks /</w:t>
            </w:r>
            <w:r>
              <w:rPr>
                <w:rFonts w:ascii="Courier New" w:hAnsi="Courier New"/>
                <w:sz w:val="18"/>
              </w:rPr>
              <w:br/>
              <w:t>Celková cena : 60 325,39 Kč</w:t>
            </w:r>
          </w:p>
        </w:tc>
      </w:tr>
      <w:tr w:rsidR="008F2C2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8F2C26" w:rsidRDefault="008F2C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8F2C26" w:rsidRDefault="008F2C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8F2C26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8F2C2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04.09.2025</w:t>
            </w:r>
          </w:p>
        </w:tc>
      </w:tr>
      <w:tr w:rsidR="008F2C2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8F2C26" w:rsidRDefault="00421F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  <w:bookmarkStart w:id="0" w:name="_GoBack"/>
            <w:bookmarkEnd w:id="0"/>
          </w:p>
        </w:tc>
      </w:tr>
      <w:tr w:rsidR="008F2C2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8F2C2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8F2C26">
        <w:trPr>
          <w:cantSplit/>
        </w:trPr>
        <w:tc>
          <w:tcPr>
            <w:tcW w:w="215" w:type="dxa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8F2C26" w:rsidRDefault="00584724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8F2C26">
        <w:trPr>
          <w:cantSplit/>
        </w:trPr>
        <w:tc>
          <w:tcPr>
            <w:tcW w:w="10772" w:type="dxa"/>
            <w:vAlign w:val="center"/>
          </w:tcPr>
          <w:p w:rsidR="008F2C26" w:rsidRDefault="008F2C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5F12A5" w:rsidRDefault="005F12A5"/>
    <w:sectPr w:rsidR="005F12A5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420" w:rsidRDefault="007E2420">
      <w:pPr>
        <w:spacing w:after="0" w:line="240" w:lineRule="auto"/>
      </w:pPr>
      <w:r>
        <w:separator/>
      </w:r>
    </w:p>
  </w:endnote>
  <w:endnote w:type="continuationSeparator" w:id="0">
    <w:p w:rsidR="007E2420" w:rsidRDefault="007E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A5" w:rsidRDefault="0058472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420" w:rsidRDefault="007E2420">
      <w:pPr>
        <w:spacing w:after="0" w:line="240" w:lineRule="auto"/>
      </w:pPr>
      <w:r>
        <w:separator/>
      </w:r>
    </w:p>
  </w:footnote>
  <w:footnote w:type="continuationSeparator" w:id="0">
    <w:p w:rsidR="007E2420" w:rsidRDefault="007E2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8F2C26">
      <w:trPr>
        <w:cantSplit/>
      </w:trPr>
      <w:tc>
        <w:tcPr>
          <w:tcW w:w="0" w:type="auto"/>
          <w:gridSpan w:val="2"/>
          <w:vAlign w:val="center"/>
        </w:tcPr>
        <w:p w:rsidR="008F2C26" w:rsidRDefault="008F2C2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F2C26">
      <w:trPr>
        <w:cantSplit/>
      </w:trPr>
      <w:tc>
        <w:tcPr>
          <w:tcW w:w="0" w:type="auto"/>
          <w:vAlign w:val="center"/>
        </w:tcPr>
        <w:p w:rsidR="008F2C26" w:rsidRDefault="0058472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8F2C26" w:rsidRDefault="00584724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OBJ/117/2025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A5" w:rsidRDefault="0058472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26"/>
    <w:rsid w:val="00421F29"/>
    <w:rsid w:val="00584724"/>
    <w:rsid w:val="005F12A5"/>
    <w:rsid w:val="007E2420"/>
    <w:rsid w:val="008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6F249-1510-492E-9065-788E9D1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Ing. Renáta Rychtecká</cp:lastModifiedBy>
  <cp:revision>4</cp:revision>
  <dcterms:created xsi:type="dcterms:W3CDTF">2025-09-04T05:00:00Z</dcterms:created>
  <dcterms:modified xsi:type="dcterms:W3CDTF">2025-09-04T05:02:00Z</dcterms:modified>
</cp:coreProperties>
</file>