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FD17" w14:textId="5E6BDAE0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</w:pPr>
      <w:r w:rsidRPr="00313227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Smlouva o dílo č.</w:t>
      </w:r>
      <w:r w:rsidR="00ED4B69" w:rsidRPr="00313227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 xml:space="preserve"> </w:t>
      </w:r>
      <w:r w:rsidR="001E2BD7" w:rsidRPr="00313227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SD</w:t>
      </w:r>
      <w:r w:rsidR="0004420B" w:rsidRPr="00313227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-</w:t>
      </w:r>
      <w:r w:rsidR="001E2BD7" w:rsidRPr="00313227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01</w:t>
      </w:r>
      <w:r w:rsidR="00E30FE9" w:rsidRPr="00313227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-09-2025</w:t>
      </w:r>
    </w:p>
    <w:p w14:paraId="1B12F4C0" w14:textId="77777777" w:rsid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4C8F468D" w14:textId="77777777" w:rsidR="00D6507E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Tato smlouva o dílo (dále jen „Smlouva“) byla uzavřena níže uvedeného dne, měsíce a roku </w:t>
      </w:r>
    </w:p>
    <w:p w14:paraId="0A91AF08" w14:textId="2501AE7A" w:rsidR="00524C9E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mezi těmito smluvními stranami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EE9AE36" w14:textId="77777777" w:rsidR="00ED4B69" w:rsidRPr="00313227" w:rsidRDefault="00ED4B69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4814247" w14:textId="0DD869B3" w:rsidR="00667331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Firma: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67331" w:rsidRPr="00313227">
        <w:rPr>
          <w:rFonts w:ascii="Times New Roman" w:hAnsi="Times New Roman" w:cs="Times New Roman"/>
          <w:kern w:val="0"/>
          <w:sz w:val="24"/>
          <w:szCs w:val="24"/>
        </w:rPr>
        <w:t>BH-</w:t>
      </w:r>
      <w:proofErr w:type="spellStart"/>
      <w:r w:rsidR="00667331" w:rsidRPr="00313227">
        <w:rPr>
          <w:rFonts w:ascii="Times New Roman" w:hAnsi="Times New Roman" w:cs="Times New Roman"/>
          <w:kern w:val="0"/>
          <w:sz w:val="24"/>
          <w:szCs w:val="24"/>
        </w:rPr>
        <w:t>MetallBauService</w:t>
      </w:r>
      <w:proofErr w:type="spellEnd"/>
      <w:r w:rsidR="00667331" w:rsidRPr="00313227">
        <w:rPr>
          <w:rFonts w:ascii="Times New Roman" w:hAnsi="Times New Roman" w:cs="Times New Roman"/>
          <w:kern w:val="0"/>
          <w:sz w:val="24"/>
          <w:szCs w:val="24"/>
        </w:rPr>
        <w:t xml:space="preserve"> s.r.o.</w:t>
      </w:r>
    </w:p>
    <w:p w14:paraId="6B06D497" w14:textId="3C8E3264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IČO: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67331" w:rsidRPr="00313227">
        <w:rPr>
          <w:rFonts w:ascii="Times New Roman" w:hAnsi="Times New Roman" w:cs="Times New Roman"/>
          <w:kern w:val="0"/>
          <w:sz w:val="24"/>
          <w:szCs w:val="24"/>
        </w:rPr>
        <w:t>194 52 101</w:t>
      </w:r>
    </w:p>
    <w:p w14:paraId="00169567" w14:textId="2E3AEEEF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DIČ: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E1036" w:rsidRPr="00313227">
        <w:rPr>
          <w:rFonts w:ascii="Times New Roman" w:hAnsi="Times New Roman" w:cs="Times New Roman"/>
          <w:kern w:val="0"/>
          <w:sz w:val="24"/>
          <w:szCs w:val="24"/>
        </w:rPr>
        <w:t>CZ19452101</w:t>
      </w:r>
      <w:r w:rsidR="006E1036" w:rsidRPr="00313227">
        <w:rPr>
          <w:rFonts w:ascii="Times New Roman" w:hAnsi="Times New Roman" w:cs="Times New Roman"/>
          <w:kern w:val="0"/>
          <w:sz w:val="24"/>
          <w:szCs w:val="24"/>
        </w:rPr>
        <w:br/>
      </w:r>
      <w:r w:rsidR="004D4E51"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J</w:t>
      </w:r>
      <w:r w:rsidR="006E1036"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sm</w:t>
      </w:r>
      <w:r w:rsidR="004D4E51"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e</w:t>
      </w:r>
      <w:r w:rsidR="006E1036"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plátce DPH</w:t>
      </w:r>
      <w:r w:rsidR="006E1036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D6E3D4C" w14:textId="6073EE46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Sídlo: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67331" w:rsidRPr="00313227">
        <w:rPr>
          <w:rFonts w:ascii="Times New Roman" w:hAnsi="Times New Roman" w:cs="Times New Roman"/>
          <w:kern w:val="0"/>
          <w:sz w:val="24"/>
          <w:szCs w:val="24"/>
        </w:rPr>
        <w:t>Obrněné brigády 553, 350 02 Cheb, Česká republika</w:t>
      </w:r>
    </w:p>
    <w:p w14:paraId="09328540" w14:textId="4D2B2F7B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Za kterou jedná: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67331" w:rsidRPr="00313227">
        <w:rPr>
          <w:rFonts w:ascii="Times New Roman" w:hAnsi="Times New Roman" w:cs="Times New Roman"/>
          <w:kern w:val="0"/>
          <w:sz w:val="24"/>
          <w:szCs w:val="24"/>
        </w:rPr>
        <w:t>Bohumír Hach</w:t>
      </w:r>
    </w:p>
    <w:p w14:paraId="722E9415" w14:textId="35A8911B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Telefon: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67331" w:rsidRPr="00313227">
        <w:rPr>
          <w:rFonts w:ascii="Times New Roman" w:hAnsi="Times New Roman" w:cs="Times New Roman"/>
          <w:kern w:val="0"/>
          <w:sz w:val="24"/>
          <w:szCs w:val="24"/>
        </w:rPr>
        <w:t>+420 728 477 277</w:t>
      </w:r>
    </w:p>
    <w:p w14:paraId="7FF3CD6E" w14:textId="650E9D39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E-mail:</w:t>
      </w: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C21AA" w:rsidRPr="00313227">
        <w:rPr>
          <w:rFonts w:ascii="Times New Roman" w:hAnsi="Times New Roman" w:cs="Times New Roman"/>
          <w:kern w:val="0"/>
          <w:sz w:val="24"/>
          <w:szCs w:val="24"/>
        </w:rPr>
        <w:t>hach@bh-metallbauservice</w:t>
      </w:r>
      <w:r w:rsidR="00B10A19" w:rsidRPr="00313227">
        <w:rPr>
          <w:rFonts w:ascii="Times New Roman" w:hAnsi="Times New Roman" w:cs="Times New Roman"/>
          <w:kern w:val="0"/>
          <w:sz w:val="24"/>
          <w:szCs w:val="24"/>
        </w:rPr>
        <w:t>.cz</w:t>
      </w:r>
    </w:p>
    <w:p w14:paraId="471CF311" w14:textId="77777777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(dále jako „</w:t>
      </w: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Zhotovitel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“)</w:t>
      </w:r>
    </w:p>
    <w:p w14:paraId="155B802C" w14:textId="77777777" w:rsidR="00667331" w:rsidRPr="00313227" w:rsidRDefault="00667331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3CA5A1A0" w14:textId="25BDD758" w:rsidR="00524C9E" w:rsidRPr="00313227" w:rsidRDefault="00667331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a</w:t>
      </w:r>
    </w:p>
    <w:p w14:paraId="23603F99" w14:textId="77777777" w:rsidR="00667331" w:rsidRPr="00313227" w:rsidRDefault="00667331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393657C9" w14:textId="0EE34978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Jméno / </w:t>
      </w:r>
      <w:proofErr w:type="gramStart"/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Firma</w:t>
      </w:r>
      <w:r w:rsidRPr="00313227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:</w:t>
      </w:r>
      <w:proofErr w:type="gramEnd"/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20CAC" w:rsidRPr="00313227">
        <w:rPr>
          <w:rFonts w:ascii="Times New Roman" w:hAnsi="Times New Roman" w:cs="Times New Roman"/>
          <w:kern w:val="0"/>
          <w:sz w:val="24"/>
          <w:szCs w:val="24"/>
        </w:rPr>
        <w:t xml:space="preserve">Kulturní centrum </w:t>
      </w:r>
      <w:proofErr w:type="spellStart"/>
      <w:r w:rsidR="00120CAC" w:rsidRPr="00313227">
        <w:rPr>
          <w:rFonts w:ascii="Times New Roman" w:hAnsi="Times New Roman" w:cs="Times New Roman"/>
          <w:kern w:val="0"/>
          <w:sz w:val="24"/>
          <w:szCs w:val="24"/>
        </w:rPr>
        <w:t>LaRitma</w:t>
      </w:r>
      <w:proofErr w:type="spellEnd"/>
      <w:r w:rsidR="00120CAC" w:rsidRPr="00313227">
        <w:rPr>
          <w:rFonts w:ascii="Times New Roman" w:hAnsi="Times New Roman" w:cs="Times New Roman"/>
          <w:kern w:val="0"/>
          <w:sz w:val="24"/>
          <w:szCs w:val="24"/>
        </w:rPr>
        <w:t>, příspěvková organizace (PO)</w:t>
      </w:r>
    </w:p>
    <w:p w14:paraId="74D279A1" w14:textId="15A2A5FC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Trvalé bydliště / Sídlo: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07F02" w:rsidRPr="00313227">
        <w:rPr>
          <w:rFonts w:ascii="Times New Roman" w:hAnsi="Times New Roman" w:cs="Times New Roman"/>
          <w:kern w:val="0"/>
          <w:sz w:val="24"/>
          <w:szCs w:val="24"/>
        </w:rPr>
        <w:t>Kostelní 43, 352 01 AŠ</w:t>
      </w:r>
    </w:p>
    <w:p w14:paraId="560DE8D7" w14:textId="4CC878D0" w:rsidR="00A57C4D" w:rsidRPr="00313227" w:rsidRDefault="00A57C4D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Za kterou jedná: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F111B" w:rsidRPr="00313227">
        <w:rPr>
          <w:rFonts w:ascii="Times New Roman" w:hAnsi="Times New Roman" w:cs="Times New Roman"/>
          <w:kern w:val="0"/>
          <w:sz w:val="24"/>
          <w:szCs w:val="24"/>
        </w:rPr>
        <w:t>Petr Všetečka</w:t>
      </w:r>
    </w:p>
    <w:p w14:paraId="49911DDC" w14:textId="2315BA34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IČ: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F4B89" w:rsidRPr="00313227">
        <w:rPr>
          <w:rFonts w:ascii="Times New Roman" w:hAnsi="Times New Roman" w:cs="Times New Roman"/>
          <w:kern w:val="0"/>
          <w:sz w:val="24"/>
          <w:szCs w:val="24"/>
        </w:rPr>
        <w:t>71294431</w:t>
      </w:r>
    </w:p>
    <w:p w14:paraId="5F334AE0" w14:textId="7E4C39B2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DIČ: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F4B89" w:rsidRPr="00313227">
        <w:rPr>
          <w:rFonts w:ascii="Times New Roman" w:hAnsi="Times New Roman" w:cs="Times New Roman"/>
          <w:kern w:val="0"/>
          <w:sz w:val="24"/>
          <w:szCs w:val="24"/>
        </w:rPr>
        <w:t>není</w:t>
      </w:r>
    </w:p>
    <w:p w14:paraId="4DCC57EE" w14:textId="5F4CEFAA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Telefon: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C7832" w:rsidRPr="00313227">
        <w:rPr>
          <w:rFonts w:ascii="Times New Roman" w:hAnsi="Times New Roman" w:cs="Times New Roman"/>
          <w:kern w:val="0"/>
          <w:sz w:val="24"/>
          <w:szCs w:val="24"/>
        </w:rPr>
        <w:t>+420 607 140 842</w:t>
      </w:r>
    </w:p>
    <w:p w14:paraId="33561629" w14:textId="1BDAB541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E-mail: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C7832" w:rsidRPr="00313227">
        <w:rPr>
          <w:rFonts w:ascii="Times New Roman" w:hAnsi="Times New Roman" w:cs="Times New Roman"/>
          <w:kern w:val="0"/>
          <w:sz w:val="24"/>
          <w:szCs w:val="24"/>
        </w:rPr>
        <w:t>reditel@laritma.cz</w:t>
      </w:r>
    </w:p>
    <w:p w14:paraId="089CEE6D" w14:textId="77777777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(dále jako „</w:t>
      </w: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Objednatel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“)</w:t>
      </w:r>
    </w:p>
    <w:p w14:paraId="3B72D425" w14:textId="77777777" w:rsidR="00EC4FC4" w:rsidRPr="00313227" w:rsidRDefault="00EC4FC4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077382AC" w14:textId="3F415A98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(Zhotovitel a Objednatel dále též společně jako „</w:t>
      </w: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Smluvní strany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“ a každý jednotlivě jako</w:t>
      </w:r>
    </w:p>
    <w:p w14:paraId="7568C75D" w14:textId="77777777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„</w:t>
      </w: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Smluvní strana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“)</w:t>
      </w:r>
    </w:p>
    <w:p w14:paraId="7EE062FF" w14:textId="77777777" w:rsidR="00667331" w:rsidRPr="00313227" w:rsidRDefault="00667331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4FB5348B" w14:textId="6FDFAF9A" w:rsidR="00524C9E" w:rsidRPr="00313227" w:rsidRDefault="00EC4FC4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Smluvní strany ujednávají následující:</w:t>
      </w:r>
    </w:p>
    <w:p w14:paraId="0EB9446C" w14:textId="77777777" w:rsidR="00EC4FC4" w:rsidRPr="00313227" w:rsidRDefault="00EC4FC4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5AD98C7" w14:textId="0149FE9B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Definice</w:t>
      </w:r>
    </w:p>
    <w:p w14:paraId="47F782FE" w14:textId="0FF25629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V této Smlouvě „</w:t>
      </w: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Dílo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“ znamená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="00D10A61" w:rsidRPr="00313227">
        <w:rPr>
          <w:rFonts w:ascii="Times New Roman" w:hAnsi="Times New Roman" w:cs="Times New Roman"/>
          <w:kern w:val="0"/>
          <w:sz w:val="24"/>
          <w:szCs w:val="24"/>
        </w:rPr>
        <w:t>Barový pult s</w:t>
      </w:r>
      <w:r w:rsidR="00DC7CA2" w:rsidRPr="00313227">
        <w:rPr>
          <w:rFonts w:ascii="Times New Roman" w:hAnsi="Times New Roman" w:cs="Times New Roman"/>
          <w:kern w:val="0"/>
          <w:sz w:val="24"/>
          <w:szCs w:val="24"/>
        </w:rPr>
        <w:t> </w:t>
      </w:r>
      <w:r w:rsidR="00D10A61" w:rsidRPr="00313227">
        <w:rPr>
          <w:rFonts w:ascii="Times New Roman" w:hAnsi="Times New Roman" w:cs="Times New Roman"/>
          <w:kern w:val="0"/>
          <w:sz w:val="24"/>
          <w:szCs w:val="24"/>
        </w:rPr>
        <w:t>gast</w:t>
      </w:r>
      <w:r w:rsidR="00DC7CA2" w:rsidRPr="00313227">
        <w:rPr>
          <w:rFonts w:ascii="Times New Roman" w:hAnsi="Times New Roman" w:cs="Times New Roman"/>
          <w:kern w:val="0"/>
          <w:sz w:val="24"/>
          <w:szCs w:val="24"/>
        </w:rPr>
        <w:t>ro vybavením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7D6938B7" w14:textId="20DE0A9D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Detailní specifikace Díla je uvedena v příloze č</w:t>
      </w:r>
      <w:r w:rsidR="00EC4FC4" w:rsidRPr="00313227">
        <w:rPr>
          <w:rFonts w:ascii="Times New Roman" w:hAnsi="Times New Roman" w:cs="Times New Roman"/>
          <w:kern w:val="0"/>
          <w:sz w:val="24"/>
          <w:szCs w:val="24"/>
        </w:rPr>
        <w:t>.</w:t>
      </w:r>
      <w:r w:rsidR="00C9749F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9749F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PSD-</w:t>
      </w:r>
      <w:r w:rsidR="004364BD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01-09-2025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této Smlouvy.</w:t>
      </w:r>
    </w:p>
    <w:p w14:paraId="5CD98C09" w14:textId="77777777" w:rsidR="00EC4FC4" w:rsidRPr="00313227" w:rsidRDefault="00EC4FC4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48B1BAA4" w14:textId="7760EFB9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Předmět Smlouvy</w:t>
      </w:r>
    </w:p>
    <w:p w14:paraId="655210A6" w14:textId="5CA8DDC2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Zhotovitel se zavazuje provést pro Objednatele Dílo a Objednatel se zavazuje Dílo převzít a</w:t>
      </w:r>
    </w:p>
    <w:p w14:paraId="18559FCD" w14:textId="77777777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zaplatit za něj Zhotoviteli Cenu, a to vše za podmínek uvedených v této Smlouvě.</w:t>
      </w:r>
    </w:p>
    <w:p w14:paraId="643C0612" w14:textId="77777777" w:rsidR="00EC4FC4" w:rsidRPr="00313227" w:rsidRDefault="00EC4FC4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27E039BD" w14:textId="7EDE68FC" w:rsidR="00524C9E" w:rsidRPr="00313227" w:rsidRDefault="0081312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Práva a povinnosti</w:t>
      </w:r>
    </w:p>
    <w:p w14:paraId="756B60EB" w14:textId="4E6AAE7E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Zhotovitel má právo požadovat </w:t>
      </w:r>
      <w:r w:rsidR="00EC4FC4" w:rsidRPr="00313227">
        <w:rPr>
          <w:rFonts w:ascii="Times New Roman" w:hAnsi="Times New Roman" w:cs="Times New Roman"/>
          <w:kern w:val="0"/>
          <w:sz w:val="24"/>
          <w:szCs w:val="24"/>
        </w:rPr>
        <w:t xml:space="preserve">před a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během provádění Díla přiměřenou část náhrady nákladů</w:t>
      </w:r>
      <w:r w:rsidR="00EC4FC4" w:rsidRPr="00313227">
        <w:rPr>
          <w:rFonts w:ascii="Times New Roman" w:hAnsi="Times New Roman" w:cs="Times New Roman"/>
          <w:kern w:val="0"/>
          <w:sz w:val="24"/>
          <w:szCs w:val="24"/>
        </w:rPr>
        <w:t>, především za nákup potřebného materiálu ke zhotovení Díla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011827F" w14:textId="74379F7B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V případě prodlení Objednatele se zaplacením jakéhokoliv finančního plnění Zhotoviteli podle</w:t>
      </w:r>
      <w:r w:rsidR="00D6507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této Smlouvy má Zhotovitel právo přerušit provádění Díla do zaplacení daného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finančního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plnění.</w:t>
      </w:r>
    </w:p>
    <w:p w14:paraId="7AC82437" w14:textId="4BE6B486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Zhotovitel má právo přenechat provádění Díla třetím osobám (subdodavatelům).</w:t>
      </w:r>
    </w:p>
    <w:p w14:paraId="43C98DDD" w14:textId="1BCE6B21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V případě, že Zhotoviteli bude jakákoliv část zadání Díla nejasná, má Zhotovitel právo</w:t>
      </w:r>
      <w:r w:rsidR="00D6507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informovat se u Objednatele, resp. vyžádat si od Objednatele upřesňující informace, a Objednatel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má povinnost </w:t>
      </w:r>
      <w:r w:rsidR="00D6507E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oskytnout Zhotoviteli součinnost </w:t>
      </w:r>
      <w:r w:rsidR="00065BB4" w:rsidRPr="00313227">
        <w:rPr>
          <w:rFonts w:ascii="Times New Roman" w:hAnsi="Times New Roman" w:cs="Times New Roman"/>
          <w:kern w:val="0"/>
          <w:sz w:val="24"/>
          <w:szCs w:val="24"/>
        </w:rPr>
        <w:t xml:space="preserve">ihned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bez zbytečného odkladu.</w:t>
      </w:r>
    </w:p>
    <w:p w14:paraId="359842D1" w14:textId="58F09506" w:rsidR="00065BB4" w:rsidRPr="00313227" w:rsidRDefault="00065BB4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Pokud nemůže Objednatel poskytnout součinnost ihned, musí ihned písemně informovat </w:t>
      </w:r>
      <w:proofErr w:type="gramStart"/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Zhotovitel </w:t>
      </w:r>
      <w:r w:rsidR="00D6507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gramEnd"/>
      <w:r w:rsidRPr="00313227">
        <w:rPr>
          <w:rFonts w:ascii="Times New Roman" w:hAnsi="Times New Roman" w:cs="Times New Roman"/>
          <w:kern w:val="0"/>
          <w:sz w:val="24"/>
          <w:szCs w:val="24"/>
        </w:rPr>
        <w:t>e-mail, SMS apod.) a sdělit termín, do kdy je schopen tuto součinnost poskytnout.</w:t>
      </w:r>
    </w:p>
    <w:p w14:paraId="054C9D0E" w14:textId="7DCF5203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V</w:t>
      </w:r>
      <w:r w:rsidR="00065BB4" w:rsidRPr="00313227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případě</w:t>
      </w:r>
      <w:r w:rsidR="00065BB4" w:rsidRPr="00313227">
        <w:rPr>
          <w:rFonts w:ascii="Times New Roman" w:hAnsi="Times New Roman" w:cs="Times New Roman"/>
          <w:kern w:val="0"/>
          <w:sz w:val="24"/>
          <w:szCs w:val="24"/>
        </w:rPr>
        <w:t>, že nebude součinnost poskytnuta bez předchozího písemného upozornění ihned opakovaně</w:t>
      </w:r>
      <w:r w:rsidR="0081312E" w:rsidRPr="00313227">
        <w:rPr>
          <w:rFonts w:ascii="Times New Roman" w:hAnsi="Times New Roman" w:cs="Times New Roman"/>
          <w:kern w:val="0"/>
          <w:sz w:val="24"/>
          <w:szCs w:val="24"/>
        </w:rPr>
        <w:t>, tj. po 3. nesoučinnosti,</w:t>
      </w:r>
      <w:r w:rsidR="00065BB4" w:rsidRPr="00313227">
        <w:rPr>
          <w:rFonts w:ascii="Times New Roman" w:hAnsi="Times New Roman" w:cs="Times New Roman"/>
          <w:kern w:val="0"/>
          <w:sz w:val="24"/>
          <w:szCs w:val="24"/>
        </w:rPr>
        <w:t xml:space="preserve"> nebo dlouhodobě (nejdéle do 14 dnů), může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Zhotovitele</w:t>
      </w:r>
      <w:r w:rsidR="00065BB4" w:rsidRPr="00313227">
        <w:rPr>
          <w:rFonts w:ascii="Times New Roman" w:hAnsi="Times New Roman" w:cs="Times New Roman"/>
          <w:kern w:val="0"/>
          <w:sz w:val="24"/>
          <w:szCs w:val="24"/>
        </w:rPr>
        <w:t xml:space="preserve"> provádění Díla okamžitě ukončit a musí mu být uhrazena zhotovená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část Díla</w:t>
      </w:r>
      <w:r w:rsidR="00065BB4" w:rsidRPr="00313227">
        <w:rPr>
          <w:rFonts w:ascii="Times New Roman" w:hAnsi="Times New Roman" w:cs="Times New Roman"/>
          <w:kern w:val="0"/>
          <w:sz w:val="24"/>
          <w:szCs w:val="24"/>
        </w:rPr>
        <w:t>, kterou předá Objednavateli.</w:t>
      </w:r>
    </w:p>
    <w:p w14:paraId="3DBA4D52" w14:textId="2D364166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lastRenderedPageBreak/>
        <w:t>Objednatel se zavazuje zajistit Zhotoviteli a/nebo jím určeným osobám veškeré podmínky</w:t>
      </w:r>
      <w:r w:rsidR="00D6507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nezbytné pro řádné provádění Díla, zejména se Objednatel zavazuje zajistit a/nebo poskytnout</w:t>
      </w:r>
      <w:r w:rsidR="00D6507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všechny potřebné přístupy</w:t>
      </w:r>
      <w:r w:rsidR="0081312E" w:rsidRPr="00313227">
        <w:rPr>
          <w:rFonts w:ascii="Times New Roman" w:hAnsi="Times New Roman" w:cs="Times New Roman"/>
          <w:kern w:val="0"/>
          <w:sz w:val="24"/>
          <w:szCs w:val="24"/>
        </w:rPr>
        <w:t xml:space="preserve"> do míst, pro které je dílo určeno.</w:t>
      </w:r>
    </w:p>
    <w:p w14:paraId="66EA61F2" w14:textId="77777777" w:rsidR="0081312E" w:rsidRPr="00313227" w:rsidRDefault="0081312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2F350A59" w14:textId="5C49433D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Cena Díla</w:t>
      </w:r>
    </w:p>
    <w:p w14:paraId="02ACF6F7" w14:textId="4BA3DC95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Objednatel se zavazuje zaplatit Zhotoviteli za Dílo částku </w:t>
      </w:r>
      <w:r w:rsidR="00D128D6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198 006,20 Kč</w:t>
      </w:r>
      <w:r w:rsidR="00A62A31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62A31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(Slovy: </w:t>
      </w:r>
      <w:proofErr w:type="spellStart"/>
      <w:r w:rsidR="00A62A31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Jednostodevadesátosmtisícšestkorunčeských</w:t>
      </w:r>
      <w:proofErr w:type="spellEnd"/>
      <w:r w:rsidR="00A62A31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 </w:t>
      </w:r>
      <w:proofErr w:type="spellStart"/>
      <w:r w:rsidR="00A62A31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šedesáthaléřů</w:t>
      </w:r>
      <w:proofErr w:type="spellEnd"/>
      <w:r w:rsidR="00A62A31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="00D128D6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včetně </w:t>
      </w:r>
      <w:proofErr w:type="gramStart"/>
      <w:r w:rsidR="00D128D6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21%</w:t>
      </w:r>
      <w:proofErr w:type="gramEnd"/>
      <w:r w:rsidR="00D128D6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DPH</w:t>
      </w: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(dále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jako </w:t>
      </w:r>
      <w:r w:rsidR="00D6507E">
        <w:rPr>
          <w:rFonts w:ascii="Times New Roman" w:hAnsi="Times New Roman" w:cs="Times New Roman"/>
          <w:kern w:val="0"/>
          <w:sz w:val="24"/>
          <w:szCs w:val="24"/>
        </w:rPr>
        <w:t>„</w:t>
      </w: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Cena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“).</w:t>
      </w:r>
      <w:r w:rsidR="0081312E" w:rsidRPr="00313227">
        <w:rPr>
          <w:rFonts w:ascii="Times New Roman" w:hAnsi="Times New Roman" w:cs="Times New Roman"/>
          <w:kern w:val="0"/>
          <w:sz w:val="24"/>
          <w:szCs w:val="24"/>
        </w:rPr>
        <w:t xml:space="preserve"> Cena byla stanovena písemnou nabídkou Zhotovitele Objednateli.</w:t>
      </w:r>
    </w:p>
    <w:p w14:paraId="6E6D2897" w14:textId="77777777" w:rsidR="0081312E" w:rsidRPr="00313227" w:rsidRDefault="0081312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408B2145" w14:textId="5F34E375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Platební podmínky</w:t>
      </w:r>
    </w:p>
    <w:p w14:paraId="678403E3" w14:textId="303E9C3D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Objednatel se zavazuje zaplatit Cenu nebo jakoukoliv její část převodem </w:t>
      </w:r>
      <w:r w:rsidR="0081312E" w:rsidRPr="00313227">
        <w:rPr>
          <w:rFonts w:ascii="Times New Roman" w:hAnsi="Times New Roman" w:cs="Times New Roman"/>
          <w:kern w:val="0"/>
          <w:sz w:val="24"/>
          <w:szCs w:val="24"/>
        </w:rPr>
        <w:t>na účet č. 259770397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/</w:t>
      </w:r>
      <w:r w:rsidR="0081312E" w:rsidRPr="00313227">
        <w:rPr>
          <w:rFonts w:ascii="Times New Roman" w:hAnsi="Times New Roman" w:cs="Times New Roman"/>
          <w:kern w:val="0"/>
          <w:sz w:val="24"/>
          <w:szCs w:val="24"/>
        </w:rPr>
        <w:t xml:space="preserve">0600 </w:t>
      </w:r>
      <w:r w:rsidR="00956AB4" w:rsidRPr="00313227">
        <w:rPr>
          <w:rFonts w:ascii="Times New Roman" w:hAnsi="Times New Roman" w:cs="Times New Roman"/>
          <w:kern w:val="0"/>
          <w:sz w:val="24"/>
          <w:szCs w:val="24"/>
        </w:rPr>
        <w:t xml:space="preserve">do 7 dnů od vystavení zálohové/konečné faktury </w:t>
      </w:r>
      <w:r w:rsidR="0081312E" w:rsidRPr="00313227">
        <w:rPr>
          <w:rFonts w:ascii="Times New Roman" w:hAnsi="Times New Roman" w:cs="Times New Roman"/>
          <w:kern w:val="0"/>
          <w:sz w:val="24"/>
          <w:szCs w:val="24"/>
        </w:rPr>
        <w:t>nebo</w:t>
      </w:r>
      <w:r w:rsidR="00956AB4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v hotovosti na výše uvedené adrese Objednatele</w:t>
      </w:r>
      <w:r w:rsidR="00956AB4" w:rsidRPr="00313227">
        <w:rPr>
          <w:rFonts w:ascii="Times New Roman" w:hAnsi="Times New Roman" w:cs="Times New Roman"/>
          <w:kern w:val="0"/>
          <w:sz w:val="24"/>
          <w:szCs w:val="24"/>
        </w:rPr>
        <w:t xml:space="preserve"> do 7 dnů od podpisu této smlouvy.</w:t>
      </w:r>
    </w:p>
    <w:p w14:paraId="30028B25" w14:textId="5AABC703" w:rsidR="00A62A31" w:rsidRPr="00313227" w:rsidRDefault="0081312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Zhotovitel je povinen vystavit k platbám patřičné doklady.</w:t>
      </w:r>
    </w:p>
    <w:p w14:paraId="698AA40E" w14:textId="77777777" w:rsidR="00956AB4" w:rsidRPr="00313227" w:rsidRDefault="00956AB4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4E80D2D3" w14:textId="77777777" w:rsidR="00D16AED" w:rsidRPr="00313227" w:rsidRDefault="00D16AED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Způsob úhrady Ceny Díla</w:t>
      </w:r>
    </w:p>
    <w:p w14:paraId="32C748E9" w14:textId="34026B01" w:rsidR="00A62A31" w:rsidRPr="00313227" w:rsidRDefault="00A62A31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Objednatel zaplatí zálohu ve výši 50 % Ceny, tj. </w:t>
      </w: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99.003,10 Kč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(Slovy: </w:t>
      </w:r>
      <w:proofErr w:type="spellStart"/>
      <w:r w:rsidRPr="00313227">
        <w:rPr>
          <w:rFonts w:ascii="Times New Roman" w:hAnsi="Times New Roman" w:cs="Times New Roman"/>
          <w:kern w:val="0"/>
          <w:sz w:val="24"/>
          <w:szCs w:val="24"/>
        </w:rPr>
        <w:t>Devadesátdevědtisíctřikorunčeských</w:t>
      </w:r>
      <w:proofErr w:type="spellEnd"/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313227">
        <w:rPr>
          <w:rFonts w:ascii="Times New Roman" w:hAnsi="Times New Roman" w:cs="Times New Roman"/>
          <w:kern w:val="0"/>
          <w:sz w:val="24"/>
          <w:szCs w:val="24"/>
        </w:rPr>
        <w:t>desethaléřů</w:t>
      </w:r>
      <w:proofErr w:type="spellEnd"/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) včetně </w:t>
      </w:r>
      <w:proofErr w:type="gramStart"/>
      <w:r w:rsidRPr="00313227">
        <w:rPr>
          <w:rFonts w:ascii="Times New Roman" w:hAnsi="Times New Roman" w:cs="Times New Roman"/>
          <w:kern w:val="0"/>
          <w:sz w:val="24"/>
          <w:szCs w:val="24"/>
        </w:rPr>
        <w:t>21%</w:t>
      </w:r>
      <w:proofErr w:type="gramEnd"/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DPH. Záloha je stanovena výší </w:t>
      </w:r>
      <w:r w:rsidR="00D6507E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ákladů na materiál k provedení díla.</w:t>
      </w:r>
    </w:p>
    <w:p w14:paraId="544E3024" w14:textId="57DC88D6" w:rsidR="00956AB4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Doplatek</w:t>
      </w:r>
      <w:r w:rsidR="00A62A31" w:rsidRPr="00313227">
        <w:rPr>
          <w:rFonts w:ascii="Times New Roman" w:hAnsi="Times New Roman" w:cs="Times New Roman"/>
          <w:kern w:val="0"/>
          <w:sz w:val="24"/>
          <w:szCs w:val="24"/>
        </w:rPr>
        <w:t xml:space="preserve"> částky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Ceny činí 50 %</w:t>
      </w:r>
      <w:r w:rsidR="00956AB4" w:rsidRPr="00313227">
        <w:rPr>
          <w:rFonts w:ascii="Times New Roman" w:hAnsi="Times New Roman" w:cs="Times New Roman"/>
          <w:kern w:val="0"/>
          <w:sz w:val="24"/>
          <w:szCs w:val="24"/>
        </w:rPr>
        <w:t xml:space="preserve">, tj. </w:t>
      </w:r>
      <w:r w:rsidR="00343D2C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99 003,10 Kč</w:t>
      </w:r>
      <w:r w:rsidR="00956AB4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956AB4" w:rsidRPr="00313227">
        <w:rPr>
          <w:rFonts w:ascii="Times New Roman" w:hAnsi="Times New Roman" w:cs="Times New Roman"/>
          <w:kern w:val="0"/>
          <w:sz w:val="24"/>
          <w:szCs w:val="24"/>
        </w:rPr>
        <w:t xml:space="preserve">(Slovy: </w:t>
      </w:r>
      <w:proofErr w:type="spellStart"/>
      <w:r w:rsidR="00956AB4" w:rsidRPr="00313227">
        <w:rPr>
          <w:rFonts w:ascii="Times New Roman" w:hAnsi="Times New Roman" w:cs="Times New Roman"/>
          <w:kern w:val="0"/>
          <w:sz w:val="24"/>
          <w:szCs w:val="24"/>
        </w:rPr>
        <w:t>Devadesátdevědtisíctřikorunčeských</w:t>
      </w:r>
      <w:proofErr w:type="spellEnd"/>
      <w:r w:rsidR="00956AB4" w:rsidRPr="00313227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="00956AB4" w:rsidRPr="00313227">
        <w:rPr>
          <w:rFonts w:ascii="Times New Roman" w:hAnsi="Times New Roman" w:cs="Times New Roman"/>
          <w:kern w:val="0"/>
          <w:sz w:val="24"/>
          <w:szCs w:val="24"/>
        </w:rPr>
        <w:t>desethaléřů</w:t>
      </w:r>
      <w:proofErr w:type="spellEnd"/>
      <w:r w:rsidR="00956AB4" w:rsidRPr="00313227">
        <w:rPr>
          <w:rFonts w:ascii="Times New Roman" w:hAnsi="Times New Roman" w:cs="Times New Roman"/>
          <w:kern w:val="0"/>
          <w:sz w:val="24"/>
          <w:szCs w:val="24"/>
        </w:rPr>
        <w:t>)</w:t>
      </w:r>
      <w:r w:rsidR="00343D2C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včetně </w:t>
      </w:r>
      <w:proofErr w:type="gramStart"/>
      <w:r w:rsidR="00343D2C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21%</w:t>
      </w:r>
      <w:proofErr w:type="gramEnd"/>
      <w:r w:rsidR="00343D2C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DPH</w:t>
      </w:r>
      <w:r w:rsidR="00956AB4"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956AB4" w:rsidRPr="00313227">
        <w:rPr>
          <w:rFonts w:ascii="Times New Roman" w:hAnsi="Times New Roman" w:cs="Times New Roman"/>
          <w:kern w:val="0"/>
          <w:sz w:val="24"/>
          <w:szCs w:val="24"/>
        </w:rPr>
        <w:t>a bude uhrazen dle platebních podmínek po předání a převzetí Díla. Řádné předání a převzetí Díla bude stvrzeno písemnou formou: Předávacím protokolem.</w:t>
      </w:r>
    </w:p>
    <w:p w14:paraId="6CE7AA24" w14:textId="77777777" w:rsidR="00956AB4" w:rsidRPr="00313227" w:rsidRDefault="00956AB4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3ADFCD1A" w14:textId="77777777" w:rsidR="00D16AED" w:rsidRPr="00313227" w:rsidRDefault="00956AB4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Jakmile dojde k úhradě zálohy Objednatelem, začne Zhotovit</w:t>
      </w:r>
      <w:r w:rsidR="00D16AED" w:rsidRPr="00313227">
        <w:rPr>
          <w:rFonts w:ascii="Times New Roman" w:hAnsi="Times New Roman" w:cs="Times New Roman"/>
          <w:kern w:val="0"/>
          <w:sz w:val="24"/>
          <w:szCs w:val="24"/>
        </w:rPr>
        <w:t>el provádět dílo.</w:t>
      </w:r>
    </w:p>
    <w:p w14:paraId="502881C4" w14:textId="77777777" w:rsidR="00D16AED" w:rsidRPr="00313227" w:rsidRDefault="00D16AED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75AE1F7C" w14:textId="36CC215B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Předání Díla</w:t>
      </w:r>
    </w:p>
    <w:p w14:paraId="27ADE0D0" w14:textId="0E4A2BA4" w:rsidR="00D16AED" w:rsidRPr="00313227" w:rsidRDefault="00D16AED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Zhotovitel je povinen provést Dílo ve lhůtě </w:t>
      </w: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30 dní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od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úhrady zálohové faktury.</w:t>
      </w:r>
    </w:p>
    <w:p w14:paraId="33FADA80" w14:textId="76A6E1E7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Zhotovitel má povinnost předvést Objednateli způsobilost Díla </w:t>
      </w:r>
      <w:r w:rsidR="00D16AED" w:rsidRPr="00313227">
        <w:rPr>
          <w:rFonts w:ascii="Times New Roman" w:hAnsi="Times New Roman" w:cs="Times New Roman"/>
          <w:kern w:val="0"/>
          <w:sz w:val="24"/>
          <w:szCs w:val="24"/>
        </w:rPr>
        <w:t>k 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účelu</w:t>
      </w:r>
      <w:r w:rsidR="00D16AED" w:rsidRPr="00313227">
        <w:rPr>
          <w:rFonts w:ascii="Times New Roman" w:hAnsi="Times New Roman" w:cs="Times New Roman"/>
          <w:kern w:val="0"/>
          <w:sz w:val="24"/>
          <w:szCs w:val="24"/>
        </w:rPr>
        <w:t xml:space="preserve"> a užívání, ke kterému bylo objednáno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0D11D84" w14:textId="4E84F8A7" w:rsidR="00D16AED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Smluvní strany ujednávají, že Dílo je provedeno jeho předvedením a předáním Objednateli,</w:t>
      </w:r>
      <w:r w:rsidR="00D6507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pokud je způsobilé sloužit svému účelu.</w:t>
      </w:r>
      <w:r w:rsidR="00D16AED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D1AEE1D" w14:textId="2716515A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O předání a převzetí Díla bude Smluvními stranami sepsán a podepsán </w:t>
      </w:r>
      <w:r w:rsidR="00D16AED" w:rsidRPr="00313227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ředávací protokol</w:t>
      </w:r>
      <w:r w:rsidR="00D16AED" w:rsidRPr="0031322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F477246" w14:textId="77777777" w:rsidR="00D16AED" w:rsidRPr="00313227" w:rsidRDefault="00D16AED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2D2D8E73" w14:textId="38F30D06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Vady Díla</w:t>
      </w:r>
    </w:p>
    <w:p w14:paraId="47BEA94B" w14:textId="759572C4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Zhotovitel odpovídá za vady, které má Dílo v době jeho předání Objednateli.</w:t>
      </w:r>
    </w:p>
    <w:p w14:paraId="35981F52" w14:textId="6FA47047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Objednatel je povinen Dílo při předání náležitě zkontrolovat a vytknout Zhotoviteli případné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zjevné vady Díla</w:t>
      </w:r>
      <w:r w:rsidR="00D16AED" w:rsidRPr="00313227">
        <w:rPr>
          <w:rFonts w:ascii="Times New Roman" w:hAnsi="Times New Roman" w:cs="Times New Roman"/>
          <w:kern w:val="0"/>
          <w:sz w:val="24"/>
          <w:szCs w:val="24"/>
        </w:rPr>
        <w:t xml:space="preserve">. Pokud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tak</w:t>
      </w:r>
      <w:r w:rsidR="00D16AED" w:rsidRPr="00313227">
        <w:rPr>
          <w:rFonts w:ascii="Times New Roman" w:hAnsi="Times New Roman" w:cs="Times New Roman"/>
          <w:kern w:val="0"/>
          <w:sz w:val="24"/>
          <w:szCs w:val="24"/>
        </w:rPr>
        <w:t xml:space="preserve"> neučiní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, platí, že Dílo nemá žádné zjevné vady</w:t>
      </w:r>
      <w:r w:rsidR="00184987" w:rsidRPr="00313227">
        <w:rPr>
          <w:rFonts w:ascii="Times New Roman" w:hAnsi="Times New Roman" w:cs="Times New Roman"/>
          <w:kern w:val="0"/>
          <w:sz w:val="24"/>
          <w:szCs w:val="24"/>
        </w:rPr>
        <w:t xml:space="preserve"> a je v souladu s Detailní </w:t>
      </w:r>
      <w:r w:rsidR="00D6507E">
        <w:rPr>
          <w:rFonts w:ascii="Times New Roman" w:hAnsi="Times New Roman" w:cs="Times New Roman"/>
          <w:kern w:val="0"/>
          <w:sz w:val="24"/>
          <w:szCs w:val="24"/>
        </w:rPr>
        <w:t>s</w:t>
      </w:r>
      <w:r w:rsidR="00184987" w:rsidRPr="00313227">
        <w:rPr>
          <w:rFonts w:ascii="Times New Roman" w:hAnsi="Times New Roman" w:cs="Times New Roman"/>
          <w:kern w:val="0"/>
          <w:sz w:val="24"/>
          <w:szCs w:val="24"/>
        </w:rPr>
        <w:t>pecifikací Díla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7F64F8D" w14:textId="1277DFAD" w:rsidR="00524C9E" w:rsidRPr="00313227" w:rsidRDefault="0018498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Případné v</w:t>
      </w:r>
      <w:r w:rsidR="00524C9E" w:rsidRPr="00313227">
        <w:rPr>
          <w:rFonts w:ascii="Times New Roman" w:hAnsi="Times New Roman" w:cs="Times New Roman"/>
          <w:kern w:val="0"/>
          <w:sz w:val="24"/>
          <w:szCs w:val="24"/>
        </w:rPr>
        <w:t>ytknut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é</w:t>
      </w:r>
      <w:r w:rsidR="00524C9E" w:rsidRPr="00313227">
        <w:rPr>
          <w:rFonts w:ascii="Times New Roman" w:hAnsi="Times New Roman" w:cs="Times New Roman"/>
          <w:kern w:val="0"/>
          <w:sz w:val="24"/>
          <w:szCs w:val="24"/>
        </w:rPr>
        <w:t xml:space="preserve"> vad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y</w:t>
      </w:r>
      <w:r w:rsidR="00524C9E" w:rsidRPr="00313227">
        <w:rPr>
          <w:rFonts w:ascii="Times New Roman" w:hAnsi="Times New Roman" w:cs="Times New Roman"/>
          <w:kern w:val="0"/>
          <w:sz w:val="24"/>
          <w:szCs w:val="24"/>
        </w:rPr>
        <w:t xml:space="preserve"> Díla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budou</w:t>
      </w:r>
      <w:r w:rsidR="00524C9E" w:rsidRPr="00313227">
        <w:rPr>
          <w:rFonts w:ascii="Times New Roman" w:hAnsi="Times New Roman" w:cs="Times New Roman"/>
          <w:kern w:val="0"/>
          <w:sz w:val="24"/>
          <w:szCs w:val="24"/>
        </w:rPr>
        <w:t xml:space="preserve"> zaznamenán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y</w:t>
      </w:r>
      <w:r w:rsidR="00524C9E" w:rsidRPr="00313227">
        <w:rPr>
          <w:rFonts w:ascii="Times New Roman" w:hAnsi="Times New Roman" w:cs="Times New Roman"/>
          <w:kern w:val="0"/>
          <w:sz w:val="24"/>
          <w:szCs w:val="24"/>
        </w:rPr>
        <w:t xml:space="preserve"> do předávacího protokolu.</w:t>
      </w:r>
    </w:p>
    <w:p w14:paraId="2A7797F6" w14:textId="1F0E855B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Zhotovitel je povinen vady Díla odstranit ve lhůtě 30 pracovních dní od </w:t>
      </w:r>
      <w:r w:rsidR="00184987" w:rsidRPr="00313227">
        <w:rPr>
          <w:rFonts w:ascii="Times New Roman" w:hAnsi="Times New Roman" w:cs="Times New Roman"/>
          <w:kern w:val="0"/>
          <w:sz w:val="24"/>
          <w:szCs w:val="24"/>
        </w:rPr>
        <w:t>podpisu Předávacího protokolu. Po odstranění vad bude do Předávacího protokolu zaznamenáno následné řádné převzetí.</w:t>
      </w:r>
    </w:p>
    <w:p w14:paraId="573CB4DF" w14:textId="34FC42B0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2425E16B" w14:textId="77777777" w:rsidR="00184987" w:rsidRPr="00313227" w:rsidRDefault="0018498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4EF3AE65" w14:textId="595EC7DA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Záruka</w:t>
      </w:r>
    </w:p>
    <w:p w14:paraId="53CDADF2" w14:textId="633A75C3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Zhotovitel tímto poskytuje záruku na </w:t>
      </w:r>
      <w:r w:rsidR="00184987" w:rsidRPr="00313227">
        <w:rPr>
          <w:rFonts w:ascii="Times New Roman" w:hAnsi="Times New Roman" w:cs="Times New Roman"/>
          <w:kern w:val="0"/>
          <w:sz w:val="24"/>
          <w:szCs w:val="24"/>
        </w:rPr>
        <w:t>materiál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Díla</w:t>
      </w:r>
      <w:r w:rsidR="00184987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v délce 24 měsíců </w:t>
      </w:r>
      <w:r w:rsidR="00184987" w:rsidRPr="00313227">
        <w:rPr>
          <w:rFonts w:ascii="Times New Roman" w:hAnsi="Times New Roman" w:cs="Times New Roman"/>
          <w:kern w:val="0"/>
          <w:sz w:val="24"/>
          <w:szCs w:val="24"/>
        </w:rPr>
        <w:t xml:space="preserve">a v délce 6 měsíců na montáž Díla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od </w:t>
      </w:r>
      <w:r w:rsidR="00184987" w:rsidRPr="00313227">
        <w:rPr>
          <w:rFonts w:ascii="Times New Roman" w:hAnsi="Times New Roman" w:cs="Times New Roman"/>
          <w:kern w:val="0"/>
          <w:sz w:val="24"/>
          <w:szCs w:val="24"/>
        </w:rPr>
        <w:t xml:space="preserve">řádného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předání Díla</w:t>
      </w:r>
      <w:r w:rsidR="00184987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Objednateli.</w:t>
      </w:r>
    </w:p>
    <w:p w14:paraId="57E515DC" w14:textId="77777777" w:rsidR="00184987" w:rsidRPr="00313227" w:rsidRDefault="0018498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00F1FFDB" w14:textId="460F66BC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Přechod vlastnického práva</w:t>
      </w:r>
    </w:p>
    <w:p w14:paraId="071D3CA8" w14:textId="2CA1AC5E" w:rsidR="007D0866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Vznikne-li provedením Díla hmotná věc, přechází vlastnické právo k takové věci na 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Objednatele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D0866" w:rsidRPr="00313227">
        <w:rPr>
          <w:rFonts w:ascii="Times New Roman" w:hAnsi="Times New Roman" w:cs="Times New Roman"/>
          <w:kern w:val="0"/>
          <w:sz w:val="24"/>
          <w:szCs w:val="24"/>
        </w:rPr>
        <w:t>při splnění všech těchto podmínek:</w:t>
      </w:r>
    </w:p>
    <w:p w14:paraId="06BFDABD" w14:textId="77777777" w:rsidR="007D0866" w:rsidRPr="00313227" w:rsidRDefault="00184987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řádným předáním a převzetím Díla</w:t>
      </w:r>
    </w:p>
    <w:p w14:paraId="5D1DA430" w14:textId="77777777" w:rsidR="00D6507E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úplným zaplacením Ceny Díla.</w:t>
      </w:r>
    </w:p>
    <w:p w14:paraId="15312C6F" w14:textId="64D511ED" w:rsidR="00524C9E" w:rsidRPr="00D6507E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D6507E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Odpovědnost za škodu</w:t>
      </w:r>
    </w:p>
    <w:p w14:paraId="16EA5BBB" w14:textId="6B9D9BC9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Zhotovitel plně odpovídá Objednateli za jakoukoliv škodu způsobenou Zhotovitelem Objednateli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jakýmkoliv porušením povinnosti Zhotovitele uvedené v této Smlouvě.</w:t>
      </w:r>
    </w:p>
    <w:p w14:paraId="763FE4B6" w14:textId="77777777" w:rsidR="00184987" w:rsidRPr="00313227" w:rsidRDefault="0018498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37CDD0A7" w14:textId="2D141394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Přechod nebezpečí škody</w:t>
      </w:r>
    </w:p>
    <w:p w14:paraId="08F4EC4B" w14:textId="2C8FEF89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Nebezpečí škody na Díle přechází ze Zhotovitele na Objednavatele momentem převzetí Díla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Objednatelem.</w:t>
      </w:r>
    </w:p>
    <w:p w14:paraId="5B536375" w14:textId="77777777" w:rsidR="007D0866" w:rsidRPr="00313227" w:rsidRDefault="007D0866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3719A408" w14:textId="1034F979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Odstoupení od Smlouvy</w:t>
      </w:r>
    </w:p>
    <w:p w14:paraId="6DB695E1" w14:textId="1BDD1883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Objednatel má právo od této Smlouvy odstoupit v případě, že:</w:t>
      </w:r>
    </w:p>
    <w:p w14:paraId="233AF464" w14:textId="77777777" w:rsidR="007D0866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Zhotovitel je v prodlení s provedením Díla delším než 90 dní.</w:t>
      </w:r>
    </w:p>
    <w:p w14:paraId="60C7AA1A" w14:textId="77777777" w:rsidR="007D0866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Zhotovitel vstoupí do likvidace nebo bude na jeho majetek prohlášen soudem konkurz nebo bude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zamítnut návrh na vyhlášení konkurzu pro nedostatek majetku nebo zanikne bez likvidace a/nebo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bude soudem prohlášen úpadek Zhotovitele a/nebo Zhotovitel vstoupí do insolvence.</w:t>
      </w:r>
    </w:p>
    <w:p w14:paraId="19133726" w14:textId="77777777" w:rsidR="007D0866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Zhotovitelem oznámené okolnosti vyšší moci trvají déle než 90 dní a Smluvní strany se</w:t>
      </w:r>
      <w:r w:rsidR="007D0866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nedohodnou jinak.</w:t>
      </w:r>
    </w:p>
    <w:p w14:paraId="15EC34B1" w14:textId="77777777" w:rsidR="007D0866" w:rsidRPr="00313227" w:rsidRDefault="007D0866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2EFC9B91" w14:textId="2110A08E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Zhotovitel má právo od této Smlouvy odstoupit v případě, že:</w:t>
      </w:r>
    </w:p>
    <w:p w14:paraId="2BE8CA44" w14:textId="7FCC3613" w:rsidR="00524C9E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Objednatel je v prodlení se zaplacením Ceny nebo její části delším než </w:t>
      </w:r>
      <w:r w:rsidR="007D0866" w:rsidRPr="00313227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dní.</w:t>
      </w:r>
    </w:p>
    <w:p w14:paraId="01CF38DA" w14:textId="63EA9340" w:rsidR="00524C9E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Objednatel vstoupí do likvidace nebo bude na jeho majetek prohlášen soudem konkurz nebo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bude zamítnut návrh na vyhlášení konkurzu pro nedostatek majetku nebo zanikne bez likvidace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a/nebo bude soudem prohlášen úpadek Objednatel a/nebo Objednatel vstoupí do insolvence.</w:t>
      </w:r>
    </w:p>
    <w:p w14:paraId="642572BD" w14:textId="0A0B75CC" w:rsidR="00524C9E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Objednatelem oznámené okolnosti vyšší moci trvají déle než 90 dní a Smluvní strany se</w:t>
      </w:r>
      <w:r w:rsidR="007D0866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nedohodnou jinak.</w:t>
      </w:r>
    </w:p>
    <w:p w14:paraId="53C0526D" w14:textId="77777777" w:rsidR="007D0866" w:rsidRPr="00313227" w:rsidRDefault="007D0866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0BAFA315" w14:textId="5FC9975A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Kterákoliv Smluvní strana má právo odstoupit od této Smlouvy i z kteréhokoliv zákonného</w:t>
      </w:r>
    </w:p>
    <w:p w14:paraId="6C100C6E" w14:textId="77777777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důvodu.</w:t>
      </w:r>
    </w:p>
    <w:p w14:paraId="3EB9D3D1" w14:textId="39442C71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Odstoupení je účinné doručením písemného oznámení o odstoupení druhé Smluvní straně.</w:t>
      </w:r>
    </w:p>
    <w:p w14:paraId="79FFDC81" w14:textId="7F9C3188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V případě odstoupení jsou Smluvní strany povinny vrátit si vzájemně poskytnutá plnění.</w:t>
      </w:r>
    </w:p>
    <w:p w14:paraId="48EAFEB9" w14:textId="77777777" w:rsidR="007D0866" w:rsidRPr="00313227" w:rsidRDefault="007D0866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31F0207F" w14:textId="77777777" w:rsidR="007D0866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Důvěrnost</w:t>
      </w:r>
    </w:p>
    <w:p w14:paraId="08BF03BB" w14:textId="2662A8BD" w:rsidR="007D0866" w:rsidRPr="00313227" w:rsidRDefault="007D0866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(dále jen „</w:t>
      </w: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Důvěrná informace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“)</w:t>
      </w:r>
    </w:p>
    <w:p w14:paraId="24EC0861" w14:textId="22FEDCA0" w:rsidR="007D0866" w:rsidRPr="00313227" w:rsidRDefault="007D0866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299AAF" w14:textId="5DFF444C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Zhotovitel se zavazuje, že nezpřístupní ani nepoužije žádnou informaci obchodní a/nebo výrobní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povahy, se kterou se seznámí v souvislosti s plněním této Smlouvy, zejména nezpřístupní ani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nepoužije:</w:t>
      </w:r>
    </w:p>
    <w:p w14:paraId="771FFE4B" w14:textId="2A80E9D8" w:rsidR="00524C9E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žádnou takovou informaci obsaženou v této Smlouvě,</w:t>
      </w:r>
    </w:p>
    <w:p w14:paraId="216B7178" w14:textId="2466A1B6" w:rsidR="00524C9E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databázi zákazníků Objednatele ani kontakty na ně,</w:t>
      </w:r>
    </w:p>
    <w:p w14:paraId="31ECC390" w14:textId="16C31E05" w:rsidR="00524C9E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cenovou politiku Objednatele,</w:t>
      </w:r>
    </w:p>
    <w:p w14:paraId="63174347" w14:textId="3F8B6BF5" w:rsidR="00524C9E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marketingovou strategii Objednatele,</w:t>
      </w:r>
    </w:p>
    <w:p w14:paraId="0E7CDE14" w14:textId="0B946336" w:rsidR="00524C9E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informace o uzavřených smlouvách a dodavatelích Objednatele,</w:t>
      </w:r>
    </w:p>
    <w:p w14:paraId="67604C3A" w14:textId="1810836F" w:rsidR="00524C9E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způsob fungování podniku Objednatele,</w:t>
      </w:r>
    </w:p>
    <w:p w14:paraId="7459384A" w14:textId="32F7F3E2" w:rsidR="00524C9E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strategická rozhodnutí a podnikatelské záměry Objednatele.</w:t>
      </w:r>
    </w:p>
    <w:p w14:paraId="70CE0BAC" w14:textId="77777777" w:rsidR="007D0866" w:rsidRPr="00313227" w:rsidRDefault="007D0866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0635159A" w14:textId="4DCA9BF6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Povinnost mlčenlivosti této Smlouvy platí s výjimkou případů, kdy:</w:t>
      </w:r>
    </w:p>
    <w:p w14:paraId="1F6646FE" w14:textId="77777777" w:rsidR="007D0866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Objednatel udělil předchozí písemný souhlas s takovým zpřístupněním nebo s použitím Důvěrné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informace,</w:t>
      </w:r>
    </w:p>
    <w:p w14:paraId="21228F04" w14:textId="77777777" w:rsidR="007D0866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právní předpis nebo veřejnoprávní orgán stanoví povinnost zpřístupnit nebo použít Důvěrnou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informaci,</w:t>
      </w:r>
    </w:p>
    <w:p w14:paraId="50E13F86" w14:textId="77777777" w:rsidR="007D0866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takové zpřístupnění nebo použití Důvěrné informace je nezbytné pro realizaci této Smlouvy,</w:t>
      </w:r>
    </w:p>
    <w:p w14:paraId="63FEF5AD" w14:textId="77777777" w:rsidR="007D0866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je to podle jakékoliv smlouvy nebo dohody uzavřené mezi Smluvními stranami dovoleno.</w:t>
      </w:r>
    </w:p>
    <w:p w14:paraId="134EE036" w14:textId="77777777" w:rsidR="007D0866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Mezi Důvěrné informace nepatří žádné informace, které jsou v době jejich zpřístupnění nebo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použití běžně dostupné veřejnosti.</w:t>
      </w:r>
    </w:p>
    <w:p w14:paraId="33FB838B" w14:textId="354DC66D" w:rsidR="00524C9E" w:rsidRPr="00313227" w:rsidRDefault="00524C9E" w:rsidP="00D650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lastRenderedPageBreak/>
        <w:t>Objednatel tímto dává Zhotoviteli souhlas k tomu, aby jej Zhotovitel uváděl jako svého</w:t>
      </w:r>
      <w:r w:rsidR="007D0866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zákazníka.</w:t>
      </w:r>
    </w:p>
    <w:p w14:paraId="53FD2307" w14:textId="77777777" w:rsidR="007D0866" w:rsidRPr="00313227" w:rsidRDefault="007D0866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52F238F9" w14:textId="43955C27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Zhotovitel bere na vědomí, že Důvěrné informace tvoří obchodní tajemství Objednatele.</w:t>
      </w:r>
    </w:p>
    <w:p w14:paraId="5BAB4AAE" w14:textId="77777777" w:rsidR="007D0866" w:rsidRPr="00313227" w:rsidRDefault="007D0866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31807B41" w14:textId="5ADC9775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Vyšší moc</w:t>
      </w:r>
    </w:p>
    <w:p w14:paraId="7219B406" w14:textId="652F4F81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Smluvní strany se zprošťují veškeré odpovědnosti za nesplnění svých povinností z této Smlouvy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po dobu trvání vyšší moci do té míry, pokud po nich nebylo možné požadovat, aby neplnění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svých povinností z této Smlouvy v důsledku vyšší moci předešly.</w:t>
      </w:r>
    </w:p>
    <w:p w14:paraId="4453248F" w14:textId="77777777" w:rsidR="00313227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Za vyšší moc je pro účely této Smlouvy považována každá událost nezávislá na vůli Smluvních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stran, která znemožňuje plnění smluvních závazků a kterou nebylo možno předvídat v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době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vzniku této Smlouvy.</w:t>
      </w:r>
    </w:p>
    <w:p w14:paraId="28F8DE3B" w14:textId="1E0F4195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Za vyšší moc se z hlediska této Smlouvy považuje zejména přírodní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katastrofa, požár, výbuch, silné vichřice, zemětřesení, záplavy, epidemie, Covid-19, nouzový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stav, válka, stávka</w:t>
      </w:r>
      <w:r w:rsidR="00313227" w:rsidRPr="00313227">
        <w:rPr>
          <w:rFonts w:ascii="Times New Roman" w:hAnsi="Times New Roman" w:cs="Times New Roman"/>
          <w:kern w:val="0"/>
          <w:sz w:val="24"/>
          <w:szCs w:val="24"/>
        </w:rPr>
        <w:t>. P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ro montáž díla</w:t>
      </w:r>
      <w:r w:rsidR="00313227" w:rsidRPr="00313227">
        <w:rPr>
          <w:rFonts w:ascii="Times New Roman" w:hAnsi="Times New Roman" w:cs="Times New Roman"/>
          <w:kern w:val="0"/>
          <w:sz w:val="24"/>
          <w:szCs w:val="24"/>
        </w:rPr>
        <w:t xml:space="preserve"> zejména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 venkovní teploty pod 7 stupňů Celsia a nad 33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stupňů Celsia, silný déšť, nebo jiné události, které jsou mimo jakoukoliv kontrolu Smluvních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stran a neumožňují řádné provedení díla.</w:t>
      </w:r>
    </w:p>
    <w:p w14:paraId="302F70C5" w14:textId="07516F4D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Po dobu trvání vyšší moci se plnění závazků podle této Smlouvy pozastavuje do doby odstranění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následků vyšší moci.</w:t>
      </w:r>
    </w:p>
    <w:p w14:paraId="518EE36E" w14:textId="77777777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2706139A" w14:textId="35C494D8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Rozhodné právo</w:t>
      </w:r>
    </w:p>
    <w:p w14:paraId="18F59769" w14:textId="110337C0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Tato Smlouva se řídí právním řádem České republiky, zejména </w:t>
      </w:r>
      <w:r w:rsidR="00313227" w:rsidRPr="00313227">
        <w:rPr>
          <w:rFonts w:ascii="Times New Roman" w:hAnsi="Times New Roman" w:cs="Times New Roman"/>
          <w:kern w:val="0"/>
          <w:sz w:val="24"/>
          <w:szCs w:val="24"/>
        </w:rPr>
        <w:t xml:space="preserve">zákl. </w:t>
      </w:r>
      <w:proofErr w:type="spellStart"/>
      <w:r w:rsidRPr="00313227">
        <w:rPr>
          <w:rFonts w:ascii="Times New Roman" w:hAnsi="Times New Roman" w:cs="Times New Roman"/>
          <w:kern w:val="0"/>
          <w:sz w:val="24"/>
          <w:szCs w:val="24"/>
        </w:rPr>
        <w:t>ust</w:t>
      </w:r>
      <w:proofErr w:type="spellEnd"/>
      <w:r w:rsidRPr="00313227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313227" w:rsidRPr="00313227">
        <w:rPr>
          <w:rFonts w:ascii="Times New Roman" w:hAnsi="Times New Roman" w:cs="Times New Roman"/>
          <w:kern w:val="0"/>
          <w:sz w:val="24"/>
          <w:szCs w:val="24"/>
        </w:rPr>
        <w:t>§</w:t>
      </w:r>
      <w:r w:rsidR="00313227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2586 a násl. zák. č. 89/2012</w:t>
      </w:r>
      <w:r w:rsidR="00667331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Sb., občanský zákoník, ve znění pozdějších předpisů.</w:t>
      </w:r>
    </w:p>
    <w:p w14:paraId="09E0EBC1" w14:textId="77777777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ymbolMT" w:hAnsi="Times New Roman" w:cs="Times New Roman"/>
          <w:kern w:val="0"/>
          <w:sz w:val="24"/>
          <w:szCs w:val="24"/>
        </w:rPr>
      </w:pPr>
    </w:p>
    <w:p w14:paraId="20BE53FD" w14:textId="78810D1C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b/>
          <w:bCs/>
          <w:kern w:val="0"/>
          <w:sz w:val="24"/>
          <w:szCs w:val="24"/>
        </w:rPr>
        <w:t>Závěrečná ustanovení</w:t>
      </w:r>
    </w:p>
    <w:p w14:paraId="339E5CA2" w14:textId="49334CB4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V této Smlouvě, pokud z kontextu jasně nevyplývá jinak, zahrnuje význam slova v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jednotném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čísle rovněž význam daného slova v množném čísle a naopak; význam slova vyjadřujícího určitý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rod zahrnuje rovněž ostatní rody. Nadpisy jsou uváděny pouze pro přehlednost a nemají vliv na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výklad této Smlouvy.</w:t>
      </w:r>
    </w:p>
    <w:p w14:paraId="5D547982" w14:textId="6CCC4CEA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Nevymahatelnost či neplatnost kteréhokoliv ustanovení této Smlouvy nemá vliv na</w:t>
      </w:r>
    </w:p>
    <w:p w14:paraId="0CC65515" w14:textId="77777777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vymahatelnost či platnost zbývajících ustanovení této Smlouvy, pokud z povahy nebo obsahu</w:t>
      </w:r>
    </w:p>
    <w:p w14:paraId="2FBACCD7" w14:textId="77777777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takového ustanovení nevyplývá, že nemůže být odděleno od ostatního obsahu této Smlouvy.</w:t>
      </w:r>
    </w:p>
    <w:p w14:paraId="3CBF03BD" w14:textId="4791928D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Tato Smlouva představuje úplné ujednání mezi Smluvními stranami ve vztahu k předmětu této</w:t>
      </w:r>
      <w:r w:rsidR="00313227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Smlouvy a nahrazuje veškerá předchozí ujednání ohledně předmětu této Smlouvy.</w:t>
      </w:r>
    </w:p>
    <w:p w14:paraId="06FF48D3" w14:textId="183DD9D1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Tato Smlouva může být změněna písemnými dodatky podepsanými všemi Smluvními stranami.</w:t>
      </w:r>
    </w:p>
    <w:p w14:paraId="0A996DFE" w14:textId="1DCFD9BF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Tato Smlouva je vyhotovena v 2 stejnopisech. Každá Smluvní strana obdrží 1 stejnopis této</w:t>
      </w:r>
    </w:p>
    <w:p w14:paraId="3B1D6A9D" w14:textId="77777777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Smlouvy.</w:t>
      </w:r>
    </w:p>
    <w:p w14:paraId="728FCB7E" w14:textId="5D615F5A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Každá ze Smluvních stran nese své vlastní náklady vzniklé v důsledku uzavírání této Smlouvy.</w:t>
      </w:r>
    </w:p>
    <w:p w14:paraId="117EA566" w14:textId="75BC0405" w:rsidR="00524C9E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Tato Smlouva nabývá platnosti a účinnosti v okamžiku jejího podpisu všemi Smluvními</w:t>
      </w:r>
    </w:p>
    <w:p w14:paraId="5153C83A" w14:textId="77777777" w:rsidR="00313227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stranami.</w:t>
      </w:r>
    </w:p>
    <w:p w14:paraId="1D050BCF" w14:textId="759C2E2E" w:rsidR="00C26AE0" w:rsidRPr="00313227" w:rsidRDefault="00524C9E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Smluvní strany si tuto Smlouvu přečetly, souhlasí s jejím obsahem a prohlašují, že je ujednána</w:t>
      </w:r>
      <w:r w:rsidR="00C26AE0" w:rsidRPr="00313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>svobodně.</w:t>
      </w:r>
      <w:r w:rsidR="00313227" w:rsidRPr="00313227">
        <w:rPr>
          <w:rFonts w:ascii="Times New Roman" w:hAnsi="Times New Roman" w:cs="Times New Roman"/>
          <w:kern w:val="0"/>
          <w:sz w:val="24"/>
          <w:szCs w:val="24"/>
        </w:rPr>
        <w:t xml:space="preserve"> Na důkaz toho připojují Smluvní strany své podpisy.</w:t>
      </w:r>
    </w:p>
    <w:p w14:paraId="5C061532" w14:textId="77777777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643D99B1" w14:textId="77777777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3F58AC4E" w14:textId="77777777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27EC20FE" w14:textId="6725EFF9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V Aši dne …………….</w:t>
      </w:r>
    </w:p>
    <w:p w14:paraId="1F681A45" w14:textId="77777777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4CEF985C" w14:textId="77777777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1B242CD3" w14:textId="77777777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701461FA" w14:textId="77777777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61B8FDCF" w14:textId="77777777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0EEEC47D" w14:textId="61B32443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313227">
        <w:rPr>
          <w:rFonts w:ascii="Times New Roman" w:hAnsi="Times New Roman" w:cs="Times New Roman"/>
          <w:kern w:val="0"/>
          <w:sz w:val="24"/>
          <w:szCs w:val="24"/>
        </w:rPr>
        <w:t>…………………………………..</w:t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313227">
        <w:rPr>
          <w:rFonts w:ascii="Times New Roman" w:hAnsi="Times New Roman" w:cs="Times New Roman"/>
          <w:kern w:val="0"/>
          <w:sz w:val="24"/>
          <w:szCs w:val="24"/>
        </w:rPr>
        <w:tab/>
        <w:t>…………………………….</w:t>
      </w:r>
    </w:p>
    <w:p w14:paraId="2D469990" w14:textId="4E2E86DB" w:rsidR="00313227" w:rsidRPr="00313227" w:rsidRDefault="00313227" w:rsidP="00D650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0"/>
        </w:rPr>
      </w:pPr>
      <w:r w:rsidRPr="00313227">
        <w:rPr>
          <w:rFonts w:ascii="Times New Roman" w:hAnsi="Times New Roman" w:cs="Times New Roman"/>
          <w:kern w:val="0"/>
        </w:rPr>
        <w:t>Podpis Zhotovitele</w:t>
      </w:r>
      <w:r w:rsidRPr="00313227">
        <w:rPr>
          <w:rFonts w:ascii="Times New Roman" w:hAnsi="Times New Roman" w:cs="Times New Roman"/>
          <w:kern w:val="0"/>
        </w:rPr>
        <w:tab/>
      </w:r>
      <w:r w:rsidRPr="00313227">
        <w:rPr>
          <w:rFonts w:ascii="Times New Roman" w:hAnsi="Times New Roman" w:cs="Times New Roman"/>
          <w:kern w:val="0"/>
        </w:rPr>
        <w:tab/>
      </w:r>
      <w:r w:rsidRPr="00313227">
        <w:rPr>
          <w:rFonts w:ascii="Times New Roman" w:hAnsi="Times New Roman" w:cs="Times New Roman"/>
          <w:kern w:val="0"/>
        </w:rPr>
        <w:tab/>
      </w:r>
      <w:r w:rsidRPr="00313227">
        <w:rPr>
          <w:rFonts w:ascii="Times New Roman" w:hAnsi="Times New Roman" w:cs="Times New Roman"/>
          <w:kern w:val="0"/>
        </w:rPr>
        <w:tab/>
      </w:r>
      <w:r w:rsidRPr="00313227">
        <w:rPr>
          <w:rFonts w:ascii="Times New Roman" w:hAnsi="Times New Roman" w:cs="Times New Roman"/>
          <w:kern w:val="0"/>
        </w:rPr>
        <w:tab/>
      </w:r>
      <w:r w:rsidRPr="00313227">
        <w:rPr>
          <w:rFonts w:ascii="Times New Roman" w:hAnsi="Times New Roman" w:cs="Times New Roman"/>
          <w:kern w:val="0"/>
        </w:rPr>
        <w:tab/>
      </w:r>
      <w:r w:rsidRPr="00313227">
        <w:rPr>
          <w:rFonts w:ascii="Times New Roman" w:hAnsi="Times New Roman" w:cs="Times New Roman"/>
          <w:kern w:val="0"/>
        </w:rPr>
        <w:tab/>
        <w:t>Podpis Objednatele</w:t>
      </w:r>
    </w:p>
    <w:sectPr w:rsidR="00313227" w:rsidRPr="00313227" w:rsidSect="00D6507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C0861"/>
    <w:multiLevelType w:val="hybridMultilevel"/>
    <w:tmpl w:val="5610FDBA"/>
    <w:lvl w:ilvl="0" w:tplc="B1B614A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2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C9"/>
    <w:rsid w:val="0004420B"/>
    <w:rsid w:val="00065BB4"/>
    <w:rsid w:val="000C7DD6"/>
    <w:rsid w:val="000F111B"/>
    <w:rsid w:val="00120CAC"/>
    <w:rsid w:val="00172157"/>
    <w:rsid w:val="00184987"/>
    <w:rsid w:val="001920C7"/>
    <w:rsid w:val="00195803"/>
    <w:rsid w:val="001E2BD7"/>
    <w:rsid w:val="00276CB1"/>
    <w:rsid w:val="002D7C5D"/>
    <w:rsid w:val="00313227"/>
    <w:rsid w:val="00323067"/>
    <w:rsid w:val="00323780"/>
    <w:rsid w:val="00343D2C"/>
    <w:rsid w:val="003C21AA"/>
    <w:rsid w:val="00423801"/>
    <w:rsid w:val="004364BD"/>
    <w:rsid w:val="00445CB3"/>
    <w:rsid w:val="004D4E51"/>
    <w:rsid w:val="00500A0F"/>
    <w:rsid w:val="00507F02"/>
    <w:rsid w:val="00524C9E"/>
    <w:rsid w:val="0053226E"/>
    <w:rsid w:val="00587D76"/>
    <w:rsid w:val="005A635C"/>
    <w:rsid w:val="005F4B89"/>
    <w:rsid w:val="00667331"/>
    <w:rsid w:val="00672E79"/>
    <w:rsid w:val="006E1036"/>
    <w:rsid w:val="0072781A"/>
    <w:rsid w:val="0074368D"/>
    <w:rsid w:val="00774ED3"/>
    <w:rsid w:val="007A2DC9"/>
    <w:rsid w:val="007D0866"/>
    <w:rsid w:val="0081312E"/>
    <w:rsid w:val="0091316D"/>
    <w:rsid w:val="00956AB4"/>
    <w:rsid w:val="00970D6D"/>
    <w:rsid w:val="009F52A4"/>
    <w:rsid w:val="00A22E72"/>
    <w:rsid w:val="00A57C4D"/>
    <w:rsid w:val="00A62A31"/>
    <w:rsid w:val="00A7073D"/>
    <w:rsid w:val="00A860EB"/>
    <w:rsid w:val="00AA55C9"/>
    <w:rsid w:val="00AE108F"/>
    <w:rsid w:val="00B10A19"/>
    <w:rsid w:val="00B57577"/>
    <w:rsid w:val="00B76C4C"/>
    <w:rsid w:val="00B95A8F"/>
    <w:rsid w:val="00BB418E"/>
    <w:rsid w:val="00BC1DB9"/>
    <w:rsid w:val="00C02A0A"/>
    <w:rsid w:val="00C26AE0"/>
    <w:rsid w:val="00C9749F"/>
    <w:rsid w:val="00D00956"/>
    <w:rsid w:val="00D10A61"/>
    <w:rsid w:val="00D128D6"/>
    <w:rsid w:val="00D16AED"/>
    <w:rsid w:val="00D6507E"/>
    <w:rsid w:val="00DC7CA2"/>
    <w:rsid w:val="00E30FE9"/>
    <w:rsid w:val="00E70EDE"/>
    <w:rsid w:val="00EC4FC4"/>
    <w:rsid w:val="00ED4B69"/>
    <w:rsid w:val="00F27691"/>
    <w:rsid w:val="00F62E06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AAE2"/>
  <w15:docId w15:val="{9A326E47-EE97-4150-9243-488BF350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C4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1566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Bohumir Hach</dc:creator>
  <cp:keywords/>
  <dc:description/>
  <cp:lastModifiedBy>Miroslava Křížová</cp:lastModifiedBy>
  <cp:revision>2</cp:revision>
  <cp:lastPrinted>2023-08-02T09:19:00Z</cp:lastPrinted>
  <dcterms:created xsi:type="dcterms:W3CDTF">2025-09-02T12:43:00Z</dcterms:created>
  <dcterms:modified xsi:type="dcterms:W3CDTF">2025-09-02T12:43:00Z</dcterms:modified>
</cp:coreProperties>
</file>