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3819" w14:textId="462F5E7D" w:rsidR="00F915AC" w:rsidRPr="00504168" w:rsidRDefault="00F915AC" w:rsidP="00F915AC">
      <w:pPr>
        <w:outlineLvl w:val="0"/>
        <w:rPr>
          <w:b/>
          <w:bCs/>
        </w:rPr>
      </w:pPr>
      <w:r w:rsidRPr="00504168">
        <w:rPr>
          <w:b/>
          <w:bCs/>
        </w:rPr>
        <w:t>Příloha č. 1</w:t>
      </w:r>
      <w:r w:rsidRPr="00504168">
        <w:rPr>
          <w:b/>
          <w:bCs/>
        </w:rPr>
        <w:tab/>
      </w:r>
      <w:r>
        <w:rPr>
          <w:b/>
          <w:bCs/>
        </w:rPr>
        <w:t xml:space="preserve">        </w:t>
      </w:r>
      <w:r w:rsidRPr="00602256">
        <w:rPr>
          <w:b/>
          <w:bCs/>
        </w:rPr>
        <w:t>2025S-0009_01</w:t>
      </w:r>
    </w:p>
    <w:p w14:paraId="4E6FF9E9" w14:textId="77777777" w:rsidR="00F915AC" w:rsidRDefault="00F915AC" w:rsidP="00F915AC">
      <w:pPr>
        <w:jc w:val="center"/>
        <w:outlineLvl w:val="0"/>
      </w:pPr>
    </w:p>
    <w:p w14:paraId="38D34FE3" w14:textId="77777777" w:rsidR="00F915AC" w:rsidRDefault="00F915AC" w:rsidP="00F915AC">
      <w:pPr>
        <w:jc w:val="center"/>
        <w:outlineLvl w:val="0"/>
        <w:rPr>
          <w:b/>
        </w:rPr>
      </w:pPr>
      <w:r w:rsidRPr="00305796">
        <w:rPr>
          <w:b/>
          <w:sz w:val="32"/>
          <w:szCs w:val="32"/>
        </w:rPr>
        <w:t xml:space="preserve">Smlouva o spolupráci </w:t>
      </w:r>
      <w:r>
        <w:rPr>
          <w:b/>
          <w:sz w:val="32"/>
          <w:szCs w:val="32"/>
        </w:rPr>
        <w:t>při</w:t>
      </w:r>
      <w:r w:rsidRPr="00305796">
        <w:rPr>
          <w:b/>
          <w:sz w:val="32"/>
          <w:szCs w:val="32"/>
        </w:rPr>
        <w:t xml:space="preserve"> zajištění specializačního vzdělávání</w:t>
      </w:r>
    </w:p>
    <w:p w14:paraId="1DAC950D" w14:textId="77777777" w:rsidR="00F915AC" w:rsidRDefault="00F915AC" w:rsidP="00F915AC">
      <w:pPr>
        <w:jc w:val="center"/>
        <w:rPr>
          <w:b/>
        </w:rPr>
      </w:pPr>
    </w:p>
    <w:p w14:paraId="00DEE88C" w14:textId="77777777" w:rsidR="00F915AC" w:rsidRPr="00CA269B" w:rsidRDefault="00F915AC" w:rsidP="00F915AC">
      <w:pPr>
        <w:jc w:val="both"/>
        <w:outlineLvl w:val="0"/>
        <w:rPr>
          <w:b/>
        </w:rPr>
      </w:pPr>
      <w:r w:rsidRPr="00CA269B">
        <w:rPr>
          <w:b/>
        </w:rPr>
        <w:t xml:space="preserve">Univerzita Karlova </w:t>
      </w:r>
    </w:p>
    <w:p w14:paraId="028BE7A7" w14:textId="77777777" w:rsidR="00F915AC" w:rsidRDefault="00F915AC" w:rsidP="00F915AC">
      <w:pPr>
        <w:jc w:val="both"/>
      </w:pPr>
      <w:r>
        <w:t xml:space="preserve">veřejná vysoká škola podle </w:t>
      </w:r>
      <w:proofErr w:type="spellStart"/>
      <w:r>
        <w:t>z.č</w:t>
      </w:r>
      <w:proofErr w:type="spellEnd"/>
      <w:r>
        <w:t>. 111/1998 Sb., o vysokých školách, ve znění pozdějších předpisů</w:t>
      </w:r>
    </w:p>
    <w:p w14:paraId="4C42AC43" w14:textId="77777777" w:rsidR="00F915AC" w:rsidRPr="00CA269B" w:rsidRDefault="00F915AC" w:rsidP="00F915AC">
      <w:pPr>
        <w:jc w:val="both"/>
      </w:pPr>
      <w:r w:rsidRPr="00CA269B">
        <w:t>se sídlem: Ovocný trh 560/5, 116 36 Praha 1</w:t>
      </w:r>
    </w:p>
    <w:p w14:paraId="34D76D54" w14:textId="77777777" w:rsidR="00F915AC" w:rsidRPr="00CA269B" w:rsidRDefault="00F915AC" w:rsidP="00F915AC">
      <w:pPr>
        <w:jc w:val="both"/>
      </w:pPr>
      <w:r w:rsidRPr="00CA269B">
        <w:t xml:space="preserve">ID datové schránky: </w:t>
      </w:r>
      <w:r w:rsidRPr="00CA7C25">
        <w:rPr>
          <w:b/>
        </w:rPr>
        <w:t>piyj9b4</w:t>
      </w:r>
    </w:p>
    <w:p w14:paraId="4789F8B8" w14:textId="77777777" w:rsidR="00F915AC" w:rsidRPr="003834D9" w:rsidRDefault="00F915AC" w:rsidP="00F915AC">
      <w:pPr>
        <w:jc w:val="both"/>
        <w:rPr>
          <w:b/>
        </w:rPr>
      </w:pPr>
      <w:r w:rsidRPr="003834D9">
        <w:rPr>
          <w:b/>
        </w:rPr>
        <w:t>ve věci součásti: 1. lékařská fakulta</w:t>
      </w:r>
    </w:p>
    <w:p w14:paraId="13179672" w14:textId="77777777" w:rsidR="00F915AC" w:rsidRPr="00CA269B" w:rsidRDefault="00F915AC" w:rsidP="00F915AC">
      <w:pPr>
        <w:jc w:val="both"/>
      </w:pPr>
      <w:r w:rsidRPr="00CA269B">
        <w:t>kontaktní adresa: Kateřinská 32, 121 08 Praha 2</w:t>
      </w:r>
    </w:p>
    <w:p w14:paraId="0AF34099" w14:textId="77777777" w:rsidR="00F915AC" w:rsidRPr="00CA269B" w:rsidRDefault="00F915AC" w:rsidP="00F915AC">
      <w:pPr>
        <w:jc w:val="both"/>
      </w:pPr>
      <w:r w:rsidRPr="00CA269B">
        <w:t xml:space="preserve">zastoupená: prof. MUDr. </w:t>
      </w:r>
      <w:r>
        <w:t>Martinem Vokurkou</w:t>
      </w:r>
      <w:r w:rsidRPr="00CA269B">
        <w:t xml:space="preserve">, </w:t>
      </w:r>
      <w:r>
        <w:t>C</w:t>
      </w:r>
      <w:r w:rsidRPr="00CA269B">
        <w:t xml:space="preserve">Sc., děkanem 1. lékařské fakulty </w:t>
      </w:r>
    </w:p>
    <w:p w14:paraId="3101F55D" w14:textId="77777777" w:rsidR="00F915AC" w:rsidRPr="00CA269B" w:rsidRDefault="00F915AC" w:rsidP="00F915AC">
      <w:pPr>
        <w:rPr>
          <w:b/>
        </w:rPr>
      </w:pPr>
      <w:r w:rsidRPr="00CA269B">
        <w:t>IČ: 00216208 DIČ: CZ00216208</w:t>
      </w:r>
    </w:p>
    <w:p w14:paraId="332ECB13" w14:textId="77777777" w:rsidR="00F915AC" w:rsidRPr="00CA269B" w:rsidRDefault="00F915AC" w:rsidP="00F915AC">
      <w:pPr>
        <w:jc w:val="both"/>
      </w:pPr>
      <w:r w:rsidRPr="00CA269B">
        <w:t>(dále jen „</w:t>
      </w:r>
      <w:r w:rsidRPr="00CA269B">
        <w:rPr>
          <w:b/>
        </w:rPr>
        <w:t>1. LF UK</w:t>
      </w:r>
      <w:r w:rsidRPr="00CA269B">
        <w:t>“)</w:t>
      </w:r>
    </w:p>
    <w:p w14:paraId="25316D06" w14:textId="77777777" w:rsidR="00F915AC" w:rsidRPr="00CA269B" w:rsidRDefault="00F915AC" w:rsidP="00F915AC">
      <w:pPr>
        <w:jc w:val="both"/>
      </w:pPr>
      <w:r w:rsidRPr="00CA269B">
        <w:t>a</w:t>
      </w:r>
    </w:p>
    <w:p w14:paraId="74303FD7" w14:textId="77777777" w:rsidR="00F915AC" w:rsidRDefault="00F915AC" w:rsidP="00F915AC">
      <w:pPr>
        <w:rPr>
          <w:b/>
          <w:bCs/>
        </w:rPr>
      </w:pPr>
    </w:p>
    <w:p w14:paraId="7A0E11F0" w14:textId="77777777" w:rsidR="00F915AC" w:rsidRPr="0068022A" w:rsidRDefault="00F915AC" w:rsidP="00F915AC">
      <w:pPr>
        <w:jc w:val="both"/>
        <w:rPr>
          <w:b/>
        </w:rPr>
      </w:pPr>
      <w:r w:rsidRPr="0068022A">
        <w:rPr>
          <w:b/>
        </w:rPr>
        <w:t>Nemocnice Třebíč, příspěvková organizace</w:t>
      </w:r>
    </w:p>
    <w:p w14:paraId="08D327B1" w14:textId="77777777" w:rsidR="00F915AC" w:rsidRPr="0068022A" w:rsidRDefault="00F915AC" w:rsidP="00F915AC">
      <w:r w:rsidRPr="0068022A">
        <w:t>se sídlem: Purkyňovo nám. 133/2, 674 01 Třebíč</w:t>
      </w:r>
      <w:r w:rsidRPr="0068022A">
        <w:rPr>
          <w:color w:val="000000"/>
        </w:rPr>
        <w:br/>
      </w:r>
      <w:r w:rsidRPr="0068022A">
        <w:t xml:space="preserve">ID datové schránky: </w:t>
      </w:r>
      <w:proofErr w:type="spellStart"/>
      <w:r w:rsidRPr="0068022A">
        <w:t>tecrjqc</w:t>
      </w:r>
      <w:proofErr w:type="spellEnd"/>
      <w:r w:rsidRPr="0068022A">
        <w:t xml:space="preserve"> </w:t>
      </w:r>
    </w:p>
    <w:p w14:paraId="27A65C63" w14:textId="77777777" w:rsidR="00F915AC" w:rsidRPr="0068022A" w:rsidRDefault="00F915AC" w:rsidP="00F915AC">
      <w:r w:rsidRPr="0068022A">
        <w:t>zastoupená: Ing. Ev</w:t>
      </w:r>
      <w:r>
        <w:t>ou</w:t>
      </w:r>
      <w:r w:rsidRPr="0068022A">
        <w:t xml:space="preserve"> Tomášov</w:t>
      </w:r>
      <w:r>
        <w:t>ou</w:t>
      </w:r>
      <w:r w:rsidRPr="0068022A">
        <w:t>, ředitel</w:t>
      </w:r>
      <w:r>
        <w:t>kou</w:t>
      </w:r>
    </w:p>
    <w:p w14:paraId="34330673" w14:textId="77777777" w:rsidR="00F915AC" w:rsidRPr="0068022A" w:rsidRDefault="00F915AC" w:rsidP="00F915AC">
      <w:r w:rsidRPr="0068022A">
        <w:t>IČO: 00839396</w:t>
      </w:r>
    </w:p>
    <w:p w14:paraId="248B445E" w14:textId="77777777" w:rsidR="00F915AC" w:rsidRPr="0068022A" w:rsidRDefault="00F915AC" w:rsidP="00F915AC">
      <w:r w:rsidRPr="0068022A">
        <w:t xml:space="preserve">Zapsaná v OR u KS v Brně, oddíl </w:t>
      </w:r>
      <w:proofErr w:type="spellStart"/>
      <w:r w:rsidRPr="0068022A">
        <w:t>Pr</w:t>
      </w:r>
      <w:proofErr w:type="spellEnd"/>
      <w:r w:rsidRPr="0068022A">
        <w:t>, vložka 1441</w:t>
      </w:r>
    </w:p>
    <w:p w14:paraId="0DCA94C8" w14:textId="77777777" w:rsidR="00F915AC" w:rsidRPr="00560CEE" w:rsidRDefault="00F915AC" w:rsidP="00F915AC">
      <w:r w:rsidRPr="0068022A">
        <w:t>(dále jen „Nemocnice“)</w:t>
      </w:r>
    </w:p>
    <w:p w14:paraId="2FBA6CD6" w14:textId="77777777" w:rsidR="00F915AC" w:rsidRDefault="00F915AC" w:rsidP="00F915AC">
      <w:pPr>
        <w:jc w:val="both"/>
      </w:pPr>
    </w:p>
    <w:p w14:paraId="1DEE1FB7" w14:textId="77777777" w:rsidR="00F915AC" w:rsidRPr="00504168" w:rsidRDefault="00F915AC" w:rsidP="00F915AC">
      <w:r>
        <w:t>dále společně také jako „smluvní strany“ a jednotlivě jako „smluvní strana“ uzavřely</w:t>
      </w:r>
      <w:r w:rsidRPr="00504168">
        <w:t xml:space="preserve"> v souladu s ustanovením § 1746 odst. 2 zákona č. 89/2012 Sb., občanský zákoník, ve znění pozdějších předpisů, tuto</w:t>
      </w:r>
    </w:p>
    <w:p w14:paraId="53437E61" w14:textId="77777777" w:rsidR="00F915AC" w:rsidRPr="00012BDE" w:rsidRDefault="00F915AC" w:rsidP="00F915AC"/>
    <w:p w14:paraId="5F543357" w14:textId="77777777" w:rsidR="00F915AC" w:rsidRPr="00CA269B" w:rsidRDefault="00F915AC" w:rsidP="00F915AC">
      <w:pPr>
        <w:pStyle w:val="a"/>
        <w:jc w:val="center"/>
      </w:pPr>
      <w:r>
        <w:t>s</w:t>
      </w:r>
      <w:r w:rsidRPr="00CA269B">
        <w:t xml:space="preserve">mlouvu o spolupráci </w:t>
      </w:r>
      <w:r>
        <w:t>při</w:t>
      </w:r>
      <w:r w:rsidRPr="00CA269B">
        <w:t xml:space="preserve"> </w:t>
      </w:r>
      <w:r w:rsidRPr="00222483">
        <w:t xml:space="preserve">zajištění </w:t>
      </w:r>
      <w:r w:rsidRPr="00CA269B">
        <w:t xml:space="preserve">specializačního vzdělávání </w:t>
      </w:r>
    </w:p>
    <w:p w14:paraId="3C428438" w14:textId="77777777" w:rsidR="00F915AC" w:rsidRPr="00CA269B" w:rsidRDefault="00F915AC" w:rsidP="00F915AC">
      <w:pPr>
        <w:pStyle w:val="a"/>
        <w:jc w:val="center"/>
        <w:rPr>
          <w:b w:val="0"/>
        </w:rPr>
      </w:pPr>
      <w:r w:rsidRPr="00CA269B">
        <w:rPr>
          <w:b w:val="0"/>
        </w:rPr>
        <w:t>(dále jen „</w:t>
      </w:r>
      <w:r w:rsidRPr="00482E51">
        <w:rPr>
          <w:bCs w:val="0"/>
        </w:rPr>
        <w:t>s</w:t>
      </w:r>
      <w:r w:rsidRPr="00CA269B">
        <w:t>mlouva</w:t>
      </w:r>
      <w:r w:rsidRPr="00CA269B">
        <w:rPr>
          <w:b w:val="0"/>
        </w:rPr>
        <w:t>“)</w:t>
      </w:r>
    </w:p>
    <w:p w14:paraId="5ED73C99" w14:textId="77777777" w:rsidR="00F915AC" w:rsidRDefault="00F915AC" w:rsidP="00F915AC">
      <w:pPr>
        <w:jc w:val="both"/>
        <w:outlineLvl w:val="0"/>
      </w:pPr>
      <w:r>
        <w:tab/>
      </w:r>
    </w:p>
    <w:p w14:paraId="023C94C6" w14:textId="77777777" w:rsidR="00F915AC" w:rsidRPr="00D27BDE" w:rsidRDefault="00F915AC" w:rsidP="00F915AC">
      <w:pPr>
        <w:spacing w:after="120"/>
        <w:jc w:val="center"/>
        <w:outlineLvl w:val="0"/>
        <w:rPr>
          <w:b/>
          <w:bCs/>
        </w:rPr>
      </w:pPr>
      <w:r w:rsidRPr="00D27BDE">
        <w:rPr>
          <w:b/>
          <w:bCs/>
        </w:rPr>
        <w:t xml:space="preserve">Článek I.  Předmět </w:t>
      </w:r>
      <w:r>
        <w:rPr>
          <w:b/>
          <w:bCs/>
        </w:rPr>
        <w:t xml:space="preserve">smlouvy a </w:t>
      </w:r>
      <w:r w:rsidRPr="00D27BDE">
        <w:rPr>
          <w:b/>
          <w:bCs/>
        </w:rPr>
        <w:t>závazku</w:t>
      </w:r>
    </w:p>
    <w:p w14:paraId="69242593" w14:textId="77777777" w:rsidR="00F915AC" w:rsidRDefault="00F915AC" w:rsidP="00F915AC">
      <w:pPr>
        <w:spacing w:after="120"/>
        <w:ind w:left="425" w:hanging="425"/>
        <w:jc w:val="both"/>
        <w:outlineLvl w:val="0"/>
      </w:pPr>
      <w:r>
        <w:t>1.</w:t>
      </w:r>
      <w:r>
        <w:tab/>
        <w:t xml:space="preserve">Smluvní strany hodlají spolupracovat při zajišťování specializačního vzdělávání lékařů podle zákona č. 95/2004 Sb., o podmínkách získávání a uznávání odborné způsobilosti a specializované   způsobilosti   k výkonu   zdravotnického   povolání   lékaře, zubního lékaře a farmaceuta, ve znění pozdějších předpisů (dále jen, zákon") a </w:t>
      </w:r>
      <w:proofErr w:type="spellStart"/>
      <w:r>
        <w:t>vyhl</w:t>
      </w:r>
      <w:proofErr w:type="spellEnd"/>
      <w:r>
        <w:t xml:space="preserve">. MZ ČR č. 397/2020 Sb., o vzdělávání v základních kmenech lékařů, ve znění pozdějších předpisů (dále jen „vyhláška").  </w:t>
      </w:r>
    </w:p>
    <w:p w14:paraId="2AC27AB5" w14:textId="77777777" w:rsidR="00F915AC" w:rsidRPr="00DD3017" w:rsidRDefault="00F915AC" w:rsidP="00F915AC">
      <w:pPr>
        <w:ind w:left="426" w:hanging="426"/>
        <w:jc w:val="both"/>
        <w:rPr>
          <w:sz w:val="22"/>
          <w:szCs w:val="22"/>
        </w:rPr>
      </w:pPr>
      <w:r>
        <w:t xml:space="preserve">2)  Předmětem závazku podle této smlouvy je spolupráce při zajištění teoretické části výuky specializačního vzdělávání lékařů na 1.LF UK dle požadavků vymezených vyhláškou a vzdělávacím programem v oboru </w:t>
      </w:r>
      <w:r w:rsidRPr="0068022A">
        <w:t>Anesteziologie a intenzivní medicína</w:t>
      </w:r>
      <w:r>
        <w:t xml:space="preserve"> (dále jen „vzdělávací program“), pro něž získaly smluvní strany akreditaci MZ ČR podle zákona.</w:t>
      </w:r>
    </w:p>
    <w:p w14:paraId="01EA375E" w14:textId="77777777" w:rsidR="00F915AC" w:rsidRPr="00DD3017" w:rsidRDefault="00F915AC" w:rsidP="00F915AC">
      <w:pPr>
        <w:ind w:left="426" w:hanging="426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DD3017">
        <w:rPr>
          <w:b/>
          <w:bCs/>
        </w:rPr>
        <w:tab/>
        <w:t xml:space="preserve"> </w:t>
      </w:r>
    </w:p>
    <w:p w14:paraId="115ABAD0" w14:textId="77777777" w:rsidR="00F915AC" w:rsidRPr="00D27BDE" w:rsidRDefault="00F915AC" w:rsidP="00F915AC">
      <w:pPr>
        <w:spacing w:after="120"/>
        <w:ind w:left="425" w:hanging="425"/>
        <w:jc w:val="center"/>
        <w:outlineLvl w:val="0"/>
        <w:rPr>
          <w:b/>
          <w:bCs/>
        </w:rPr>
      </w:pPr>
      <w:r w:rsidRPr="00D27BDE">
        <w:rPr>
          <w:b/>
          <w:bCs/>
        </w:rPr>
        <w:t>Článek II     Práva a povinnosti smluvních stran</w:t>
      </w:r>
    </w:p>
    <w:p w14:paraId="60BD70BD" w14:textId="77777777" w:rsidR="00F915AC" w:rsidRDefault="00F915AC" w:rsidP="00F915AC">
      <w:pPr>
        <w:numPr>
          <w:ilvl w:val="0"/>
          <w:numId w:val="1"/>
        </w:numPr>
        <w:spacing w:after="120"/>
        <w:ind w:left="426" w:hanging="426"/>
        <w:jc w:val="both"/>
        <w:outlineLvl w:val="0"/>
      </w:pPr>
      <w:r>
        <w:t xml:space="preserve">Smluvní strany se zavazují, že si budou poskytovat součinnost při zajištění vzdělávání a plánu výuky vzdělávacího programu a jeho koordinovaného zajištění na lékařských fakultách Univerzity Karlovy. </w:t>
      </w:r>
    </w:p>
    <w:p w14:paraId="5E9AF5D3" w14:textId="77777777" w:rsidR="00F915AC" w:rsidRPr="0068022A" w:rsidRDefault="00F915AC" w:rsidP="00F915AC">
      <w:pPr>
        <w:numPr>
          <w:ilvl w:val="0"/>
          <w:numId w:val="1"/>
        </w:numPr>
        <w:spacing w:after="120"/>
        <w:ind w:left="426" w:hanging="426"/>
        <w:jc w:val="both"/>
        <w:outlineLvl w:val="0"/>
      </w:pPr>
      <w:r>
        <w:t xml:space="preserve">1.LF UK se zavazuje zajišťovat v souladu s touto smlouvou a rozhodnutím o akreditaci, jež jí byla udělena MZ ČR teoretickou část výuky podle vzdělávacího programu zejména </w:t>
      </w:r>
      <w:r>
        <w:lastRenderedPageBreak/>
        <w:t xml:space="preserve">akademickými pracovníky 1. LF UK nebo externími pracovníky. V případě, že 1. LF UK v souladu s principem rotace mezi lékařskými fakultami Univerzity Karlovy v požadovaném termínu nebude příslušný specializační kurz podle čl. I odst. 2 </w:t>
      </w:r>
      <w:r w:rsidRPr="0068022A">
        <w:t xml:space="preserve">organizovat, předá požadavek na účast té fakultě, která jej organizuje. </w:t>
      </w:r>
    </w:p>
    <w:p w14:paraId="79D58075" w14:textId="77777777" w:rsidR="00F915AC" w:rsidRDefault="00F915AC" w:rsidP="00F915AC">
      <w:pPr>
        <w:numPr>
          <w:ilvl w:val="0"/>
          <w:numId w:val="1"/>
        </w:numPr>
        <w:spacing w:after="120"/>
        <w:ind w:left="426" w:hanging="426"/>
        <w:jc w:val="both"/>
        <w:outlineLvl w:val="0"/>
      </w:pPr>
      <w:r w:rsidRPr="0068022A">
        <w:t>Nemocnice se zavazuje, že bude účastníky specializačního vzdělávání o kurzech zajišťovaných na základě této smlouvy 1.LF UK, termínech konání a podmínkách účasti včas informovat</w:t>
      </w:r>
      <w:r>
        <w:t xml:space="preserve"> a umožní účastníkům specializačního vzdělávání účast na těchto kurzech.</w:t>
      </w:r>
    </w:p>
    <w:p w14:paraId="0EADFC6C" w14:textId="77777777" w:rsidR="00F915AC" w:rsidRDefault="00F915AC" w:rsidP="00F915AC">
      <w:pPr>
        <w:numPr>
          <w:ilvl w:val="0"/>
          <w:numId w:val="1"/>
        </w:numPr>
        <w:spacing w:after="120"/>
        <w:ind w:left="426" w:hanging="426"/>
        <w:jc w:val="both"/>
        <w:outlineLvl w:val="0"/>
      </w:pPr>
      <w:r>
        <w:t>Nemocnice</w:t>
      </w:r>
      <w:r w:rsidRPr="0068022A">
        <w:t xml:space="preserve"> se dále jako garant výuky účastníků specializačního vzdělávání zavazuje k zajištění</w:t>
      </w:r>
      <w:r>
        <w:t xml:space="preserve"> části povinné praxe v souladu se vzdělávacím programem.</w:t>
      </w:r>
    </w:p>
    <w:p w14:paraId="43B96EB6" w14:textId="77777777" w:rsidR="00F915AC" w:rsidRPr="0093494E" w:rsidRDefault="00F915AC" w:rsidP="00F915AC">
      <w:pPr>
        <w:spacing w:after="120"/>
        <w:ind w:left="426" w:hanging="426"/>
        <w:jc w:val="center"/>
        <w:outlineLvl w:val="0"/>
        <w:rPr>
          <w:b/>
          <w:bCs/>
        </w:rPr>
      </w:pPr>
      <w:r w:rsidRPr="0093494E">
        <w:rPr>
          <w:b/>
          <w:bCs/>
        </w:rPr>
        <w:t xml:space="preserve">Článek </w:t>
      </w:r>
      <w:r>
        <w:rPr>
          <w:b/>
          <w:bCs/>
        </w:rPr>
        <w:t xml:space="preserve">III.   </w:t>
      </w:r>
      <w:r w:rsidRPr="0093494E">
        <w:rPr>
          <w:b/>
          <w:bCs/>
        </w:rPr>
        <w:t>Závěrečná ustanovení</w:t>
      </w:r>
    </w:p>
    <w:p w14:paraId="3BD90DCA" w14:textId="77777777" w:rsidR="00F915AC" w:rsidRDefault="00F915AC" w:rsidP="00F915AC">
      <w:pPr>
        <w:numPr>
          <w:ilvl w:val="0"/>
          <w:numId w:val="2"/>
        </w:numPr>
        <w:spacing w:after="120"/>
        <w:ind w:left="426" w:hanging="426"/>
        <w:jc w:val="both"/>
        <w:outlineLvl w:val="0"/>
      </w:pPr>
      <w:r w:rsidRPr="00045410">
        <w:t>Smluvní strany se dohodly, že spolupráce podle této smlouvy bude bezúplatná.</w:t>
      </w:r>
    </w:p>
    <w:p w14:paraId="10F2D7C7" w14:textId="77777777" w:rsidR="00F915AC" w:rsidRDefault="00F915AC" w:rsidP="00F915AC">
      <w:pPr>
        <w:numPr>
          <w:ilvl w:val="0"/>
          <w:numId w:val="2"/>
        </w:numPr>
        <w:spacing w:after="120"/>
        <w:ind w:left="426" w:hanging="426"/>
        <w:jc w:val="both"/>
        <w:outlineLvl w:val="0"/>
      </w:pPr>
      <w:r w:rsidRPr="006D3EE1">
        <w:t>Právní vztahy v této smlouvě výslovně neupravené se řídí zákonem č. 89/2012 Sb.,</w:t>
      </w:r>
      <w:r>
        <w:t xml:space="preserve"> </w:t>
      </w:r>
      <w:r w:rsidRPr="006D3EE1">
        <w:t>občanský zákoník, ve znění pozdějších předpisů.</w:t>
      </w:r>
      <w:r>
        <w:t xml:space="preserve"> </w:t>
      </w:r>
    </w:p>
    <w:p w14:paraId="4F4C9527" w14:textId="77777777" w:rsidR="00F915AC" w:rsidRDefault="00F915AC" w:rsidP="00F915AC">
      <w:pPr>
        <w:numPr>
          <w:ilvl w:val="0"/>
          <w:numId w:val="2"/>
        </w:numPr>
        <w:spacing w:after="120"/>
        <w:ind w:left="426" w:hanging="426"/>
        <w:jc w:val="both"/>
        <w:outlineLvl w:val="0"/>
      </w:pPr>
      <w:r w:rsidRPr="00D27BDE">
        <w:t xml:space="preserve">Tato smlouva </w:t>
      </w:r>
      <w:r>
        <w:t>s</w:t>
      </w:r>
      <w:r w:rsidRPr="00D27BDE">
        <w:t>e uzav</w:t>
      </w:r>
      <w:r>
        <w:t>ír</w:t>
      </w:r>
      <w:r w:rsidRPr="00D27BDE">
        <w:t xml:space="preserve">á na dobu neurčitou. </w:t>
      </w:r>
    </w:p>
    <w:p w14:paraId="4802EB49" w14:textId="77777777" w:rsidR="00F915AC" w:rsidRPr="00D27BDE" w:rsidRDefault="00F915AC" w:rsidP="00F915AC">
      <w:pPr>
        <w:numPr>
          <w:ilvl w:val="0"/>
          <w:numId w:val="2"/>
        </w:numPr>
        <w:spacing w:after="120"/>
        <w:ind w:left="426" w:hanging="426"/>
        <w:jc w:val="both"/>
        <w:outlineLvl w:val="0"/>
      </w:pPr>
      <w:r w:rsidRPr="00D27BDE">
        <w:t>Každá ze smluvních stran může tuto smlouvu vypovědět i bez udání důvodů, výpovědní doba je 6 měsíců a její běh počíná prvním dnem měsíce následujícího po doručení výpovědi druhé smluvní straně.</w:t>
      </w:r>
    </w:p>
    <w:p w14:paraId="33091B7F" w14:textId="77777777" w:rsidR="00F915AC" w:rsidRDefault="00F915AC" w:rsidP="00F915AC">
      <w:pPr>
        <w:numPr>
          <w:ilvl w:val="0"/>
          <w:numId w:val="2"/>
        </w:numPr>
        <w:spacing w:after="120"/>
        <w:ind w:left="426" w:hanging="426"/>
        <w:jc w:val="both"/>
        <w:outlineLvl w:val="0"/>
      </w:pPr>
      <w:r w:rsidRPr="00D27BDE">
        <w:t>Smlouva nabývá platnosti dnem podpisu obou stran</w:t>
      </w:r>
      <w:r>
        <w:t xml:space="preserve"> a </w:t>
      </w:r>
      <w:r w:rsidRPr="00D27BDE">
        <w:t xml:space="preserve">účinnosti dnem </w:t>
      </w:r>
      <w:r>
        <w:t>u</w:t>
      </w:r>
      <w:r w:rsidRPr="00D27BDE">
        <w:t xml:space="preserve">veřejnění smlouvy </w:t>
      </w:r>
      <w:r>
        <w:t>podle odst. 6</w:t>
      </w:r>
      <w:r w:rsidRPr="00D27BDE">
        <w:t>.</w:t>
      </w:r>
    </w:p>
    <w:p w14:paraId="7F70B804" w14:textId="77777777" w:rsidR="00F915AC" w:rsidRPr="0068022A" w:rsidRDefault="00F915AC" w:rsidP="00F915AC">
      <w:pPr>
        <w:numPr>
          <w:ilvl w:val="0"/>
          <w:numId w:val="2"/>
        </w:numPr>
        <w:spacing w:after="120"/>
        <w:ind w:left="426" w:hanging="426"/>
        <w:jc w:val="both"/>
        <w:outlineLvl w:val="0"/>
      </w:pPr>
      <w:r w:rsidRPr="0068022A">
        <w:t xml:space="preserve">Smluvní strany berou na vědomí, že s ohledem na zákon č. 340/2015 Sb., o zvláštních podmínkách účinnosti některých smluv, uveřejňování těchto smluv a o registru smluv (dále jen „zákon o registru smluv"), ve znění pozdějších předpisů, jsou povinny tuto smlouvu a její případné dodatky uveřejnit v registru smluv. K uveřejnění této Smlouvy se zavazuje 1. LF UK, která prostřednictvím automatických funkcí Registru smluv zašle informaci o uveřejnění smlouvy na el. adresu: </w:t>
      </w:r>
      <w:proofErr w:type="spellStart"/>
      <w:r>
        <w:rPr>
          <w:rStyle w:val="apple-style-span"/>
          <w:color w:val="61A7D5"/>
          <w:sz w:val="22"/>
          <w:szCs w:val="22"/>
        </w:rPr>
        <w:t>xxxxxxxxxxxxxxxxxx</w:t>
      </w:r>
      <w:proofErr w:type="spellEnd"/>
      <w:r w:rsidRPr="0068022A">
        <w:t xml:space="preserve"> </w:t>
      </w:r>
    </w:p>
    <w:p w14:paraId="22506C56" w14:textId="77777777" w:rsidR="00F915AC" w:rsidRDefault="00F915AC" w:rsidP="00F915AC">
      <w:pPr>
        <w:numPr>
          <w:ilvl w:val="0"/>
          <w:numId w:val="2"/>
        </w:numPr>
        <w:spacing w:after="120"/>
        <w:ind w:left="426" w:hanging="426"/>
        <w:jc w:val="both"/>
        <w:outlineLvl w:val="0"/>
      </w:pPr>
      <w:r>
        <w:t>Tato smlouva může být měněna pouze písemnou formou v podobě číslovaných dodatků k této smlouvě podepsanými oprávněnými osobami obou smluvních stran.</w:t>
      </w:r>
    </w:p>
    <w:p w14:paraId="0258F4E4" w14:textId="77777777" w:rsidR="00F915AC" w:rsidRDefault="00F915AC" w:rsidP="00F915AC">
      <w:pPr>
        <w:numPr>
          <w:ilvl w:val="0"/>
          <w:numId w:val="2"/>
        </w:numPr>
        <w:spacing w:after="120"/>
        <w:ind w:left="426" w:hanging="426"/>
        <w:jc w:val="both"/>
        <w:outlineLvl w:val="0"/>
      </w:pPr>
      <w:r>
        <w:t>Tato smlouva může být na základě dohody smluvních stran uzavřena v listinné podobě nebo elektronicky v souladu se zákonem č. 297/2016 Sb., o službách vytvářejících důvěru pro elektronické transakce, v platném znění. Smlouva uzavřená v listinné podobě je vyhotovena ve dvou (2) stejnopisech, z nichž každé smluvní straně náleží po jednom (1).  Je-li tato smlouva uzavírána elektronicky, je vyhotovena v jednom originále a podepsána oprávněnými zástupci obou smluvních stran pomocí jejich uznávaného elektronického podpisu.</w:t>
      </w:r>
    </w:p>
    <w:p w14:paraId="29B7738B" w14:textId="77777777" w:rsidR="00F915AC" w:rsidRPr="00D27BDE" w:rsidRDefault="00F915AC" w:rsidP="00F915AC">
      <w:pPr>
        <w:numPr>
          <w:ilvl w:val="0"/>
          <w:numId w:val="2"/>
        </w:numPr>
        <w:spacing w:after="120"/>
        <w:ind w:left="426" w:hanging="426"/>
        <w:jc w:val="both"/>
        <w:outlineLvl w:val="0"/>
      </w:pPr>
      <w:r>
        <w:t xml:space="preserve">Smluvní strany souhlasně prohlašují, že tato smlouva byla ujednána svobodně, že ji před podpisem přečetly, jejímu obsahu rozumí, souhlasí s ním a chtějí jej takto dojednat, na důkaz čehož k ní připojují své podpisy jejich oprávnění zástupci. </w:t>
      </w:r>
    </w:p>
    <w:p w14:paraId="7DD8757C" w14:textId="77777777" w:rsidR="00F915AC" w:rsidRDefault="00F915AC" w:rsidP="00F915AC">
      <w:pPr>
        <w:jc w:val="both"/>
      </w:pPr>
    </w:p>
    <w:p w14:paraId="74200CA8" w14:textId="77777777" w:rsidR="00F915AC" w:rsidRPr="00862F74" w:rsidRDefault="00F915AC" w:rsidP="00F915AC">
      <w:pPr>
        <w:jc w:val="both"/>
      </w:pPr>
      <w:r w:rsidRPr="00862F74">
        <w:t xml:space="preserve">V Praze dne        </w:t>
      </w:r>
      <w:r>
        <w:t>25.8.2025</w:t>
      </w:r>
      <w:r w:rsidRPr="00862F74">
        <w:t xml:space="preserve">                            V </w:t>
      </w:r>
      <w:r>
        <w:t>Praze</w:t>
      </w:r>
      <w:r w:rsidRPr="00862F74">
        <w:t xml:space="preserve"> dne </w:t>
      </w:r>
      <w:r>
        <w:t>29.8.2025</w:t>
      </w:r>
    </w:p>
    <w:p w14:paraId="0C92778E" w14:textId="77777777" w:rsidR="00F915AC" w:rsidRDefault="00F915AC" w:rsidP="00F915AC">
      <w:pPr>
        <w:jc w:val="both"/>
      </w:pPr>
    </w:p>
    <w:p w14:paraId="6A013310" w14:textId="77777777" w:rsidR="00F915AC" w:rsidRPr="00862F74" w:rsidRDefault="00F915AC" w:rsidP="00F915AC">
      <w:pPr>
        <w:jc w:val="both"/>
      </w:pPr>
      <w:r w:rsidRPr="0068022A">
        <w:t>…………………………………….</w:t>
      </w:r>
      <w:r w:rsidRPr="00862F74">
        <w:tab/>
        <w:t xml:space="preserve">           </w:t>
      </w:r>
      <w:r w:rsidRPr="00862F74">
        <w:tab/>
        <w:t>………………..…………………………..</w:t>
      </w:r>
    </w:p>
    <w:p w14:paraId="4B10DAA8" w14:textId="77777777" w:rsidR="00F915AC" w:rsidRPr="0093494E" w:rsidRDefault="00F915AC" w:rsidP="00F915AC">
      <w:pPr>
        <w:spacing w:after="120"/>
        <w:ind w:left="426" w:hanging="426"/>
        <w:jc w:val="both"/>
        <w:outlineLvl w:val="0"/>
      </w:pPr>
      <w:r>
        <w:t xml:space="preserve"> Ing. Eva Tomášová              </w:t>
      </w:r>
      <w:r>
        <w:tab/>
      </w:r>
      <w:r>
        <w:tab/>
        <w:t xml:space="preserve">               prof. MUDr. Martin Vokurka, CSc.</w:t>
      </w:r>
    </w:p>
    <w:p w14:paraId="20631F78" w14:textId="77777777" w:rsidR="00436633" w:rsidRDefault="00436633"/>
    <w:sectPr w:rsidR="004366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AEAF4" w14:textId="77777777" w:rsidR="008559CF" w:rsidRDefault="008559CF" w:rsidP="00B623C6">
      <w:r>
        <w:separator/>
      </w:r>
    </w:p>
  </w:endnote>
  <w:endnote w:type="continuationSeparator" w:id="0">
    <w:p w14:paraId="5D131E17" w14:textId="77777777" w:rsidR="008559CF" w:rsidRDefault="008559CF" w:rsidP="00B6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8C3C6" w14:textId="77777777" w:rsidR="00B623C6" w:rsidRDefault="00B623C6" w:rsidP="00B623C6">
    <w:pPr>
      <w:pStyle w:val="Zpat"/>
      <w:jc w:val="center"/>
    </w:pPr>
    <w:r>
      <w:rPr>
        <w:i/>
        <w:iCs/>
        <w:sz w:val="16"/>
        <w:szCs w:val="16"/>
      </w:rPr>
      <w:t>S</w:t>
    </w:r>
    <w:r w:rsidRPr="00305796">
      <w:rPr>
        <w:i/>
        <w:iCs/>
        <w:sz w:val="16"/>
        <w:szCs w:val="16"/>
      </w:rPr>
      <w:t>mlouva o smlouvě budoucí</w:t>
    </w:r>
    <w:r>
      <w:rPr>
        <w:i/>
        <w:iCs/>
        <w:sz w:val="16"/>
        <w:szCs w:val="16"/>
      </w:rPr>
      <w:t xml:space="preserve"> – specializační</w:t>
    </w:r>
    <w:r w:rsidRPr="00305796">
      <w:rPr>
        <w:i/>
        <w:iCs/>
        <w:sz w:val="16"/>
        <w:szCs w:val="16"/>
      </w:rPr>
      <w:t xml:space="preserve"> vzdělávání_</w:t>
    </w:r>
    <w:r>
      <w:rPr>
        <w:i/>
        <w:iCs/>
        <w:sz w:val="16"/>
        <w:szCs w:val="16"/>
      </w:rPr>
      <w:t>5</w:t>
    </w:r>
    <w:r w:rsidRPr="00305796">
      <w:rPr>
        <w:i/>
        <w:iCs/>
        <w:sz w:val="16"/>
        <w:szCs w:val="16"/>
      </w:rPr>
      <w:t>_202</w:t>
    </w:r>
    <w:r>
      <w:rPr>
        <w:i/>
        <w:iCs/>
        <w:sz w:val="16"/>
        <w:szCs w:val="16"/>
      </w:rPr>
      <w:t xml:space="preserve">5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263E9385" w14:textId="77777777" w:rsidR="00B623C6" w:rsidRDefault="00B623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BB063" w14:textId="77777777" w:rsidR="008559CF" w:rsidRDefault="008559CF" w:rsidP="00B623C6">
      <w:r>
        <w:separator/>
      </w:r>
    </w:p>
  </w:footnote>
  <w:footnote w:type="continuationSeparator" w:id="0">
    <w:p w14:paraId="060ADC1F" w14:textId="77777777" w:rsidR="008559CF" w:rsidRDefault="008559CF" w:rsidP="00B6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61A61" w14:textId="3DE09F55" w:rsidR="00B623C6" w:rsidRDefault="00B623C6" w:rsidP="00B623C6">
    <w:pPr>
      <w:pStyle w:val="Zhlav"/>
      <w:jc w:val="right"/>
    </w:pPr>
    <w:proofErr w:type="spellStart"/>
    <w:r>
      <w:t>evid</w:t>
    </w:r>
    <w:proofErr w:type="spellEnd"/>
    <w:r>
      <w:t>. č. 1.LF UK: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E18A4"/>
    <w:multiLevelType w:val="hybridMultilevel"/>
    <w:tmpl w:val="FBC665F0"/>
    <w:lvl w:ilvl="0" w:tplc="E55CBF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F4D6D"/>
    <w:multiLevelType w:val="hybridMultilevel"/>
    <w:tmpl w:val="32C66166"/>
    <w:lvl w:ilvl="0" w:tplc="80D86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943534">
    <w:abstractNumId w:val="0"/>
  </w:num>
  <w:num w:numId="2" w16cid:durableId="1910269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AC"/>
    <w:rsid w:val="002314DE"/>
    <w:rsid w:val="00436633"/>
    <w:rsid w:val="005F02B6"/>
    <w:rsid w:val="008559CF"/>
    <w:rsid w:val="00B623C6"/>
    <w:rsid w:val="00B72007"/>
    <w:rsid w:val="00B94CED"/>
    <w:rsid w:val="00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C9D9"/>
  <w15:chartTrackingRefBased/>
  <w15:docId w15:val="{EFA87F6B-E6AE-4084-A7B0-686E79A5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5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91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1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15A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1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5A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5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5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5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5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F915A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15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15A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15A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15A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15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15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15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15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15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1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1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1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15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15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15A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15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15A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15AC"/>
    <w:rPr>
      <w:b/>
      <w:bCs/>
      <w:smallCaps/>
      <w:color w:val="2E74B5" w:themeColor="accent1" w:themeShade="BF"/>
      <w:spacing w:val="5"/>
    </w:rPr>
  </w:style>
  <w:style w:type="paragraph" w:styleId="a">
    <w:basedOn w:val="Normln"/>
    <w:next w:val="Podnadpis"/>
    <w:link w:val="PodtitulChar"/>
    <w:qFormat/>
    <w:rsid w:val="00F915AC"/>
    <w:pPr>
      <w:jc w:val="both"/>
    </w:pPr>
    <w:rPr>
      <w:b/>
      <w:bCs/>
    </w:rPr>
  </w:style>
  <w:style w:type="character" w:customStyle="1" w:styleId="PodtitulChar">
    <w:name w:val="Podtitul Char"/>
    <w:rsid w:val="00F915AC"/>
    <w:rPr>
      <w:b/>
      <w:bCs/>
      <w:sz w:val="24"/>
      <w:szCs w:val="24"/>
    </w:rPr>
  </w:style>
  <w:style w:type="character" w:customStyle="1" w:styleId="apple-style-span">
    <w:name w:val="apple-style-span"/>
    <w:basedOn w:val="Standardnpsmoodstavce"/>
    <w:rsid w:val="00F915AC"/>
  </w:style>
  <w:style w:type="paragraph" w:styleId="Zhlav">
    <w:name w:val="header"/>
    <w:basedOn w:val="Normln"/>
    <w:link w:val="ZhlavChar"/>
    <w:uiPriority w:val="99"/>
    <w:unhideWhenUsed/>
    <w:rsid w:val="00B62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23C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623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23C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753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Mesteková</dc:creator>
  <cp:keywords/>
  <dc:description/>
  <cp:lastModifiedBy>Dana Mesteková</cp:lastModifiedBy>
  <cp:revision>3</cp:revision>
  <dcterms:created xsi:type="dcterms:W3CDTF">2025-09-03T14:10:00Z</dcterms:created>
  <dcterms:modified xsi:type="dcterms:W3CDTF">2025-09-03T14:13:00Z</dcterms:modified>
</cp:coreProperties>
</file>