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D13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148433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433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0025140328/1000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40"/>
              <w:jc w:val="right"/>
            </w:pPr>
            <w:r>
              <w:rPr>
                <w:b/>
              </w:rPr>
              <w:t>UZFG2025-4077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D2155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25140328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2132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32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D2155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D2155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05.09.2025</w:t>
            </w:r>
            <w:proofErr w:type="gramEnd"/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4D13F2">
            <w:pPr>
              <w:pStyle w:val="default10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D13F2" w:rsidRDefault="00D2155E">
            <w:pPr>
              <w:pStyle w:val="default10"/>
              <w:ind w:left="40" w:right="40"/>
            </w:pPr>
            <w:r>
              <w:rPr>
                <w:sz w:val="18"/>
              </w:rPr>
              <w:t>Stravenky Brno 599 ks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13F2" w:rsidRDefault="004D13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599,00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59 900,00 Kč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59 900,00 Kč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3F2" w:rsidRDefault="00D2155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03.09.2025</w:t>
            </w:r>
            <w:proofErr w:type="gramEnd"/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F2" w:rsidRDefault="00D215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5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8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30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7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3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1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  <w:tr w:rsidR="004D13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13F2" w:rsidRDefault="00D2155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260" w:type="dxa"/>
          </w:tcPr>
          <w:p w:rsidR="004D13F2" w:rsidRDefault="004D13F2">
            <w:pPr>
              <w:pStyle w:val="EMPTYCELLSTYLE"/>
            </w:pPr>
          </w:p>
        </w:tc>
        <w:tc>
          <w:tcPr>
            <w:tcW w:w="460" w:type="dxa"/>
          </w:tcPr>
          <w:p w:rsidR="004D13F2" w:rsidRDefault="004D13F2">
            <w:pPr>
              <w:pStyle w:val="EMPTYCELLSTYLE"/>
            </w:pPr>
          </w:p>
        </w:tc>
      </w:tr>
    </w:tbl>
    <w:p w:rsidR="00D2155E" w:rsidRDefault="00D2155E"/>
    <w:sectPr w:rsidR="00D2155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F2"/>
    <w:rsid w:val="00310350"/>
    <w:rsid w:val="004D13F2"/>
    <w:rsid w:val="00D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97F0-7891-44D1-A34E-CB334663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2025-09-03T12:13:00Z</cp:lastPrinted>
  <dcterms:created xsi:type="dcterms:W3CDTF">2025-09-03T12:14:00Z</dcterms:created>
  <dcterms:modified xsi:type="dcterms:W3CDTF">2025-09-03T12:14:00Z</dcterms:modified>
</cp:coreProperties>
</file>