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8.06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601999282836914"/>
          <w:szCs w:val="29.601999282836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534000396728516"/>
          <w:szCs w:val="34.534000396728516"/>
          <w:u w:val="none"/>
          <w:shd w:fill="auto" w:val="clear"/>
          <w:vertAlign w:val="baseline"/>
          <w:rtl w:val="0"/>
        </w:rPr>
        <w:t xml:space="preserve">OBJEDNÁVKA číslo: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601999282836914"/>
          <w:szCs w:val="29.601999282836914"/>
          <w:u w:val="none"/>
          <w:shd w:fill="auto" w:val="clear"/>
          <w:vertAlign w:val="baseline"/>
          <w:rtl w:val="0"/>
        </w:rPr>
        <w:t xml:space="preserve">331993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131141</wp:posOffset>
            </wp:positionV>
            <wp:extent cx="2036318" cy="469912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6318" cy="469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867431640625" w:line="240" w:lineRule="auto"/>
        <w:ind w:left="0" w:right="-5.60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667999267578125"/>
          <w:szCs w:val="24.66799926757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667999267578125"/>
          <w:szCs w:val="24.667999267578125"/>
          <w:u w:val="none"/>
          <w:shd w:fill="auto" w:val="clear"/>
          <w:vertAlign w:val="baseline"/>
          <w:rtl w:val="0"/>
        </w:rPr>
        <w:t xml:space="preserve">Datum: 23. 8. 2025 23:13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6.085205078125" w:line="240" w:lineRule="auto"/>
        <w:ind w:left="53.0059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33999252319336"/>
          <w:szCs w:val="19.733999252319336"/>
          <w:u w:val="none"/>
          <w:shd w:fill="auto" w:val="clear"/>
          <w:vertAlign w:val="baseline"/>
        </w:rPr>
        <w:sectPr>
          <w:pgSz w:h="16820" w:w="11900" w:orient="portrait"/>
          <w:pgMar w:bottom="1443.8200378417969" w:top="367.840576171875" w:left="864.0799713134766" w:right="991.5136718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33999252319336"/>
          <w:szCs w:val="19.733999252319336"/>
          <w:u w:val="none"/>
          <w:shd w:fill="auto" w:val="clear"/>
          <w:vertAlign w:val="baseline"/>
          <w:rtl w:val="0"/>
        </w:rPr>
        <w:t xml:space="preserve">DODAVATEL: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5249023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TAKTIK Vydavatelství s.r.o.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279296875" w:line="301.379499435424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Argentinská 1621/36 IČO: 223 95 911 170 00 Praha 7 DIČ: CZ22395911 Spisová značka A 63932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33999252319336"/>
          <w:szCs w:val="19.73399925231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33999252319336"/>
          <w:szCs w:val="19.733999252319336"/>
          <w:u w:val="none"/>
          <w:shd w:fill="auto" w:val="clear"/>
          <w:vertAlign w:val="baseline"/>
          <w:rtl w:val="0"/>
        </w:rPr>
        <w:t xml:space="preserve">FAKTURAČNÍ ADRESA: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52490234375" w:line="273.978910446167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Základní škola Mělník, Jaroslava Seiferta 148, příspěvková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9.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3.8200378417969" w:top="367.840576171875" w:left="900.4106903076172" w:right="2249.2364501953125" w:header="0" w:footer="720"/>
          <w:cols w:equalWidth="0" w:num="3">
            <w:col w:space="0" w:w="2920"/>
            <w:col w:space="0" w:w="2920"/>
            <w:col w:space="0" w:w="2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IČ: 47011327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.95719528198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vedená u rejstříkového soudu v Praze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IČ DPH: CZ28495802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0002441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organizace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Dita Kletečková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2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3.8200378417969" w:top="367.840576171875" w:left="904.38232421875" w:right="4151.878662109375" w:header="0" w:footer="720"/>
          <w:cols w:equalWidth="0" w:num="3">
            <w:col w:space="0" w:w="2300"/>
            <w:col w:space="0" w:w="2300"/>
            <w:col w:space="0" w:w="23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Jaroslava Seiferta 148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1.368656158447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Telefon: 226 256 081 WWW: www.etaktik.cz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4541015625" w:line="301.3673114776611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Obchodní zástupce: Petr Dvořák dvorak@etaktik.cz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5.56030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773066693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0002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27601 Mělník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22045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33999252319336"/>
          <w:szCs w:val="19.73399925231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8999875386556"/>
          <w:szCs w:val="32.88999875386556"/>
          <w:u w:val="none"/>
          <w:shd w:fill="auto" w:val="clear"/>
          <w:vertAlign w:val="subscript"/>
          <w:rtl w:val="0"/>
        </w:rPr>
        <w:t xml:space="preserve">DORUC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8999875386556"/>
          <w:szCs w:val="32.88999875386556"/>
          <w:u w:val="none"/>
          <w:shd w:fill="auto" w:val="clear"/>
          <w:vertAlign w:val="superscript"/>
          <w:rtl w:val="0"/>
        </w:rPr>
        <w:t xml:space="preserve">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8999875386556"/>
          <w:szCs w:val="32.88999875386556"/>
          <w:u w:val="none"/>
          <w:shd w:fill="auto" w:val="clear"/>
          <w:vertAlign w:val="subscript"/>
          <w:rtl w:val="0"/>
        </w:rPr>
        <w:t xml:space="preserve">OVACI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88999875386556"/>
          <w:szCs w:val="32.88999875386556"/>
          <w:u w:val="none"/>
          <w:shd w:fill="auto" w:val="clear"/>
          <w:vertAlign w:val="superscript"/>
          <w:rtl w:val="0"/>
        </w:rPr>
        <w:t xml:space="preserve">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33999252319336"/>
          <w:szCs w:val="19.733999252319336"/>
          <w:u w:val="none"/>
          <w:shd w:fill="auto" w:val="clear"/>
          <w:vertAlign w:val="baseline"/>
          <w:rtl w:val="0"/>
        </w:rPr>
        <w:t xml:space="preserve"> ADRESA: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52270507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Základní škola Mělník,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9912109375" w:line="273.9802837371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Jaroslava Seiferta 148, příspěvková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340332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organizace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198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Dita Kletečková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28051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Jaroslava Seiferta 148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279907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6799964904785"/>
          <w:szCs w:val="17.26799964904785"/>
          <w:u w:val="none"/>
          <w:shd w:fill="auto" w:val="clear"/>
          <w:vertAlign w:val="baseline"/>
          <w:rtl w:val="0"/>
        </w:rPr>
        <w:t xml:space="preserve">27601 Mělník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4.020385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Cena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Sazba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Cena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2200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Označení dodávky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Množství Cena/MJ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202880859375" w:line="323.514890670776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celkem bez DPH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3.514890670776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DPH (%)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3.515577316284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3.8200378417969" w:top="367.840576171875" w:left="899.5473480224609" w:right="1165.228271484375" w:header="0" w:footer="720"/>
          <w:cols w:equalWidth="0" w:num="4">
            <w:col w:space="0" w:w="2460"/>
            <w:col w:space="0" w:w="2460"/>
            <w:col w:space="0" w:w="2460"/>
            <w:col w:space="0" w:w="24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celkem s DPH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9229736328125" w:line="430.1673889160156" w:lineRule="auto"/>
        <w:ind w:left="301.07276916503906" w:right="159.136962890625" w:firstLine="4.543762207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3.8200378417969" w:top="367.840576171875" w:left="864.0799713134766" w:right="991.513671875" w:header="0" w:footer="720"/>
          <w:cols w:equalWidth="0" w:num="1">
            <w:col w:space="0" w:w="10044.40635681152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(BP-2) Hravá prvouka 2 - pracovní sešit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99.00 2 574.00 0 2 574.00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(BP-1) Hravá prvouka 3 - pracovní sešit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99.00 4 653.00 0 4 653.00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Český jazyk 2 - pracovní sešit - 1.díl - nová edice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69.00 1 794.00 0 1 794.00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Český jazyk 2 - pracovní sešit - 2.díl - nová edice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69.00 1 794.00 0 1 794.00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(EP-1) Procvičování pravopisu pro 5. ročník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55.00 1 210.00 0 1 210.00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(HP-6) Čtení s porozuměním 5 - pracovní sešit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92.00 2 024.00 0 2 024.00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(IP-3) Hravá slohová výchova 3 - pracovní sešit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72.00 3 312.00 0 3 312.00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(IP-1) Hravá slohová výchova 5 - pracovní sešit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72.00 1 584.00 0 1 584.00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Informatika v pohodě 4 - pracovní učebnice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85.00 3 910.00 0 3 910.00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Balíček Hravá matematika 2 - přepracované vydání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273.00 7 098.00 0 7 098.00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Platba bankovním převodem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(BP-2) BONUS: Hravá prvouka 2 - pracovní sešit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BONUS: Interaktivní sešit Hravá prvouka 2 (na 1 rok)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(BP-1) BONUS: Hravá prvouka 3 - pracovní sešit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BONUS: Interaktivní sešit Hravá prvouka 3 (na 1 rok)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BONUS: Český jazyk 2 - pracovní sešit - 1.díl - nová edice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3.51420402526855" w:lineRule="auto"/>
        <w:ind w:left="0" w:right="204.51171875" w:firstLine="6.64085388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BONUS: Interaktivní sešit Hravý Český jazyk 2 - 1. díl nová edice (na 1 rok)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.62866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3.8200378417969" w:top="367.840576171875" w:left="1164.97802734375" w:right="1150.650634765625" w:header="0" w:footer="720"/>
          <w:cols w:equalWidth="0" w:num="2">
            <w:col w:space="0" w:w="4800"/>
            <w:col w:space="0" w:w="48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639892578125" w:line="240" w:lineRule="auto"/>
        <w:ind w:left="0" w:right="159.13696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3.8200378417969" w:top="367.840576171875" w:left="864.0799713134766" w:right="991.513671875" w:header="0" w:footer="720"/>
          <w:cols w:equalWidth="0" w:num="1">
            <w:col w:space="0" w:w="10044.40635681152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BONUS: Český jazyk 2 - pracovní sešit - 2.díl - nová edice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617431640625" w:line="323.5155773162842" w:lineRule="auto"/>
        <w:ind w:left="0" w:right="204.51171875" w:firstLine="6.64085388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BONUS: Interaktivní sešit Hravý Český jazyk 2 - 2. díl nová edice (na 1 rok)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.62866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3.8200378417969" w:top="367.840576171875" w:left="1164.97802734375" w:right="1150.650634765625" w:header="0" w:footer="720"/>
          <w:cols w:equalWidth="0" w:num="2">
            <w:col w:space="0" w:w="4800"/>
            <w:col w:space="0" w:w="48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659423828125" w:line="430.1719093322754" w:lineRule="auto"/>
        <w:ind w:left="305.6165313720703" w:right="159.136962890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3.8200378417969" w:top="367.840576171875" w:left="864.0799713134766" w:right="991.513671875" w:header="0" w:footer="720"/>
          <w:cols w:equalWidth="0" w:num="1">
            <w:col w:space="0" w:w="10044.40635681152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(EP-1) BONUS: Procvičování pravopisu pro 5. ročník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(HP-6) BONUS: Čtení s porozuměním 5 - pracovní sešit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(IP-3) BONUS: Hravá slohová výchova 3 - pracovní sešit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(IP-1) BONUS: Hravá slohová výchova 5 - pracovní sešit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BONUS: Informatika v pohodě 4 - pracovní učebnice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357666015625" w:line="323.51420402526855" w:lineRule="auto"/>
        <w:ind w:left="9.611740112304688" w:right="481.156005859375" w:firstLine="1.0485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BONUS: Interaktivní sešit Informatika v pohodě 4 (na 1 rok)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52490234375" w:line="323.53726387023926" w:lineRule="auto"/>
        <w:ind w:left="0" w:right="656.265869140625" w:firstLine="10.6603240966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BONUS: Balíček Hravá matematika 2 - přepracované vydání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5078125" w:line="323.51420402526855" w:lineRule="auto"/>
        <w:ind w:left="9.611740112304688" w:right="1048.2522583007812" w:firstLine="1.0485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BONUS: Interaktivní sešit Hravá matematika 2 - přepracované vydání - 1. díl (na 1 rok)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545654296875" w:line="323.51529121398926" w:lineRule="auto"/>
        <w:ind w:left="9.611740112304688" w:right="1048.2522583007812" w:firstLine="1.0485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BONUS: Interaktivní sešit Hravá matematika 2 - přepracované vydání - 2. díl (na 1 rok)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52.1748161315918" w:lineRule="auto"/>
        <w:ind w:left="461.502685546875" w:right="11.60888671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3.8200378417969" w:top="367.840576171875" w:left="1160.9585571289062" w:right="1150.650634765625" w:header="0" w:footer="720"/>
          <w:cols w:equalWidth="0" w:num="2">
            <w:col w:space="0" w:w="4800"/>
            <w:col w:space="0" w:w="48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2919921875" w:line="240" w:lineRule="auto"/>
        <w:ind w:left="0" w:right="159.13696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bscript"/>
          <w:rtl w:val="0"/>
        </w:rPr>
        <w:t xml:space="preserve">Doprava zdarma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126666386922203"/>
          <w:szCs w:val="29.12666638692220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47599983215332"/>
          <w:szCs w:val="17.47599983215332"/>
          <w:u w:val="none"/>
          <w:shd w:fill="auto" w:val="clear"/>
          <w:vertAlign w:val="baseline"/>
          <w:rtl w:val="0"/>
        </w:rPr>
        <w:t xml:space="preserve">0.00 0.00 0 0.00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0.1202392578125" w:line="240" w:lineRule="auto"/>
        <w:ind w:left="2.1600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Přehled Vašich objednaných titulů.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36c09"/>
          <w:sz w:val="18"/>
          <w:szCs w:val="18"/>
          <w:highlight w:val="yellow"/>
          <w:u w:val="none"/>
          <w:vertAlign w:val="baseline"/>
          <w:rtl w:val="0"/>
        </w:rPr>
        <w:t xml:space="preserve">Prosíme nehraďte předem!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Vaše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faktura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bude součástí zásilky.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400390625" w:line="265.29367446899414" w:lineRule="auto"/>
        <w:ind w:left="0" w:right="245.745849609375" w:firstLine="1.2600708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Bonusové materiály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 pracovním sešitům, na které máte podle obchodních podmínek nárok, si můžete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stáhnout po přihlášení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 svého účtu.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0.849609375" w:line="240" w:lineRule="auto"/>
        <w:ind w:left="77.1600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Rozpis DPH: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4403076171875" w:line="240" w:lineRule="auto"/>
        <w:ind w:left="262.88803100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79999542236328"/>
          <w:szCs w:val="14.4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79999542236328"/>
          <w:szCs w:val="14.479999542236328"/>
          <w:u w:val="none"/>
          <w:shd w:fill="auto" w:val="clear"/>
          <w:vertAlign w:val="baseline"/>
          <w:rtl w:val="0"/>
        </w:rPr>
        <w:t xml:space="preserve">Sazba DPH Základ (Kč) DPH (Kč) Celkem s DPH (Kč)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4.7692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79999542236328"/>
          <w:szCs w:val="14.4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79999542236328"/>
          <w:szCs w:val="14.479999542236328"/>
          <w:u w:val="none"/>
          <w:shd w:fill="auto" w:val="clear"/>
          <w:vertAlign w:val="baseline"/>
          <w:rtl w:val="0"/>
        </w:rPr>
        <w:t xml:space="preserve">K úhradě: 29 953.00 Kč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7.24815368652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79999542236328"/>
          <w:szCs w:val="14.4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79999542236328"/>
          <w:szCs w:val="14.479999542236328"/>
          <w:u w:val="none"/>
          <w:shd w:fill="auto" w:val="clear"/>
          <w:vertAlign w:val="baseline"/>
          <w:rtl w:val="0"/>
        </w:rPr>
        <w:t xml:space="preserve">0 29 953.00 0.00 29 953.00 </w:t>
      </w:r>
    </w:p>
    <w:sectPr>
      <w:type w:val="continuous"/>
      <w:pgSz w:h="16820" w:w="11900" w:orient="portrait"/>
      <w:pgMar w:bottom="1443.8200378417969" w:top="367.840576171875" w:left="864.0799713134766" w:right="991.513671875" w:header="0" w:footer="720"/>
      <w:cols w:equalWidth="0" w:num="1">
        <w:col w:space="0" w:w="10044.40635681152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