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AD2E" w14:textId="43175BF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63F77E86" w14:textId="77777777" w:rsidR="00B03400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3F704695" w14:textId="77777777" w:rsidR="00127BFB" w:rsidRPr="00A8506B" w:rsidRDefault="00127BFB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5779A754" w14:textId="27F6A21A" w:rsidR="00127BFB" w:rsidRDefault="00127BFB" w:rsidP="00127B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Záznam o objednávce</w:t>
      </w: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05248CCC" w14:textId="1B0A5DCD" w:rsidR="001914C6" w:rsidRPr="00A8506B" w:rsidRDefault="00B03400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9868AD" w:rsidRPr="009868AD">
        <w:rPr>
          <w:rFonts w:ascii="Arial-BoldMT" w:hAnsi="Arial-BoldMT" w:cs="Arial-BoldMT"/>
          <w:b/>
          <w:bCs/>
          <w:sz w:val="20"/>
          <w:szCs w:val="20"/>
        </w:rPr>
        <w:t>100MEGA Distribution s.r.o.</w:t>
      </w:r>
    </w:p>
    <w:p w14:paraId="752F23B2" w14:textId="77777777" w:rsidR="00C873B1" w:rsidRDefault="00C873B1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b/>
          <w:bCs/>
        </w:rPr>
      </w:pPr>
      <w:r w:rsidRPr="00C873B1">
        <w:rPr>
          <w:rFonts w:ascii="Times New Roman" w:hAnsi="Times New Roman" w:cs="Times New Roman"/>
          <w:b/>
          <w:bCs/>
        </w:rPr>
        <w:t>Železná 7</w:t>
      </w:r>
    </w:p>
    <w:p w14:paraId="5690EE7D" w14:textId="58BC3C96" w:rsidR="004C108E" w:rsidRDefault="004C108E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b/>
          <w:bCs/>
        </w:rPr>
      </w:pPr>
      <w:r w:rsidRPr="004C108E">
        <w:rPr>
          <w:rFonts w:ascii="Times New Roman" w:hAnsi="Times New Roman" w:cs="Times New Roman"/>
          <w:b/>
          <w:bCs/>
        </w:rPr>
        <w:t>61</w:t>
      </w:r>
      <w:r w:rsidR="00C873B1">
        <w:rPr>
          <w:rFonts w:ascii="Times New Roman" w:hAnsi="Times New Roman" w:cs="Times New Roman"/>
          <w:b/>
          <w:bCs/>
        </w:rPr>
        <w:t>9</w:t>
      </w:r>
      <w:r w:rsidRPr="004C108E">
        <w:rPr>
          <w:rFonts w:ascii="Times New Roman" w:hAnsi="Times New Roman" w:cs="Times New Roman"/>
          <w:b/>
          <w:bCs/>
        </w:rPr>
        <w:t xml:space="preserve"> 00 Brno </w:t>
      </w:r>
    </w:p>
    <w:p w14:paraId="59027A13" w14:textId="28E56494" w:rsidR="004C108E" w:rsidRDefault="004C108E" w:rsidP="004C108E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4C108E">
        <w:rPr>
          <w:rFonts w:ascii="Times New Roman" w:hAnsi="Times New Roman" w:cs="Times New Roman"/>
        </w:rPr>
        <w:t xml:space="preserve">IČ: </w:t>
      </w:r>
      <w:r w:rsidR="00C873B1" w:rsidRPr="00C873B1">
        <w:rPr>
          <w:rFonts w:ascii="Times New Roman" w:hAnsi="Times New Roman" w:cs="Times New Roman"/>
        </w:rPr>
        <w:t>60707968</w:t>
      </w:r>
      <w:r>
        <w:rPr>
          <w:rFonts w:ascii="Times New Roman" w:hAnsi="Times New Roman" w:cs="Times New Roman"/>
        </w:rPr>
        <w:t xml:space="preserve">, </w:t>
      </w:r>
      <w:r w:rsidRPr="004C108E">
        <w:rPr>
          <w:rFonts w:ascii="Times New Roman" w:hAnsi="Times New Roman" w:cs="Times New Roman"/>
        </w:rPr>
        <w:t>DIČ: CZ</w:t>
      </w:r>
      <w:r w:rsidR="00C873B1" w:rsidRPr="00C873B1">
        <w:rPr>
          <w:rFonts w:ascii="Times New Roman" w:hAnsi="Times New Roman" w:cs="Times New Roman"/>
        </w:rPr>
        <w:t>60707968</w:t>
      </w:r>
    </w:p>
    <w:p w14:paraId="54B6034D" w14:textId="07F09D5C" w:rsidR="00972598" w:rsidRPr="00972598" w:rsidRDefault="00972598" w:rsidP="009725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972598">
        <w:rPr>
          <w:rFonts w:ascii="Times New Roman" w:hAnsi="Times New Roman" w:cs="Times New Roman"/>
        </w:rPr>
        <w:t xml:space="preserve">Spisová značka: </w:t>
      </w:r>
      <w:r w:rsidR="005760EB" w:rsidRPr="005760EB">
        <w:rPr>
          <w:rFonts w:ascii="Times New Roman" w:hAnsi="Times New Roman" w:cs="Times New Roman"/>
        </w:rPr>
        <w:t>C 15317 vedená u Krajského soudu v Brně</w:t>
      </w:r>
    </w:p>
    <w:p w14:paraId="741B6E72" w14:textId="4C2323C5" w:rsidR="006C1491" w:rsidRPr="00A8506B" w:rsidRDefault="006C1491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BD8BD4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Následující číslo musí být uvedeno na veškeré korespondenci, dodacích listech a fakturách-daňových</w:t>
      </w:r>
    </w:p>
    <w:p w14:paraId="4FAA1D1B" w14:textId="568AD59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dokladech, souvisejících s touto objednávkou:</w:t>
      </w: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536CCBD3" w:rsidR="00B03400" w:rsidRDefault="00FB1F31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</w:t>
      </w:r>
      <w:r w:rsidR="00B03400" w:rsidRPr="00A8506B">
        <w:rPr>
          <w:rFonts w:ascii="Times New Roman" w:hAnsi="Times New Roman" w:cs="Times New Roman"/>
          <w:b/>
          <w:bCs/>
        </w:rPr>
        <w:t xml:space="preserve"> číslo:</w:t>
      </w:r>
      <w:r w:rsidR="00005E36" w:rsidRPr="00005E36">
        <w:t xml:space="preserve"> </w:t>
      </w:r>
      <w:r w:rsidR="00005E36" w:rsidRPr="00FB1F31">
        <w:rPr>
          <w:rFonts w:ascii="Times New Roman" w:hAnsi="Times New Roman" w:cs="Times New Roman"/>
        </w:rPr>
        <w:t>O/85/</w:t>
      </w:r>
      <w:r w:rsidR="00B3170A">
        <w:rPr>
          <w:rFonts w:ascii="Times New Roman" w:hAnsi="Times New Roman" w:cs="Times New Roman"/>
        </w:rPr>
        <w:t>2</w:t>
      </w:r>
      <w:r w:rsidR="00312296">
        <w:rPr>
          <w:rFonts w:ascii="Times New Roman" w:hAnsi="Times New Roman" w:cs="Times New Roman"/>
        </w:rPr>
        <w:t>65</w:t>
      </w:r>
      <w:r w:rsidR="00005E36" w:rsidRPr="00FB1F31">
        <w:rPr>
          <w:rFonts w:ascii="Times New Roman" w:hAnsi="Times New Roman" w:cs="Times New Roman"/>
        </w:rPr>
        <w:t>/</w:t>
      </w:r>
      <w:r w:rsidR="00B3170A">
        <w:rPr>
          <w:rFonts w:ascii="Times New Roman" w:hAnsi="Times New Roman" w:cs="Times New Roman"/>
        </w:rPr>
        <w:t>8</w:t>
      </w:r>
      <w:r w:rsidR="00005E36" w:rsidRPr="00FB1F31">
        <w:rPr>
          <w:rFonts w:ascii="Times New Roman" w:hAnsi="Times New Roman" w:cs="Times New Roman"/>
        </w:rPr>
        <w:t>/202</w:t>
      </w:r>
      <w:r w:rsidR="00B3170A">
        <w:rPr>
          <w:rFonts w:ascii="Times New Roman" w:hAnsi="Times New Roman" w:cs="Times New Roman"/>
        </w:rPr>
        <w:t>5</w:t>
      </w:r>
      <w:r w:rsidR="00005E36" w:rsidRPr="00FB1F31">
        <w:rPr>
          <w:rFonts w:ascii="Times New Roman" w:hAnsi="Times New Roman" w:cs="Times New Roman"/>
        </w:rPr>
        <w:t>/7</w:t>
      </w:r>
    </w:p>
    <w:p w14:paraId="04080F29" w14:textId="77777777" w:rsidR="00FB1F31" w:rsidRPr="00A8506B" w:rsidRDefault="00FB1F31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ED081E" w14:textId="77777777" w:rsidR="00716593" w:rsidRDefault="00DC6A46" w:rsidP="008A1D9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Předmět objednávky: </w:t>
      </w:r>
    </w:p>
    <w:p w14:paraId="24B16047" w14:textId="77936BFA" w:rsidR="008A1D9C" w:rsidRDefault="0081340A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>Lenovo E16 Gen 3</w:t>
      </w:r>
    </w:p>
    <w:p w14:paraId="43C73FE3" w14:textId="4FD994D3" w:rsidR="008A1D9C" w:rsidRDefault="00055CEA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>DELL Pro Slim QCS1250</w:t>
      </w:r>
    </w:p>
    <w:p w14:paraId="4DEAB4DE" w14:textId="692F4329" w:rsidR="008A1D9C" w:rsidRDefault="00055CEA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 xml:space="preserve">DELL P2425 </w:t>
      </w:r>
    </w:p>
    <w:p w14:paraId="4029747A" w14:textId="55306AF0" w:rsidR="008A1D9C" w:rsidRDefault="00055CEA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 xml:space="preserve">PATRIOT Signature 16GB DDR5 </w:t>
      </w:r>
    </w:p>
    <w:p w14:paraId="11663F45" w14:textId="3D835A5F" w:rsidR="008A1D9C" w:rsidRDefault="00AD2A41" w:rsidP="008A1D9C">
      <w:pPr>
        <w:autoSpaceDE w:val="0"/>
        <w:autoSpaceDN w:val="0"/>
        <w:adjustRightInd w:val="0"/>
        <w:spacing w:after="0" w:line="240" w:lineRule="auto"/>
      </w:pPr>
      <w:r>
        <w:t xml:space="preserve">x </w:t>
      </w:r>
      <w:r>
        <w:tab/>
      </w:r>
      <w:r w:rsidR="008A1D9C">
        <w:t>EATON UPS 3P Ellipse 3P900UI</w:t>
      </w:r>
    </w:p>
    <w:p w14:paraId="0536DA21" w14:textId="732EB88A" w:rsidR="008A1D9C" w:rsidRDefault="00AD2A41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>EATON UPS 3S 550FR</w:t>
      </w:r>
    </w:p>
    <w:p w14:paraId="4AE0AF39" w14:textId="626A71A7" w:rsidR="008A1D9C" w:rsidRDefault="00A77C9F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 xml:space="preserve">EATON Komunikační karta </w:t>
      </w:r>
    </w:p>
    <w:p w14:paraId="38FCB345" w14:textId="77777777" w:rsidR="005E047B" w:rsidRDefault="00A77C9F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>Duracell Basic alkalická baterie 18 ks (AA)</w:t>
      </w:r>
    </w:p>
    <w:p w14:paraId="5BA9240A" w14:textId="51762FD0" w:rsidR="008A1D9C" w:rsidRDefault="00A77C9F" w:rsidP="008A1D9C">
      <w:pPr>
        <w:autoSpaceDE w:val="0"/>
        <w:autoSpaceDN w:val="0"/>
        <w:adjustRightInd w:val="0"/>
        <w:spacing w:after="0" w:line="240" w:lineRule="auto"/>
      </w:pPr>
      <w:r>
        <w:t>x</w:t>
      </w:r>
      <w:r>
        <w:tab/>
      </w:r>
      <w:r w:rsidR="008A1D9C">
        <w:t>Duracell Basic alkalická baterie 12 ks (AAA)</w:t>
      </w:r>
    </w:p>
    <w:p w14:paraId="05770C61" w14:textId="77777777" w:rsidR="00A77C9F" w:rsidRDefault="00A77C9F" w:rsidP="008A1D9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35707EB8" w14:textId="350F15B7" w:rsidR="006F4527" w:rsidRDefault="006F4527" w:rsidP="008A1D9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Cena/hodnota uzavřené objednávky: </w:t>
      </w:r>
      <w:r w:rsidR="008F146A">
        <w:t>111 892,79</w:t>
      </w:r>
      <w:r w:rsidRPr="00FB1F31">
        <w:t xml:space="preserve"> Kč bez DPH</w:t>
      </w:r>
    </w:p>
    <w:p w14:paraId="25542DE8" w14:textId="397E6282" w:rsidR="006F4527" w:rsidRPr="00FB1F31" w:rsidRDefault="006F4527" w:rsidP="00FB1F31">
      <w:r>
        <w:rPr>
          <w:b/>
          <w:bCs/>
        </w:rPr>
        <w:t xml:space="preserve">Datum uzavření objednávky: </w:t>
      </w:r>
      <w:r w:rsidR="00F2395B">
        <w:t>20</w:t>
      </w:r>
      <w:r w:rsidRPr="00FB1F31">
        <w:t>.</w:t>
      </w:r>
      <w:r w:rsidR="00F2395B">
        <w:t>08</w:t>
      </w:r>
      <w:r w:rsidRPr="00FB1F31">
        <w:t>.202</w:t>
      </w:r>
      <w:r w:rsidR="00F2395B">
        <w:t>5</w:t>
      </w: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21EFEAF7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Kontaktní osoba kupujícího 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3F03C" w14:textId="425DD854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3EA2F" w14:textId="656A8397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60DEE91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vystavil: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41AF8203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0BAC0A68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A77C9F">
        <w:rPr>
          <w:rFonts w:ascii="Times New Roman" w:hAnsi="Times New Roman" w:cs="Times New Roman"/>
        </w:rPr>
        <w:t>20</w:t>
      </w:r>
      <w:r w:rsidR="00AF509A">
        <w:rPr>
          <w:rFonts w:ascii="Times New Roman" w:hAnsi="Times New Roman" w:cs="Times New Roman"/>
        </w:rPr>
        <w:t>.</w:t>
      </w:r>
      <w:r w:rsidR="00B94490">
        <w:rPr>
          <w:rFonts w:ascii="Times New Roman" w:hAnsi="Times New Roman" w:cs="Times New Roman"/>
        </w:rPr>
        <w:t>0</w:t>
      </w:r>
      <w:r w:rsidR="00A77C9F">
        <w:rPr>
          <w:rFonts w:ascii="Times New Roman" w:hAnsi="Times New Roman" w:cs="Times New Roman"/>
        </w:rPr>
        <w:t>8</w:t>
      </w:r>
      <w:r w:rsidR="0027171E">
        <w:rPr>
          <w:rFonts w:ascii="Times New Roman" w:hAnsi="Times New Roman" w:cs="Times New Roman"/>
        </w:rPr>
        <w:t>.202</w:t>
      </w:r>
      <w:r w:rsidR="00A77C9F">
        <w:rPr>
          <w:rFonts w:ascii="Times New Roman" w:hAnsi="Times New Roman" w:cs="Times New Roman"/>
        </w:rPr>
        <w:t>5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7B1934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FB87" w14:textId="77777777" w:rsidR="00823CE0" w:rsidRDefault="00823CE0" w:rsidP="00AB32F6">
      <w:pPr>
        <w:spacing w:after="0" w:line="240" w:lineRule="auto"/>
      </w:pPr>
      <w:r>
        <w:separator/>
      </w:r>
    </w:p>
  </w:endnote>
  <w:endnote w:type="continuationSeparator" w:id="0">
    <w:p w14:paraId="55B1B0C9" w14:textId="77777777" w:rsidR="00823CE0" w:rsidRDefault="00823CE0" w:rsidP="00AB32F6">
      <w:pPr>
        <w:spacing w:after="0" w:line="240" w:lineRule="auto"/>
      </w:pPr>
      <w:r>
        <w:continuationSeparator/>
      </w:r>
    </w:p>
  </w:endnote>
  <w:endnote w:type="continuationNotice" w:id="1">
    <w:p w14:paraId="263A617D" w14:textId="77777777" w:rsidR="00823CE0" w:rsidRDefault="00823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0C44" w14:textId="77777777" w:rsidR="00823CE0" w:rsidRDefault="00823CE0" w:rsidP="00AB32F6">
      <w:pPr>
        <w:spacing w:after="0" w:line="240" w:lineRule="auto"/>
      </w:pPr>
      <w:r>
        <w:separator/>
      </w:r>
    </w:p>
  </w:footnote>
  <w:footnote w:type="continuationSeparator" w:id="0">
    <w:p w14:paraId="5DBEDA72" w14:textId="77777777" w:rsidR="00823CE0" w:rsidRDefault="00823CE0" w:rsidP="00AB32F6">
      <w:pPr>
        <w:spacing w:after="0" w:line="240" w:lineRule="auto"/>
      </w:pPr>
      <w:r>
        <w:continuationSeparator/>
      </w:r>
    </w:p>
  </w:footnote>
  <w:footnote w:type="continuationNotice" w:id="1">
    <w:p w14:paraId="12C4D80A" w14:textId="77777777" w:rsidR="00823CE0" w:rsidRDefault="00823C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5E36"/>
    <w:rsid w:val="000110FB"/>
    <w:rsid w:val="00012AE6"/>
    <w:rsid w:val="000134AD"/>
    <w:rsid w:val="00016F52"/>
    <w:rsid w:val="000264C2"/>
    <w:rsid w:val="00031BCB"/>
    <w:rsid w:val="000414C4"/>
    <w:rsid w:val="000461F6"/>
    <w:rsid w:val="000469AD"/>
    <w:rsid w:val="00050718"/>
    <w:rsid w:val="00055CEA"/>
    <w:rsid w:val="00056DD3"/>
    <w:rsid w:val="00072C8E"/>
    <w:rsid w:val="000A7C66"/>
    <w:rsid w:val="000B16DC"/>
    <w:rsid w:val="000C4325"/>
    <w:rsid w:val="000D477D"/>
    <w:rsid w:val="000D6BED"/>
    <w:rsid w:val="000F3934"/>
    <w:rsid w:val="00110D0D"/>
    <w:rsid w:val="001144DB"/>
    <w:rsid w:val="0012021F"/>
    <w:rsid w:val="001212A3"/>
    <w:rsid w:val="001279EC"/>
    <w:rsid w:val="00127BFB"/>
    <w:rsid w:val="00150306"/>
    <w:rsid w:val="00151CF8"/>
    <w:rsid w:val="0016028E"/>
    <w:rsid w:val="00161F7A"/>
    <w:rsid w:val="0016355F"/>
    <w:rsid w:val="00170B18"/>
    <w:rsid w:val="001756AE"/>
    <w:rsid w:val="001914C6"/>
    <w:rsid w:val="00193853"/>
    <w:rsid w:val="001A3D02"/>
    <w:rsid w:val="001A4D6B"/>
    <w:rsid w:val="001D4111"/>
    <w:rsid w:val="001D7737"/>
    <w:rsid w:val="001E1BD2"/>
    <w:rsid w:val="001E50E6"/>
    <w:rsid w:val="001F0CF4"/>
    <w:rsid w:val="001F21CD"/>
    <w:rsid w:val="002056AC"/>
    <w:rsid w:val="002519C2"/>
    <w:rsid w:val="0025675B"/>
    <w:rsid w:val="00260A92"/>
    <w:rsid w:val="00266231"/>
    <w:rsid w:val="0027171E"/>
    <w:rsid w:val="00273835"/>
    <w:rsid w:val="0028184D"/>
    <w:rsid w:val="002A0726"/>
    <w:rsid w:val="002A3F84"/>
    <w:rsid w:val="002E1655"/>
    <w:rsid w:val="002E6A64"/>
    <w:rsid w:val="002F3035"/>
    <w:rsid w:val="002F3813"/>
    <w:rsid w:val="002F6F44"/>
    <w:rsid w:val="002F7F21"/>
    <w:rsid w:val="00302197"/>
    <w:rsid w:val="00304E7A"/>
    <w:rsid w:val="003107FC"/>
    <w:rsid w:val="00312296"/>
    <w:rsid w:val="003205BB"/>
    <w:rsid w:val="00320EA3"/>
    <w:rsid w:val="00323C07"/>
    <w:rsid w:val="00334EB0"/>
    <w:rsid w:val="00347595"/>
    <w:rsid w:val="00352359"/>
    <w:rsid w:val="00352905"/>
    <w:rsid w:val="0038569D"/>
    <w:rsid w:val="00386BB4"/>
    <w:rsid w:val="003A0788"/>
    <w:rsid w:val="003A0C5D"/>
    <w:rsid w:val="003A6E0E"/>
    <w:rsid w:val="003E0B1A"/>
    <w:rsid w:val="003E3C5C"/>
    <w:rsid w:val="003E4F52"/>
    <w:rsid w:val="003F0E80"/>
    <w:rsid w:val="003F3FAE"/>
    <w:rsid w:val="0042447D"/>
    <w:rsid w:val="0044490B"/>
    <w:rsid w:val="004467DB"/>
    <w:rsid w:val="004766E1"/>
    <w:rsid w:val="0048249D"/>
    <w:rsid w:val="00484ED7"/>
    <w:rsid w:val="00492F5F"/>
    <w:rsid w:val="00494906"/>
    <w:rsid w:val="004A3ED1"/>
    <w:rsid w:val="004C108E"/>
    <w:rsid w:val="004C15EF"/>
    <w:rsid w:val="004C56EB"/>
    <w:rsid w:val="004C6481"/>
    <w:rsid w:val="004F34DA"/>
    <w:rsid w:val="005123AA"/>
    <w:rsid w:val="00526CE5"/>
    <w:rsid w:val="00527701"/>
    <w:rsid w:val="005405BC"/>
    <w:rsid w:val="00560C0A"/>
    <w:rsid w:val="005760EB"/>
    <w:rsid w:val="00592DAC"/>
    <w:rsid w:val="005938A5"/>
    <w:rsid w:val="00595F5E"/>
    <w:rsid w:val="005B7B36"/>
    <w:rsid w:val="005D6B5C"/>
    <w:rsid w:val="005D709F"/>
    <w:rsid w:val="005E047B"/>
    <w:rsid w:val="005E5794"/>
    <w:rsid w:val="005F42E1"/>
    <w:rsid w:val="005F5883"/>
    <w:rsid w:val="006245BD"/>
    <w:rsid w:val="00634D7C"/>
    <w:rsid w:val="00665788"/>
    <w:rsid w:val="00665A42"/>
    <w:rsid w:val="00675BAE"/>
    <w:rsid w:val="006A4743"/>
    <w:rsid w:val="006B3150"/>
    <w:rsid w:val="006C1491"/>
    <w:rsid w:val="006C7E81"/>
    <w:rsid w:val="006D40B2"/>
    <w:rsid w:val="006D4F9B"/>
    <w:rsid w:val="006E051D"/>
    <w:rsid w:val="006E0D30"/>
    <w:rsid w:val="006E3749"/>
    <w:rsid w:val="006F0918"/>
    <w:rsid w:val="006F4527"/>
    <w:rsid w:val="006F4F2A"/>
    <w:rsid w:val="00714E88"/>
    <w:rsid w:val="0071609E"/>
    <w:rsid w:val="00716593"/>
    <w:rsid w:val="0074503B"/>
    <w:rsid w:val="007456C8"/>
    <w:rsid w:val="007457F2"/>
    <w:rsid w:val="00753E08"/>
    <w:rsid w:val="00754C16"/>
    <w:rsid w:val="00761708"/>
    <w:rsid w:val="00787F7E"/>
    <w:rsid w:val="00796272"/>
    <w:rsid w:val="007B155B"/>
    <w:rsid w:val="007B1934"/>
    <w:rsid w:val="007B5C0E"/>
    <w:rsid w:val="007B61B1"/>
    <w:rsid w:val="007B6C04"/>
    <w:rsid w:val="007B7CA3"/>
    <w:rsid w:val="007D3C43"/>
    <w:rsid w:val="007D45B9"/>
    <w:rsid w:val="007E4E3E"/>
    <w:rsid w:val="007E5433"/>
    <w:rsid w:val="007E7EDE"/>
    <w:rsid w:val="007F5A5D"/>
    <w:rsid w:val="00805050"/>
    <w:rsid w:val="0081340A"/>
    <w:rsid w:val="00823CE0"/>
    <w:rsid w:val="008262FA"/>
    <w:rsid w:val="00826E1A"/>
    <w:rsid w:val="00835E31"/>
    <w:rsid w:val="0084604C"/>
    <w:rsid w:val="008523FC"/>
    <w:rsid w:val="00865CE1"/>
    <w:rsid w:val="00870440"/>
    <w:rsid w:val="00873A5A"/>
    <w:rsid w:val="0087463E"/>
    <w:rsid w:val="00874A5A"/>
    <w:rsid w:val="008854D3"/>
    <w:rsid w:val="008947EC"/>
    <w:rsid w:val="008A1D9C"/>
    <w:rsid w:val="008A38DB"/>
    <w:rsid w:val="008A487E"/>
    <w:rsid w:val="008A7D6A"/>
    <w:rsid w:val="008C342E"/>
    <w:rsid w:val="008F146A"/>
    <w:rsid w:val="008F28E9"/>
    <w:rsid w:val="008F529E"/>
    <w:rsid w:val="00907955"/>
    <w:rsid w:val="00911813"/>
    <w:rsid w:val="009215D5"/>
    <w:rsid w:val="00922FBB"/>
    <w:rsid w:val="00930F92"/>
    <w:rsid w:val="00932F4C"/>
    <w:rsid w:val="009368DF"/>
    <w:rsid w:val="0095154D"/>
    <w:rsid w:val="00954B7A"/>
    <w:rsid w:val="00972598"/>
    <w:rsid w:val="009858F1"/>
    <w:rsid w:val="009868AD"/>
    <w:rsid w:val="009900ED"/>
    <w:rsid w:val="009A723E"/>
    <w:rsid w:val="009B5BE3"/>
    <w:rsid w:val="009B6C72"/>
    <w:rsid w:val="009C1195"/>
    <w:rsid w:val="009C62C4"/>
    <w:rsid w:val="009E05FF"/>
    <w:rsid w:val="009E6DEC"/>
    <w:rsid w:val="00A312DE"/>
    <w:rsid w:val="00A3258C"/>
    <w:rsid w:val="00A446C9"/>
    <w:rsid w:val="00A47D7C"/>
    <w:rsid w:val="00A72816"/>
    <w:rsid w:val="00A77C9F"/>
    <w:rsid w:val="00A81464"/>
    <w:rsid w:val="00A8506B"/>
    <w:rsid w:val="00A9258B"/>
    <w:rsid w:val="00A95C44"/>
    <w:rsid w:val="00A964C8"/>
    <w:rsid w:val="00AB32F6"/>
    <w:rsid w:val="00AC0C79"/>
    <w:rsid w:val="00AC4A68"/>
    <w:rsid w:val="00AD2A41"/>
    <w:rsid w:val="00AD49CA"/>
    <w:rsid w:val="00AD4F3D"/>
    <w:rsid w:val="00AE3B17"/>
    <w:rsid w:val="00AE439F"/>
    <w:rsid w:val="00AE5B78"/>
    <w:rsid w:val="00AF1F78"/>
    <w:rsid w:val="00AF32B3"/>
    <w:rsid w:val="00AF509A"/>
    <w:rsid w:val="00B03400"/>
    <w:rsid w:val="00B3170A"/>
    <w:rsid w:val="00B406B6"/>
    <w:rsid w:val="00B54349"/>
    <w:rsid w:val="00B661DE"/>
    <w:rsid w:val="00B94490"/>
    <w:rsid w:val="00B94651"/>
    <w:rsid w:val="00B961FB"/>
    <w:rsid w:val="00BC762C"/>
    <w:rsid w:val="00BD20C3"/>
    <w:rsid w:val="00BD7180"/>
    <w:rsid w:val="00BE3439"/>
    <w:rsid w:val="00BF4E66"/>
    <w:rsid w:val="00C02825"/>
    <w:rsid w:val="00C0679B"/>
    <w:rsid w:val="00C1190B"/>
    <w:rsid w:val="00C121C6"/>
    <w:rsid w:val="00C14AAF"/>
    <w:rsid w:val="00C52C9F"/>
    <w:rsid w:val="00C62778"/>
    <w:rsid w:val="00C6478C"/>
    <w:rsid w:val="00C7010E"/>
    <w:rsid w:val="00C8595F"/>
    <w:rsid w:val="00C873B1"/>
    <w:rsid w:val="00C9089C"/>
    <w:rsid w:val="00C930B4"/>
    <w:rsid w:val="00C97FD4"/>
    <w:rsid w:val="00CC3A80"/>
    <w:rsid w:val="00CC71CC"/>
    <w:rsid w:val="00CD4E18"/>
    <w:rsid w:val="00CD5487"/>
    <w:rsid w:val="00CE705B"/>
    <w:rsid w:val="00D2313D"/>
    <w:rsid w:val="00D23FBF"/>
    <w:rsid w:val="00D338D1"/>
    <w:rsid w:val="00D46B47"/>
    <w:rsid w:val="00D550FE"/>
    <w:rsid w:val="00D55182"/>
    <w:rsid w:val="00D56605"/>
    <w:rsid w:val="00D64037"/>
    <w:rsid w:val="00D64E69"/>
    <w:rsid w:val="00D70420"/>
    <w:rsid w:val="00D72184"/>
    <w:rsid w:val="00D743DF"/>
    <w:rsid w:val="00D83EB6"/>
    <w:rsid w:val="00D93C1F"/>
    <w:rsid w:val="00D94522"/>
    <w:rsid w:val="00DA25C7"/>
    <w:rsid w:val="00DB0119"/>
    <w:rsid w:val="00DB16EB"/>
    <w:rsid w:val="00DC632C"/>
    <w:rsid w:val="00DC6A46"/>
    <w:rsid w:val="00DE2107"/>
    <w:rsid w:val="00DE2273"/>
    <w:rsid w:val="00DE6A97"/>
    <w:rsid w:val="00DF5895"/>
    <w:rsid w:val="00E0346E"/>
    <w:rsid w:val="00E04F8D"/>
    <w:rsid w:val="00E1728C"/>
    <w:rsid w:val="00E34F52"/>
    <w:rsid w:val="00E60577"/>
    <w:rsid w:val="00E63FF0"/>
    <w:rsid w:val="00E64D12"/>
    <w:rsid w:val="00E836B4"/>
    <w:rsid w:val="00EA50E9"/>
    <w:rsid w:val="00EB59C9"/>
    <w:rsid w:val="00EE00BE"/>
    <w:rsid w:val="00EF29EA"/>
    <w:rsid w:val="00F01787"/>
    <w:rsid w:val="00F12FD5"/>
    <w:rsid w:val="00F20526"/>
    <w:rsid w:val="00F2395B"/>
    <w:rsid w:val="00F42F8B"/>
    <w:rsid w:val="00F45665"/>
    <w:rsid w:val="00F4604F"/>
    <w:rsid w:val="00F46451"/>
    <w:rsid w:val="00F5390A"/>
    <w:rsid w:val="00F5551C"/>
    <w:rsid w:val="00F560C9"/>
    <w:rsid w:val="00F57F95"/>
    <w:rsid w:val="00F66219"/>
    <w:rsid w:val="00F8467D"/>
    <w:rsid w:val="00F84DE6"/>
    <w:rsid w:val="00FA1266"/>
    <w:rsid w:val="00FB1F31"/>
    <w:rsid w:val="00FB2CED"/>
    <w:rsid w:val="00FB4C0C"/>
    <w:rsid w:val="00FB5F5D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6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2025-09-03T08:13:00Z</dcterms:created>
  <dcterms:modified xsi:type="dcterms:W3CDTF">2025-09-03T10:37:00Z</dcterms:modified>
</cp:coreProperties>
</file>