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AA0C" w14:textId="77777777" w:rsidR="0047218C" w:rsidRPr="002A3219" w:rsidRDefault="0047218C" w:rsidP="00C43F60">
      <w:pPr>
        <w:pStyle w:val="Nadpis1"/>
        <w:keepLines/>
        <w:spacing w:line="360" w:lineRule="auto"/>
        <w:rPr>
          <w:rFonts w:ascii="Arial" w:hAnsi="Arial" w:cs="Arial"/>
          <w:sz w:val="24"/>
          <w:szCs w:val="24"/>
        </w:rPr>
      </w:pPr>
      <w:r w:rsidRPr="002A3219">
        <w:rPr>
          <w:rFonts w:ascii="Arial" w:hAnsi="Arial" w:cs="Arial"/>
          <w:sz w:val="24"/>
          <w:szCs w:val="24"/>
        </w:rPr>
        <w:t>DODATEK č.</w:t>
      </w:r>
      <w:r w:rsidRPr="002A3219">
        <w:rPr>
          <w:rFonts w:ascii="Arial" w:hAnsi="Arial" w:cs="Arial"/>
          <w:b w:val="0"/>
          <w:sz w:val="24"/>
          <w:szCs w:val="24"/>
        </w:rPr>
        <w:t xml:space="preserve"> </w:t>
      </w:r>
      <w:r w:rsidRPr="002A3219">
        <w:rPr>
          <w:rFonts w:ascii="Arial" w:hAnsi="Arial" w:cs="Arial"/>
          <w:sz w:val="24"/>
          <w:szCs w:val="24"/>
        </w:rPr>
        <w:t>1</w:t>
      </w:r>
    </w:p>
    <w:p w14:paraId="15327A42" w14:textId="77777777" w:rsidR="00CB73C1" w:rsidRPr="002A3219" w:rsidRDefault="0047218C" w:rsidP="00C43F60">
      <w:pPr>
        <w:pStyle w:val="Nadpis1"/>
        <w:keepLines/>
        <w:spacing w:line="360" w:lineRule="auto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ke smlouvě o dílo</w:t>
      </w:r>
      <w:r w:rsidR="001D7053" w:rsidRPr="002A3219">
        <w:rPr>
          <w:rFonts w:ascii="Arial" w:hAnsi="Arial" w:cs="Arial"/>
          <w:sz w:val="22"/>
          <w:szCs w:val="22"/>
        </w:rPr>
        <w:t xml:space="preserve"> </w:t>
      </w:r>
    </w:p>
    <w:p w14:paraId="4C88FF08" w14:textId="6E11B0D5" w:rsidR="00C43F60" w:rsidRPr="002A3219" w:rsidRDefault="0047218C" w:rsidP="00C43F60">
      <w:pPr>
        <w:pStyle w:val="Nadpis1"/>
        <w:keepLines/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2A3219">
        <w:rPr>
          <w:rFonts w:ascii="Arial" w:hAnsi="Arial" w:cs="Arial"/>
          <w:sz w:val="22"/>
          <w:szCs w:val="22"/>
        </w:rPr>
        <w:t>„</w:t>
      </w:r>
      <w:r w:rsidR="00DB6143" w:rsidRPr="002A3219">
        <w:rPr>
          <w:rFonts w:ascii="Arial" w:hAnsi="Arial" w:cs="Arial"/>
          <w:sz w:val="22"/>
          <w:szCs w:val="22"/>
        </w:rPr>
        <w:t>Polygrafická, rek. komunikace, P10, č. akce 1000104</w:t>
      </w:r>
      <w:r w:rsidRPr="002A3219">
        <w:rPr>
          <w:rFonts w:ascii="Arial" w:hAnsi="Arial" w:cs="Arial"/>
          <w:sz w:val="22"/>
          <w:szCs w:val="22"/>
        </w:rPr>
        <w:t>“</w:t>
      </w:r>
      <w:r w:rsidR="003B56D4" w:rsidRPr="002A3219">
        <w:rPr>
          <w:rFonts w:ascii="Arial" w:hAnsi="Arial" w:cs="Arial"/>
          <w:sz w:val="22"/>
          <w:szCs w:val="22"/>
        </w:rPr>
        <w:t xml:space="preserve"> </w:t>
      </w:r>
    </w:p>
    <w:p w14:paraId="3EACB391" w14:textId="77777777" w:rsidR="001D7053" w:rsidRPr="002A3219" w:rsidRDefault="0012713C" w:rsidP="00C43F60">
      <w:pPr>
        <w:pStyle w:val="Nadpis1"/>
        <w:keepLines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 </w:t>
      </w:r>
      <w:r w:rsidRPr="002A3219">
        <w:rPr>
          <w:rFonts w:ascii="Arial" w:hAnsi="Arial" w:cs="Arial"/>
          <w:b w:val="0"/>
          <w:bCs/>
          <w:sz w:val="22"/>
          <w:szCs w:val="22"/>
        </w:rPr>
        <w:t>(dále jen</w:t>
      </w:r>
      <w:r w:rsidRPr="002A3219">
        <w:rPr>
          <w:rFonts w:ascii="Arial" w:hAnsi="Arial" w:cs="Arial"/>
          <w:sz w:val="22"/>
          <w:szCs w:val="22"/>
        </w:rPr>
        <w:t xml:space="preserve"> „</w:t>
      </w:r>
      <w:r w:rsidR="00C43F60" w:rsidRPr="002A3219">
        <w:rPr>
          <w:rFonts w:ascii="Arial" w:hAnsi="Arial" w:cs="Arial"/>
          <w:bCs/>
          <w:sz w:val="22"/>
          <w:szCs w:val="22"/>
        </w:rPr>
        <w:t>Dodatek</w:t>
      </w:r>
      <w:r w:rsidRPr="002A3219">
        <w:rPr>
          <w:rFonts w:ascii="Arial" w:hAnsi="Arial" w:cs="Arial"/>
          <w:sz w:val="22"/>
          <w:szCs w:val="22"/>
        </w:rPr>
        <w:t>“</w:t>
      </w:r>
      <w:r w:rsidRPr="002A3219">
        <w:rPr>
          <w:rFonts w:ascii="Arial" w:hAnsi="Arial" w:cs="Arial"/>
          <w:b w:val="0"/>
          <w:bCs/>
          <w:sz w:val="22"/>
          <w:szCs w:val="22"/>
        </w:rPr>
        <w:t>)</w:t>
      </w:r>
    </w:p>
    <w:p w14:paraId="02719D78" w14:textId="77777777" w:rsidR="00DC21FA" w:rsidRPr="002A3219" w:rsidRDefault="00DC21FA" w:rsidP="0012713C">
      <w:pPr>
        <w:keepNext/>
        <w:keepLines/>
        <w:jc w:val="center"/>
        <w:rPr>
          <w:rFonts w:ascii="Arial" w:hAnsi="Arial" w:cs="Arial"/>
          <w:bCs/>
          <w:sz w:val="22"/>
          <w:szCs w:val="22"/>
        </w:rPr>
      </w:pPr>
    </w:p>
    <w:p w14:paraId="5BB2A543" w14:textId="08C7C374" w:rsidR="004B3B60" w:rsidRPr="002A3219" w:rsidRDefault="0047218C" w:rsidP="002A3219">
      <w:pPr>
        <w:keepNext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3219">
        <w:rPr>
          <w:rFonts w:ascii="Arial" w:hAnsi="Arial" w:cs="Arial"/>
          <w:bCs/>
          <w:sz w:val="22"/>
          <w:szCs w:val="22"/>
        </w:rPr>
        <w:t xml:space="preserve">číslo </w:t>
      </w:r>
      <w:r w:rsidR="00A8695D" w:rsidRPr="002A3219">
        <w:rPr>
          <w:rFonts w:ascii="Arial" w:hAnsi="Arial" w:cs="Arial"/>
          <w:bCs/>
          <w:sz w:val="22"/>
          <w:szCs w:val="22"/>
        </w:rPr>
        <w:t>S</w:t>
      </w:r>
      <w:r w:rsidRPr="002A3219">
        <w:rPr>
          <w:rFonts w:ascii="Arial" w:hAnsi="Arial" w:cs="Arial"/>
          <w:bCs/>
          <w:sz w:val="22"/>
          <w:szCs w:val="22"/>
        </w:rPr>
        <w:t xml:space="preserve">mlouvy </w:t>
      </w:r>
      <w:r w:rsidR="00A8695D" w:rsidRPr="002A3219">
        <w:rPr>
          <w:rFonts w:ascii="Arial" w:hAnsi="Arial" w:cs="Arial"/>
          <w:bCs/>
          <w:sz w:val="22"/>
          <w:szCs w:val="22"/>
        </w:rPr>
        <w:t>O</w:t>
      </w:r>
      <w:r w:rsidRPr="002A3219">
        <w:rPr>
          <w:rFonts w:ascii="Arial" w:hAnsi="Arial" w:cs="Arial"/>
          <w:bCs/>
          <w:sz w:val="22"/>
          <w:szCs w:val="22"/>
        </w:rPr>
        <w:t>bjednatele:</w:t>
      </w:r>
      <w:r w:rsidR="00C43F60" w:rsidRPr="002A3219">
        <w:rPr>
          <w:rFonts w:ascii="Arial" w:hAnsi="Arial" w:cs="Arial"/>
          <w:b/>
          <w:sz w:val="22"/>
          <w:szCs w:val="22"/>
        </w:rPr>
        <w:tab/>
      </w:r>
      <w:r w:rsidR="00C43F60" w:rsidRPr="002A3219">
        <w:rPr>
          <w:rFonts w:ascii="Arial" w:hAnsi="Arial" w:cs="Arial"/>
          <w:b/>
          <w:sz w:val="22"/>
          <w:szCs w:val="22"/>
        </w:rPr>
        <w:tab/>
      </w:r>
      <w:r w:rsidR="00DB6143" w:rsidRPr="002A3219">
        <w:rPr>
          <w:rFonts w:ascii="Arial" w:hAnsi="Arial" w:cs="Arial"/>
          <w:b/>
          <w:bCs/>
          <w:sz w:val="22"/>
          <w:szCs w:val="22"/>
        </w:rPr>
        <w:t>3/24/5700/006</w:t>
      </w:r>
      <w:r w:rsidR="007308C0" w:rsidRPr="002A3219">
        <w:rPr>
          <w:rFonts w:ascii="Arial" w:hAnsi="Arial" w:cs="Arial"/>
          <w:b/>
          <w:bCs/>
          <w:sz w:val="22"/>
          <w:szCs w:val="22"/>
        </w:rPr>
        <w:tab/>
      </w:r>
      <w:r w:rsidR="00C43F60" w:rsidRPr="002A3219">
        <w:rPr>
          <w:rFonts w:ascii="Arial" w:hAnsi="Arial" w:cs="Arial"/>
          <w:b/>
          <w:sz w:val="22"/>
          <w:szCs w:val="22"/>
        </w:rPr>
        <w:tab/>
      </w:r>
      <w:r w:rsidR="00543F64" w:rsidRPr="002A3219">
        <w:rPr>
          <w:rFonts w:ascii="Arial" w:hAnsi="Arial" w:cs="Arial"/>
          <w:bCs/>
          <w:sz w:val="22"/>
          <w:szCs w:val="22"/>
        </w:rPr>
        <w:t>PID:</w:t>
      </w:r>
      <w:r w:rsidR="00543F64" w:rsidRPr="002A3219">
        <w:rPr>
          <w:rFonts w:ascii="Arial" w:hAnsi="Arial" w:cs="Arial"/>
          <w:b/>
          <w:sz w:val="22"/>
          <w:szCs w:val="22"/>
        </w:rPr>
        <w:t xml:space="preserve"> </w:t>
      </w:r>
      <w:r w:rsidR="00A8695D" w:rsidRPr="002A3219">
        <w:rPr>
          <w:rFonts w:ascii="Arial" w:hAnsi="Arial" w:cs="Arial"/>
          <w:b/>
          <w:bCs/>
          <w:sz w:val="22"/>
          <w:szCs w:val="22"/>
        </w:rPr>
        <w:t>TSKAX001XO0W</w:t>
      </w:r>
      <w:r w:rsidR="004B3B60" w:rsidRPr="002A3219">
        <w:rPr>
          <w:rFonts w:ascii="Arial" w:hAnsi="Arial" w:cs="Arial"/>
          <w:b/>
          <w:sz w:val="22"/>
          <w:szCs w:val="22"/>
        </w:rPr>
        <w:tab/>
      </w:r>
    </w:p>
    <w:p w14:paraId="6F7ADCAC" w14:textId="14A6D88D" w:rsidR="00C87343" w:rsidRPr="002A3219" w:rsidRDefault="00C87343" w:rsidP="002A3219">
      <w:pPr>
        <w:keepNext/>
        <w:keepLines/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2A3219">
        <w:rPr>
          <w:rFonts w:ascii="Arial" w:hAnsi="Arial" w:cs="Arial"/>
          <w:sz w:val="22"/>
          <w:szCs w:val="22"/>
        </w:rPr>
        <w:t xml:space="preserve">číslo </w:t>
      </w:r>
      <w:r w:rsidR="00A8695D" w:rsidRPr="002A3219">
        <w:rPr>
          <w:rFonts w:ascii="Arial" w:hAnsi="Arial" w:cs="Arial"/>
          <w:sz w:val="22"/>
          <w:szCs w:val="22"/>
        </w:rPr>
        <w:t>D</w:t>
      </w:r>
      <w:r w:rsidRPr="002A3219">
        <w:rPr>
          <w:rFonts w:ascii="Arial" w:hAnsi="Arial" w:cs="Arial"/>
          <w:sz w:val="22"/>
          <w:szCs w:val="22"/>
        </w:rPr>
        <w:t xml:space="preserve">odatku </w:t>
      </w:r>
      <w:r w:rsidR="00A8695D" w:rsidRPr="002A3219">
        <w:rPr>
          <w:rFonts w:ascii="Arial" w:hAnsi="Arial" w:cs="Arial"/>
          <w:sz w:val="22"/>
          <w:szCs w:val="22"/>
        </w:rPr>
        <w:t>O</w:t>
      </w:r>
      <w:r w:rsidRPr="002A3219">
        <w:rPr>
          <w:rFonts w:ascii="Arial" w:hAnsi="Arial" w:cs="Arial"/>
          <w:sz w:val="22"/>
          <w:szCs w:val="22"/>
        </w:rPr>
        <w:t>bjednatele:</w:t>
      </w:r>
      <w:r w:rsidRPr="002A3219">
        <w:rPr>
          <w:rFonts w:ascii="Arial" w:hAnsi="Arial" w:cs="Arial"/>
          <w:b/>
          <w:bCs/>
          <w:sz w:val="22"/>
          <w:szCs w:val="22"/>
        </w:rPr>
        <w:tab/>
      </w:r>
      <w:r w:rsidRPr="002A3219">
        <w:rPr>
          <w:rFonts w:ascii="Arial" w:hAnsi="Arial" w:cs="Arial"/>
          <w:b/>
          <w:bCs/>
          <w:sz w:val="22"/>
          <w:szCs w:val="22"/>
        </w:rPr>
        <w:tab/>
      </w:r>
      <w:r w:rsidR="00DB6143" w:rsidRPr="002A3219">
        <w:rPr>
          <w:rFonts w:ascii="Arial" w:hAnsi="Arial" w:cs="Arial"/>
          <w:b/>
          <w:bCs/>
          <w:sz w:val="22"/>
          <w:szCs w:val="22"/>
        </w:rPr>
        <w:t xml:space="preserve">3/24/5700/006 </w:t>
      </w:r>
      <w:r w:rsidRPr="002A3219">
        <w:rPr>
          <w:rFonts w:ascii="Arial" w:hAnsi="Arial" w:cs="Arial"/>
          <w:b/>
          <w:bCs/>
          <w:sz w:val="22"/>
          <w:szCs w:val="22"/>
        </w:rPr>
        <w:t>/1</w:t>
      </w:r>
      <w:r w:rsidRPr="002A3219">
        <w:rPr>
          <w:rFonts w:ascii="Arial" w:hAnsi="Arial" w:cs="Arial"/>
          <w:b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>PID:</w:t>
      </w:r>
      <w:r w:rsidRPr="002A3219">
        <w:rPr>
          <w:rFonts w:ascii="Arial" w:hAnsi="Arial" w:cs="Arial"/>
          <w:b/>
          <w:sz w:val="22"/>
          <w:szCs w:val="22"/>
        </w:rPr>
        <w:t xml:space="preserve"> </w:t>
      </w:r>
      <w:r w:rsidR="00B63A8F" w:rsidRPr="00B63A8F">
        <w:rPr>
          <w:rFonts w:ascii="Arial" w:hAnsi="Arial" w:cs="Arial"/>
          <w:b/>
          <w:sz w:val="22"/>
          <w:szCs w:val="22"/>
        </w:rPr>
        <w:t>TSKAX00314QS</w:t>
      </w:r>
    </w:p>
    <w:p w14:paraId="5770A174" w14:textId="70CB8CC0" w:rsidR="00472C3C" w:rsidRPr="002A3219" w:rsidRDefault="004B3B60" w:rsidP="002A3219">
      <w:pPr>
        <w:keepNext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3219">
        <w:rPr>
          <w:rFonts w:ascii="Arial" w:hAnsi="Arial" w:cs="Arial"/>
          <w:bCs/>
          <w:sz w:val="22"/>
          <w:szCs w:val="22"/>
        </w:rPr>
        <w:t xml:space="preserve">číslo </w:t>
      </w:r>
      <w:r w:rsidR="00A8695D" w:rsidRPr="002A3219">
        <w:rPr>
          <w:rFonts w:ascii="Arial" w:hAnsi="Arial" w:cs="Arial"/>
          <w:bCs/>
          <w:sz w:val="22"/>
          <w:szCs w:val="22"/>
        </w:rPr>
        <w:t>Smlouvy</w:t>
      </w:r>
      <w:r w:rsidRPr="002A3219">
        <w:rPr>
          <w:rFonts w:ascii="Arial" w:hAnsi="Arial" w:cs="Arial"/>
          <w:bCs/>
          <w:sz w:val="22"/>
          <w:szCs w:val="22"/>
        </w:rPr>
        <w:t xml:space="preserve"> </w:t>
      </w:r>
      <w:r w:rsidR="00A8695D" w:rsidRPr="002A3219">
        <w:rPr>
          <w:rFonts w:ascii="Arial" w:hAnsi="Arial" w:cs="Arial"/>
          <w:bCs/>
          <w:sz w:val="22"/>
          <w:szCs w:val="22"/>
        </w:rPr>
        <w:t>Z</w:t>
      </w:r>
      <w:r w:rsidRPr="002A3219">
        <w:rPr>
          <w:rFonts w:ascii="Arial" w:hAnsi="Arial" w:cs="Arial"/>
          <w:bCs/>
          <w:sz w:val="22"/>
          <w:szCs w:val="22"/>
        </w:rPr>
        <w:t>hotovitele:</w:t>
      </w:r>
      <w:r w:rsidR="0055311F" w:rsidRPr="002A3219">
        <w:rPr>
          <w:rFonts w:ascii="Arial" w:hAnsi="Arial" w:cs="Arial"/>
          <w:b/>
          <w:sz w:val="22"/>
          <w:szCs w:val="22"/>
        </w:rPr>
        <w:t xml:space="preserve"> </w:t>
      </w:r>
      <w:r w:rsidR="00C43F60" w:rsidRPr="002A3219">
        <w:rPr>
          <w:rFonts w:ascii="Arial" w:hAnsi="Arial" w:cs="Arial"/>
          <w:b/>
          <w:sz w:val="22"/>
          <w:szCs w:val="22"/>
        </w:rPr>
        <w:tab/>
      </w:r>
      <w:r w:rsidR="00C43F60" w:rsidRPr="002A3219">
        <w:rPr>
          <w:rFonts w:ascii="Arial" w:hAnsi="Arial" w:cs="Arial"/>
          <w:b/>
          <w:sz w:val="22"/>
          <w:szCs w:val="22"/>
        </w:rPr>
        <w:tab/>
      </w:r>
      <w:proofErr w:type="gramStart"/>
      <w:r w:rsidR="00A8695D" w:rsidRPr="002A3219">
        <w:rPr>
          <w:rFonts w:ascii="Arial" w:hAnsi="Arial" w:cs="Arial"/>
          <w:b/>
          <w:bCs/>
          <w:sz w:val="22"/>
          <w:szCs w:val="22"/>
        </w:rPr>
        <w:t>7-0984A</w:t>
      </w:r>
      <w:proofErr w:type="gramEnd"/>
      <w:r w:rsidR="00A8695D" w:rsidRPr="002A3219">
        <w:rPr>
          <w:rFonts w:ascii="Arial" w:hAnsi="Arial" w:cs="Arial"/>
          <w:b/>
          <w:bCs/>
          <w:sz w:val="22"/>
          <w:szCs w:val="22"/>
        </w:rPr>
        <w:t>/20, SS 29/2020, 7-1911-10680</w:t>
      </w:r>
    </w:p>
    <w:p w14:paraId="2A48DC1A" w14:textId="77777777" w:rsidR="00BB540F" w:rsidRPr="002A3219" w:rsidRDefault="00BB540F" w:rsidP="00543F64">
      <w:pPr>
        <w:keepNext/>
        <w:keepLines/>
        <w:rPr>
          <w:rFonts w:ascii="Arial" w:hAnsi="Arial" w:cs="Arial"/>
          <w:b/>
          <w:sz w:val="22"/>
          <w:szCs w:val="22"/>
          <w:u w:val="single"/>
        </w:rPr>
      </w:pPr>
    </w:p>
    <w:p w14:paraId="5F4C8614" w14:textId="77777777" w:rsidR="0047218C" w:rsidRPr="002A3219" w:rsidRDefault="0047218C" w:rsidP="00543F64">
      <w:pPr>
        <w:pStyle w:val="Odstavecseseznamem"/>
        <w:keepNext/>
        <w:keepLines/>
        <w:numPr>
          <w:ilvl w:val="0"/>
          <w:numId w:val="1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05D1B9" w14:textId="7F3DD325" w:rsidR="0047218C" w:rsidRPr="00BB540F" w:rsidRDefault="0047218C" w:rsidP="00BB540F">
      <w:pPr>
        <w:keepNext/>
        <w:keepLines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3219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324B5CD5" w14:textId="77777777" w:rsidR="00876827" w:rsidRPr="002A3219" w:rsidRDefault="0047218C" w:rsidP="002A3219">
      <w:pPr>
        <w:keepNext/>
        <w:keepLines/>
        <w:spacing w:after="240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b/>
          <w:sz w:val="22"/>
          <w:szCs w:val="22"/>
        </w:rPr>
        <w:t>Objednatel:</w:t>
      </w:r>
      <w:r w:rsidRPr="002A3219">
        <w:rPr>
          <w:rFonts w:ascii="Arial" w:hAnsi="Arial" w:cs="Arial"/>
          <w:sz w:val="22"/>
          <w:szCs w:val="22"/>
        </w:rPr>
        <w:t xml:space="preserve"> </w:t>
      </w:r>
    </w:p>
    <w:p w14:paraId="10351AD1" w14:textId="77777777" w:rsidR="001D7053" w:rsidRPr="002A3219" w:rsidRDefault="0047218C" w:rsidP="002A3219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b/>
          <w:sz w:val="22"/>
          <w:szCs w:val="22"/>
        </w:rPr>
        <w:t>Technická správa komunikací</w:t>
      </w:r>
      <w:r w:rsidRPr="002A3219">
        <w:rPr>
          <w:rFonts w:ascii="Arial" w:hAnsi="Arial" w:cs="Arial"/>
          <w:sz w:val="22"/>
          <w:szCs w:val="22"/>
        </w:rPr>
        <w:t xml:space="preserve"> </w:t>
      </w:r>
      <w:r w:rsidRPr="002A3219">
        <w:rPr>
          <w:rFonts w:ascii="Arial" w:hAnsi="Arial" w:cs="Arial"/>
          <w:b/>
          <w:bCs/>
          <w:sz w:val="22"/>
          <w:szCs w:val="22"/>
        </w:rPr>
        <w:t>hl. m. Prahy, a.s.</w:t>
      </w:r>
      <w:r w:rsidRPr="002A3219">
        <w:rPr>
          <w:rFonts w:ascii="Arial" w:hAnsi="Arial" w:cs="Arial"/>
          <w:sz w:val="22"/>
          <w:szCs w:val="22"/>
        </w:rPr>
        <w:t xml:space="preserve">        </w:t>
      </w:r>
    </w:p>
    <w:p w14:paraId="605289AF" w14:textId="77777777" w:rsidR="001D7053" w:rsidRPr="002A3219" w:rsidRDefault="00C22E41" w:rsidP="002A3219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Se sídlem</w:t>
      </w:r>
      <w:r w:rsidR="00C103B2" w:rsidRPr="002A3219">
        <w:rPr>
          <w:rFonts w:ascii="Arial" w:hAnsi="Arial" w:cs="Arial"/>
          <w:sz w:val="22"/>
          <w:szCs w:val="22"/>
        </w:rPr>
        <w:t>:</w:t>
      </w:r>
      <w:r w:rsidR="002D226B" w:rsidRPr="002A3219">
        <w:rPr>
          <w:rFonts w:ascii="Arial" w:hAnsi="Arial" w:cs="Arial"/>
          <w:sz w:val="22"/>
          <w:szCs w:val="22"/>
        </w:rPr>
        <w:tab/>
      </w:r>
      <w:r w:rsidR="002D226B" w:rsidRPr="002A3219">
        <w:rPr>
          <w:rFonts w:ascii="Arial" w:hAnsi="Arial" w:cs="Arial"/>
          <w:sz w:val="22"/>
          <w:szCs w:val="22"/>
        </w:rPr>
        <w:tab/>
      </w:r>
      <w:r w:rsidR="002D226B" w:rsidRPr="002A3219">
        <w:rPr>
          <w:rFonts w:ascii="Arial" w:hAnsi="Arial" w:cs="Arial"/>
          <w:sz w:val="22"/>
          <w:szCs w:val="22"/>
        </w:rPr>
        <w:tab/>
      </w:r>
      <w:r w:rsidR="009F2B44" w:rsidRPr="002A3219">
        <w:rPr>
          <w:rFonts w:ascii="Arial" w:hAnsi="Arial" w:cs="Arial"/>
          <w:sz w:val="22"/>
          <w:szCs w:val="22"/>
        </w:rPr>
        <w:t>Veletržní 1623/24, 170 00 Praha 7 - Holešovice</w:t>
      </w:r>
      <w:r w:rsidR="0047218C" w:rsidRPr="002A3219">
        <w:rPr>
          <w:rFonts w:ascii="Arial" w:hAnsi="Arial" w:cs="Arial"/>
          <w:b/>
          <w:sz w:val="22"/>
          <w:szCs w:val="22"/>
        </w:rPr>
        <w:tab/>
      </w:r>
    </w:p>
    <w:p w14:paraId="5978DC88" w14:textId="77777777" w:rsidR="0047218C" w:rsidRPr="002A3219" w:rsidRDefault="0047218C" w:rsidP="002A3219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IČO:</w:t>
      </w:r>
      <w:r w:rsidR="002D226B" w:rsidRPr="002A3219">
        <w:rPr>
          <w:rFonts w:ascii="Arial" w:hAnsi="Arial" w:cs="Arial"/>
          <w:sz w:val="22"/>
          <w:szCs w:val="22"/>
        </w:rPr>
        <w:tab/>
      </w:r>
      <w:r w:rsidR="002D226B" w:rsidRPr="002A3219">
        <w:rPr>
          <w:rFonts w:ascii="Arial" w:hAnsi="Arial" w:cs="Arial"/>
          <w:sz w:val="22"/>
          <w:szCs w:val="22"/>
        </w:rPr>
        <w:tab/>
      </w:r>
      <w:r w:rsidR="002D226B" w:rsidRPr="002A3219">
        <w:rPr>
          <w:rFonts w:ascii="Arial" w:hAnsi="Arial" w:cs="Arial"/>
          <w:sz w:val="22"/>
          <w:szCs w:val="22"/>
        </w:rPr>
        <w:tab/>
      </w:r>
      <w:r w:rsidR="002D226B"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>034</w:t>
      </w:r>
      <w:r w:rsidR="00DF2D80" w:rsidRPr="002A3219">
        <w:rPr>
          <w:rFonts w:ascii="Arial" w:hAnsi="Arial" w:cs="Arial"/>
          <w:sz w:val="22"/>
          <w:szCs w:val="22"/>
        </w:rPr>
        <w:t xml:space="preserve"> </w:t>
      </w:r>
      <w:r w:rsidRPr="002A3219">
        <w:rPr>
          <w:rFonts w:ascii="Arial" w:hAnsi="Arial" w:cs="Arial"/>
          <w:sz w:val="22"/>
          <w:szCs w:val="22"/>
        </w:rPr>
        <w:t>47</w:t>
      </w:r>
      <w:r w:rsidR="002D226B" w:rsidRPr="002A3219">
        <w:rPr>
          <w:rFonts w:ascii="Arial" w:hAnsi="Arial" w:cs="Arial"/>
          <w:sz w:val="22"/>
          <w:szCs w:val="22"/>
        </w:rPr>
        <w:t xml:space="preserve"> </w:t>
      </w:r>
      <w:r w:rsidRPr="002A3219">
        <w:rPr>
          <w:rFonts w:ascii="Arial" w:hAnsi="Arial" w:cs="Arial"/>
          <w:sz w:val="22"/>
          <w:szCs w:val="22"/>
        </w:rPr>
        <w:t>286</w:t>
      </w:r>
    </w:p>
    <w:p w14:paraId="0CB14512" w14:textId="77777777" w:rsidR="001D7053" w:rsidRPr="002A3219" w:rsidRDefault="0047218C" w:rsidP="002A3219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DIČ: </w:t>
      </w:r>
      <w:r w:rsidR="002D226B" w:rsidRPr="002A3219">
        <w:rPr>
          <w:rFonts w:ascii="Arial" w:hAnsi="Arial" w:cs="Arial"/>
          <w:sz w:val="22"/>
          <w:szCs w:val="22"/>
        </w:rPr>
        <w:tab/>
      </w:r>
      <w:r w:rsidR="002D226B" w:rsidRPr="002A3219">
        <w:rPr>
          <w:rFonts w:ascii="Arial" w:hAnsi="Arial" w:cs="Arial"/>
          <w:sz w:val="22"/>
          <w:szCs w:val="22"/>
        </w:rPr>
        <w:tab/>
      </w:r>
      <w:r w:rsidR="002D226B" w:rsidRPr="002A3219">
        <w:rPr>
          <w:rFonts w:ascii="Arial" w:hAnsi="Arial" w:cs="Arial"/>
          <w:sz w:val="22"/>
          <w:szCs w:val="22"/>
        </w:rPr>
        <w:tab/>
      </w:r>
      <w:r w:rsidR="002D226B"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>CZ03447286</w:t>
      </w:r>
    </w:p>
    <w:p w14:paraId="07B37A17" w14:textId="77777777" w:rsidR="0047218C" w:rsidRPr="002A3219" w:rsidRDefault="0047218C" w:rsidP="002A3219">
      <w:pPr>
        <w:keepNext/>
        <w:keepLines/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zapsaná v obchodním rejstříku vedeném</w:t>
      </w:r>
      <w:r w:rsidR="002D226B" w:rsidRPr="002A3219">
        <w:rPr>
          <w:rFonts w:ascii="Arial" w:hAnsi="Arial" w:cs="Arial"/>
          <w:sz w:val="22"/>
          <w:szCs w:val="22"/>
        </w:rPr>
        <w:t xml:space="preserve"> Městským soudem</w:t>
      </w:r>
      <w:r w:rsidRPr="002A3219">
        <w:rPr>
          <w:rFonts w:ascii="Arial" w:hAnsi="Arial" w:cs="Arial"/>
          <w:sz w:val="22"/>
          <w:szCs w:val="22"/>
        </w:rPr>
        <w:t xml:space="preserve"> v Praze, sp</w:t>
      </w:r>
      <w:r w:rsidR="00543F64" w:rsidRPr="002A3219">
        <w:rPr>
          <w:rFonts w:ascii="Arial" w:hAnsi="Arial" w:cs="Arial"/>
          <w:sz w:val="22"/>
          <w:szCs w:val="22"/>
        </w:rPr>
        <w:t>is</w:t>
      </w:r>
      <w:r w:rsidRPr="002A3219">
        <w:rPr>
          <w:rFonts w:ascii="Arial" w:hAnsi="Arial" w:cs="Arial"/>
          <w:sz w:val="22"/>
          <w:szCs w:val="22"/>
        </w:rPr>
        <w:t>. zn. B 20059</w:t>
      </w:r>
    </w:p>
    <w:p w14:paraId="012E86FF" w14:textId="53A5F588" w:rsidR="0047218C" w:rsidRPr="002A3219" w:rsidRDefault="0047218C" w:rsidP="002A3219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zastoupení: </w:t>
      </w:r>
      <w:r w:rsidR="002D226B" w:rsidRPr="002A3219">
        <w:rPr>
          <w:rFonts w:ascii="Arial" w:hAnsi="Arial" w:cs="Arial"/>
          <w:sz w:val="22"/>
          <w:szCs w:val="22"/>
        </w:rPr>
        <w:tab/>
      </w:r>
      <w:r w:rsidR="002D226B" w:rsidRPr="002A3219">
        <w:rPr>
          <w:rFonts w:ascii="Arial" w:hAnsi="Arial" w:cs="Arial"/>
          <w:sz w:val="22"/>
          <w:szCs w:val="22"/>
        </w:rPr>
        <w:tab/>
      </w:r>
      <w:r w:rsidR="002D226B"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 xml:space="preserve">Při podpisu </w:t>
      </w:r>
      <w:r w:rsidR="009F2B44" w:rsidRPr="002A3219">
        <w:rPr>
          <w:rFonts w:ascii="Arial" w:hAnsi="Arial" w:cs="Arial"/>
          <w:sz w:val="22"/>
          <w:szCs w:val="22"/>
        </w:rPr>
        <w:t>tohoto dodatku</w:t>
      </w:r>
      <w:r w:rsidRPr="002A3219">
        <w:rPr>
          <w:rFonts w:ascii="Arial" w:hAnsi="Arial" w:cs="Arial"/>
          <w:sz w:val="22"/>
          <w:szCs w:val="22"/>
        </w:rPr>
        <w:t xml:space="preserve"> je oprávněn zastupovat </w:t>
      </w:r>
      <w:r w:rsidR="003E26EB" w:rsidRPr="002A3219">
        <w:rPr>
          <w:rFonts w:ascii="Arial" w:hAnsi="Arial" w:cs="Arial"/>
          <w:sz w:val="22"/>
          <w:szCs w:val="22"/>
        </w:rPr>
        <w:t>O</w:t>
      </w:r>
      <w:r w:rsidRPr="002A3219">
        <w:rPr>
          <w:rFonts w:ascii="Arial" w:hAnsi="Arial" w:cs="Arial"/>
          <w:sz w:val="22"/>
          <w:szCs w:val="22"/>
        </w:rPr>
        <w:t>bjednatele</w:t>
      </w:r>
      <w:r w:rsidR="003E26EB" w:rsidRPr="002A3219">
        <w:rPr>
          <w:rFonts w:ascii="Arial" w:hAnsi="Arial" w:cs="Arial"/>
          <w:sz w:val="22"/>
          <w:szCs w:val="22"/>
        </w:rPr>
        <w:t>,</w:t>
      </w:r>
      <w:r w:rsidRPr="002A3219">
        <w:rPr>
          <w:rFonts w:ascii="Arial" w:hAnsi="Arial" w:cs="Arial"/>
          <w:sz w:val="22"/>
          <w:szCs w:val="22"/>
        </w:rPr>
        <w:t xml:space="preserve"> na základě </w:t>
      </w:r>
      <w:r w:rsidR="009F2B44" w:rsidRPr="002A3219">
        <w:rPr>
          <w:rFonts w:ascii="Arial" w:hAnsi="Arial" w:cs="Arial"/>
          <w:sz w:val="22"/>
          <w:szCs w:val="22"/>
        </w:rPr>
        <w:t xml:space="preserve">zmocnění </w:t>
      </w:r>
      <w:r w:rsidRPr="002A3219">
        <w:rPr>
          <w:rFonts w:ascii="Arial" w:hAnsi="Arial" w:cs="Arial"/>
          <w:sz w:val="22"/>
          <w:szCs w:val="22"/>
        </w:rPr>
        <w:t xml:space="preserve">uděleného představenstvem, </w:t>
      </w:r>
      <w:r w:rsidR="009F2B44" w:rsidRPr="002A3219">
        <w:rPr>
          <w:rFonts w:ascii="Arial" w:hAnsi="Arial" w:cs="Arial"/>
          <w:sz w:val="22"/>
          <w:szCs w:val="22"/>
        </w:rPr>
        <w:t>Ing. Josef Richtr, místopředseda</w:t>
      </w:r>
      <w:r w:rsidR="002B5A0B" w:rsidRPr="002A3219">
        <w:rPr>
          <w:rFonts w:ascii="Arial" w:hAnsi="Arial" w:cs="Arial"/>
          <w:sz w:val="22"/>
          <w:szCs w:val="22"/>
        </w:rPr>
        <w:t xml:space="preserve"> </w:t>
      </w:r>
      <w:r w:rsidR="009F2B44" w:rsidRPr="002A3219">
        <w:rPr>
          <w:rFonts w:ascii="Arial" w:hAnsi="Arial" w:cs="Arial"/>
          <w:sz w:val="22"/>
          <w:szCs w:val="22"/>
        </w:rPr>
        <w:t>představenstva</w:t>
      </w:r>
      <w:r w:rsidRPr="002A3219">
        <w:rPr>
          <w:rFonts w:ascii="Arial" w:hAnsi="Arial" w:cs="Arial"/>
          <w:sz w:val="22"/>
          <w:szCs w:val="22"/>
        </w:rPr>
        <w:t>.</w:t>
      </w:r>
    </w:p>
    <w:p w14:paraId="70FD9317" w14:textId="77777777" w:rsidR="001D7053" w:rsidRPr="002A3219" w:rsidRDefault="001D7053" w:rsidP="002A3219">
      <w:pPr>
        <w:keepNext/>
        <w:keepLines/>
        <w:tabs>
          <w:tab w:val="left" w:pos="-2127"/>
          <w:tab w:val="left" w:pos="-198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B00CADF" w14:textId="77777777" w:rsidR="00472C3C" w:rsidRPr="002A3219" w:rsidRDefault="00472C3C" w:rsidP="002A3219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(dále </w:t>
      </w:r>
      <w:r w:rsidR="00876827" w:rsidRPr="002A3219">
        <w:rPr>
          <w:rFonts w:ascii="Arial" w:hAnsi="Arial" w:cs="Arial"/>
          <w:sz w:val="22"/>
          <w:szCs w:val="22"/>
        </w:rPr>
        <w:t>jen</w:t>
      </w:r>
      <w:r w:rsidRPr="002A3219">
        <w:rPr>
          <w:rFonts w:ascii="Arial" w:hAnsi="Arial" w:cs="Arial"/>
          <w:sz w:val="22"/>
          <w:szCs w:val="22"/>
        </w:rPr>
        <w:t xml:space="preserve"> „</w:t>
      </w:r>
      <w:r w:rsidRPr="002A3219">
        <w:rPr>
          <w:rFonts w:ascii="Arial" w:hAnsi="Arial" w:cs="Arial"/>
          <w:b/>
          <w:bCs/>
          <w:sz w:val="22"/>
          <w:szCs w:val="22"/>
        </w:rPr>
        <w:t>Objednatel</w:t>
      </w:r>
      <w:r w:rsidRPr="002A3219">
        <w:rPr>
          <w:rFonts w:ascii="Arial" w:hAnsi="Arial" w:cs="Arial"/>
          <w:sz w:val="22"/>
          <w:szCs w:val="22"/>
        </w:rPr>
        <w:t>“ nebo „</w:t>
      </w:r>
      <w:r w:rsidRPr="002A3219">
        <w:rPr>
          <w:rFonts w:ascii="Arial" w:hAnsi="Arial" w:cs="Arial"/>
          <w:b/>
          <w:bCs/>
          <w:sz w:val="22"/>
          <w:szCs w:val="22"/>
        </w:rPr>
        <w:t>TSK</w:t>
      </w:r>
      <w:r w:rsidRPr="002A3219">
        <w:rPr>
          <w:rFonts w:ascii="Arial" w:hAnsi="Arial" w:cs="Arial"/>
          <w:sz w:val="22"/>
          <w:szCs w:val="22"/>
        </w:rPr>
        <w:t>“)</w:t>
      </w:r>
    </w:p>
    <w:p w14:paraId="7873B994" w14:textId="77777777" w:rsidR="0047218C" w:rsidRPr="002A3219" w:rsidRDefault="0047218C" w:rsidP="002A3219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0AA36A8A" w14:textId="77777777" w:rsidR="0047218C" w:rsidRPr="00133ED5" w:rsidRDefault="00A6492A" w:rsidP="002A3219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133ED5">
        <w:rPr>
          <w:rFonts w:ascii="Arial" w:hAnsi="Arial" w:cs="Arial"/>
          <w:sz w:val="22"/>
          <w:szCs w:val="22"/>
        </w:rPr>
        <w:t>a</w:t>
      </w:r>
    </w:p>
    <w:p w14:paraId="3A3AE8B4" w14:textId="77777777" w:rsidR="00A6492A" w:rsidRPr="002A3219" w:rsidRDefault="00A6492A" w:rsidP="002A3219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00FE208E" w14:textId="77777777" w:rsidR="00876827" w:rsidRPr="002A3219" w:rsidRDefault="00EE033E" w:rsidP="002A3219">
      <w:pPr>
        <w:keepNext/>
        <w:keepLines/>
        <w:tabs>
          <w:tab w:val="left" w:pos="3969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A3219">
        <w:rPr>
          <w:rFonts w:ascii="Arial" w:hAnsi="Arial" w:cs="Arial"/>
          <w:b/>
          <w:bCs/>
          <w:sz w:val="22"/>
          <w:szCs w:val="22"/>
        </w:rPr>
        <w:t xml:space="preserve">Zhotovitel: </w:t>
      </w:r>
      <w:r w:rsidR="00A6492A" w:rsidRPr="002A321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338EED" w14:textId="77777777" w:rsidR="00876827" w:rsidRPr="002A3219" w:rsidRDefault="00876827" w:rsidP="002A3219">
      <w:pPr>
        <w:keepNext/>
        <w:keepLines/>
        <w:tabs>
          <w:tab w:val="left" w:pos="3969"/>
        </w:tabs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4FEDB70" w14:textId="77777777" w:rsidR="00A6492A" w:rsidRPr="002A3219" w:rsidRDefault="00984E2E" w:rsidP="002A3219">
      <w:pPr>
        <w:keepNext/>
        <w:keepLines/>
        <w:tabs>
          <w:tab w:val="left" w:pos="396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b/>
          <w:bCs/>
          <w:sz w:val="22"/>
          <w:szCs w:val="22"/>
        </w:rPr>
        <w:t>Společnost „</w:t>
      </w:r>
      <w:r w:rsidR="00A6492A" w:rsidRPr="002A3219">
        <w:rPr>
          <w:rFonts w:ascii="Arial" w:hAnsi="Arial" w:cs="Arial"/>
          <w:b/>
          <w:bCs/>
          <w:sz w:val="22"/>
          <w:szCs w:val="22"/>
        </w:rPr>
        <w:t>Společnost PORR – SWIETELSKY-CHIC</w:t>
      </w:r>
      <w:r w:rsidRPr="002A3219">
        <w:rPr>
          <w:rFonts w:ascii="Arial" w:hAnsi="Arial" w:cs="Arial"/>
          <w:b/>
          <w:bCs/>
          <w:sz w:val="22"/>
          <w:szCs w:val="22"/>
        </w:rPr>
        <w:t>“</w:t>
      </w:r>
      <w:r w:rsidR="00C22E41" w:rsidRPr="002A3219">
        <w:rPr>
          <w:rFonts w:ascii="Arial" w:hAnsi="Arial" w:cs="Arial"/>
          <w:sz w:val="22"/>
          <w:szCs w:val="22"/>
        </w:rPr>
        <w:t>, jejímiž společníky jsou:</w:t>
      </w:r>
    </w:p>
    <w:p w14:paraId="4B5EF7B0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b/>
          <w:bCs/>
          <w:sz w:val="22"/>
          <w:szCs w:val="22"/>
        </w:rPr>
        <w:t xml:space="preserve">1. PORR a.s. </w:t>
      </w:r>
    </w:p>
    <w:p w14:paraId="1550EE56" w14:textId="77777777" w:rsidR="00B630E9" w:rsidRPr="002A3219" w:rsidRDefault="00B630E9" w:rsidP="002A3219">
      <w:pPr>
        <w:keepNext/>
        <w:keepLines/>
        <w:jc w:val="both"/>
        <w:rPr>
          <w:rFonts w:ascii="Arial" w:hAnsi="Arial" w:cs="Arial"/>
          <w:sz w:val="22"/>
          <w:szCs w:val="22"/>
          <w:highlight w:val="yellow"/>
        </w:rPr>
      </w:pPr>
      <w:r w:rsidRPr="002A3219">
        <w:rPr>
          <w:rFonts w:ascii="Arial" w:hAnsi="Arial" w:cs="Arial"/>
          <w:sz w:val="22"/>
          <w:szCs w:val="22"/>
        </w:rPr>
        <w:t xml:space="preserve">se sídlem: </w:t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  <w:t>Dubečská 3238/36, Strašnice, 100 00 Praha 10</w:t>
      </w:r>
    </w:p>
    <w:p w14:paraId="5CD41316" w14:textId="77777777" w:rsidR="00B630E9" w:rsidRPr="002A3219" w:rsidRDefault="00B630E9" w:rsidP="002A3219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IČO: </w:t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  <w:t xml:space="preserve">430 05 560 </w:t>
      </w:r>
    </w:p>
    <w:p w14:paraId="4EED1586" w14:textId="77777777" w:rsidR="00B630E9" w:rsidRPr="002A3219" w:rsidRDefault="00B630E9" w:rsidP="002A3219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DIČ: </w:t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  <w:t xml:space="preserve">CZ43005560 </w:t>
      </w:r>
    </w:p>
    <w:p w14:paraId="785F8A0C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zapsaná v obchodním rejstříku vedeném Městským soudem v Praze, spis. zn. B 1006 </w:t>
      </w:r>
    </w:p>
    <w:p w14:paraId="043FDC6F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color w:val="auto"/>
          <w:sz w:val="22"/>
          <w:szCs w:val="22"/>
        </w:rPr>
      </w:pPr>
      <w:r w:rsidRPr="002A3219">
        <w:rPr>
          <w:rFonts w:ascii="Arial" w:hAnsi="Arial" w:cs="Arial"/>
          <w:color w:val="auto"/>
          <w:sz w:val="22"/>
          <w:szCs w:val="22"/>
        </w:rPr>
        <w:t xml:space="preserve">datová schránka: </w:t>
      </w:r>
      <w:r w:rsidRPr="002A3219">
        <w:rPr>
          <w:rFonts w:ascii="Arial" w:hAnsi="Arial" w:cs="Arial"/>
          <w:color w:val="auto"/>
          <w:sz w:val="22"/>
          <w:szCs w:val="22"/>
        </w:rPr>
        <w:tab/>
      </w:r>
      <w:r w:rsidRPr="002A3219">
        <w:rPr>
          <w:rFonts w:ascii="Arial" w:hAnsi="Arial" w:cs="Arial"/>
          <w:color w:val="auto"/>
          <w:sz w:val="22"/>
          <w:szCs w:val="22"/>
        </w:rPr>
        <w:tab/>
        <w:t>5ssfq4h</w:t>
      </w:r>
    </w:p>
    <w:p w14:paraId="20F83B5C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color w:val="auto"/>
          <w:sz w:val="22"/>
          <w:szCs w:val="22"/>
        </w:rPr>
      </w:pPr>
    </w:p>
    <w:p w14:paraId="6E09F244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color w:val="auto"/>
          <w:sz w:val="22"/>
          <w:szCs w:val="22"/>
        </w:rPr>
      </w:pPr>
      <w:r w:rsidRPr="002A3219">
        <w:rPr>
          <w:rFonts w:ascii="Arial" w:hAnsi="Arial" w:cs="Arial"/>
          <w:color w:val="auto"/>
          <w:sz w:val="22"/>
          <w:szCs w:val="22"/>
        </w:rPr>
        <w:t>(dále jen „</w:t>
      </w:r>
      <w:r w:rsidRPr="002A3219">
        <w:rPr>
          <w:rFonts w:ascii="Arial" w:hAnsi="Arial" w:cs="Arial"/>
          <w:b/>
          <w:bCs/>
          <w:color w:val="auto"/>
          <w:sz w:val="22"/>
          <w:szCs w:val="22"/>
        </w:rPr>
        <w:t>Vedoucí společník</w:t>
      </w:r>
      <w:r w:rsidRPr="002A3219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0E9FFD3D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2AC2BB3E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a </w:t>
      </w:r>
    </w:p>
    <w:p w14:paraId="0B960834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C55BBB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b/>
          <w:bCs/>
          <w:sz w:val="22"/>
          <w:szCs w:val="22"/>
        </w:rPr>
        <w:t xml:space="preserve">2. SWIETELSKY stavební s.r.o. </w:t>
      </w:r>
    </w:p>
    <w:p w14:paraId="4F5CC82F" w14:textId="77777777" w:rsidR="00B630E9" w:rsidRPr="002A3219" w:rsidRDefault="00B630E9" w:rsidP="002A3219">
      <w:pPr>
        <w:pStyle w:val="Default"/>
        <w:keepNext/>
        <w:keepLines/>
        <w:ind w:left="2832" w:hanging="2832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se sídlem:</w:t>
      </w:r>
      <w:r w:rsidRPr="002A3219">
        <w:rPr>
          <w:rFonts w:ascii="Arial" w:hAnsi="Arial" w:cs="Arial"/>
          <w:sz w:val="22"/>
          <w:szCs w:val="22"/>
        </w:rPr>
        <w:tab/>
        <w:t xml:space="preserve">Pražská tř. 495/58, České Budějovice 3, 370 04 - České Budějovice </w:t>
      </w:r>
    </w:p>
    <w:p w14:paraId="35789635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IČO: </w:t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  <w:t xml:space="preserve">480 35 599 </w:t>
      </w:r>
    </w:p>
    <w:p w14:paraId="6E272EA4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DIČ: </w:t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  <w:t xml:space="preserve">CZ48035599 </w:t>
      </w:r>
    </w:p>
    <w:p w14:paraId="70353D0A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zapsaná v obchodním rejstříku vedeném Krajským soudem v Českých Budějovicích, spis. zn. C 8032 </w:t>
      </w:r>
    </w:p>
    <w:p w14:paraId="4573A563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i/>
          <w:iCs/>
          <w:sz w:val="22"/>
          <w:szCs w:val="22"/>
        </w:rPr>
        <w:t xml:space="preserve">jednající prostřednictvím pobočky – odštěpného závodu </w:t>
      </w:r>
    </w:p>
    <w:p w14:paraId="009CB171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b/>
          <w:bCs/>
          <w:sz w:val="22"/>
          <w:szCs w:val="22"/>
        </w:rPr>
        <w:t xml:space="preserve">SWIETELSKY stavební s.r.o., odštěpný závod: SWIETELSKY stavební s.r.o. odštěpný závod Dopravní stavby STŘED </w:t>
      </w:r>
    </w:p>
    <w:p w14:paraId="164FF3CD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color w:val="auto"/>
          <w:sz w:val="22"/>
          <w:szCs w:val="22"/>
        </w:rPr>
      </w:pPr>
      <w:r w:rsidRPr="002A3219">
        <w:rPr>
          <w:rFonts w:ascii="Arial" w:hAnsi="Arial" w:cs="Arial"/>
          <w:color w:val="auto"/>
          <w:sz w:val="22"/>
          <w:szCs w:val="22"/>
        </w:rPr>
        <w:t>se sídlem Sokolovská 192/79, 186 00 Praha 8 – Karlín</w:t>
      </w:r>
    </w:p>
    <w:p w14:paraId="36DA78F2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a </w:t>
      </w:r>
    </w:p>
    <w:p w14:paraId="270E45B7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b/>
          <w:bCs/>
          <w:sz w:val="22"/>
          <w:szCs w:val="22"/>
        </w:rPr>
        <w:lastRenderedPageBreak/>
        <w:t xml:space="preserve">3. CHIC, s.r.o. </w:t>
      </w:r>
    </w:p>
    <w:p w14:paraId="69953D64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se sídlem: </w:t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  <w:t xml:space="preserve">Husovo náměstí 14, 253 01 Hostivice </w:t>
      </w:r>
    </w:p>
    <w:p w14:paraId="1D612336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IČO: </w:t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  <w:t xml:space="preserve">495 51 647 </w:t>
      </w:r>
    </w:p>
    <w:p w14:paraId="32908817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DIČ:</w:t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  <w:t xml:space="preserve">CZ49551647 </w:t>
      </w:r>
    </w:p>
    <w:p w14:paraId="6DC19A0B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zapsaná v obchodním rejstříku vedeném Městským soudem v Praze, spis. zn. C 24386 </w:t>
      </w:r>
    </w:p>
    <w:p w14:paraId="373F80F9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A43965E" w14:textId="1B4D85A4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tj. společníci, kteří jsou sdruženi ve smyslu § 2716 a násl. zák. č. 89/2012 Sb., občanského zákoníku (dále jen „</w:t>
      </w:r>
      <w:r w:rsidRPr="002A3219">
        <w:rPr>
          <w:rFonts w:ascii="Arial" w:hAnsi="Arial" w:cs="Arial"/>
          <w:b/>
          <w:bCs/>
          <w:sz w:val="22"/>
          <w:szCs w:val="22"/>
        </w:rPr>
        <w:t>Občanský zákoník</w:t>
      </w:r>
      <w:r w:rsidRPr="002A3219">
        <w:rPr>
          <w:rFonts w:ascii="Arial" w:hAnsi="Arial" w:cs="Arial"/>
          <w:sz w:val="22"/>
          <w:szCs w:val="22"/>
        </w:rPr>
        <w:t xml:space="preserve">“) ve společnost s názvem </w:t>
      </w:r>
      <w:r w:rsidRPr="002A3219">
        <w:rPr>
          <w:rFonts w:ascii="Arial" w:hAnsi="Arial" w:cs="Arial"/>
          <w:b/>
          <w:bCs/>
          <w:sz w:val="22"/>
          <w:szCs w:val="22"/>
        </w:rPr>
        <w:t xml:space="preserve">„Společnost PORR – SWIETELSKY-CHIC“ </w:t>
      </w:r>
      <w:r w:rsidRPr="002A3219">
        <w:rPr>
          <w:rFonts w:ascii="Arial" w:hAnsi="Arial" w:cs="Arial"/>
          <w:sz w:val="22"/>
          <w:szCs w:val="22"/>
        </w:rPr>
        <w:t>a které</w:t>
      </w:r>
      <w:r w:rsidRPr="002A32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A3219">
        <w:rPr>
          <w:rFonts w:ascii="Arial" w:hAnsi="Arial" w:cs="Arial"/>
          <w:sz w:val="22"/>
          <w:szCs w:val="22"/>
        </w:rPr>
        <w:t>na základě smlouvy o společnosti ze dne</w:t>
      </w:r>
      <w:r w:rsidRPr="002A32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A3219">
        <w:rPr>
          <w:rFonts w:ascii="Arial" w:hAnsi="Arial" w:cs="Arial"/>
          <w:sz w:val="22"/>
          <w:szCs w:val="22"/>
        </w:rPr>
        <w:t>3.</w:t>
      </w:r>
      <w:r w:rsidR="00BB540F">
        <w:rPr>
          <w:rFonts w:ascii="Arial" w:hAnsi="Arial" w:cs="Arial"/>
          <w:sz w:val="22"/>
          <w:szCs w:val="22"/>
        </w:rPr>
        <w:t xml:space="preserve"> </w:t>
      </w:r>
      <w:r w:rsidRPr="002A3219">
        <w:rPr>
          <w:rFonts w:ascii="Arial" w:hAnsi="Arial" w:cs="Arial"/>
          <w:sz w:val="22"/>
          <w:szCs w:val="22"/>
        </w:rPr>
        <w:t>8.2020 (dále jen „</w:t>
      </w:r>
      <w:r w:rsidRPr="002A3219">
        <w:rPr>
          <w:rFonts w:ascii="Arial" w:hAnsi="Arial" w:cs="Arial"/>
          <w:b/>
          <w:bCs/>
          <w:sz w:val="22"/>
          <w:szCs w:val="22"/>
        </w:rPr>
        <w:t>Společenská smlouva</w:t>
      </w:r>
      <w:r w:rsidRPr="002A3219">
        <w:rPr>
          <w:rFonts w:ascii="Arial" w:hAnsi="Arial" w:cs="Arial"/>
          <w:sz w:val="22"/>
          <w:szCs w:val="22"/>
        </w:rPr>
        <w:t xml:space="preserve">“), která tvoří přílohu č. </w:t>
      </w:r>
      <w:r w:rsidR="008C30EA">
        <w:rPr>
          <w:rFonts w:ascii="Arial" w:hAnsi="Arial" w:cs="Arial"/>
          <w:sz w:val="22"/>
          <w:szCs w:val="22"/>
        </w:rPr>
        <w:t>4</w:t>
      </w:r>
      <w:r w:rsidRPr="002A3219">
        <w:rPr>
          <w:rFonts w:ascii="Arial" w:hAnsi="Arial" w:cs="Arial"/>
          <w:sz w:val="22"/>
          <w:szCs w:val="22"/>
        </w:rPr>
        <w:t xml:space="preserve"> tohoto Dodatku, zastupuje Vedoucí společník – společnost PORR a.s.</w:t>
      </w:r>
    </w:p>
    <w:p w14:paraId="2DEC59AF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5F3957A1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PORR a.s.:</w:t>
      </w:r>
    </w:p>
    <w:p w14:paraId="35E39926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color w:val="auto"/>
          <w:sz w:val="22"/>
          <w:szCs w:val="22"/>
        </w:rPr>
      </w:pPr>
      <w:r w:rsidRPr="002A3219">
        <w:rPr>
          <w:rFonts w:ascii="Arial" w:hAnsi="Arial" w:cs="Arial"/>
          <w:color w:val="auto"/>
          <w:sz w:val="22"/>
          <w:szCs w:val="22"/>
        </w:rPr>
        <w:t>bankovní spojení:</w:t>
      </w:r>
      <w:r w:rsidRPr="002A3219">
        <w:rPr>
          <w:rFonts w:ascii="Arial" w:hAnsi="Arial" w:cs="Arial"/>
          <w:color w:val="auto"/>
          <w:sz w:val="22"/>
          <w:szCs w:val="22"/>
        </w:rPr>
        <w:tab/>
      </w:r>
      <w:r w:rsidRPr="002A3219">
        <w:rPr>
          <w:rFonts w:ascii="Arial" w:hAnsi="Arial" w:cs="Arial"/>
          <w:color w:val="auto"/>
          <w:sz w:val="22"/>
          <w:szCs w:val="22"/>
        </w:rPr>
        <w:tab/>
        <w:t>Raiffeisenbank a.s.</w:t>
      </w:r>
    </w:p>
    <w:p w14:paraId="77772297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color w:val="auto"/>
          <w:sz w:val="22"/>
          <w:szCs w:val="22"/>
        </w:rPr>
      </w:pPr>
      <w:r w:rsidRPr="002A3219">
        <w:rPr>
          <w:rFonts w:ascii="Arial" w:hAnsi="Arial" w:cs="Arial"/>
          <w:color w:val="auto"/>
          <w:sz w:val="22"/>
          <w:szCs w:val="22"/>
        </w:rPr>
        <w:t>č. účtu:</w:t>
      </w:r>
      <w:r w:rsidRPr="002A3219">
        <w:rPr>
          <w:rFonts w:ascii="Arial" w:hAnsi="Arial" w:cs="Arial"/>
          <w:color w:val="auto"/>
          <w:sz w:val="22"/>
          <w:szCs w:val="22"/>
        </w:rPr>
        <w:tab/>
      </w:r>
      <w:r w:rsidRPr="002A3219">
        <w:rPr>
          <w:rFonts w:ascii="Arial" w:hAnsi="Arial" w:cs="Arial"/>
          <w:color w:val="auto"/>
          <w:sz w:val="22"/>
          <w:szCs w:val="22"/>
        </w:rPr>
        <w:tab/>
      </w:r>
      <w:r w:rsidRPr="002A3219">
        <w:rPr>
          <w:rFonts w:ascii="Arial" w:hAnsi="Arial" w:cs="Arial"/>
          <w:color w:val="auto"/>
          <w:sz w:val="22"/>
          <w:szCs w:val="22"/>
        </w:rPr>
        <w:tab/>
        <w:t>1091107720/5500</w:t>
      </w:r>
    </w:p>
    <w:p w14:paraId="3076E841" w14:textId="19224196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zastoupení:</w:t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</w:rPr>
        <w:tab/>
      </w:r>
      <w:proofErr w:type="spellStart"/>
      <w:r w:rsidR="007E1E0C">
        <w:rPr>
          <w:rFonts w:ascii="Arial" w:hAnsi="Arial" w:cs="Arial"/>
          <w:sz w:val="22"/>
          <w:szCs w:val="22"/>
        </w:rPr>
        <w:t>xxxxxxxxxx</w:t>
      </w:r>
      <w:proofErr w:type="spellEnd"/>
      <w:r w:rsidRPr="002A3219">
        <w:rPr>
          <w:rFonts w:ascii="Arial" w:hAnsi="Arial" w:cs="Arial"/>
          <w:sz w:val="22"/>
          <w:szCs w:val="22"/>
        </w:rPr>
        <w:t>, na základě plné moci</w:t>
      </w:r>
      <w:r w:rsidR="00BB540F">
        <w:rPr>
          <w:rFonts w:ascii="Arial" w:hAnsi="Arial" w:cs="Arial"/>
          <w:sz w:val="22"/>
          <w:szCs w:val="22"/>
        </w:rPr>
        <w:t xml:space="preserve"> ze dne 19. 2. 2025</w:t>
      </w:r>
    </w:p>
    <w:p w14:paraId="5CB8C095" w14:textId="0A790934" w:rsidR="00B630E9" w:rsidRPr="002A3219" w:rsidRDefault="007E1E0C" w:rsidP="002A3219">
      <w:pPr>
        <w:pStyle w:val="Default"/>
        <w:keepNext/>
        <w:keepLines/>
        <w:ind w:left="2124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 w:rsidR="00B630E9" w:rsidRPr="002A3219">
        <w:rPr>
          <w:rFonts w:ascii="Arial" w:hAnsi="Arial" w:cs="Arial"/>
          <w:sz w:val="22"/>
          <w:szCs w:val="22"/>
        </w:rPr>
        <w:t xml:space="preserve"> na základě plné moci </w:t>
      </w:r>
      <w:r w:rsidR="00BB540F" w:rsidRPr="00BB540F">
        <w:rPr>
          <w:rFonts w:ascii="Arial" w:hAnsi="Arial" w:cs="Arial"/>
          <w:sz w:val="22"/>
          <w:szCs w:val="22"/>
        </w:rPr>
        <w:t>ze dne 19. 2. 2025</w:t>
      </w:r>
    </w:p>
    <w:p w14:paraId="36C0EC18" w14:textId="6CE3651A" w:rsidR="00B630E9" w:rsidRPr="002A3219" w:rsidRDefault="007E1E0C" w:rsidP="002A3219">
      <w:pPr>
        <w:pStyle w:val="Default"/>
        <w:keepNext/>
        <w:keepLines/>
        <w:ind w:left="2124" w:firstLine="708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  <w:r w:rsidR="00B630E9" w:rsidRPr="002A3219">
        <w:rPr>
          <w:rFonts w:ascii="Arial" w:hAnsi="Arial" w:cs="Arial"/>
          <w:sz w:val="22"/>
          <w:szCs w:val="22"/>
        </w:rPr>
        <w:t>, na základě plné moci</w:t>
      </w:r>
      <w:r w:rsidR="00BB540F" w:rsidRPr="00BB540F">
        <w:t xml:space="preserve"> </w:t>
      </w:r>
      <w:r w:rsidR="00BB540F" w:rsidRPr="00BB540F">
        <w:rPr>
          <w:rFonts w:ascii="Arial" w:hAnsi="Arial" w:cs="Arial"/>
          <w:sz w:val="22"/>
          <w:szCs w:val="22"/>
        </w:rPr>
        <w:t>ze dne 19. 2. 2025</w:t>
      </w:r>
    </w:p>
    <w:p w14:paraId="222E3800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62272553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(dále jen „</w:t>
      </w:r>
      <w:r w:rsidRPr="002A3219">
        <w:rPr>
          <w:rFonts w:ascii="Arial" w:hAnsi="Arial" w:cs="Arial"/>
          <w:b/>
          <w:bCs/>
          <w:sz w:val="22"/>
          <w:szCs w:val="22"/>
        </w:rPr>
        <w:t>Zhotovitel</w:t>
      </w:r>
      <w:r w:rsidRPr="002A3219">
        <w:rPr>
          <w:rFonts w:ascii="Arial" w:hAnsi="Arial" w:cs="Arial"/>
          <w:sz w:val="22"/>
          <w:szCs w:val="22"/>
        </w:rPr>
        <w:t>“)</w:t>
      </w:r>
    </w:p>
    <w:p w14:paraId="12CFCC61" w14:textId="77777777" w:rsidR="00B630E9" w:rsidRPr="002A3219" w:rsidRDefault="00B630E9" w:rsidP="002A3219">
      <w:pPr>
        <w:pStyle w:val="Default"/>
        <w:keepNext/>
        <w:keepLines/>
        <w:jc w:val="both"/>
        <w:rPr>
          <w:rFonts w:ascii="Arial" w:hAnsi="Arial" w:cs="Arial"/>
          <w:color w:val="auto"/>
          <w:sz w:val="22"/>
          <w:szCs w:val="22"/>
        </w:rPr>
      </w:pPr>
    </w:p>
    <w:p w14:paraId="48E055F1" w14:textId="77777777" w:rsidR="00B630E9" w:rsidRPr="002A3219" w:rsidRDefault="00B630E9" w:rsidP="002A3219">
      <w:pPr>
        <w:keepNext/>
        <w:keepLines/>
        <w:spacing w:after="120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(Objednatel a Zhotovitel společně dále jen „</w:t>
      </w:r>
      <w:r w:rsidRPr="002A3219">
        <w:rPr>
          <w:rFonts w:ascii="Arial" w:hAnsi="Arial" w:cs="Arial"/>
          <w:b/>
          <w:sz w:val="22"/>
          <w:szCs w:val="22"/>
        </w:rPr>
        <w:t>Smluvní strany</w:t>
      </w:r>
      <w:r w:rsidRPr="002A3219">
        <w:rPr>
          <w:rFonts w:ascii="Arial" w:hAnsi="Arial" w:cs="Arial"/>
          <w:sz w:val="22"/>
          <w:szCs w:val="22"/>
        </w:rPr>
        <w:t>“ nebo jednotlivě „</w:t>
      </w:r>
      <w:r w:rsidRPr="002A3219">
        <w:rPr>
          <w:rFonts w:ascii="Arial" w:hAnsi="Arial" w:cs="Arial"/>
          <w:b/>
          <w:sz w:val="22"/>
          <w:szCs w:val="22"/>
        </w:rPr>
        <w:t>Smluvní strana</w:t>
      </w:r>
      <w:r w:rsidRPr="002A3219">
        <w:rPr>
          <w:rFonts w:ascii="Arial" w:hAnsi="Arial" w:cs="Arial"/>
          <w:sz w:val="22"/>
          <w:szCs w:val="22"/>
        </w:rPr>
        <w:t>“)</w:t>
      </w:r>
    </w:p>
    <w:p w14:paraId="6DBEC101" w14:textId="77777777" w:rsidR="0047218C" w:rsidRPr="002A3219" w:rsidRDefault="0047218C" w:rsidP="00543F64">
      <w:pPr>
        <w:pStyle w:val="Odstavecseseznamem"/>
        <w:keepNext/>
        <w:keepLines/>
        <w:numPr>
          <w:ilvl w:val="0"/>
          <w:numId w:val="16"/>
        </w:num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A321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9FF3388" w14:textId="77777777" w:rsidR="0047218C" w:rsidRPr="002A3219" w:rsidRDefault="0047218C" w:rsidP="0055311F">
      <w:pPr>
        <w:keepNext/>
        <w:keepLines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3219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5E68BF19" w14:textId="77777777" w:rsidR="0047218C" w:rsidRPr="002A3219" w:rsidRDefault="0047218C" w:rsidP="0055311F">
      <w:pPr>
        <w:keepNext/>
        <w:keepLines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37801FD" w14:textId="37DBFCC0" w:rsidR="000438E7" w:rsidRPr="002A3219" w:rsidRDefault="0047218C" w:rsidP="002A3219">
      <w:pPr>
        <w:pStyle w:val="Odstavecseseznamem"/>
        <w:keepNext/>
        <w:keepLines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Smluvní strany </w:t>
      </w:r>
      <w:r w:rsidR="005B4886" w:rsidRPr="002A3219">
        <w:rPr>
          <w:rFonts w:ascii="Arial" w:hAnsi="Arial" w:cs="Arial"/>
          <w:sz w:val="22"/>
          <w:szCs w:val="22"/>
        </w:rPr>
        <w:t>níže uvedeného</w:t>
      </w:r>
      <w:r w:rsidRPr="002A3219">
        <w:rPr>
          <w:rFonts w:ascii="Arial" w:hAnsi="Arial" w:cs="Arial"/>
          <w:sz w:val="22"/>
          <w:szCs w:val="22"/>
        </w:rPr>
        <w:t xml:space="preserve"> dne</w:t>
      </w:r>
      <w:r w:rsidR="005B4886" w:rsidRPr="002A3219">
        <w:rPr>
          <w:rFonts w:ascii="Arial" w:hAnsi="Arial" w:cs="Arial"/>
          <w:sz w:val="22"/>
          <w:szCs w:val="22"/>
        </w:rPr>
        <w:t>, měsíce a roku</w:t>
      </w:r>
      <w:r w:rsidRPr="002A3219">
        <w:rPr>
          <w:rFonts w:ascii="Arial" w:hAnsi="Arial" w:cs="Arial"/>
          <w:sz w:val="22"/>
          <w:szCs w:val="22"/>
        </w:rPr>
        <w:t xml:space="preserve"> uzavírají tento </w:t>
      </w:r>
      <w:r w:rsidR="005B4886" w:rsidRPr="002A3219">
        <w:rPr>
          <w:rFonts w:ascii="Arial" w:hAnsi="Arial" w:cs="Arial"/>
          <w:sz w:val="22"/>
          <w:szCs w:val="22"/>
        </w:rPr>
        <w:t>D</w:t>
      </w:r>
      <w:r w:rsidRPr="002A3219">
        <w:rPr>
          <w:rFonts w:ascii="Arial" w:hAnsi="Arial" w:cs="Arial"/>
          <w:sz w:val="22"/>
          <w:szCs w:val="22"/>
        </w:rPr>
        <w:t>odatek č. 1 k</w:t>
      </w:r>
      <w:r w:rsidR="00D6095E" w:rsidRPr="002A3219">
        <w:rPr>
          <w:rFonts w:ascii="Arial" w:hAnsi="Arial" w:cs="Arial"/>
          <w:sz w:val="22"/>
          <w:szCs w:val="22"/>
        </w:rPr>
        <w:t> výše uvedené</w:t>
      </w:r>
      <w:r w:rsidRPr="002A3219">
        <w:rPr>
          <w:rFonts w:ascii="Arial" w:hAnsi="Arial" w:cs="Arial"/>
          <w:sz w:val="22"/>
          <w:szCs w:val="22"/>
        </w:rPr>
        <w:t xml:space="preserve"> Smlouvě o </w:t>
      </w:r>
      <w:r w:rsidR="001D7053" w:rsidRPr="002A3219">
        <w:rPr>
          <w:rFonts w:ascii="Arial" w:hAnsi="Arial" w:cs="Arial"/>
          <w:sz w:val="22"/>
          <w:szCs w:val="22"/>
        </w:rPr>
        <w:t>D</w:t>
      </w:r>
      <w:r w:rsidRPr="002A3219">
        <w:rPr>
          <w:rFonts w:ascii="Arial" w:hAnsi="Arial" w:cs="Arial"/>
          <w:sz w:val="22"/>
          <w:szCs w:val="22"/>
        </w:rPr>
        <w:t>ílo</w:t>
      </w:r>
      <w:r w:rsidR="001D7053" w:rsidRPr="002A3219">
        <w:rPr>
          <w:rFonts w:ascii="Arial" w:hAnsi="Arial" w:cs="Arial"/>
          <w:sz w:val="22"/>
          <w:szCs w:val="22"/>
        </w:rPr>
        <w:t xml:space="preserve"> </w:t>
      </w:r>
      <w:r w:rsidR="005B4886" w:rsidRPr="002A3219">
        <w:rPr>
          <w:rFonts w:ascii="Arial" w:hAnsi="Arial" w:cs="Arial"/>
          <w:sz w:val="22"/>
          <w:szCs w:val="22"/>
        </w:rPr>
        <w:t xml:space="preserve">č. </w:t>
      </w:r>
      <w:r w:rsidR="007141EC" w:rsidRPr="002A3219">
        <w:rPr>
          <w:rFonts w:ascii="Arial" w:hAnsi="Arial" w:cs="Arial"/>
          <w:sz w:val="22"/>
          <w:szCs w:val="22"/>
        </w:rPr>
        <w:t xml:space="preserve">3/24/5700/006 </w:t>
      </w:r>
      <w:r w:rsidR="005B4886" w:rsidRPr="002A3219">
        <w:rPr>
          <w:rFonts w:ascii="Arial" w:hAnsi="Arial" w:cs="Arial"/>
          <w:sz w:val="22"/>
          <w:szCs w:val="22"/>
        </w:rPr>
        <w:t xml:space="preserve">(č. smlouvy Objednatele) </w:t>
      </w:r>
      <w:r w:rsidR="00D6095E" w:rsidRPr="002A3219">
        <w:rPr>
          <w:rFonts w:ascii="Arial" w:hAnsi="Arial" w:cs="Arial"/>
          <w:sz w:val="22"/>
          <w:szCs w:val="22"/>
        </w:rPr>
        <w:t xml:space="preserve">ze dne </w:t>
      </w:r>
      <w:r w:rsidR="00DB6143" w:rsidRPr="002A3219">
        <w:rPr>
          <w:rFonts w:ascii="Arial" w:hAnsi="Arial" w:cs="Arial"/>
          <w:sz w:val="22"/>
          <w:szCs w:val="22"/>
        </w:rPr>
        <w:t>27</w:t>
      </w:r>
      <w:r w:rsidR="00D6095E" w:rsidRPr="002A3219">
        <w:rPr>
          <w:rFonts w:ascii="Arial" w:hAnsi="Arial" w:cs="Arial"/>
          <w:sz w:val="22"/>
          <w:szCs w:val="22"/>
        </w:rPr>
        <w:t>.</w:t>
      </w:r>
      <w:r w:rsidR="005B4886" w:rsidRPr="002A3219">
        <w:rPr>
          <w:rFonts w:ascii="Arial" w:hAnsi="Arial" w:cs="Arial"/>
          <w:sz w:val="22"/>
          <w:szCs w:val="22"/>
        </w:rPr>
        <w:t xml:space="preserve"> </w:t>
      </w:r>
      <w:r w:rsidR="007308C0" w:rsidRPr="002A3219">
        <w:rPr>
          <w:rFonts w:ascii="Arial" w:hAnsi="Arial" w:cs="Arial"/>
          <w:sz w:val="22"/>
          <w:szCs w:val="22"/>
        </w:rPr>
        <w:t>8</w:t>
      </w:r>
      <w:r w:rsidR="00D6095E" w:rsidRPr="002A3219">
        <w:rPr>
          <w:rFonts w:ascii="Arial" w:hAnsi="Arial" w:cs="Arial"/>
          <w:sz w:val="22"/>
          <w:szCs w:val="22"/>
        </w:rPr>
        <w:t>.</w:t>
      </w:r>
      <w:r w:rsidR="00BB540F">
        <w:rPr>
          <w:rFonts w:ascii="Arial" w:hAnsi="Arial" w:cs="Arial"/>
          <w:sz w:val="22"/>
          <w:szCs w:val="22"/>
        </w:rPr>
        <w:t xml:space="preserve"> </w:t>
      </w:r>
      <w:r w:rsidR="00D6095E" w:rsidRPr="002A3219">
        <w:rPr>
          <w:rFonts w:ascii="Arial" w:hAnsi="Arial" w:cs="Arial"/>
          <w:sz w:val="22"/>
          <w:szCs w:val="22"/>
        </w:rPr>
        <w:t>202</w:t>
      </w:r>
      <w:r w:rsidR="00F81BA8" w:rsidRPr="002A3219">
        <w:rPr>
          <w:rFonts w:ascii="Arial" w:hAnsi="Arial" w:cs="Arial"/>
          <w:sz w:val="22"/>
          <w:szCs w:val="22"/>
        </w:rPr>
        <w:t>4</w:t>
      </w:r>
      <w:r w:rsidR="005B4886" w:rsidRPr="002A3219">
        <w:rPr>
          <w:rFonts w:ascii="Arial" w:hAnsi="Arial" w:cs="Arial"/>
          <w:sz w:val="22"/>
          <w:szCs w:val="22"/>
        </w:rPr>
        <w:t xml:space="preserve"> (dále jen „</w:t>
      </w:r>
      <w:r w:rsidR="005B4886" w:rsidRPr="002A3219">
        <w:rPr>
          <w:rFonts w:ascii="Arial" w:hAnsi="Arial" w:cs="Arial"/>
          <w:b/>
          <w:bCs/>
          <w:sz w:val="22"/>
          <w:szCs w:val="22"/>
        </w:rPr>
        <w:t>Smlouva</w:t>
      </w:r>
      <w:r w:rsidR="005B4886" w:rsidRPr="002A3219">
        <w:rPr>
          <w:rFonts w:ascii="Arial" w:hAnsi="Arial" w:cs="Arial"/>
          <w:sz w:val="22"/>
          <w:szCs w:val="22"/>
        </w:rPr>
        <w:t>“)</w:t>
      </w:r>
      <w:r w:rsidR="00D6095E" w:rsidRPr="002A3219">
        <w:rPr>
          <w:rFonts w:ascii="Arial" w:hAnsi="Arial" w:cs="Arial"/>
          <w:sz w:val="22"/>
          <w:szCs w:val="22"/>
        </w:rPr>
        <w:t>,</w:t>
      </w:r>
      <w:r w:rsidR="00CB73C1" w:rsidRPr="002A3219">
        <w:rPr>
          <w:rFonts w:ascii="Arial" w:hAnsi="Arial" w:cs="Arial"/>
          <w:sz w:val="22"/>
          <w:szCs w:val="22"/>
        </w:rPr>
        <w:t xml:space="preserve"> </w:t>
      </w:r>
      <w:r w:rsidR="005B4886" w:rsidRPr="002A3219">
        <w:rPr>
          <w:rFonts w:ascii="Arial" w:hAnsi="Arial" w:cs="Arial"/>
          <w:sz w:val="22"/>
          <w:szCs w:val="22"/>
        </w:rPr>
        <w:t>která byla uzavřena</w:t>
      </w:r>
      <w:r w:rsidR="002F21DE" w:rsidRPr="002A3219">
        <w:rPr>
          <w:rFonts w:ascii="Arial" w:hAnsi="Arial" w:cs="Arial"/>
          <w:sz w:val="22"/>
          <w:szCs w:val="22"/>
        </w:rPr>
        <w:t xml:space="preserve"> k Rámcové dohodě na</w:t>
      </w:r>
      <w:r w:rsidR="00991B2A" w:rsidRPr="002A3219">
        <w:rPr>
          <w:rFonts w:ascii="Arial" w:hAnsi="Arial" w:cs="Arial"/>
          <w:sz w:val="22"/>
          <w:szCs w:val="22"/>
        </w:rPr>
        <w:t xml:space="preserve"> provádění</w:t>
      </w:r>
      <w:r w:rsidR="002F21DE" w:rsidRPr="002A3219">
        <w:rPr>
          <w:rFonts w:ascii="Arial" w:hAnsi="Arial" w:cs="Arial"/>
          <w:sz w:val="22"/>
          <w:szCs w:val="22"/>
        </w:rPr>
        <w:t xml:space="preserve"> běžn</w:t>
      </w:r>
      <w:r w:rsidR="00991B2A" w:rsidRPr="002A3219">
        <w:rPr>
          <w:rFonts w:ascii="Arial" w:hAnsi="Arial" w:cs="Arial"/>
          <w:sz w:val="22"/>
          <w:szCs w:val="22"/>
        </w:rPr>
        <w:t>é</w:t>
      </w:r>
      <w:r w:rsidR="002F21DE" w:rsidRPr="002A3219">
        <w:rPr>
          <w:rFonts w:ascii="Arial" w:hAnsi="Arial" w:cs="Arial"/>
          <w:sz w:val="22"/>
          <w:szCs w:val="22"/>
        </w:rPr>
        <w:t xml:space="preserve"> a souvisl</w:t>
      </w:r>
      <w:r w:rsidR="00991B2A" w:rsidRPr="002A3219">
        <w:rPr>
          <w:rFonts w:ascii="Arial" w:hAnsi="Arial" w:cs="Arial"/>
          <w:sz w:val="22"/>
          <w:szCs w:val="22"/>
        </w:rPr>
        <w:t>é</w:t>
      </w:r>
      <w:r w:rsidR="002F21DE" w:rsidRPr="002A3219">
        <w:rPr>
          <w:rFonts w:ascii="Arial" w:hAnsi="Arial" w:cs="Arial"/>
          <w:sz w:val="22"/>
          <w:szCs w:val="22"/>
        </w:rPr>
        <w:t xml:space="preserve"> údržb</w:t>
      </w:r>
      <w:r w:rsidR="00991B2A" w:rsidRPr="002A3219">
        <w:rPr>
          <w:rFonts w:ascii="Arial" w:hAnsi="Arial" w:cs="Arial"/>
          <w:sz w:val="22"/>
          <w:szCs w:val="22"/>
        </w:rPr>
        <w:t>y na</w:t>
      </w:r>
      <w:r w:rsidR="002F21DE" w:rsidRPr="002A3219">
        <w:rPr>
          <w:rFonts w:ascii="Arial" w:hAnsi="Arial" w:cs="Arial"/>
          <w:sz w:val="22"/>
          <w:szCs w:val="22"/>
        </w:rPr>
        <w:t xml:space="preserve"> pozemních komunikací</w:t>
      </w:r>
      <w:r w:rsidR="00991B2A" w:rsidRPr="002A3219">
        <w:rPr>
          <w:rFonts w:ascii="Arial" w:hAnsi="Arial" w:cs="Arial"/>
          <w:sz w:val="22"/>
          <w:szCs w:val="22"/>
        </w:rPr>
        <w:t xml:space="preserve"> hl. m. Prahy</w:t>
      </w:r>
      <w:r w:rsidR="002F21DE" w:rsidRPr="002A3219">
        <w:rPr>
          <w:rFonts w:ascii="Arial" w:hAnsi="Arial" w:cs="Arial"/>
          <w:sz w:val="22"/>
          <w:szCs w:val="22"/>
        </w:rPr>
        <w:t>,</w:t>
      </w:r>
      <w:r w:rsidR="00991B2A" w:rsidRPr="002A3219">
        <w:rPr>
          <w:rFonts w:ascii="Arial" w:hAnsi="Arial" w:cs="Arial"/>
          <w:sz w:val="22"/>
          <w:szCs w:val="22"/>
        </w:rPr>
        <w:t xml:space="preserve"> která byla uzavřena</w:t>
      </w:r>
      <w:r w:rsidR="002F21DE" w:rsidRPr="002A3219">
        <w:rPr>
          <w:rFonts w:ascii="Arial" w:hAnsi="Arial" w:cs="Arial"/>
          <w:sz w:val="22"/>
          <w:szCs w:val="22"/>
        </w:rPr>
        <w:t xml:space="preserve"> na plnění dílčí veřejné zakázky s názvem „</w:t>
      </w:r>
      <w:r w:rsidR="00DB6143" w:rsidRPr="002A3219">
        <w:rPr>
          <w:rFonts w:ascii="Arial" w:hAnsi="Arial" w:cs="Arial"/>
          <w:b/>
          <w:bCs/>
          <w:sz w:val="22"/>
          <w:szCs w:val="22"/>
        </w:rPr>
        <w:t>Polygrafická, rek. komunikace, P10, č. akce 1000104“.</w:t>
      </w:r>
    </w:p>
    <w:p w14:paraId="5DF133EE" w14:textId="77777777" w:rsidR="00AE434F" w:rsidRPr="002A3219" w:rsidRDefault="00AE434F" w:rsidP="002A3219">
      <w:pPr>
        <w:keepNext/>
        <w:keepLines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621665" w14:textId="77777777" w:rsidR="00AE434F" w:rsidRPr="002A3219" w:rsidRDefault="0047218C" w:rsidP="002A3219">
      <w:pPr>
        <w:pStyle w:val="Odstavecseseznamem"/>
        <w:keepNext/>
        <w:keepLines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Předmětem tohoto Dodatku je </w:t>
      </w:r>
      <w:r w:rsidR="00AE434F" w:rsidRPr="002A3219">
        <w:rPr>
          <w:rFonts w:ascii="Arial" w:hAnsi="Arial" w:cs="Arial"/>
          <w:sz w:val="22"/>
          <w:szCs w:val="22"/>
        </w:rPr>
        <w:t>provedení změny Smlouvy, na které se Smluvní strany dohodly.</w:t>
      </w:r>
    </w:p>
    <w:p w14:paraId="1301C782" w14:textId="77777777" w:rsidR="00AE434F" w:rsidRPr="002A3219" w:rsidRDefault="00AE434F" w:rsidP="002A3219">
      <w:pPr>
        <w:pStyle w:val="Odstavecseseznamem"/>
        <w:keepNext/>
        <w:keepLines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2A3219">
        <w:rPr>
          <w:rFonts w:ascii="Arial" w:hAnsi="Arial" w:cs="Arial"/>
          <w:sz w:val="22"/>
          <w:szCs w:val="22"/>
          <w:u w:val="single"/>
        </w:rPr>
        <w:t>Jedná se o tuto změnu Smlouvy:</w:t>
      </w:r>
    </w:p>
    <w:p w14:paraId="464F7D26" w14:textId="77777777" w:rsidR="00AE434F" w:rsidRPr="002A3219" w:rsidRDefault="00AE434F" w:rsidP="002A3219">
      <w:pPr>
        <w:pStyle w:val="Odstavecseseznamem"/>
        <w:keepNext/>
        <w:keepLines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7280FA1C" w14:textId="77777777" w:rsidR="00AE434F" w:rsidRPr="002A3219" w:rsidRDefault="00AE434F" w:rsidP="002A3219">
      <w:pPr>
        <w:pStyle w:val="Odstavecseseznamem"/>
        <w:keepNext/>
        <w:keepLines/>
        <w:numPr>
          <w:ilvl w:val="0"/>
          <w:numId w:val="34"/>
        </w:numPr>
        <w:ind w:hanging="21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A3219">
        <w:rPr>
          <w:rFonts w:ascii="Arial" w:hAnsi="Arial" w:cs="Arial"/>
          <w:b/>
          <w:bCs/>
          <w:sz w:val="22"/>
          <w:szCs w:val="22"/>
          <w:u w:val="single"/>
        </w:rPr>
        <w:t>Změna čl.</w:t>
      </w:r>
      <w:r w:rsidR="00DE1189" w:rsidRPr="002A3219">
        <w:rPr>
          <w:rFonts w:ascii="Arial" w:hAnsi="Arial" w:cs="Arial"/>
          <w:b/>
          <w:bCs/>
          <w:sz w:val="22"/>
          <w:szCs w:val="22"/>
          <w:u w:val="single"/>
        </w:rPr>
        <w:t xml:space="preserve"> 11</w:t>
      </w:r>
      <w:r w:rsidRPr="002A3219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7308C0" w:rsidRPr="002A3219">
        <w:rPr>
          <w:rFonts w:ascii="Arial" w:hAnsi="Arial" w:cs="Arial"/>
          <w:b/>
          <w:bCs/>
          <w:sz w:val="22"/>
          <w:szCs w:val="22"/>
          <w:u w:val="single"/>
        </w:rPr>
        <w:t>CENA A PLATEBNÍ PODMÍNKY</w:t>
      </w:r>
      <w:r w:rsidRPr="002A3219">
        <w:rPr>
          <w:rFonts w:ascii="Arial" w:hAnsi="Arial" w:cs="Arial"/>
          <w:b/>
          <w:bCs/>
          <w:sz w:val="22"/>
          <w:szCs w:val="22"/>
          <w:u w:val="single"/>
        </w:rPr>
        <w:t xml:space="preserve">) odst. </w:t>
      </w:r>
      <w:r w:rsidR="00DE1189" w:rsidRPr="002A3219">
        <w:rPr>
          <w:rFonts w:ascii="Arial" w:hAnsi="Arial" w:cs="Arial"/>
          <w:b/>
          <w:bCs/>
          <w:sz w:val="22"/>
          <w:szCs w:val="22"/>
          <w:u w:val="single"/>
        </w:rPr>
        <w:t>11</w:t>
      </w:r>
      <w:r w:rsidRPr="002A3219">
        <w:rPr>
          <w:rFonts w:ascii="Arial" w:hAnsi="Arial" w:cs="Arial"/>
          <w:b/>
          <w:bCs/>
          <w:sz w:val="22"/>
          <w:szCs w:val="22"/>
          <w:u w:val="single"/>
        </w:rPr>
        <w:t>.1 Smlouvy</w:t>
      </w:r>
    </w:p>
    <w:p w14:paraId="0660FF16" w14:textId="77777777" w:rsidR="001F42F1" w:rsidRPr="002A3219" w:rsidRDefault="00AE434F" w:rsidP="002A3219">
      <w:pPr>
        <w:keepNext/>
        <w:keepLines/>
        <w:ind w:left="708" w:hanging="282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Ke změně čl. </w:t>
      </w:r>
      <w:r w:rsidR="00DE1189" w:rsidRPr="002A3219">
        <w:rPr>
          <w:rFonts w:ascii="Arial" w:hAnsi="Arial" w:cs="Arial"/>
          <w:sz w:val="22"/>
          <w:szCs w:val="22"/>
        </w:rPr>
        <w:t>11</w:t>
      </w:r>
      <w:r w:rsidRPr="002A3219">
        <w:rPr>
          <w:rFonts w:ascii="Arial" w:hAnsi="Arial" w:cs="Arial"/>
          <w:sz w:val="22"/>
          <w:szCs w:val="22"/>
        </w:rPr>
        <w:t xml:space="preserve"> odst. </w:t>
      </w:r>
      <w:r w:rsidR="00DE1189" w:rsidRPr="002A3219">
        <w:rPr>
          <w:rFonts w:ascii="Arial" w:hAnsi="Arial" w:cs="Arial"/>
          <w:sz w:val="22"/>
          <w:szCs w:val="22"/>
        </w:rPr>
        <w:t>11</w:t>
      </w:r>
      <w:r w:rsidR="009D36A1" w:rsidRPr="002A3219">
        <w:rPr>
          <w:rFonts w:ascii="Arial" w:hAnsi="Arial" w:cs="Arial"/>
          <w:sz w:val="22"/>
          <w:szCs w:val="22"/>
        </w:rPr>
        <w:t>.1</w:t>
      </w:r>
      <w:r w:rsidRPr="002A3219">
        <w:rPr>
          <w:rFonts w:ascii="Arial" w:hAnsi="Arial" w:cs="Arial"/>
          <w:sz w:val="22"/>
          <w:szCs w:val="22"/>
        </w:rPr>
        <w:t xml:space="preserve"> Smlouvy dochází z důvodů níže uvedených změn závazku ze </w:t>
      </w:r>
    </w:p>
    <w:p w14:paraId="5908062C" w14:textId="47C5B296" w:rsidR="00AE434F" w:rsidRPr="002A3219" w:rsidRDefault="00AE434F" w:rsidP="002A3219">
      <w:pPr>
        <w:keepNext/>
        <w:keepLines/>
        <w:ind w:left="708" w:hanging="282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Smlouvy na veřejnou zakázku (dále jen „</w:t>
      </w:r>
      <w:r w:rsidRPr="002A3219">
        <w:rPr>
          <w:rFonts w:ascii="Arial" w:hAnsi="Arial" w:cs="Arial"/>
          <w:b/>
          <w:bCs/>
          <w:sz w:val="22"/>
          <w:szCs w:val="22"/>
        </w:rPr>
        <w:t>VZ</w:t>
      </w:r>
      <w:r w:rsidRPr="002A3219">
        <w:rPr>
          <w:rFonts w:ascii="Arial" w:hAnsi="Arial" w:cs="Arial"/>
          <w:sz w:val="22"/>
          <w:szCs w:val="22"/>
        </w:rPr>
        <w:t>“), a to:</w:t>
      </w:r>
    </w:p>
    <w:p w14:paraId="23E1A585" w14:textId="77777777" w:rsidR="00505C2B" w:rsidRPr="002A3219" w:rsidRDefault="00505C2B" w:rsidP="002A3219">
      <w:pPr>
        <w:keepNext/>
        <w:keepLines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4E403C" w14:textId="2C8A8AAB" w:rsidR="00DE1189" w:rsidRPr="002A3219" w:rsidRDefault="00C424F9" w:rsidP="002A3219">
      <w:pPr>
        <w:keepNext/>
        <w:keepLines/>
        <w:tabs>
          <w:tab w:val="left" w:pos="142"/>
        </w:tabs>
        <w:spacing w:after="240"/>
        <w:ind w:left="426" w:hanging="568"/>
        <w:jc w:val="both"/>
        <w:rPr>
          <w:rFonts w:ascii="Arial" w:hAnsi="Arial" w:cs="Arial"/>
          <w:b/>
          <w:bCs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3</w:t>
      </w:r>
      <w:r w:rsidR="00DE1189" w:rsidRPr="002A3219">
        <w:rPr>
          <w:rFonts w:ascii="Arial" w:hAnsi="Arial" w:cs="Arial"/>
          <w:sz w:val="22"/>
          <w:szCs w:val="22"/>
        </w:rPr>
        <w:t>.1</w:t>
      </w:r>
      <w:r w:rsidR="00DE1189" w:rsidRPr="002A3219">
        <w:rPr>
          <w:rFonts w:ascii="Arial" w:hAnsi="Arial" w:cs="Arial"/>
          <w:sz w:val="22"/>
          <w:szCs w:val="22"/>
        </w:rPr>
        <w:tab/>
      </w:r>
      <w:r w:rsidRPr="002A3219">
        <w:rPr>
          <w:rFonts w:ascii="Arial" w:hAnsi="Arial" w:cs="Arial"/>
          <w:sz w:val="22"/>
          <w:szCs w:val="22"/>
          <w:u w:val="single"/>
        </w:rPr>
        <w:t>Z</w:t>
      </w:r>
      <w:r w:rsidR="00DE1189" w:rsidRPr="002A3219">
        <w:rPr>
          <w:rFonts w:ascii="Arial" w:hAnsi="Arial" w:cs="Arial"/>
          <w:sz w:val="22"/>
          <w:szCs w:val="22"/>
          <w:u w:val="single"/>
        </w:rPr>
        <w:t xml:space="preserve">měna závazku ze Smlouvy na VZ ve smyslu ustanovení § 222 odst. 6 </w:t>
      </w:r>
      <w:r w:rsidR="00AA3EF0" w:rsidRPr="002A3219">
        <w:rPr>
          <w:rFonts w:ascii="Arial" w:hAnsi="Arial" w:cs="Arial"/>
          <w:sz w:val="22"/>
          <w:szCs w:val="22"/>
          <w:u w:val="single"/>
        </w:rPr>
        <w:t>zák. č. 134/2016 Sb., o zadávání veřejných zakázek (dále jen „</w:t>
      </w:r>
      <w:r w:rsidR="00AA3EF0" w:rsidRPr="002A3219">
        <w:rPr>
          <w:rFonts w:ascii="Arial" w:hAnsi="Arial" w:cs="Arial"/>
          <w:b/>
          <w:bCs/>
          <w:sz w:val="22"/>
          <w:szCs w:val="22"/>
          <w:u w:val="single"/>
        </w:rPr>
        <w:t>ZZVZ</w:t>
      </w:r>
      <w:r w:rsidR="00AA3EF0" w:rsidRPr="002A3219">
        <w:rPr>
          <w:rFonts w:ascii="Arial" w:hAnsi="Arial" w:cs="Arial"/>
          <w:sz w:val="22"/>
          <w:szCs w:val="22"/>
          <w:u w:val="single"/>
        </w:rPr>
        <w:t>“)</w:t>
      </w:r>
      <w:r w:rsidRPr="002A3219">
        <w:rPr>
          <w:rFonts w:ascii="Arial" w:hAnsi="Arial" w:cs="Arial"/>
          <w:sz w:val="22"/>
          <w:szCs w:val="22"/>
        </w:rPr>
        <w:t xml:space="preserve">. Jedná se o nepodstatnou změnu závazku, jejíž potřeba vznikla v důsledku okolností, které zadavatel jednající s náležitou péčí nemohl předvídat, a která nemění celkovou povahu VZ. </w:t>
      </w:r>
      <w:r w:rsidRPr="002A3219">
        <w:rPr>
          <w:rFonts w:ascii="Arial" w:hAnsi="Arial" w:cs="Arial"/>
          <w:b/>
          <w:bCs/>
          <w:sz w:val="22"/>
          <w:szCs w:val="22"/>
        </w:rPr>
        <w:t>Celkový cenový nárůst související se změnou dle § 222 odst. 6 ZZVZ při odečtení stavebních prací, které nebyly s ohledem na tyto změny realizovány, nepřesáhne 30 % původní hodnoty závazku ze Smlouvy.</w:t>
      </w:r>
      <w:r w:rsidR="00DE1189" w:rsidRPr="002A321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030221" w14:textId="662A741A" w:rsidR="00DE1189" w:rsidRPr="002A3219" w:rsidRDefault="00DE1189" w:rsidP="002A3219">
      <w:pPr>
        <w:keepNext/>
        <w:keepLines/>
        <w:spacing w:after="240"/>
        <w:ind w:left="491" w:hanging="65"/>
        <w:jc w:val="both"/>
        <w:rPr>
          <w:rFonts w:ascii="Arial" w:hAnsi="Arial" w:cs="Arial"/>
          <w:sz w:val="22"/>
          <w:szCs w:val="22"/>
          <w:u w:val="single"/>
        </w:rPr>
      </w:pPr>
      <w:r w:rsidRPr="002A3219">
        <w:rPr>
          <w:rFonts w:ascii="Arial" w:hAnsi="Arial" w:cs="Arial"/>
          <w:sz w:val="22"/>
          <w:szCs w:val="22"/>
          <w:u w:val="single"/>
        </w:rPr>
        <w:t>Jedná se o následující změnu závazku ze Smlouvy na VZ dle Změnového listu č. 1 (dále</w:t>
      </w:r>
      <w:r w:rsidR="008B4A9A" w:rsidRPr="002A3219">
        <w:rPr>
          <w:rFonts w:ascii="Arial" w:hAnsi="Arial" w:cs="Arial"/>
          <w:sz w:val="22"/>
          <w:szCs w:val="22"/>
          <w:u w:val="single"/>
        </w:rPr>
        <w:t xml:space="preserve"> </w:t>
      </w:r>
      <w:r w:rsidRPr="002A3219">
        <w:rPr>
          <w:rFonts w:ascii="Arial" w:hAnsi="Arial" w:cs="Arial"/>
          <w:sz w:val="22"/>
          <w:szCs w:val="22"/>
          <w:u w:val="single"/>
        </w:rPr>
        <w:t>jen „</w:t>
      </w:r>
      <w:r w:rsidRPr="002A3219">
        <w:rPr>
          <w:rFonts w:ascii="Arial" w:hAnsi="Arial" w:cs="Arial"/>
          <w:b/>
          <w:bCs/>
          <w:sz w:val="22"/>
          <w:szCs w:val="22"/>
          <w:u w:val="single"/>
        </w:rPr>
        <w:t>ZBV 1</w:t>
      </w:r>
      <w:r w:rsidRPr="002A3219">
        <w:rPr>
          <w:rFonts w:ascii="Arial" w:hAnsi="Arial" w:cs="Arial"/>
          <w:sz w:val="22"/>
          <w:szCs w:val="22"/>
          <w:u w:val="single"/>
        </w:rPr>
        <w:t>“):</w:t>
      </w:r>
    </w:p>
    <w:p w14:paraId="56759F01" w14:textId="64369F37" w:rsidR="00DE1189" w:rsidRPr="002A3219" w:rsidRDefault="00DE1189" w:rsidP="002A3219">
      <w:pPr>
        <w:keepNext/>
        <w:keepLines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2A3219">
        <w:rPr>
          <w:rFonts w:ascii="Arial" w:hAnsi="Arial" w:cs="Arial"/>
          <w:b/>
          <w:bCs/>
          <w:sz w:val="22"/>
          <w:szCs w:val="22"/>
        </w:rPr>
        <w:t xml:space="preserve">ZBV 1 - </w:t>
      </w:r>
      <w:r w:rsidR="00DB6143" w:rsidRPr="002A3219">
        <w:rPr>
          <w:rFonts w:ascii="Arial" w:hAnsi="Arial" w:cs="Arial"/>
          <w:b/>
          <w:bCs/>
          <w:sz w:val="22"/>
          <w:szCs w:val="22"/>
        </w:rPr>
        <w:t>Zvětšená hloubka sanace podkladních vrstev</w:t>
      </w:r>
    </w:p>
    <w:p w14:paraId="352FFF85" w14:textId="267F1524" w:rsidR="008B4A9A" w:rsidRPr="002A3219" w:rsidRDefault="00DB6143" w:rsidP="002A3219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V průběhu stavby se po odkrytí aktivní zóny vozovky a parkoviště zjistila nevyhovující</w:t>
      </w:r>
      <w:r w:rsidR="008B4A9A" w:rsidRPr="002A3219">
        <w:rPr>
          <w:rFonts w:ascii="Arial" w:hAnsi="Arial" w:cs="Arial"/>
          <w:sz w:val="22"/>
          <w:szCs w:val="22"/>
        </w:rPr>
        <w:t xml:space="preserve"> </w:t>
      </w:r>
      <w:r w:rsidRPr="002A3219">
        <w:rPr>
          <w:rFonts w:ascii="Arial" w:hAnsi="Arial" w:cs="Arial"/>
          <w:sz w:val="22"/>
          <w:szCs w:val="22"/>
        </w:rPr>
        <w:t>únosnost podloží. Z tohoto důvodu bylo nutné odtěžit nevyhovující podloží v tloušťce 0,5</w:t>
      </w:r>
      <w:r w:rsidR="008268D0">
        <w:rPr>
          <w:rFonts w:ascii="Arial" w:hAnsi="Arial" w:cs="Arial"/>
          <w:sz w:val="22"/>
          <w:szCs w:val="22"/>
        </w:rPr>
        <w:t xml:space="preserve"> </w:t>
      </w:r>
      <w:r w:rsidRPr="002A3219">
        <w:rPr>
          <w:rFonts w:ascii="Arial" w:hAnsi="Arial" w:cs="Arial"/>
          <w:sz w:val="22"/>
          <w:szCs w:val="22"/>
        </w:rPr>
        <w:t xml:space="preserve">m místo původně navržené 0,1m a nahradit tuto vrstvu ŠD se separační geotextílií vč. posunu kanalizační šachty a předláždění chodníku. </w:t>
      </w:r>
    </w:p>
    <w:p w14:paraId="357F1F97" w14:textId="6EC275D9" w:rsidR="00DE1189" w:rsidRPr="002A3219" w:rsidRDefault="00DB6143" w:rsidP="002A3219">
      <w:pPr>
        <w:keepNext/>
        <w:keepLines/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lastRenderedPageBreak/>
        <w:t>Tím došlo ke zvýšení stávajících položek č. 188, 213, 268, 270, 375, 379, 401, 603 a 727.</w:t>
      </w:r>
    </w:p>
    <w:p w14:paraId="7506C4B9" w14:textId="2586D125" w:rsidR="00DE1189" w:rsidRPr="002A3219" w:rsidRDefault="00DE1189" w:rsidP="002A3219">
      <w:pPr>
        <w:pStyle w:val="Odstavecseseznamem"/>
        <w:keepNext/>
        <w:keepLines/>
        <w:numPr>
          <w:ilvl w:val="0"/>
          <w:numId w:val="25"/>
        </w:numPr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2A3219">
        <w:rPr>
          <w:rFonts w:ascii="Arial" w:hAnsi="Arial" w:cs="Arial"/>
          <w:b/>
          <w:bCs/>
          <w:sz w:val="22"/>
          <w:szCs w:val="22"/>
        </w:rPr>
        <w:t xml:space="preserve">Vícepráce dle ZBV 1 (§ 222 odst. 6 ZZVZ) bez DPH  </w:t>
      </w:r>
      <w:r w:rsidRPr="002A3219">
        <w:rPr>
          <w:rFonts w:ascii="Arial" w:hAnsi="Arial" w:cs="Arial"/>
          <w:b/>
          <w:bCs/>
          <w:sz w:val="22"/>
          <w:szCs w:val="22"/>
        </w:rPr>
        <w:tab/>
      </w:r>
      <w:r w:rsidR="008B4A9A" w:rsidRPr="002A3219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="00DB6143" w:rsidRPr="002A3219">
        <w:rPr>
          <w:rFonts w:ascii="Arial" w:hAnsi="Arial" w:cs="Arial"/>
          <w:b/>
          <w:bCs/>
          <w:sz w:val="22"/>
          <w:szCs w:val="22"/>
        </w:rPr>
        <w:t xml:space="preserve">8 470 195,61 </w:t>
      </w:r>
      <w:r w:rsidRPr="002A3219">
        <w:rPr>
          <w:rFonts w:ascii="Arial" w:hAnsi="Arial" w:cs="Arial"/>
          <w:b/>
          <w:bCs/>
          <w:sz w:val="22"/>
          <w:szCs w:val="22"/>
        </w:rPr>
        <w:t>Kč</w:t>
      </w:r>
    </w:p>
    <w:p w14:paraId="1FB5DE0D" w14:textId="77777777" w:rsidR="00DE1189" w:rsidRPr="002A3219" w:rsidRDefault="00DE1189" w:rsidP="002A3219">
      <w:pPr>
        <w:keepNext/>
        <w:keepLines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0212314" w14:textId="77777777" w:rsidR="00CB4E10" w:rsidRPr="002A3219" w:rsidRDefault="00CB4E10" w:rsidP="002A3219">
      <w:pPr>
        <w:pStyle w:val="Odstavecseseznamem"/>
        <w:keepNext/>
        <w:keepLines/>
        <w:ind w:left="1146"/>
        <w:jc w:val="both"/>
        <w:rPr>
          <w:rFonts w:ascii="Arial" w:hAnsi="Arial" w:cs="Arial"/>
          <w:b/>
          <w:bCs/>
          <w:sz w:val="22"/>
          <w:szCs w:val="22"/>
        </w:rPr>
      </w:pPr>
    </w:p>
    <w:p w14:paraId="324B7D99" w14:textId="6603557C" w:rsidR="00665F75" w:rsidRPr="002A3219" w:rsidRDefault="00360333" w:rsidP="002A3219">
      <w:pPr>
        <w:pStyle w:val="Odstavecseseznamem"/>
        <w:keepNext/>
        <w:keepLines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 </w:t>
      </w:r>
      <w:r w:rsidR="00665F75" w:rsidRPr="002A3219">
        <w:rPr>
          <w:rFonts w:ascii="Arial" w:hAnsi="Arial" w:cs="Arial"/>
          <w:sz w:val="22"/>
          <w:szCs w:val="22"/>
        </w:rPr>
        <w:t xml:space="preserve">Vzhledem ke skutečnostem uvedeným v předchozím odstavci tohoto článku se  </w:t>
      </w:r>
    </w:p>
    <w:p w14:paraId="151E2D6D" w14:textId="33676CE5" w:rsidR="00665F75" w:rsidRPr="002A3219" w:rsidRDefault="00665F75" w:rsidP="002A3219">
      <w:pPr>
        <w:keepNext/>
        <w:keepLines/>
        <w:ind w:firstLine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A3219">
        <w:rPr>
          <w:rFonts w:ascii="Arial" w:hAnsi="Arial" w:cs="Arial"/>
          <w:b/>
          <w:bCs/>
          <w:sz w:val="22"/>
          <w:szCs w:val="22"/>
          <w:u w:val="single"/>
        </w:rPr>
        <w:t xml:space="preserve">Smluvní strany dohodly, že znění čl. </w:t>
      </w:r>
      <w:r w:rsidR="00046B2C" w:rsidRPr="002A3219">
        <w:rPr>
          <w:rFonts w:ascii="Arial" w:hAnsi="Arial" w:cs="Arial"/>
          <w:b/>
          <w:bCs/>
          <w:sz w:val="22"/>
          <w:szCs w:val="22"/>
          <w:u w:val="single"/>
        </w:rPr>
        <w:t>11</w:t>
      </w:r>
      <w:r w:rsidRPr="002A3219">
        <w:rPr>
          <w:rFonts w:ascii="Arial" w:hAnsi="Arial" w:cs="Arial"/>
          <w:b/>
          <w:bCs/>
          <w:sz w:val="22"/>
          <w:szCs w:val="22"/>
          <w:u w:val="single"/>
        </w:rPr>
        <w:t xml:space="preserve"> odst. </w:t>
      </w:r>
      <w:r w:rsidR="00046B2C" w:rsidRPr="002A3219">
        <w:rPr>
          <w:rFonts w:ascii="Arial" w:hAnsi="Arial" w:cs="Arial"/>
          <w:b/>
          <w:bCs/>
          <w:sz w:val="22"/>
          <w:szCs w:val="22"/>
          <w:u w:val="single"/>
        </w:rPr>
        <w:t>11</w:t>
      </w:r>
      <w:r w:rsidRPr="002A3219">
        <w:rPr>
          <w:rFonts w:ascii="Arial" w:hAnsi="Arial" w:cs="Arial"/>
          <w:b/>
          <w:bCs/>
          <w:sz w:val="22"/>
          <w:szCs w:val="22"/>
          <w:u w:val="single"/>
        </w:rPr>
        <w:t xml:space="preserve">.1 Smlouvy, se v části Cena Díla a </w:t>
      </w:r>
    </w:p>
    <w:p w14:paraId="41C17614" w14:textId="77777777" w:rsidR="00665F75" w:rsidRPr="002A3219" w:rsidRDefault="00665F75" w:rsidP="002A3219">
      <w:pPr>
        <w:keepNext/>
        <w:keepLines/>
        <w:ind w:firstLine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A3219">
        <w:rPr>
          <w:rFonts w:ascii="Arial" w:hAnsi="Arial" w:cs="Arial"/>
          <w:b/>
          <w:bCs/>
          <w:sz w:val="22"/>
          <w:szCs w:val="22"/>
          <w:u w:val="single"/>
        </w:rPr>
        <w:t>Cena bez DPH nahrazuje novým zněním takto:</w:t>
      </w:r>
    </w:p>
    <w:p w14:paraId="35DBC20C" w14:textId="77777777" w:rsidR="000D281E" w:rsidRPr="002A3219" w:rsidRDefault="000D281E" w:rsidP="002A3219">
      <w:pPr>
        <w:keepNext/>
        <w:keepLines/>
        <w:ind w:left="360" w:hanging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E273DD6" w14:textId="77777777" w:rsidR="002A3219" w:rsidRPr="002A3219" w:rsidRDefault="00665F75" w:rsidP="002A3219">
      <w:pPr>
        <w:keepNext/>
        <w:keepLines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11.1 Cena Díla je určena na základě Dílčího ceníku, který je nedílnou součástí </w:t>
      </w:r>
      <w:r w:rsidRPr="002A3219">
        <w:rPr>
          <w:rFonts w:ascii="Arial" w:hAnsi="Arial" w:cs="Arial"/>
          <w:b/>
          <w:bCs/>
          <w:sz w:val="22"/>
          <w:szCs w:val="22"/>
        </w:rPr>
        <w:t xml:space="preserve">Přílohy </w:t>
      </w:r>
    </w:p>
    <w:p w14:paraId="4AB00599" w14:textId="5A8CFF33" w:rsidR="001D734C" w:rsidRPr="002A3219" w:rsidRDefault="00665F75" w:rsidP="002A3219">
      <w:pPr>
        <w:keepNext/>
        <w:keepLines/>
        <w:ind w:left="851" w:hanging="425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b/>
          <w:bCs/>
          <w:sz w:val="22"/>
          <w:szCs w:val="22"/>
        </w:rPr>
        <w:t xml:space="preserve">č. 1 </w:t>
      </w:r>
      <w:r w:rsidRPr="002A3219">
        <w:rPr>
          <w:rFonts w:ascii="Arial" w:hAnsi="Arial" w:cs="Arial"/>
          <w:sz w:val="22"/>
          <w:szCs w:val="22"/>
        </w:rPr>
        <w:t>této</w:t>
      </w:r>
      <w:r w:rsidR="006576DC" w:rsidRPr="002A3219">
        <w:rPr>
          <w:rFonts w:ascii="Arial" w:hAnsi="Arial" w:cs="Arial"/>
          <w:sz w:val="22"/>
          <w:szCs w:val="22"/>
        </w:rPr>
        <w:t xml:space="preserve"> </w:t>
      </w:r>
      <w:r w:rsidRPr="002A3219">
        <w:rPr>
          <w:rFonts w:ascii="Arial" w:hAnsi="Arial" w:cs="Arial"/>
          <w:sz w:val="22"/>
          <w:szCs w:val="22"/>
        </w:rPr>
        <w:t xml:space="preserve">Smlouvy a který je doplněn o </w:t>
      </w:r>
      <w:r w:rsidR="00360333" w:rsidRPr="002A3219">
        <w:rPr>
          <w:rFonts w:ascii="Arial" w:hAnsi="Arial" w:cs="Arial"/>
          <w:b/>
          <w:bCs/>
          <w:sz w:val="22"/>
          <w:szCs w:val="22"/>
        </w:rPr>
        <w:t>P</w:t>
      </w:r>
      <w:r w:rsidRPr="002A3219">
        <w:rPr>
          <w:rFonts w:ascii="Arial" w:hAnsi="Arial" w:cs="Arial"/>
          <w:b/>
          <w:bCs/>
          <w:sz w:val="22"/>
          <w:szCs w:val="22"/>
        </w:rPr>
        <w:t>řílohu č. 1</w:t>
      </w:r>
      <w:r w:rsidRPr="002A3219">
        <w:rPr>
          <w:rFonts w:ascii="Arial" w:hAnsi="Arial" w:cs="Arial"/>
          <w:sz w:val="22"/>
          <w:szCs w:val="22"/>
        </w:rPr>
        <w:t xml:space="preserve"> Dodatku č. 1 </w:t>
      </w:r>
      <w:r w:rsidR="000D281E" w:rsidRPr="002A3219">
        <w:rPr>
          <w:rFonts w:ascii="Arial" w:hAnsi="Arial" w:cs="Arial"/>
          <w:sz w:val="22"/>
          <w:szCs w:val="22"/>
        </w:rPr>
        <w:t>k této Smlouvě a činí:</w:t>
      </w:r>
    </w:p>
    <w:p w14:paraId="5DD3A41C" w14:textId="77777777" w:rsidR="000D281E" w:rsidRPr="002A3219" w:rsidRDefault="000D281E" w:rsidP="002A3219">
      <w:pPr>
        <w:keepNext/>
        <w:keepLines/>
        <w:ind w:firstLine="426"/>
        <w:jc w:val="both"/>
        <w:rPr>
          <w:rFonts w:ascii="Arial" w:hAnsi="Arial" w:cs="Arial"/>
        </w:rPr>
      </w:pPr>
    </w:p>
    <w:p w14:paraId="1B4BA4BC" w14:textId="7F8EA4A3" w:rsidR="000D281E" w:rsidRPr="002A3219" w:rsidRDefault="000D281E" w:rsidP="002A3219">
      <w:pPr>
        <w:keepNext/>
        <w:keepLines/>
        <w:tabs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Cena dle Smlouvy bez DPH:</w:t>
      </w:r>
      <w:r w:rsidR="00682299" w:rsidRPr="002A3219">
        <w:rPr>
          <w:rFonts w:ascii="Arial" w:hAnsi="Arial" w:cs="Arial"/>
          <w:sz w:val="22"/>
          <w:szCs w:val="22"/>
        </w:rPr>
        <w:tab/>
        <w:t xml:space="preserve">      </w:t>
      </w:r>
      <w:r w:rsidR="00016BFE" w:rsidRPr="002A3219">
        <w:rPr>
          <w:rFonts w:ascii="Arial" w:hAnsi="Arial" w:cs="Arial"/>
          <w:sz w:val="22"/>
          <w:szCs w:val="22"/>
        </w:rPr>
        <w:t>36 356 505,75</w:t>
      </w:r>
      <w:r w:rsidR="00046B2C" w:rsidRPr="002A3219">
        <w:rPr>
          <w:rFonts w:ascii="Arial" w:hAnsi="Arial" w:cs="Arial"/>
          <w:sz w:val="22"/>
          <w:szCs w:val="22"/>
        </w:rPr>
        <w:t xml:space="preserve"> </w:t>
      </w:r>
      <w:r w:rsidRPr="002A3219">
        <w:rPr>
          <w:rFonts w:ascii="Arial" w:hAnsi="Arial" w:cs="Arial"/>
          <w:sz w:val="22"/>
          <w:szCs w:val="22"/>
        </w:rPr>
        <w:t>Kč</w:t>
      </w:r>
    </w:p>
    <w:p w14:paraId="49EA706F" w14:textId="6FDA4F82" w:rsidR="00682299" w:rsidRPr="002A3219" w:rsidRDefault="00682299" w:rsidP="002A3219">
      <w:pPr>
        <w:keepNext/>
        <w:keepLines/>
        <w:tabs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Cena víceprací dle Dodatku č. 1 (§ 222 odst. 6 ZZVZ), bez DPH:</w:t>
      </w:r>
      <w:r w:rsidRPr="002A3219">
        <w:rPr>
          <w:rFonts w:ascii="Arial" w:hAnsi="Arial" w:cs="Arial"/>
          <w:sz w:val="22"/>
          <w:szCs w:val="22"/>
        </w:rPr>
        <w:tab/>
        <w:t xml:space="preserve">        </w:t>
      </w:r>
      <w:r w:rsidR="00DB6143" w:rsidRPr="002A3219">
        <w:rPr>
          <w:rFonts w:ascii="Arial" w:hAnsi="Arial" w:cs="Arial"/>
          <w:sz w:val="22"/>
          <w:szCs w:val="22"/>
        </w:rPr>
        <w:t xml:space="preserve">8 470 195,61 </w:t>
      </w:r>
      <w:r w:rsidRPr="002A3219">
        <w:rPr>
          <w:rFonts w:ascii="Arial" w:hAnsi="Arial" w:cs="Arial"/>
          <w:sz w:val="22"/>
          <w:szCs w:val="22"/>
        </w:rPr>
        <w:t>Kč</w:t>
      </w:r>
    </w:p>
    <w:p w14:paraId="41E82665" w14:textId="77777777" w:rsidR="000D281E" w:rsidRPr="002A3219" w:rsidRDefault="000D281E" w:rsidP="002A3219">
      <w:pPr>
        <w:pStyle w:val="Odstavecseseznamem"/>
        <w:keepNext/>
        <w:keepLines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15C2E4" w14:textId="11B0B6E8" w:rsidR="000D281E" w:rsidRPr="002A3219" w:rsidRDefault="000D281E" w:rsidP="002A3219">
      <w:pPr>
        <w:keepNext/>
        <w:keepLines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2A3219">
        <w:rPr>
          <w:rFonts w:ascii="Arial" w:hAnsi="Arial" w:cs="Arial"/>
          <w:b/>
          <w:bCs/>
          <w:sz w:val="22"/>
          <w:szCs w:val="22"/>
        </w:rPr>
        <w:t>Cena dle Smlouvy včetně Dodatku č. 1 bez DPH („Cena“):</w:t>
      </w:r>
      <w:r w:rsidRPr="002A3219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="00016BFE" w:rsidRPr="002A3219">
        <w:rPr>
          <w:rFonts w:ascii="Arial" w:hAnsi="Arial" w:cs="Arial"/>
          <w:b/>
          <w:bCs/>
          <w:sz w:val="22"/>
          <w:szCs w:val="22"/>
        </w:rPr>
        <w:t>44 826 701,36 Kč</w:t>
      </w:r>
    </w:p>
    <w:p w14:paraId="17E26246" w14:textId="77777777" w:rsidR="00973A69" w:rsidRPr="002A3219" w:rsidRDefault="00424675" w:rsidP="002A3219">
      <w:pPr>
        <w:ind w:hanging="141"/>
        <w:jc w:val="both"/>
        <w:rPr>
          <w:rFonts w:ascii="Arial" w:hAnsi="Arial" w:cs="Arial"/>
        </w:rPr>
      </w:pPr>
      <w:r w:rsidRPr="002A3219">
        <w:rPr>
          <w:rFonts w:ascii="Arial" w:hAnsi="Arial" w:cs="Arial"/>
        </w:rPr>
        <w:t xml:space="preserve">             </w:t>
      </w:r>
      <w:r w:rsidR="00973A69" w:rsidRPr="002A3219">
        <w:rPr>
          <w:rFonts w:ascii="Arial" w:hAnsi="Arial" w:cs="Arial"/>
        </w:rPr>
        <w:t xml:space="preserve">                          </w:t>
      </w:r>
    </w:p>
    <w:p w14:paraId="62E0C8CF" w14:textId="77777777" w:rsidR="007B3AC4" w:rsidRPr="002A3219" w:rsidRDefault="007B3AC4" w:rsidP="002A321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 xml:space="preserve">Ostatní ustanovení čl. </w:t>
      </w:r>
      <w:r w:rsidR="00DE1189" w:rsidRPr="002A3219">
        <w:rPr>
          <w:rFonts w:ascii="Arial" w:hAnsi="Arial" w:cs="Arial"/>
          <w:sz w:val="22"/>
          <w:szCs w:val="22"/>
        </w:rPr>
        <w:t>11</w:t>
      </w:r>
      <w:r w:rsidRPr="002A3219">
        <w:rPr>
          <w:rFonts w:ascii="Arial" w:hAnsi="Arial" w:cs="Arial"/>
          <w:sz w:val="22"/>
          <w:szCs w:val="22"/>
        </w:rPr>
        <w:t xml:space="preserve"> odst. </w:t>
      </w:r>
      <w:r w:rsidR="00DE1189" w:rsidRPr="002A3219">
        <w:rPr>
          <w:rFonts w:ascii="Arial" w:hAnsi="Arial" w:cs="Arial"/>
          <w:sz w:val="22"/>
          <w:szCs w:val="22"/>
        </w:rPr>
        <w:t>11</w:t>
      </w:r>
      <w:r w:rsidR="00CB4E10" w:rsidRPr="002A3219">
        <w:rPr>
          <w:rFonts w:ascii="Arial" w:hAnsi="Arial" w:cs="Arial"/>
          <w:sz w:val="22"/>
          <w:szCs w:val="22"/>
        </w:rPr>
        <w:t>.1</w:t>
      </w:r>
      <w:r w:rsidRPr="002A3219">
        <w:rPr>
          <w:rFonts w:ascii="Arial" w:hAnsi="Arial" w:cs="Arial"/>
          <w:sz w:val="22"/>
          <w:szCs w:val="22"/>
        </w:rPr>
        <w:t xml:space="preserve"> Smlouvy se nemění</w:t>
      </w:r>
      <w:r w:rsidRPr="002A3219">
        <w:rPr>
          <w:rFonts w:ascii="Arial" w:hAnsi="Arial" w:cs="Arial"/>
          <w:b/>
          <w:bCs/>
          <w:sz w:val="22"/>
          <w:szCs w:val="22"/>
        </w:rPr>
        <w:t>.</w:t>
      </w:r>
    </w:p>
    <w:p w14:paraId="12D3E085" w14:textId="77777777" w:rsidR="00BB540F" w:rsidRPr="002A3219" w:rsidRDefault="00BB540F" w:rsidP="007B3AC4">
      <w:pPr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4CF80863" w14:textId="77777777" w:rsidR="003265BF" w:rsidRPr="002A3219" w:rsidRDefault="003265BF" w:rsidP="00543F64">
      <w:pPr>
        <w:pStyle w:val="Odstavecseseznamem"/>
        <w:keepNext/>
        <w:keepLines/>
        <w:numPr>
          <w:ilvl w:val="0"/>
          <w:numId w:val="16"/>
        </w:numPr>
        <w:jc w:val="center"/>
        <w:rPr>
          <w:rFonts w:ascii="Arial" w:hAnsi="Arial" w:cs="Arial"/>
          <w:b/>
          <w:sz w:val="22"/>
          <w:szCs w:val="22"/>
        </w:rPr>
      </w:pPr>
    </w:p>
    <w:p w14:paraId="6266A8E3" w14:textId="77777777" w:rsidR="003265BF" w:rsidRPr="002A3219" w:rsidRDefault="003265BF" w:rsidP="00F90129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3219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26AF4B09" w14:textId="77777777" w:rsidR="00B630E9" w:rsidRPr="002A3219" w:rsidRDefault="00B630E9" w:rsidP="002A3219">
      <w:pPr>
        <w:numPr>
          <w:ilvl w:val="0"/>
          <w:numId w:val="21"/>
        </w:numPr>
        <w:spacing w:before="120" w:after="120" w:line="276" w:lineRule="auto"/>
        <w:ind w:hanging="562"/>
        <w:contextualSpacing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Tento Dodatek je nedílnou součástí výše uvedené Smlouvy. Ostatní ustanovení Smlouvy, která nejsou tímto Dodatkem výslovně dotčena, zůstávají v platnosti a beze změny.</w:t>
      </w:r>
    </w:p>
    <w:p w14:paraId="2DDE66B9" w14:textId="77777777" w:rsidR="00B630E9" w:rsidRPr="002A3219" w:rsidRDefault="00B630E9" w:rsidP="002A3219">
      <w:pPr>
        <w:numPr>
          <w:ilvl w:val="0"/>
          <w:numId w:val="21"/>
        </w:numPr>
        <w:spacing w:before="120" w:after="120" w:line="276" w:lineRule="auto"/>
        <w:ind w:hanging="562"/>
        <w:contextualSpacing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Smluvní strany prohlašují, že skutečnosti uvedené v Dodatku nepovažují za obchodní tajemství ve smyslu § 504 Občanského zákoníku, a udělují svolení k jejich užití a zveřejnění bez stanovení jakýchkoli dalších podmínek.</w:t>
      </w:r>
    </w:p>
    <w:p w14:paraId="48178180" w14:textId="77777777" w:rsidR="00B630E9" w:rsidRPr="002A3219" w:rsidRDefault="00B630E9" w:rsidP="002A3219">
      <w:pPr>
        <w:numPr>
          <w:ilvl w:val="0"/>
          <w:numId w:val="21"/>
        </w:numPr>
        <w:spacing w:before="120" w:after="120" w:line="276" w:lineRule="auto"/>
        <w:ind w:hanging="56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 (dále jen „</w:t>
      </w:r>
      <w:r w:rsidRPr="002A3219">
        <w:rPr>
          <w:rFonts w:ascii="Arial" w:hAnsi="Arial" w:cs="Arial"/>
          <w:b/>
          <w:bCs/>
          <w:sz w:val="22"/>
          <w:szCs w:val="22"/>
        </w:rPr>
        <w:t>Zákon o registru smluv</w:t>
      </w:r>
      <w:r w:rsidRPr="002A3219">
        <w:rPr>
          <w:rFonts w:ascii="Arial" w:hAnsi="Arial" w:cs="Arial"/>
          <w:sz w:val="22"/>
          <w:szCs w:val="22"/>
        </w:rPr>
        <w:t>“), zajistí Objednatel.</w:t>
      </w:r>
    </w:p>
    <w:p w14:paraId="48CFF17A" w14:textId="77777777" w:rsidR="00B630E9" w:rsidRPr="002A3219" w:rsidRDefault="00B630E9" w:rsidP="002A3219">
      <w:pPr>
        <w:numPr>
          <w:ilvl w:val="0"/>
          <w:numId w:val="21"/>
        </w:numPr>
        <w:spacing w:before="120" w:after="120" w:line="276" w:lineRule="auto"/>
        <w:ind w:hanging="562"/>
        <w:contextualSpacing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Tento dodatek nabývá platnosti dnem podpisu poslední ze Smluvních stran a účinnosti dnem uveřejnění v registru smluv dle Zákona o registru smluv.</w:t>
      </w:r>
    </w:p>
    <w:p w14:paraId="6C6FB753" w14:textId="77777777" w:rsidR="00B630E9" w:rsidRPr="002A3219" w:rsidRDefault="00B630E9" w:rsidP="002A3219">
      <w:pPr>
        <w:numPr>
          <w:ilvl w:val="0"/>
          <w:numId w:val="21"/>
        </w:numPr>
        <w:spacing w:before="120" w:after="120" w:line="276" w:lineRule="auto"/>
        <w:ind w:hanging="562"/>
        <w:contextualSpacing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Tento Dodatek je sepsán ve 4 vyhotoveních s platností originálu, přičemž Objednatel obdrží 3 vyhotovení a Zhotovitel obdrží 1 vyhotovení. V případě, že je Dodatek uzavírán elektronicky za využití uznávaných elektronických podpisů, postačí jedno vyhotovení Dodatku, na kterém jsou zaznamenány uznávané elektronické podpisy zástupců Smluvních stran.</w:t>
      </w:r>
    </w:p>
    <w:p w14:paraId="14D8DB79" w14:textId="77777777" w:rsidR="00B630E9" w:rsidRPr="002A3219" w:rsidRDefault="00B630E9" w:rsidP="002A3219">
      <w:pPr>
        <w:numPr>
          <w:ilvl w:val="0"/>
          <w:numId w:val="21"/>
        </w:numPr>
        <w:spacing w:before="120" w:after="120" w:line="276" w:lineRule="auto"/>
        <w:ind w:hanging="562"/>
        <w:contextualSpacing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Přílohy:</w:t>
      </w:r>
    </w:p>
    <w:p w14:paraId="5E686F39" w14:textId="216CD393" w:rsidR="00B630E9" w:rsidRDefault="00B630E9" w:rsidP="00B630E9">
      <w:pPr>
        <w:numPr>
          <w:ilvl w:val="0"/>
          <w:numId w:val="31"/>
        </w:numPr>
        <w:ind w:left="77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Příloha č. 1 – ZBV č.1, vč. příloh</w:t>
      </w:r>
    </w:p>
    <w:p w14:paraId="2BE673A3" w14:textId="0823C506" w:rsidR="00361FAB" w:rsidRPr="002A3219" w:rsidRDefault="00361FAB" w:rsidP="00B630E9">
      <w:pPr>
        <w:numPr>
          <w:ilvl w:val="0"/>
          <w:numId w:val="31"/>
        </w:numPr>
        <w:ind w:left="77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Vyjádření TDS k návrhu ZBV č. 1</w:t>
      </w:r>
    </w:p>
    <w:p w14:paraId="677FB55F" w14:textId="39BDF2F0" w:rsidR="00B630E9" w:rsidRPr="00BB540F" w:rsidRDefault="00B630E9" w:rsidP="00B630E9">
      <w:pPr>
        <w:numPr>
          <w:ilvl w:val="0"/>
          <w:numId w:val="31"/>
        </w:numPr>
        <w:ind w:left="77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B540F">
        <w:rPr>
          <w:rFonts w:ascii="Arial" w:hAnsi="Arial" w:cs="Arial"/>
          <w:sz w:val="22"/>
          <w:szCs w:val="22"/>
        </w:rPr>
        <w:t xml:space="preserve">Příloha č. </w:t>
      </w:r>
      <w:r w:rsidR="00361FAB">
        <w:rPr>
          <w:rFonts w:ascii="Arial" w:hAnsi="Arial" w:cs="Arial"/>
          <w:sz w:val="22"/>
          <w:szCs w:val="22"/>
        </w:rPr>
        <w:t>3</w:t>
      </w:r>
      <w:r w:rsidRPr="00BB540F">
        <w:rPr>
          <w:rFonts w:ascii="Arial" w:hAnsi="Arial" w:cs="Arial"/>
          <w:sz w:val="22"/>
          <w:szCs w:val="22"/>
        </w:rPr>
        <w:t xml:space="preserve"> – Plná moc PORR a.s.</w:t>
      </w:r>
      <w:r w:rsidR="00BB540F">
        <w:rPr>
          <w:rFonts w:ascii="Arial" w:hAnsi="Arial" w:cs="Arial"/>
          <w:sz w:val="22"/>
          <w:szCs w:val="22"/>
        </w:rPr>
        <w:t xml:space="preserve"> ze dne 19. 2. 2025</w:t>
      </w:r>
    </w:p>
    <w:p w14:paraId="295DEB49" w14:textId="5B63244A" w:rsidR="00B630E9" w:rsidRPr="00BB540F" w:rsidRDefault="00B630E9" w:rsidP="00B630E9">
      <w:pPr>
        <w:pStyle w:val="Odstavecseseznamem"/>
        <w:numPr>
          <w:ilvl w:val="0"/>
          <w:numId w:val="31"/>
        </w:numPr>
        <w:ind w:left="777" w:hanging="357"/>
        <w:jc w:val="both"/>
        <w:rPr>
          <w:rFonts w:ascii="Arial" w:hAnsi="Arial" w:cs="Arial"/>
          <w:sz w:val="22"/>
          <w:szCs w:val="22"/>
        </w:rPr>
      </w:pPr>
      <w:r w:rsidRPr="00BB540F">
        <w:rPr>
          <w:rFonts w:ascii="Arial" w:hAnsi="Arial" w:cs="Arial"/>
          <w:sz w:val="22"/>
          <w:szCs w:val="22"/>
        </w:rPr>
        <w:t xml:space="preserve">Příloha č. </w:t>
      </w:r>
      <w:r w:rsidR="00361FAB">
        <w:rPr>
          <w:rFonts w:ascii="Arial" w:hAnsi="Arial" w:cs="Arial"/>
          <w:sz w:val="22"/>
          <w:szCs w:val="22"/>
        </w:rPr>
        <w:t>4</w:t>
      </w:r>
      <w:r w:rsidRPr="00BB540F">
        <w:rPr>
          <w:rFonts w:ascii="Arial" w:hAnsi="Arial" w:cs="Arial"/>
          <w:sz w:val="22"/>
          <w:szCs w:val="22"/>
        </w:rPr>
        <w:t xml:space="preserve"> – Společenská smlouva</w:t>
      </w:r>
    </w:p>
    <w:p w14:paraId="131806F8" w14:textId="77777777" w:rsidR="00B630E9" w:rsidRPr="002A3219" w:rsidRDefault="00B630E9" w:rsidP="002A3219">
      <w:pPr>
        <w:numPr>
          <w:ilvl w:val="0"/>
          <w:numId w:val="21"/>
        </w:numPr>
        <w:spacing w:before="120" w:after="120" w:line="276" w:lineRule="auto"/>
        <w:ind w:hanging="562"/>
        <w:contextualSpacing/>
        <w:jc w:val="both"/>
        <w:rPr>
          <w:rFonts w:ascii="Arial" w:hAnsi="Arial" w:cs="Arial"/>
          <w:sz w:val="22"/>
          <w:szCs w:val="22"/>
        </w:rPr>
      </w:pPr>
      <w:r w:rsidRPr="002A3219">
        <w:rPr>
          <w:rFonts w:ascii="Arial" w:hAnsi="Arial" w:cs="Arial"/>
          <w:sz w:val="22"/>
          <w:szCs w:val="22"/>
        </w:rPr>
        <w:t>Smluvní strany prohlašují, že je jim znám obsah tohoto Dodatku včetně jeho příloh, že s jeho obsahem souhlasí, že považují obsah tohoto Dodatku za určitý a srozumitelný a že jsou jim známy všechny skutečnosti, jež jsou pro uzavření tohoto Dodatku rozhodující. Na důkaz toho připojují své podpisy.</w:t>
      </w:r>
    </w:p>
    <w:p w14:paraId="77FC6FF8" w14:textId="77777777" w:rsidR="0047218C" w:rsidRDefault="0047218C" w:rsidP="0055311F">
      <w:pPr>
        <w:keepNext/>
        <w:keepLines/>
        <w:ind w:left="426" w:hanging="426"/>
        <w:rPr>
          <w:rFonts w:ascii="Arial" w:hAnsi="Arial" w:cs="Arial"/>
          <w:sz w:val="22"/>
          <w:szCs w:val="22"/>
          <w:highlight w:val="yellow"/>
        </w:rPr>
      </w:pPr>
    </w:p>
    <w:p w14:paraId="0841A220" w14:textId="77777777" w:rsidR="00B63A8F" w:rsidRDefault="00B63A8F" w:rsidP="0055311F">
      <w:pPr>
        <w:keepNext/>
        <w:keepLines/>
        <w:ind w:left="426" w:hanging="426"/>
        <w:rPr>
          <w:rFonts w:ascii="Arial" w:hAnsi="Arial" w:cs="Arial"/>
          <w:sz w:val="22"/>
          <w:szCs w:val="22"/>
          <w:highlight w:val="yellow"/>
        </w:rPr>
      </w:pPr>
    </w:p>
    <w:p w14:paraId="586220DD" w14:textId="77777777" w:rsidR="00B63A8F" w:rsidRDefault="00B63A8F" w:rsidP="0055311F">
      <w:pPr>
        <w:keepNext/>
        <w:keepLines/>
        <w:ind w:left="426" w:hanging="426"/>
        <w:rPr>
          <w:rFonts w:ascii="Arial" w:hAnsi="Arial" w:cs="Arial"/>
          <w:sz w:val="22"/>
          <w:szCs w:val="22"/>
          <w:highlight w:val="yellow"/>
        </w:rPr>
      </w:pPr>
    </w:p>
    <w:p w14:paraId="07F18AC1" w14:textId="77777777" w:rsidR="00B63A8F" w:rsidRPr="002A3219" w:rsidRDefault="00B63A8F" w:rsidP="0055311F">
      <w:pPr>
        <w:keepNext/>
        <w:keepLines/>
        <w:ind w:left="426" w:hanging="426"/>
        <w:rPr>
          <w:rFonts w:ascii="Arial" w:hAnsi="Arial" w:cs="Arial"/>
          <w:sz w:val="22"/>
          <w:szCs w:val="22"/>
          <w:highlight w:val="yellow"/>
        </w:rPr>
      </w:pPr>
    </w:p>
    <w:p w14:paraId="4B6E27EC" w14:textId="77777777" w:rsidR="000257A7" w:rsidRPr="002A3219" w:rsidRDefault="000257A7" w:rsidP="0055311F">
      <w:pPr>
        <w:keepNext/>
        <w:keepLines/>
        <w:ind w:left="426" w:hanging="426"/>
        <w:rPr>
          <w:rFonts w:ascii="Arial" w:hAnsi="Arial" w:cs="Arial"/>
          <w:sz w:val="22"/>
          <w:szCs w:val="22"/>
          <w:highlight w:val="yellow"/>
        </w:rPr>
      </w:pPr>
    </w:p>
    <w:p w14:paraId="500A5D15" w14:textId="4294B502" w:rsidR="00CE6903" w:rsidRPr="002A3219" w:rsidRDefault="00CE6903" w:rsidP="00CE6903">
      <w:pPr>
        <w:rPr>
          <w:rFonts w:ascii="Arial" w:hAnsi="Arial" w:cs="Arial"/>
          <w:bCs/>
          <w:sz w:val="22"/>
          <w:szCs w:val="22"/>
        </w:rPr>
      </w:pPr>
      <w:r w:rsidRPr="002A3219">
        <w:rPr>
          <w:rFonts w:ascii="Arial" w:hAnsi="Arial" w:cs="Arial"/>
          <w:bCs/>
          <w:sz w:val="22"/>
          <w:szCs w:val="22"/>
        </w:rPr>
        <w:t xml:space="preserve">V Praze dne </w:t>
      </w:r>
      <w:r w:rsidRPr="002A3219">
        <w:rPr>
          <w:rFonts w:ascii="Arial" w:hAnsi="Arial" w:cs="Arial"/>
          <w:bCs/>
          <w:sz w:val="22"/>
          <w:szCs w:val="22"/>
        </w:rPr>
        <w:tab/>
      </w:r>
      <w:r w:rsidR="007E1E0C">
        <w:rPr>
          <w:rFonts w:ascii="Arial" w:hAnsi="Arial" w:cs="Arial"/>
          <w:bCs/>
          <w:sz w:val="22"/>
          <w:szCs w:val="22"/>
        </w:rPr>
        <w:t>2.9.2025</w:t>
      </w:r>
      <w:r w:rsidRPr="002A3219">
        <w:rPr>
          <w:rFonts w:ascii="Arial" w:hAnsi="Arial" w:cs="Arial"/>
          <w:bCs/>
          <w:sz w:val="22"/>
          <w:szCs w:val="22"/>
        </w:rPr>
        <w:tab/>
        <w:t xml:space="preserve">             </w:t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  <w:t xml:space="preserve">V Praze dne </w:t>
      </w:r>
    </w:p>
    <w:p w14:paraId="38A1C133" w14:textId="77777777" w:rsidR="00CE6903" w:rsidRPr="002A3219" w:rsidRDefault="00CE6903" w:rsidP="00CE6903">
      <w:pPr>
        <w:rPr>
          <w:rFonts w:ascii="Arial" w:hAnsi="Arial" w:cs="Arial"/>
          <w:bCs/>
          <w:sz w:val="22"/>
          <w:szCs w:val="22"/>
        </w:rPr>
      </w:pPr>
    </w:p>
    <w:p w14:paraId="307DA1D0" w14:textId="77777777" w:rsidR="00CE6903" w:rsidRPr="002A3219" w:rsidRDefault="00CE6903" w:rsidP="00CE6903">
      <w:pPr>
        <w:keepNext/>
        <w:keepLines/>
        <w:spacing w:before="120" w:after="120"/>
        <w:rPr>
          <w:rFonts w:ascii="Arial" w:hAnsi="Arial" w:cs="Arial"/>
          <w:b/>
          <w:sz w:val="22"/>
          <w:szCs w:val="22"/>
        </w:rPr>
      </w:pPr>
      <w:r w:rsidRPr="002A3219">
        <w:rPr>
          <w:rFonts w:ascii="Arial" w:hAnsi="Arial" w:cs="Arial"/>
          <w:b/>
          <w:sz w:val="22"/>
          <w:szCs w:val="22"/>
        </w:rPr>
        <w:t>Za Objednatele:</w:t>
      </w:r>
      <w:r w:rsidRPr="002A3219">
        <w:rPr>
          <w:rFonts w:ascii="Arial" w:hAnsi="Arial" w:cs="Arial"/>
          <w:b/>
          <w:sz w:val="22"/>
          <w:szCs w:val="22"/>
        </w:rPr>
        <w:tab/>
      </w:r>
      <w:r w:rsidRPr="002A3219">
        <w:rPr>
          <w:rFonts w:ascii="Arial" w:hAnsi="Arial" w:cs="Arial"/>
          <w:b/>
          <w:sz w:val="22"/>
          <w:szCs w:val="22"/>
        </w:rPr>
        <w:tab/>
      </w:r>
      <w:r w:rsidRPr="002A3219">
        <w:rPr>
          <w:rFonts w:ascii="Arial" w:hAnsi="Arial" w:cs="Arial"/>
          <w:b/>
          <w:sz w:val="22"/>
          <w:szCs w:val="22"/>
        </w:rPr>
        <w:tab/>
      </w:r>
      <w:r w:rsidRPr="002A3219">
        <w:rPr>
          <w:rFonts w:ascii="Arial" w:hAnsi="Arial" w:cs="Arial"/>
          <w:b/>
          <w:sz w:val="22"/>
          <w:szCs w:val="22"/>
        </w:rPr>
        <w:tab/>
      </w:r>
      <w:r w:rsidRPr="002A3219">
        <w:rPr>
          <w:rFonts w:ascii="Arial" w:hAnsi="Arial" w:cs="Arial"/>
          <w:b/>
          <w:sz w:val="22"/>
          <w:szCs w:val="22"/>
        </w:rPr>
        <w:tab/>
      </w:r>
      <w:r w:rsidRPr="002A3219">
        <w:rPr>
          <w:rFonts w:ascii="Arial" w:hAnsi="Arial" w:cs="Arial"/>
          <w:b/>
          <w:sz w:val="22"/>
          <w:szCs w:val="22"/>
        </w:rPr>
        <w:tab/>
        <w:t>Za Zhotovitele:</w:t>
      </w:r>
    </w:p>
    <w:p w14:paraId="5EB56BB2" w14:textId="77777777" w:rsidR="00CE6903" w:rsidRPr="002A3219" w:rsidRDefault="00CE6903" w:rsidP="00CE6903">
      <w:pPr>
        <w:keepNext/>
        <w:keepLines/>
        <w:tabs>
          <w:tab w:val="left" w:pos="1302"/>
        </w:tabs>
        <w:spacing w:before="120" w:after="120"/>
        <w:rPr>
          <w:rFonts w:ascii="Arial" w:hAnsi="Arial" w:cs="Arial"/>
          <w:bCs/>
          <w:sz w:val="22"/>
          <w:szCs w:val="22"/>
        </w:rPr>
      </w:pPr>
    </w:p>
    <w:p w14:paraId="70F18246" w14:textId="77777777" w:rsidR="00CE6903" w:rsidRPr="002A3219" w:rsidRDefault="00CE6903" w:rsidP="00CE6903">
      <w:pPr>
        <w:keepNext/>
        <w:keepLines/>
        <w:tabs>
          <w:tab w:val="left" w:pos="1302"/>
        </w:tabs>
        <w:spacing w:before="120" w:after="120"/>
        <w:rPr>
          <w:rFonts w:ascii="Arial" w:hAnsi="Arial" w:cs="Arial"/>
          <w:bCs/>
          <w:sz w:val="22"/>
          <w:szCs w:val="22"/>
          <w:highlight w:val="yellow"/>
        </w:rPr>
      </w:pPr>
    </w:p>
    <w:p w14:paraId="7C1FA5DF" w14:textId="77777777" w:rsidR="00CE6903" w:rsidRPr="002A3219" w:rsidRDefault="00CE6903" w:rsidP="00CE6903">
      <w:pPr>
        <w:tabs>
          <w:tab w:val="left" w:pos="806"/>
        </w:tabs>
        <w:rPr>
          <w:rFonts w:ascii="Arial" w:hAnsi="Arial" w:cs="Arial"/>
          <w:bCs/>
          <w:sz w:val="22"/>
          <w:szCs w:val="22"/>
        </w:rPr>
      </w:pPr>
      <w:r w:rsidRPr="002A3219">
        <w:rPr>
          <w:rFonts w:ascii="Arial" w:hAnsi="Arial" w:cs="Arial"/>
          <w:bCs/>
          <w:sz w:val="22"/>
          <w:szCs w:val="22"/>
        </w:rPr>
        <w:t>_______________________</w:t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  <w:t>__________________________</w:t>
      </w:r>
    </w:p>
    <w:p w14:paraId="652B5252" w14:textId="4A0EFCB8" w:rsidR="00CE6903" w:rsidRPr="002A3219" w:rsidRDefault="00CE6903" w:rsidP="00CE6903">
      <w:pPr>
        <w:jc w:val="both"/>
        <w:rPr>
          <w:rFonts w:ascii="Arial" w:hAnsi="Arial" w:cs="Arial"/>
          <w:bCs/>
          <w:sz w:val="22"/>
          <w:szCs w:val="22"/>
        </w:rPr>
      </w:pPr>
      <w:r w:rsidRPr="002A3219">
        <w:rPr>
          <w:rFonts w:ascii="Arial" w:hAnsi="Arial" w:cs="Arial"/>
          <w:bCs/>
          <w:sz w:val="22"/>
          <w:szCs w:val="22"/>
        </w:rPr>
        <w:t>Ing. Josef Richtr</w:t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proofErr w:type="spellStart"/>
      <w:r w:rsidR="007E1E0C">
        <w:rPr>
          <w:rFonts w:ascii="Arial" w:hAnsi="Arial" w:cs="Arial"/>
          <w:bCs/>
          <w:sz w:val="22"/>
          <w:szCs w:val="22"/>
        </w:rPr>
        <w:t>xxxxxxxxxxxx</w:t>
      </w:r>
      <w:proofErr w:type="spellEnd"/>
    </w:p>
    <w:p w14:paraId="4A020CCC" w14:textId="77777777" w:rsidR="00CE6903" w:rsidRPr="002A3219" w:rsidRDefault="00CE6903" w:rsidP="00CE6903">
      <w:pPr>
        <w:jc w:val="both"/>
        <w:rPr>
          <w:rFonts w:ascii="Arial" w:hAnsi="Arial" w:cs="Arial"/>
          <w:bCs/>
          <w:sz w:val="22"/>
          <w:szCs w:val="22"/>
        </w:rPr>
      </w:pPr>
      <w:r w:rsidRPr="002A3219">
        <w:rPr>
          <w:rFonts w:ascii="Arial" w:hAnsi="Arial" w:cs="Arial"/>
          <w:bCs/>
          <w:sz w:val="22"/>
          <w:szCs w:val="22"/>
        </w:rPr>
        <w:t>místopředseda představenstva</w:t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/>
          <w:sz w:val="22"/>
          <w:szCs w:val="22"/>
        </w:rPr>
        <w:tab/>
        <w:t>PORR a.s.</w:t>
      </w:r>
      <w:r w:rsidRPr="002A3219">
        <w:rPr>
          <w:rFonts w:ascii="Arial" w:hAnsi="Arial" w:cs="Arial"/>
          <w:bCs/>
          <w:sz w:val="22"/>
          <w:szCs w:val="22"/>
        </w:rPr>
        <w:t xml:space="preserve"> </w:t>
      </w:r>
    </w:p>
    <w:p w14:paraId="4BB1D55C" w14:textId="6AF1BE27" w:rsidR="00CE6903" w:rsidRPr="002A3219" w:rsidRDefault="0004466E" w:rsidP="00CE6903">
      <w:pPr>
        <w:keepNext/>
        <w:keepLines/>
        <w:rPr>
          <w:rFonts w:ascii="Arial" w:hAnsi="Arial" w:cs="Arial"/>
          <w:bCs/>
          <w:sz w:val="22"/>
          <w:szCs w:val="22"/>
          <w:highlight w:val="yellow"/>
        </w:rPr>
      </w:pPr>
      <w:r w:rsidRPr="002A3219">
        <w:rPr>
          <w:rFonts w:ascii="Arial" w:hAnsi="Arial" w:cs="Arial"/>
          <w:b/>
          <w:sz w:val="22"/>
          <w:szCs w:val="22"/>
        </w:rPr>
        <w:t>Technická správa komunikací hl. m. Prahy</w:t>
      </w:r>
      <w:r w:rsidR="00CE6903" w:rsidRPr="002A3219">
        <w:rPr>
          <w:rFonts w:ascii="Arial" w:hAnsi="Arial" w:cs="Arial"/>
          <w:b/>
          <w:sz w:val="22"/>
          <w:szCs w:val="22"/>
        </w:rPr>
        <w:tab/>
      </w:r>
      <w:r w:rsidR="00CE6903" w:rsidRPr="002A3219">
        <w:rPr>
          <w:rFonts w:ascii="Arial" w:hAnsi="Arial" w:cs="Arial"/>
          <w:bCs/>
          <w:sz w:val="22"/>
          <w:szCs w:val="22"/>
        </w:rPr>
        <w:tab/>
        <w:t xml:space="preserve">(na základě plné moci)                       </w:t>
      </w:r>
    </w:p>
    <w:p w14:paraId="00530FCE" w14:textId="6D5AE6F1" w:rsidR="00CE6903" w:rsidRPr="002A3219" w:rsidRDefault="0004466E" w:rsidP="0004466E">
      <w:pPr>
        <w:rPr>
          <w:rFonts w:ascii="Arial" w:hAnsi="Arial" w:cs="Arial"/>
          <w:bCs/>
          <w:sz w:val="22"/>
          <w:szCs w:val="22"/>
        </w:rPr>
      </w:pPr>
      <w:r w:rsidRPr="002A3219">
        <w:rPr>
          <w:rFonts w:ascii="Arial" w:hAnsi="Arial" w:cs="Arial"/>
          <w:bCs/>
          <w:sz w:val="22"/>
          <w:szCs w:val="22"/>
        </w:rPr>
        <w:t>(na základě zmocnění)</w:t>
      </w:r>
      <w:r w:rsidR="00CE6903" w:rsidRPr="002A3219">
        <w:rPr>
          <w:rFonts w:ascii="Arial" w:hAnsi="Arial" w:cs="Arial"/>
          <w:bCs/>
          <w:sz w:val="22"/>
          <w:szCs w:val="22"/>
        </w:rPr>
        <w:t xml:space="preserve">           </w:t>
      </w:r>
      <w:r w:rsidR="00CE6903" w:rsidRPr="002A3219">
        <w:rPr>
          <w:rFonts w:ascii="Arial" w:hAnsi="Arial" w:cs="Arial"/>
          <w:bCs/>
          <w:sz w:val="22"/>
          <w:szCs w:val="22"/>
        </w:rPr>
        <w:tab/>
      </w:r>
      <w:r w:rsidR="00CE6903" w:rsidRPr="002A3219">
        <w:rPr>
          <w:rFonts w:ascii="Arial" w:hAnsi="Arial" w:cs="Arial"/>
          <w:bCs/>
          <w:sz w:val="22"/>
          <w:szCs w:val="22"/>
        </w:rPr>
        <w:tab/>
      </w:r>
      <w:r w:rsidR="00CE6903" w:rsidRPr="002A3219">
        <w:rPr>
          <w:rFonts w:ascii="Arial" w:hAnsi="Arial" w:cs="Arial"/>
          <w:bCs/>
          <w:sz w:val="22"/>
          <w:szCs w:val="22"/>
        </w:rPr>
        <w:tab/>
        <w:t xml:space="preserve">  </w:t>
      </w:r>
    </w:p>
    <w:p w14:paraId="0D91FC19" w14:textId="77777777" w:rsidR="00CE6903" w:rsidRPr="002A3219" w:rsidRDefault="00CE6903" w:rsidP="006576DC">
      <w:pPr>
        <w:tabs>
          <w:tab w:val="left" w:pos="795"/>
          <w:tab w:val="center" w:pos="2194"/>
        </w:tabs>
        <w:rPr>
          <w:rFonts w:ascii="Arial" w:hAnsi="Arial" w:cs="Arial"/>
          <w:bCs/>
          <w:sz w:val="22"/>
          <w:szCs w:val="22"/>
        </w:rPr>
      </w:pP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  <w:t xml:space="preserve">            </w:t>
      </w:r>
    </w:p>
    <w:p w14:paraId="34810FA5" w14:textId="77777777" w:rsidR="00CE6903" w:rsidRPr="002A3219" w:rsidRDefault="00CE6903" w:rsidP="00CE6903">
      <w:pPr>
        <w:jc w:val="center"/>
        <w:rPr>
          <w:rFonts w:ascii="Arial" w:hAnsi="Arial" w:cs="Arial"/>
          <w:bCs/>
          <w:sz w:val="22"/>
          <w:szCs w:val="22"/>
        </w:rPr>
      </w:pPr>
    </w:p>
    <w:p w14:paraId="5641F680" w14:textId="77777777" w:rsidR="00CE6903" w:rsidRPr="002A3219" w:rsidRDefault="00CE6903" w:rsidP="00CE6903">
      <w:pPr>
        <w:jc w:val="center"/>
        <w:rPr>
          <w:rFonts w:ascii="Arial" w:hAnsi="Arial" w:cs="Arial"/>
          <w:bCs/>
          <w:sz w:val="22"/>
          <w:szCs w:val="22"/>
        </w:rPr>
      </w:pPr>
    </w:p>
    <w:p w14:paraId="3B9A7C72" w14:textId="77777777" w:rsidR="00CE6903" w:rsidRPr="002A3219" w:rsidRDefault="00CE6903" w:rsidP="00CE6903">
      <w:pPr>
        <w:jc w:val="center"/>
        <w:rPr>
          <w:rFonts w:ascii="Arial" w:hAnsi="Arial" w:cs="Arial"/>
          <w:bCs/>
          <w:sz w:val="22"/>
          <w:szCs w:val="22"/>
        </w:rPr>
      </w:pPr>
    </w:p>
    <w:p w14:paraId="30A4E321" w14:textId="77777777" w:rsidR="00CE6903" w:rsidRPr="002A3219" w:rsidRDefault="00CE6903" w:rsidP="00CE6903">
      <w:pPr>
        <w:tabs>
          <w:tab w:val="left" w:pos="806"/>
        </w:tabs>
        <w:rPr>
          <w:rFonts w:ascii="Arial" w:hAnsi="Arial" w:cs="Arial"/>
          <w:bCs/>
          <w:sz w:val="22"/>
          <w:szCs w:val="22"/>
        </w:rPr>
      </w:pP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40AA27EE" w14:textId="158B1C0F" w:rsidR="00CE6903" w:rsidRPr="002A3219" w:rsidRDefault="007E1E0C" w:rsidP="00CE6903">
      <w:pPr>
        <w:keepNext/>
        <w:keepLines/>
        <w:tabs>
          <w:tab w:val="left" w:pos="1302"/>
        </w:tabs>
        <w:spacing w:before="120"/>
        <w:ind w:left="5664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xxxxxxxxxx</w:t>
      </w:r>
      <w:proofErr w:type="spellEnd"/>
      <w:r w:rsidR="00CE6903" w:rsidRPr="002A3219">
        <w:rPr>
          <w:rFonts w:ascii="Arial" w:hAnsi="Arial" w:cs="Arial"/>
          <w:bCs/>
          <w:sz w:val="22"/>
          <w:szCs w:val="22"/>
        </w:rPr>
        <w:tab/>
      </w:r>
      <w:r w:rsidR="00CE6903" w:rsidRPr="002A3219">
        <w:rPr>
          <w:rFonts w:ascii="Arial" w:hAnsi="Arial" w:cs="Arial"/>
          <w:bCs/>
          <w:sz w:val="22"/>
          <w:szCs w:val="22"/>
        </w:rPr>
        <w:br/>
      </w:r>
      <w:r w:rsidR="00CE6903" w:rsidRPr="002A3219">
        <w:rPr>
          <w:rFonts w:ascii="Arial" w:hAnsi="Arial" w:cs="Arial"/>
          <w:b/>
          <w:sz w:val="22"/>
          <w:szCs w:val="22"/>
        </w:rPr>
        <w:t>PORR a.s.</w:t>
      </w:r>
    </w:p>
    <w:p w14:paraId="5ACA9F1D" w14:textId="083BFD0B" w:rsidR="00CE6903" w:rsidRPr="002A3219" w:rsidRDefault="00CE6903" w:rsidP="00CE6903">
      <w:pPr>
        <w:keepNext/>
        <w:keepLines/>
        <w:tabs>
          <w:tab w:val="left" w:pos="1117"/>
          <w:tab w:val="left" w:pos="1302"/>
          <w:tab w:val="center" w:pos="2194"/>
        </w:tabs>
        <w:jc w:val="center"/>
        <w:rPr>
          <w:rFonts w:ascii="Arial" w:hAnsi="Arial" w:cs="Arial"/>
          <w:bCs/>
          <w:sz w:val="22"/>
          <w:szCs w:val="22"/>
        </w:rPr>
      </w:pP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</w:r>
      <w:r w:rsidRPr="002A3219">
        <w:rPr>
          <w:rFonts w:ascii="Arial" w:hAnsi="Arial" w:cs="Arial"/>
          <w:bCs/>
          <w:sz w:val="22"/>
          <w:szCs w:val="22"/>
        </w:rPr>
        <w:tab/>
        <w:t xml:space="preserve">                         (na základě plné moci) </w:t>
      </w:r>
    </w:p>
    <w:p w14:paraId="2A470A95" w14:textId="77777777" w:rsidR="00CE6903" w:rsidRPr="00C43F60" w:rsidRDefault="00CE6903" w:rsidP="00CE6903">
      <w:pPr>
        <w:rPr>
          <w:rFonts w:ascii="Arial" w:hAnsi="Arial" w:cs="Arial"/>
          <w:sz w:val="22"/>
          <w:szCs w:val="22"/>
        </w:rPr>
      </w:pPr>
    </w:p>
    <w:p w14:paraId="026DB0F4" w14:textId="77777777" w:rsidR="005F2D4F" w:rsidRPr="00C43F60" w:rsidRDefault="005F2D4F" w:rsidP="00CE6903">
      <w:pPr>
        <w:keepNext/>
        <w:keepLines/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sectPr w:rsidR="005F2D4F" w:rsidRPr="00C43F60" w:rsidSect="002A3219">
      <w:footerReference w:type="default" r:id="rId8"/>
      <w:pgSz w:w="11906" w:h="16838"/>
      <w:pgMar w:top="1135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8D4F" w14:textId="77777777" w:rsidR="005A2788" w:rsidRDefault="005A2788" w:rsidP="000B26C5">
      <w:r>
        <w:separator/>
      </w:r>
    </w:p>
  </w:endnote>
  <w:endnote w:type="continuationSeparator" w:id="0">
    <w:p w14:paraId="4C070F05" w14:textId="77777777" w:rsidR="005A2788" w:rsidRDefault="005A2788" w:rsidP="000B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89459"/>
      <w:docPartObj>
        <w:docPartGallery w:val="Page Numbers (Bottom of Page)"/>
        <w:docPartUnique/>
      </w:docPartObj>
    </w:sdtPr>
    <w:sdtEndPr/>
    <w:sdtContent>
      <w:p w14:paraId="752D2E8F" w14:textId="77777777" w:rsidR="000B26C5" w:rsidRDefault="000B26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009B3" w14:textId="77777777" w:rsidR="000B26C5" w:rsidRDefault="000B2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207AB" w14:textId="77777777" w:rsidR="005A2788" w:rsidRDefault="005A2788" w:rsidP="000B26C5">
      <w:r>
        <w:separator/>
      </w:r>
    </w:p>
  </w:footnote>
  <w:footnote w:type="continuationSeparator" w:id="0">
    <w:p w14:paraId="65DF8790" w14:textId="77777777" w:rsidR="005A2788" w:rsidRDefault="005A2788" w:rsidP="000B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CD25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CD860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A4F92"/>
    <w:multiLevelType w:val="hybridMultilevel"/>
    <w:tmpl w:val="871A6C82"/>
    <w:lvl w:ilvl="0" w:tplc="F0CED280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27CCE"/>
    <w:multiLevelType w:val="hybridMultilevel"/>
    <w:tmpl w:val="42008E4A"/>
    <w:lvl w:ilvl="0" w:tplc="2AA67A8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65789D"/>
    <w:multiLevelType w:val="hybridMultilevel"/>
    <w:tmpl w:val="72521F4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443232B"/>
    <w:multiLevelType w:val="hybridMultilevel"/>
    <w:tmpl w:val="29CCC366"/>
    <w:lvl w:ilvl="0" w:tplc="2E04C056">
      <w:start w:val="2"/>
      <w:numFmt w:val="decimal"/>
      <w:lvlText w:val="%1."/>
      <w:lvlJc w:val="left"/>
      <w:pPr>
        <w:ind w:left="673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6" w15:restartNumberingAfterBreak="0">
    <w:nsid w:val="09C32094"/>
    <w:multiLevelType w:val="hybridMultilevel"/>
    <w:tmpl w:val="6CFA51DE"/>
    <w:lvl w:ilvl="0" w:tplc="48CE93F6">
      <w:start w:val="1"/>
      <w:numFmt w:val="upperRoman"/>
      <w:lvlText w:val="%1."/>
      <w:lvlJc w:val="righ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92D73"/>
    <w:multiLevelType w:val="hybridMultilevel"/>
    <w:tmpl w:val="6A4A1926"/>
    <w:lvl w:ilvl="0" w:tplc="FFFFFFFF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7138"/>
    <w:multiLevelType w:val="hybridMultilevel"/>
    <w:tmpl w:val="88FEF984"/>
    <w:lvl w:ilvl="0" w:tplc="B62E74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FF0E70"/>
    <w:multiLevelType w:val="hybridMultilevel"/>
    <w:tmpl w:val="6A74774A"/>
    <w:lvl w:ilvl="0" w:tplc="D6EE0404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2E2A4639"/>
    <w:multiLevelType w:val="hybridMultilevel"/>
    <w:tmpl w:val="4C98F276"/>
    <w:lvl w:ilvl="0" w:tplc="DEDE9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2D7897"/>
    <w:multiLevelType w:val="hybridMultilevel"/>
    <w:tmpl w:val="F08826F0"/>
    <w:lvl w:ilvl="0" w:tplc="255A7AC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3DD6285"/>
    <w:multiLevelType w:val="hybridMultilevel"/>
    <w:tmpl w:val="BD8E87BC"/>
    <w:lvl w:ilvl="0" w:tplc="B32644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A10E13"/>
    <w:multiLevelType w:val="hybridMultilevel"/>
    <w:tmpl w:val="82B6FBA6"/>
    <w:lvl w:ilvl="0" w:tplc="AB7AE0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D82601"/>
    <w:multiLevelType w:val="hybridMultilevel"/>
    <w:tmpl w:val="14D21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F501A"/>
    <w:multiLevelType w:val="hybridMultilevel"/>
    <w:tmpl w:val="192C0F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85CF6"/>
    <w:multiLevelType w:val="hybridMultilevel"/>
    <w:tmpl w:val="8F589920"/>
    <w:lvl w:ilvl="0" w:tplc="ED6E45F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023BF"/>
    <w:multiLevelType w:val="hybridMultilevel"/>
    <w:tmpl w:val="3AE24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F06A2"/>
    <w:multiLevelType w:val="hybridMultilevel"/>
    <w:tmpl w:val="B0401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918C7"/>
    <w:multiLevelType w:val="hybridMultilevel"/>
    <w:tmpl w:val="8B42F86A"/>
    <w:lvl w:ilvl="0" w:tplc="2AA67A8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4B10BA"/>
    <w:multiLevelType w:val="multilevel"/>
    <w:tmpl w:val="B6B4B95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C940E5F"/>
    <w:multiLevelType w:val="hybridMultilevel"/>
    <w:tmpl w:val="82C8D2A8"/>
    <w:lvl w:ilvl="0" w:tplc="A510FA72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521A56"/>
    <w:multiLevelType w:val="hybridMultilevel"/>
    <w:tmpl w:val="CA883C90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36B6ED7"/>
    <w:multiLevelType w:val="hybridMultilevel"/>
    <w:tmpl w:val="8B2234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2516E2"/>
    <w:multiLevelType w:val="hybridMultilevel"/>
    <w:tmpl w:val="791A3D54"/>
    <w:lvl w:ilvl="0" w:tplc="ADC4B2E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D0FCB"/>
    <w:multiLevelType w:val="multilevel"/>
    <w:tmpl w:val="4E547032"/>
    <w:lvl w:ilvl="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ascii="Arial" w:hAnsi="Arial" w:cs="Arial" w:hint="default"/>
        <w:b/>
        <w:bCs/>
        <w:sz w:val="22"/>
        <w:szCs w:val="22"/>
        <w:u w:val="single"/>
      </w:rPr>
    </w:lvl>
    <w:lvl w:ilvl="2">
      <w:start w:val="1"/>
      <w:numFmt w:val="decimal"/>
      <w:isLgl/>
      <w:lvlText w:val="%1.%2.%3"/>
      <w:lvlJc w:val="left"/>
      <w:pPr>
        <w:ind w:left="319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3969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510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877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701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78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919" w:hanging="1800"/>
      </w:pPr>
      <w:rPr>
        <w:rFonts w:hint="default"/>
        <w:u w:val="single"/>
      </w:rPr>
    </w:lvl>
  </w:abstractNum>
  <w:abstractNum w:abstractNumId="26" w15:restartNumberingAfterBreak="0">
    <w:nsid w:val="66603198"/>
    <w:multiLevelType w:val="hybridMultilevel"/>
    <w:tmpl w:val="EA7C242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808B5"/>
    <w:multiLevelType w:val="hybridMultilevel"/>
    <w:tmpl w:val="42008E4A"/>
    <w:lvl w:ilvl="0" w:tplc="FFFFFFFF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F6BA9"/>
    <w:multiLevelType w:val="hybridMultilevel"/>
    <w:tmpl w:val="8FB8078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F4B8E"/>
    <w:multiLevelType w:val="hybridMultilevel"/>
    <w:tmpl w:val="478427A6"/>
    <w:lvl w:ilvl="0" w:tplc="96DC1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A4C7C"/>
    <w:multiLevelType w:val="hybridMultilevel"/>
    <w:tmpl w:val="DE74AF5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98D64DC"/>
    <w:multiLevelType w:val="hybridMultilevel"/>
    <w:tmpl w:val="CF882B3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6323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2289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115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364332">
    <w:abstractNumId w:val="14"/>
  </w:num>
  <w:num w:numId="5" w16cid:durableId="3293361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3219502">
    <w:abstractNumId w:val="33"/>
  </w:num>
  <w:num w:numId="7" w16cid:durableId="1471626711">
    <w:abstractNumId w:val="5"/>
  </w:num>
  <w:num w:numId="8" w16cid:durableId="465441091">
    <w:abstractNumId w:val="12"/>
  </w:num>
  <w:num w:numId="9" w16cid:durableId="2134521734">
    <w:abstractNumId w:val="18"/>
  </w:num>
  <w:num w:numId="10" w16cid:durableId="1748258808">
    <w:abstractNumId w:val="8"/>
  </w:num>
  <w:num w:numId="11" w16cid:durableId="244001160">
    <w:abstractNumId w:val="31"/>
  </w:num>
  <w:num w:numId="12" w16cid:durableId="90513565">
    <w:abstractNumId w:val="32"/>
  </w:num>
  <w:num w:numId="13" w16cid:durableId="647369792">
    <w:abstractNumId w:val="23"/>
  </w:num>
  <w:num w:numId="14" w16cid:durableId="10077102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5870723">
    <w:abstractNumId w:val="6"/>
  </w:num>
  <w:num w:numId="16" w16cid:durableId="779952861">
    <w:abstractNumId w:val="16"/>
  </w:num>
  <w:num w:numId="17" w16cid:durableId="255752671">
    <w:abstractNumId w:val="10"/>
  </w:num>
  <w:num w:numId="18" w16cid:durableId="1125660767">
    <w:abstractNumId w:val="13"/>
  </w:num>
  <w:num w:numId="19" w16cid:durableId="1989553362">
    <w:abstractNumId w:val="25"/>
  </w:num>
  <w:num w:numId="20" w16cid:durableId="897787648">
    <w:abstractNumId w:val="20"/>
  </w:num>
  <w:num w:numId="21" w16cid:durableId="739862407">
    <w:abstractNumId w:val="11"/>
  </w:num>
  <w:num w:numId="22" w16cid:durableId="26026300">
    <w:abstractNumId w:val="4"/>
  </w:num>
  <w:num w:numId="23" w16cid:durableId="855846459">
    <w:abstractNumId w:val="17"/>
  </w:num>
  <w:num w:numId="24" w16cid:durableId="850264637">
    <w:abstractNumId w:val="3"/>
  </w:num>
  <w:num w:numId="25" w16cid:durableId="322052297">
    <w:abstractNumId w:val="29"/>
  </w:num>
  <w:num w:numId="26" w16cid:durableId="781726734">
    <w:abstractNumId w:val="15"/>
  </w:num>
  <w:num w:numId="27" w16cid:durableId="974263492">
    <w:abstractNumId w:val="24"/>
  </w:num>
  <w:num w:numId="28" w16cid:durableId="237516132">
    <w:abstractNumId w:val="26"/>
  </w:num>
  <w:num w:numId="29" w16cid:durableId="56631730">
    <w:abstractNumId w:val="1"/>
  </w:num>
  <w:num w:numId="30" w16cid:durableId="1907840131">
    <w:abstractNumId w:val="0"/>
  </w:num>
  <w:num w:numId="31" w16cid:durableId="202838281">
    <w:abstractNumId w:val="22"/>
  </w:num>
  <w:num w:numId="32" w16cid:durableId="998968278">
    <w:abstractNumId w:val="27"/>
  </w:num>
  <w:num w:numId="33" w16cid:durableId="1201043454">
    <w:abstractNumId w:val="7"/>
  </w:num>
  <w:num w:numId="34" w16cid:durableId="1368292638">
    <w:abstractNumId w:val="2"/>
  </w:num>
  <w:num w:numId="35" w16cid:durableId="6876837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8C"/>
    <w:rsid w:val="000048EA"/>
    <w:rsid w:val="00016BFE"/>
    <w:rsid w:val="000257A7"/>
    <w:rsid w:val="0003752A"/>
    <w:rsid w:val="000438E7"/>
    <w:rsid w:val="0004466E"/>
    <w:rsid w:val="00046B2C"/>
    <w:rsid w:val="00050186"/>
    <w:rsid w:val="000A1B18"/>
    <w:rsid w:val="000A54E0"/>
    <w:rsid w:val="000B0FB3"/>
    <w:rsid w:val="000B26C5"/>
    <w:rsid w:val="000B75F7"/>
    <w:rsid w:val="000C2BDB"/>
    <w:rsid w:val="000D0AE4"/>
    <w:rsid w:val="000D281E"/>
    <w:rsid w:val="000D74AF"/>
    <w:rsid w:val="000F0BAB"/>
    <w:rsid w:val="00122C69"/>
    <w:rsid w:val="0012713C"/>
    <w:rsid w:val="00133ED5"/>
    <w:rsid w:val="001373C5"/>
    <w:rsid w:val="00137641"/>
    <w:rsid w:val="00137CBF"/>
    <w:rsid w:val="00140F2F"/>
    <w:rsid w:val="00150A28"/>
    <w:rsid w:val="001536B3"/>
    <w:rsid w:val="001567AA"/>
    <w:rsid w:val="00161B07"/>
    <w:rsid w:val="001846BD"/>
    <w:rsid w:val="001855D1"/>
    <w:rsid w:val="00186A50"/>
    <w:rsid w:val="001B40FC"/>
    <w:rsid w:val="001C1128"/>
    <w:rsid w:val="001D05CD"/>
    <w:rsid w:val="001D7053"/>
    <w:rsid w:val="001D734C"/>
    <w:rsid w:val="001D79AF"/>
    <w:rsid w:val="001E0A64"/>
    <w:rsid w:val="001E394F"/>
    <w:rsid w:val="001E4349"/>
    <w:rsid w:val="001F42F1"/>
    <w:rsid w:val="00207528"/>
    <w:rsid w:val="00213873"/>
    <w:rsid w:val="00216DCA"/>
    <w:rsid w:val="00242BFF"/>
    <w:rsid w:val="00264684"/>
    <w:rsid w:val="002828EE"/>
    <w:rsid w:val="00283FE0"/>
    <w:rsid w:val="00285516"/>
    <w:rsid w:val="002A3219"/>
    <w:rsid w:val="002B1F2A"/>
    <w:rsid w:val="002B5A0B"/>
    <w:rsid w:val="002C0E72"/>
    <w:rsid w:val="002D226B"/>
    <w:rsid w:val="002E21EF"/>
    <w:rsid w:val="002E6773"/>
    <w:rsid w:val="002F1A67"/>
    <w:rsid w:val="002F21DE"/>
    <w:rsid w:val="00323F27"/>
    <w:rsid w:val="003265BF"/>
    <w:rsid w:val="003412A1"/>
    <w:rsid w:val="0035351D"/>
    <w:rsid w:val="00360333"/>
    <w:rsid w:val="00361FAB"/>
    <w:rsid w:val="00375FBA"/>
    <w:rsid w:val="00376FD2"/>
    <w:rsid w:val="0038501E"/>
    <w:rsid w:val="00397C02"/>
    <w:rsid w:val="003B56D4"/>
    <w:rsid w:val="003C1671"/>
    <w:rsid w:val="003D33A4"/>
    <w:rsid w:val="003D7C63"/>
    <w:rsid w:val="003E26EB"/>
    <w:rsid w:val="003E74A8"/>
    <w:rsid w:val="00424675"/>
    <w:rsid w:val="00424D20"/>
    <w:rsid w:val="0043135B"/>
    <w:rsid w:val="004502DB"/>
    <w:rsid w:val="00460A0A"/>
    <w:rsid w:val="004637CF"/>
    <w:rsid w:val="0047218C"/>
    <w:rsid w:val="00472C3C"/>
    <w:rsid w:val="00495CAA"/>
    <w:rsid w:val="004A34F2"/>
    <w:rsid w:val="004B0761"/>
    <w:rsid w:val="004B30CF"/>
    <w:rsid w:val="004B3B60"/>
    <w:rsid w:val="004B7B23"/>
    <w:rsid w:val="004D0638"/>
    <w:rsid w:val="004D0823"/>
    <w:rsid w:val="004F108B"/>
    <w:rsid w:val="00505C2B"/>
    <w:rsid w:val="00543F64"/>
    <w:rsid w:val="0055311F"/>
    <w:rsid w:val="00565855"/>
    <w:rsid w:val="0056667B"/>
    <w:rsid w:val="005809A7"/>
    <w:rsid w:val="00584783"/>
    <w:rsid w:val="005A2788"/>
    <w:rsid w:val="005B4886"/>
    <w:rsid w:val="005B4D1C"/>
    <w:rsid w:val="005C06F4"/>
    <w:rsid w:val="005C3853"/>
    <w:rsid w:val="005D13B9"/>
    <w:rsid w:val="005D4C4B"/>
    <w:rsid w:val="005D6387"/>
    <w:rsid w:val="005E2AFE"/>
    <w:rsid w:val="005F2D4F"/>
    <w:rsid w:val="005F3A1A"/>
    <w:rsid w:val="005F6BB5"/>
    <w:rsid w:val="00612AAB"/>
    <w:rsid w:val="00613305"/>
    <w:rsid w:val="006226EB"/>
    <w:rsid w:val="006311DA"/>
    <w:rsid w:val="006576DC"/>
    <w:rsid w:val="00665F75"/>
    <w:rsid w:val="00671807"/>
    <w:rsid w:val="00682299"/>
    <w:rsid w:val="00690CD4"/>
    <w:rsid w:val="00692D9B"/>
    <w:rsid w:val="00696B95"/>
    <w:rsid w:val="006B271D"/>
    <w:rsid w:val="006C389E"/>
    <w:rsid w:val="006D3211"/>
    <w:rsid w:val="006D50D8"/>
    <w:rsid w:val="00703D59"/>
    <w:rsid w:val="007141EC"/>
    <w:rsid w:val="007248E7"/>
    <w:rsid w:val="0072620B"/>
    <w:rsid w:val="007308C0"/>
    <w:rsid w:val="00735854"/>
    <w:rsid w:val="00735DA8"/>
    <w:rsid w:val="00740E47"/>
    <w:rsid w:val="007454C0"/>
    <w:rsid w:val="00781C5E"/>
    <w:rsid w:val="00786E50"/>
    <w:rsid w:val="0079527C"/>
    <w:rsid w:val="007955B1"/>
    <w:rsid w:val="007968EA"/>
    <w:rsid w:val="007974D0"/>
    <w:rsid w:val="007A32D1"/>
    <w:rsid w:val="007B0B71"/>
    <w:rsid w:val="007B3AC4"/>
    <w:rsid w:val="007B7AFB"/>
    <w:rsid w:val="007D119E"/>
    <w:rsid w:val="007D3F34"/>
    <w:rsid w:val="007E1E0C"/>
    <w:rsid w:val="00802900"/>
    <w:rsid w:val="00822906"/>
    <w:rsid w:val="008235B3"/>
    <w:rsid w:val="008263A7"/>
    <w:rsid w:val="008268D0"/>
    <w:rsid w:val="00836C34"/>
    <w:rsid w:val="00843593"/>
    <w:rsid w:val="008717CE"/>
    <w:rsid w:val="00876827"/>
    <w:rsid w:val="0088499C"/>
    <w:rsid w:val="0088605E"/>
    <w:rsid w:val="00886CB3"/>
    <w:rsid w:val="008A4869"/>
    <w:rsid w:val="008A69E5"/>
    <w:rsid w:val="008B4A9A"/>
    <w:rsid w:val="008C30EA"/>
    <w:rsid w:val="008C34F2"/>
    <w:rsid w:val="008C3F44"/>
    <w:rsid w:val="008D4301"/>
    <w:rsid w:val="00900891"/>
    <w:rsid w:val="00937E00"/>
    <w:rsid w:val="00943E5F"/>
    <w:rsid w:val="009700A2"/>
    <w:rsid w:val="00970D38"/>
    <w:rsid w:val="00971495"/>
    <w:rsid w:val="00973A69"/>
    <w:rsid w:val="00982134"/>
    <w:rsid w:val="00984E2E"/>
    <w:rsid w:val="00991B2A"/>
    <w:rsid w:val="009955F9"/>
    <w:rsid w:val="009B31FD"/>
    <w:rsid w:val="009B74C1"/>
    <w:rsid w:val="009D36A1"/>
    <w:rsid w:val="009D67DA"/>
    <w:rsid w:val="009F2889"/>
    <w:rsid w:val="009F2B44"/>
    <w:rsid w:val="009F7C34"/>
    <w:rsid w:val="00A15E64"/>
    <w:rsid w:val="00A21941"/>
    <w:rsid w:val="00A405F7"/>
    <w:rsid w:val="00A5182C"/>
    <w:rsid w:val="00A605DD"/>
    <w:rsid w:val="00A62A98"/>
    <w:rsid w:val="00A6492A"/>
    <w:rsid w:val="00A84557"/>
    <w:rsid w:val="00A8695D"/>
    <w:rsid w:val="00AA3EF0"/>
    <w:rsid w:val="00AB36A9"/>
    <w:rsid w:val="00AB4289"/>
    <w:rsid w:val="00AD170E"/>
    <w:rsid w:val="00AE434F"/>
    <w:rsid w:val="00AF7CF3"/>
    <w:rsid w:val="00B01C9B"/>
    <w:rsid w:val="00B02B62"/>
    <w:rsid w:val="00B14BF9"/>
    <w:rsid w:val="00B343C5"/>
    <w:rsid w:val="00B6168B"/>
    <w:rsid w:val="00B630E9"/>
    <w:rsid w:val="00B63247"/>
    <w:rsid w:val="00B63A8F"/>
    <w:rsid w:val="00B73E1F"/>
    <w:rsid w:val="00B928D2"/>
    <w:rsid w:val="00B94D53"/>
    <w:rsid w:val="00BA43CD"/>
    <w:rsid w:val="00BB540F"/>
    <w:rsid w:val="00BB7399"/>
    <w:rsid w:val="00BC2706"/>
    <w:rsid w:val="00BC301F"/>
    <w:rsid w:val="00BC45FC"/>
    <w:rsid w:val="00BC616A"/>
    <w:rsid w:val="00BE05AE"/>
    <w:rsid w:val="00BE6C3C"/>
    <w:rsid w:val="00BF06E0"/>
    <w:rsid w:val="00C103B2"/>
    <w:rsid w:val="00C12A5C"/>
    <w:rsid w:val="00C22E41"/>
    <w:rsid w:val="00C3733C"/>
    <w:rsid w:val="00C424F9"/>
    <w:rsid w:val="00C43F60"/>
    <w:rsid w:val="00C771E1"/>
    <w:rsid w:val="00C87343"/>
    <w:rsid w:val="00C92366"/>
    <w:rsid w:val="00C92467"/>
    <w:rsid w:val="00CA3257"/>
    <w:rsid w:val="00CA3D99"/>
    <w:rsid w:val="00CB0800"/>
    <w:rsid w:val="00CB4E10"/>
    <w:rsid w:val="00CB726B"/>
    <w:rsid w:val="00CB73C1"/>
    <w:rsid w:val="00CC660F"/>
    <w:rsid w:val="00CD2350"/>
    <w:rsid w:val="00CE393C"/>
    <w:rsid w:val="00CE6903"/>
    <w:rsid w:val="00D20DDF"/>
    <w:rsid w:val="00D2633D"/>
    <w:rsid w:val="00D5125B"/>
    <w:rsid w:val="00D56424"/>
    <w:rsid w:val="00D6095E"/>
    <w:rsid w:val="00D6191E"/>
    <w:rsid w:val="00D62087"/>
    <w:rsid w:val="00D76E2B"/>
    <w:rsid w:val="00D807B2"/>
    <w:rsid w:val="00D82E9B"/>
    <w:rsid w:val="00DA79F9"/>
    <w:rsid w:val="00DB264B"/>
    <w:rsid w:val="00DB6143"/>
    <w:rsid w:val="00DB7467"/>
    <w:rsid w:val="00DC21FA"/>
    <w:rsid w:val="00DC40F4"/>
    <w:rsid w:val="00DC5025"/>
    <w:rsid w:val="00DD1261"/>
    <w:rsid w:val="00DD1450"/>
    <w:rsid w:val="00DD76D5"/>
    <w:rsid w:val="00DE1189"/>
    <w:rsid w:val="00DE2108"/>
    <w:rsid w:val="00DF2D80"/>
    <w:rsid w:val="00E01FE8"/>
    <w:rsid w:val="00E13288"/>
    <w:rsid w:val="00E23E94"/>
    <w:rsid w:val="00E27834"/>
    <w:rsid w:val="00E42C52"/>
    <w:rsid w:val="00E44A9B"/>
    <w:rsid w:val="00E474A7"/>
    <w:rsid w:val="00E502C3"/>
    <w:rsid w:val="00E67FBB"/>
    <w:rsid w:val="00EA5CA7"/>
    <w:rsid w:val="00ED42FB"/>
    <w:rsid w:val="00EE033E"/>
    <w:rsid w:val="00EE271D"/>
    <w:rsid w:val="00EF206E"/>
    <w:rsid w:val="00EF6B71"/>
    <w:rsid w:val="00F1386C"/>
    <w:rsid w:val="00F21B04"/>
    <w:rsid w:val="00F24E63"/>
    <w:rsid w:val="00F24E6E"/>
    <w:rsid w:val="00F47A42"/>
    <w:rsid w:val="00F5342B"/>
    <w:rsid w:val="00F54902"/>
    <w:rsid w:val="00F728F4"/>
    <w:rsid w:val="00F72DC5"/>
    <w:rsid w:val="00F81BA8"/>
    <w:rsid w:val="00F90129"/>
    <w:rsid w:val="00FB27D3"/>
    <w:rsid w:val="00FC2D8E"/>
    <w:rsid w:val="00FD505B"/>
    <w:rsid w:val="00FE433D"/>
    <w:rsid w:val="00FE6BF1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2AC3"/>
  <w15:docId w15:val="{CC2ECB4B-7EB0-47FE-9050-3E9728C9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7218C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qFormat/>
    <w:rsid w:val="0047218C"/>
    <w:pPr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3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7218C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721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218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72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47218C"/>
    <w:pPr>
      <w:ind w:left="720"/>
      <w:contextualSpacing/>
    </w:pPr>
  </w:style>
  <w:style w:type="paragraph" w:customStyle="1" w:styleId="smlstrana-daje">
    <w:name w:val="sml.strana - údaje"/>
    <w:basedOn w:val="Normln"/>
    <w:autoRedefine/>
    <w:rsid w:val="0047218C"/>
    <w:pPr>
      <w:tabs>
        <w:tab w:val="left" w:pos="0"/>
        <w:tab w:val="left" w:pos="284"/>
        <w:tab w:val="left" w:pos="1418"/>
      </w:tabs>
      <w:ind w:right="-284"/>
    </w:pPr>
    <w:rPr>
      <w:szCs w:val="20"/>
    </w:rPr>
  </w:style>
  <w:style w:type="paragraph" w:styleId="Nzev">
    <w:name w:val="Title"/>
    <w:basedOn w:val="Normln"/>
    <w:link w:val="NzevChar"/>
    <w:qFormat/>
    <w:rsid w:val="0047218C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72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4721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3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11">
    <w:name w:val="Text 1.1"/>
    <w:basedOn w:val="Normln"/>
    <w:qFormat/>
    <w:rsid w:val="000D0AE4"/>
    <w:pPr>
      <w:keepNext/>
      <w:spacing w:before="120" w:after="120"/>
      <w:ind w:left="561"/>
      <w:jc w:val="both"/>
    </w:pPr>
    <w:rPr>
      <w:rFonts w:ascii="Arial" w:hAnsi="Arial"/>
      <w:sz w:val="22"/>
      <w:szCs w:val="20"/>
      <w:lang w:eastAsia="en-US"/>
    </w:rPr>
  </w:style>
  <w:style w:type="paragraph" w:customStyle="1" w:styleId="Preambule">
    <w:name w:val="Preambule"/>
    <w:basedOn w:val="Normln"/>
    <w:qFormat/>
    <w:rsid w:val="000D0AE4"/>
    <w:pPr>
      <w:widowControl w:val="0"/>
      <w:numPr>
        <w:numId w:val="5"/>
      </w:numPr>
      <w:spacing w:before="120" w:after="120"/>
      <w:jc w:val="both"/>
    </w:pPr>
    <w:rPr>
      <w:rFonts w:ascii="Arial" w:hAnsi="Arial"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A3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34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34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4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4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64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973A69"/>
    <w:pPr>
      <w:keepNext/>
      <w:keepLines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rsid w:val="00973A69"/>
    <w:rPr>
      <w:rFonts w:ascii="Times New Roman" w:eastAsia="Times New Roman" w:hAnsi="Times New Roman" w:cs="Arial"/>
      <w:bCs/>
      <w:iCs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73A6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6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8D3D-FE23-4DEB-9A97-9B550BFB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Chytilová</dc:creator>
  <cp:lastModifiedBy>Všetečková Tereza</cp:lastModifiedBy>
  <cp:revision>2</cp:revision>
  <cp:lastPrinted>2025-08-13T08:41:00Z</cp:lastPrinted>
  <dcterms:created xsi:type="dcterms:W3CDTF">2025-09-02T12:27:00Z</dcterms:created>
  <dcterms:modified xsi:type="dcterms:W3CDTF">2025-09-02T12:27:00Z</dcterms:modified>
</cp:coreProperties>
</file>