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D15013" w:rsidRPr="004F596E" w:rsidRDefault="009A63D5">
      <w:pPr>
        <w:spacing w:line="240" w:lineRule="auto"/>
        <w:rPr>
          <w:b/>
          <w:color w:val="00000A"/>
          <w:sz w:val="20"/>
          <w:szCs w:val="20"/>
          <w:lang w:val="cs-CZ"/>
        </w:rPr>
      </w:pPr>
      <w:r w:rsidRPr="004F596E">
        <w:rPr>
          <w:b/>
          <w:color w:val="00000A"/>
          <w:sz w:val="20"/>
          <w:szCs w:val="20"/>
          <w:lang w:val="cs-CZ"/>
        </w:rPr>
        <w:t> </w:t>
      </w:r>
    </w:p>
    <w:p w14:paraId="00000003" w14:textId="77777777" w:rsidR="00D15013" w:rsidRPr="004F596E" w:rsidRDefault="00D15013">
      <w:pPr>
        <w:spacing w:line="240" w:lineRule="auto"/>
        <w:rPr>
          <w:b/>
          <w:color w:val="00000A"/>
          <w:sz w:val="20"/>
          <w:szCs w:val="20"/>
          <w:lang w:val="cs-CZ"/>
        </w:rPr>
      </w:pPr>
    </w:p>
    <w:p w14:paraId="00000004" w14:textId="77777777" w:rsidR="00D15013" w:rsidRPr="004F596E" w:rsidRDefault="00D150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0000005" w14:textId="77777777" w:rsidR="00D15013" w:rsidRDefault="009A63D5">
      <w:pPr>
        <w:pStyle w:val="Nzev"/>
        <w:spacing w:after="240" w:line="240" w:lineRule="auto"/>
        <w:jc w:val="center"/>
        <w:rPr>
          <w:b/>
          <w:sz w:val="40"/>
          <w:szCs w:val="40"/>
          <w:lang w:val="cs-CZ"/>
        </w:rPr>
      </w:pPr>
      <w:bookmarkStart w:id="0" w:name="_w5ydtammxnsk" w:colFirst="0" w:colLast="0"/>
      <w:bookmarkEnd w:id="0"/>
      <w:r w:rsidRPr="004F596E">
        <w:rPr>
          <w:b/>
          <w:sz w:val="40"/>
          <w:szCs w:val="40"/>
          <w:lang w:val="cs-CZ"/>
        </w:rPr>
        <w:t>SMLOUVA O DÍLO A LICENČNÍ SMLOUVA</w:t>
      </w:r>
    </w:p>
    <w:p w14:paraId="5D54132D" w14:textId="241B69B3" w:rsidR="00AB2622" w:rsidRDefault="00AB2622" w:rsidP="00AB2622">
      <w:pPr>
        <w:jc w:val="center"/>
        <w:rPr>
          <w:b/>
          <w:bCs/>
          <w:sz w:val="32"/>
          <w:szCs w:val="32"/>
          <w:lang w:val="cs-CZ"/>
        </w:rPr>
      </w:pPr>
      <w:r w:rsidRPr="00AB2622">
        <w:rPr>
          <w:b/>
          <w:bCs/>
          <w:sz w:val="32"/>
          <w:szCs w:val="32"/>
          <w:lang w:val="cs-CZ"/>
        </w:rPr>
        <w:t>MUZ/233/2025</w:t>
      </w:r>
    </w:p>
    <w:p w14:paraId="3BDB511A" w14:textId="77777777" w:rsidR="00AB2622" w:rsidRPr="00AB2622" w:rsidRDefault="00AB2622" w:rsidP="00AB2622">
      <w:pPr>
        <w:jc w:val="center"/>
        <w:rPr>
          <w:b/>
          <w:bCs/>
          <w:sz w:val="32"/>
          <w:szCs w:val="32"/>
          <w:lang w:val="cs-CZ"/>
        </w:rPr>
      </w:pPr>
    </w:p>
    <w:p w14:paraId="00000006" w14:textId="77777777" w:rsidR="00D15013" w:rsidRPr="004F596E" w:rsidRDefault="009A63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uzavřená </w:t>
      </w:r>
      <w:r w:rsidRPr="004F596E">
        <w:rPr>
          <w:sz w:val="20"/>
          <w:szCs w:val="20"/>
          <w:lang w:val="cs-CZ"/>
        </w:rPr>
        <w:t xml:space="preserve">dle </w:t>
      </w:r>
      <w:r w:rsidRPr="004F596E">
        <w:rPr>
          <w:color w:val="00000A"/>
          <w:sz w:val="20"/>
          <w:szCs w:val="20"/>
          <w:lang w:val="cs-CZ"/>
        </w:rPr>
        <w:t>příslušných ustanovení zákona č. 89/2012 Sb., občanský zákoník, ve znění pozdějších předpisů, níže uvedeného dne, měsíce a roku, mezi těmito smluvními stranami</w:t>
      </w:r>
    </w:p>
    <w:p w14:paraId="00000007" w14:textId="77777777" w:rsidR="00D15013" w:rsidRPr="004F596E" w:rsidRDefault="009A63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 (dále jen </w:t>
      </w:r>
      <w:r w:rsidRPr="004F596E">
        <w:rPr>
          <w:b/>
          <w:color w:val="00000A"/>
          <w:sz w:val="20"/>
          <w:szCs w:val="20"/>
          <w:lang w:val="cs-CZ"/>
        </w:rPr>
        <w:t>„Smlouva“</w:t>
      </w:r>
      <w:r w:rsidRPr="004F596E">
        <w:rPr>
          <w:color w:val="00000A"/>
          <w:sz w:val="20"/>
          <w:szCs w:val="20"/>
          <w:lang w:val="cs-CZ"/>
        </w:rPr>
        <w:t>):</w:t>
      </w:r>
    </w:p>
    <w:p w14:paraId="00000008" w14:textId="77777777" w:rsidR="00D15013" w:rsidRPr="004F596E" w:rsidRDefault="009A63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 </w:t>
      </w:r>
    </w:p>
    <w:p w14:paraId="00000009" w14:textId="77777777" w:rsidR="00D15013" w:rsidRPr="004F596E" w:rsidRDefault="009A63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t> </w:t>
      </w:r>
    </w:p>
    <w:p w14:paraId="0000000A" w14:textId="1A8285AF" w:rsidR="00D15013" w:rsidRPr="004F596E" w:rsidRDefault="009A63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magenta"/>
          <w:lang w:val="cs-CZ"/>
        </w:rPr>
      </w:pPr>
      <w:r w:rsidRPr="004F596E">
        <w:rPr>
          <w:b/>
          <w:color w:val="00000A"/>
          <w:sz w:val="20"/>
          <w:szCs w:val="20"/>
          <w:lang w:val="cs-CZ"/>
        </w:rPr>
        <w:t>1.</w:t>
      </w:r>
      <w:r w:rsidRPr="004F596E">
        <w:rPr>
          <w:b/>
          <w:color w:val="161414"/>
          <w:sz w:val="20"/>
          <w:szCs w:val="20"/>
          <w:lang w:val="cs-CZ"/>
        </w:rPr>
        <w:t>Muzeum hlavního měst</w:t>
      </w:r>
      <w:r w:rsidR="00B4668B">
        <w:rPr>
          <w:b/>
          <w:color w:val="161414"/>
          <w:sz w:val="20"/>
          <w:szCs w:val="20"/>
          <w:lang w:val="cs-CZ"/>
        </w:rPr>
        <w:t>a</w:t>
      </w:r>
      <w:r w:rsidRPr="004F596E">
        <w:rPr>
          <w:b/>
          <w:color w:val="161414"/>
          <w:sz w:val="20"/>
          <w:szCs w:val="20"/>
          <w:lang w:val="cs-CZ"/>
        </w:rPr>
        <w:t xml:space="preserve"> Prahy, </w:t>
      </w:r>
      <w:r w:rsidRPr="004F596E">
        <w:rPr>
          <w:b/>
          <w:color w:val="161414"/>
          <w:sz w:val="20"/>
          <w:szCs w:val="20"/>
          <w:lang w:val="cs-CZ"/>
        </w:rPr>
        <w:br/>
      </w:r>
      <w:r w:rsidRPr="004F596E">
        <w:rPr>
          <w:color w:val="161414"/>
          <w:sz w:val="20"/>
          <w:szCs w:val="20"/>
          <w:lang w:val="cs-CZ"/>
        </w:rPr>
        <w:t>příspěvková organizace zřízená hlavním městem Prahou</w:t>
      </w:r>
    </w:p>
    <w:p w14:paraId="0000000B" w14:textId="77777777" w:rsidR="00D15013" w:rsidRPr="004F596E" w:rsidRDefault="009A63D5">
      <w:pPr>
        <w:spacing w:line="240" w:lineRule="auto"/>
        <w:rPr>
          <w:sz w:val="20"/>
          <w:szCs w:val="20"/>
          <w:highlight w:val="magenta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se sídlem: </w:t>
      </w:r>
      <w:r w:rsidRPr="004F596E">
        <w:rPr>
          <w:color w:val="161414"/>
          <w:sz w:val="20"/>
          <w:szCs w:val="20"/>
          <w:lang w:val="cs-CZ"/>
        </w:rPr>
        <w:t>Kožná 475/1, 110 00 Praha 1 - Staré Město</w:t>
      </w:r>
    </w:p>
    <w:p w14:paraId="0000000C" w14:textId="77777777" w:rsidR="00D15013" w:rsidRPr="004F596E" w:rsidRDefault="009A6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140"/>
        <w:jc w:val="both"/>
        <w:rPr>
          <w:color w:val="00000A"/>
          <w:sz w:val="20"/>
          <w:szCs w:val="20"/>
          <w:highlight w:val="magenta"/>
          <w:lang w:val="cs-CZ"/>
        </w:rPr>
      </w:pPr>
      <w:r w:rsidRPr="004F596E">
        <w:rPr>
          <w:sz w:val="20"/>
          <w:szCs w:val="20"/>
          <w:lang w:val="cs-CZ"/>
        </w:rPr>
        <w:t xml:space="preserve">IČO: </w:t>
      </w:r>
      <w:r w:rsidRPr="004F596E">
        <w:rPr>
          <w:color w:val="161414"/>
          <w:sz w:val="20"/>
          <w:szCs w:val="20"/>
          <w:lang w:val="cs-CZ"/>
        </w:rPr>
        <w:t>00064432</w:t>
      </w:r>
    </w:p>
    <w:p w14:paraId="0000000D" w14:textId="77777777" w:rsidR="00D15013" w:rsidRPr="004F596E" w:rsidRDefault="009A6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140"/>
        <w:jc w:val="both"/>
        <w:rPr>
          <w:color w:val="00000A"/>
          <w:sz w:val="20"/>
          <w:szCs w:val="20"/>
          <w:highlight w:val="magenta"/>
          <w:lang w:val="cs-CZ"/>
        </w:rPr>
      </w:pPr>
      <w:r w:rsidRPr="004F596E">
        <w:rPr>
          <w:color w:val="00000A"/>
          <w:sz w:val="20"/>
          <w:szCs w:val="20"/>
          <w:lang w:val="cs-CZ"/>
        </w:rPr>
        <w:t>DIČ: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color w:val="161414"/>
          <w:sz w:val="20"/>
          <w:szCs w:val="20"/>
          <w:lang w:val="cs-CZ"/>
        </w:rPr>
        <w:t>CZ00064432</w:t>
      </w:r>
    </w:p>
    <w:p w14:paraId="0000000E" w14:textId="77777777" w:rsidR="00D15013" w:rsidRPr="004F596E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magenta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jednající/zastoupen: </w:t>
      </w:r>
      <w:r w:rsidRPr="004F596E">
        <w:rPr>
          <w:color w:val="161414"/>
          <w:sz w:val="20"/>
          <w:szCs w:val="20"/>
          <w:lang w:val="cs-CZ"/>
        </w:rPr>
        <w:t>RNDr. Ing. Ivo Mackem, ředitelem muzea</w:t>
      </w:r>
    </w:p>
    <w:p w14:paraId="0000000F" w14:textId="77777777" w:rsidR="00D15013" w:rsidRPr="004F596E" w:rsidRDefault="009A63D5">
      <w:pPr>
        <w:spacing w:line="240" w:lineRule="auto"/>
        <w:rPr>
          <w:color w:val="00000A"/>
          <w:sz w:val="20"/>
          <w:szCs w:val="20"/>
          <w:highlight w:val="magenta"/>
          <w:lang w:val="cs-CZ"/>
        </w:rPr>
      </w:pPr>
      <w:r w:rsidRPr="004F596E">
        <w:rPr>
          <w:color w:val="00000A"/>
          <w:sz w:val="20"/>
          <w:szCs w:val="20"/>
          <w:lang w:val="cs-CZ"/>
        </w:rPr>
        <w:t>bankovní spojení: 295329099/0300, vedený u ČSOB         </w:t>
      </w:r>
    </w:p>
    <w:p w14:paraId="00000010" w14:textId="77777777" w:rsidR="00D15013" w:rsidRPr="004F596E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(dále jen „​</w:t>
      </w:r>
      <w:r w:rsidRPr="004F596E">
        <w:rPr>
          <w:b/>
          <w:color w:val="00000A"/>
          <w:sz w:val="20"/>
          <w:szCs w:val="20"/>
          <w:lang w:val="cs-CZ"/>
        </w:rPr>
        <w:t>Objednatel</w:t>
      </w:r>
      <w:r w:rsidRPr="004F596E">
        <w:rPr>
          <w:color w:val="00000A"/>
          <w:sz w:val="20"/>
          <w:szCs w:val="20"/>
          <w:lang w:val="cs-CZ"/>
        </w:rPr>
        <w:t>​“ nebo též „</w:t>
      </w:r>
      <w:r w:rsidRPr="004F596E">
        <w:rPr>
          <w:b/>
          <w:color w:val="00000A"/>
          <w:sz w:val="20"/>
          <w:szCs w:val="20"/>
          <w:lang w:val="cs-CZ"/>
        </w:rPr>
        <w:t>Vyhlašovatel</w:t>
      </w:r>
      <w:r w:rsidRPr="004F596E">
        <w:rPr>
          <w:color w:val="00000A"/>
          <w:sz w:val="20"/>
          <w:szCs w:val="20"/>
          <w:lang w:val="cs-CZ"/>
        </w:rPr>
        <w:t>”)</w:t>
      </w:r>
    </w:p>
    <w:p w14:paraId="00000011" w14:textId="77777777" w:rsidR="00D15013" w:rsidRPr="004F596E" w:rsidRDefault="009A63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na straně jedné</w:t>
      </w:r>
    </w:p>
    <w:p w14:paraId="00000012" w14:textId="77777777" w:rsidR="00D15013" w:rsidRPr="004F596E" w:rsidRDefault="009A63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a</w:t>
      </w:r>
    </w:p>
    <w:p w14:paraId="00000013" w14:textId="330BF449" w:rsidR="00D15013" w:rsidRPr="00AB2622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B2622">
        <w:rPr>
          <w:b/>
          <w:sz w:val="20"/>
          <w:szCs w:val="20"/>
          <w:lang w:val="cs-CZ"/>
        </w:rPr>
        <w:t xml:space="preserve">2. </w:t>
      </w:r>
      <w:r w:rsidR="00A54FB3" w:rsidRPr="00AB2622">
        <w:rPr>
          <w:b/>
          <w:sz w:val="20"/>
          <w:szCs w:val="20"/>
          <w:lang w:val="cs-CZ"/>
        </w:rPr>
        <w:t>zetzetzet s.r.o.</w:t>
      </w:r>
    </w:p>
    <w:p w14:paraId="00000014" w14:textId="0243ADA0" w:rsidR="00D15013" w:rsidRPr="00AB2622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B2622">
        <w:rPr>
          <w:color w:val="00000A"/>
          <w:sz w:val="20"/>
          <w:szCs w:val="20"/>
          <w:lang w:val="cs-CZ"/>
        </w:rPr>
        <w:t>se sídlem:</w:t>
      </w:r>
      <w:r w:rsidR="00A3689D">
        <w:rPr>
          <w:color w:val="00000A"/>
          <w:sz w:val="20"/>
          <w:szCs w:val="20"/>
          <w:lang w:val="cs-CZ"/>
        </w:rPr>
        <w:t xml:space="preserve"> </w:t>
      </w:r>
      <w:r w:rsidR="00B56BA1" w:rsidRPr="00AB2622">
        <w:rPr>
          <w:color w:val="00000A"/>
          <w:sz w:val="20"/>
          <w:szCs w:val="20"/>
          <w:lang w:val="cs-CZ"/>
        </w:rPr>
        <w:t>Mydlářka 164/9, Dejvice, 160 00 Praha 6</w:t>
      </w:r>
      <w:r w:rsidRPr="00AB2622">
        <w:rPr>
          <w:color w:val="00000A"/>
          <w:sz w:val="20"/>
          <w:szCs w:val="20"/>
          <w:lang w:val="cs-CZ"/>
        </w:rPr>
        <w:t>         </w:t>
      </w:r>
    </w:p>
    <w:p w14:paraId="00000015" w14:textId="5B43022F" w:rsidR="00D15013" w:rsidRPr="00AB2622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B2622">
        <w:rPr>
          <w:color w:val="00000A"/>
          <w:sz w:val="20"/>
          <w:szCs w:val="20"/>
          <w:lang w:val="cs-CZ"/>
        </w:rPr>
        <w:t xml:space="preserve">IČO: </w:t>
      </w:r>
      <w:r w:rsidR="00B56BA1" w:rsidRPr="00AB2622">
        <w:rPr>
          <w:color w:val="00000A"/>
          <w:sz w:val="20"/>
          <w:szCs w:val="20"/>
          <w:lang w:val="cs-CZ"/>
        </w:rPr>
        <w:t>242 44 856</w:t>
      </w:r>
    </w:p>
    <w:p w14:paraId="00000016" w14:textId="34B7A73B" w:rsidR="00D15013" w:rsidRPr="00AB2622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B2622">
        <w:rPr>
          <w:color w:val="00000A"/>
          <w:sz w:val="20"/>
          <w:szCs w:val="20"/>
          <w:lang w:val="cs-CZ"/>
        </w:rPr>
        <w:t xml:space="preserve">DIČ: </w:t>
      </w:r>
      <w:r w:rsidRPr="00AB2622">
        <w:rPr>
          <w:b/>
          <w:bCs/>
          <w:color w:val="00000A"/>
          <w:sz w:val="20"/>
          <w:szCs w:val="20"/>
          <w:lang w:val="cs-CZ"/>
        </w:rPr>
        <w:t>CZ24244856</w:t>
      </w:r>
      <w:r w:rsidRPr="00AB2622">
        <w:rPr>
          <w:color w:val="00000A"/>
          <w:sz w:val="20"/>
          <w:szCs w:val="20"/>
          <w:lang w:val="cs-CZ"/>
        </w:rPr>
        <w:t>      </w:t>
      </w:r>
    </w:p>
    <w:p w14:paraId="00000017" w14:textId="04975A54" w:rsidR="00D15013" w:rsidRPr="00AB2622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B2622">
        <w:rPr>
          <w:color w:val="00000A"/>
          <w:sz w:val="20"/>
          <w:szCs w:val="20"/>
          <w:lang w:val="cs-CZ"/>
        </w:rPr>
        <w:t xml:space="preserve">jednající/zastoupen: </w:t>
      </w:r>
      <w:r w:rsidR="009D0704" w:rsidRPr="00AB2622">
        <w:rPr>
          <w:color w:val="00000A"/>
          <w:sz w:val="20"/>
          <w:szCs w:val="20"/>
          <w:lang w:val="cs-CZ"/>
        </w:rPr>
        <w:t>MgA. Mikuláš Macháček, jednatel</w:t>
      </w:r>
    </w:p>
    <w:p w14:paraId="00000018" w14:textId="6870FE3D" w:rsidR="00D15013" w:rsidRPr="00AB2622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B2622">
        <w:rPr>
          <w:color w:val="00000A"/>
          <w:sz w:val="20"/>
          <w:szCs w:val="20"/>
          <w:lang w:val="cs-CZ"/>
        </w:rPr>
        <w:t xml:space="preserve">zapsaný v rejstříku </w:t>
      </w:r>
      <w:r w:rsidR="009D0704" w:rsidRPr="00AB2622">
        <w:rPr>
          <w:color w:val="00000A"/>
          <w:sz w:val="20"/>
          <w:szCs w:val="20"/>
          <w:lang w:val="cs-CZ"/>
        </w:rPr>
        <w:t xml:space="preserve">Městského </w:t>
      </w:r>
      <w:r w:rsidRPr="00AB2622">
        <w:rPr>
          <w:color w:val="00000A"/>
          <w:sz w:val="20"/>
          <w:szCs w:val="20"/>
          <w:lang w:val="cs-CZ"/>
        </w:rPr>
        <w:t xml:space="preserve">soudu </w:t>
      </w:r>
      <w:r w:rsidR="009D0704" w:rsidRPr="00AB2622">
        <w:rPr>
          <w:color w:val="00000A"/>
          <w:sz w:val="20"/>
          <w:szCs w:val="20"/>
          <w:lang w:val="cs-CZ"/>
        </w:rPr>
        <w:t>v Praze</w:t>
      </w:r>
      <w:r w:rsidRPr="00AB2622">
        <w:rPr>
          <w:color w:val="00000A"/>
          <w:sz w:val="20"/>
          <w:szCs w:val="20"/>
          <w:lang w:val="cs-CZ"/>
        </w:rPr>
        <w:t xml:space="preserve">, sp.zn. </w:t>
      </w:r>
      <w:r w:rsidR="009D0704" w:rsidRPr="00AB2622">
        <w:rPr>
          <w:color w:val="00000A"/>
          <w:sz w:val="20"/>
          <w:szCs w:val="20"/>
          <w:lang w:val="cs-CZ"/>
        </w:rPr>
        <w:t>C 196</w:t>
      </w:r>
      <w:r w:rsidR="009E07E6" w:rsidRPr="00AB2622">
        <w:rPr>
          <w:color w:val="00000A"/>
          <w:sz w:val="20"/>
          <w:szCs w:val="20"/>
          <w:lang w:val="cs-CZ"/>
        </w:rPr>
        <w:t>831</w:t>
      </w:r>
    </w:p>
    <w:p w14:paraId="00000019" w14:textId="293CC926" w:rsidR="00D15013" w:rsidRPr="00AB2622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B2622">
        <w:rPr>
          <w:color w:val="00000A"/>
          <w:sz w:val="20"/>
          <w:szCs w:val="20"/>
          <w:lang w:val="cs-CZ"/>
        </w:rPr>
        <w:t>bankovní spojení: </w:t>
      </w:r>
      <w:r w:rsidR="00660BFB" w:rsidRPr="00AB2622">
        <w:rPr>
          <w:color w:val="00000A"/>
          <w:sz w:val="20"/>
          <w:szCs w:val="20"/>
          <w:lang w:val="da-DK"/>
        </w:rPr>
        <w:t>Fio banka, a.s.</w:t>
      </w:r>
      <w:r w:rsidRPr="00AB2622">
        <w:rPr>
          <w:color w:val="00000A"/>
          <w:sz w:val="20"/>
          <w:szCs w:val="20"/>
          <w:lang w:val="cs-CZ"/>
        </w:rPr>
        <w:t>        </w:t>
      </w:r>
    </w:p>
    <w:p w14:paraId="0000001A" w14:textId="67FF2E7E" w:rsidR="00D15013" w:rsidRPr="004F596E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B2622">
        <w:rPr>
          <w:color w:val="00000A"/>
          <w:sz w:val="20"/>
          <w:szCs w:val="20"/>
          <w:lang w:val="cs-CZ"/>
        </w:rPr>
        <w:t>číslo účtu:</w:t>
      </w:r>
      <w:r w:rsidR="00C82E56" w:rsidRPr="00AB2622">
        <w:rPr>
          <w:rFonts w:ascii="Aptos" w:hAnsi="Aptos"/>
          <w:color w:val="212121"/>
          <w:spacing w:val="3"/>
          <w:lang w:val="cs-CZ"/>
        </w:rPr>
        <w:t xml:space="preserve"> </w:t>
      </w:r>
      <w:r w:rsidR="00C82E56" w:rsidRPr="00AB2622">
        <w:rPr>
          <w:color w:val="00000A"/>
          <w:sz w:val="20"/>
          <w:szCs w:val="20"/>
          <w:lang w:val="cs-CZ"/>
        </w:rPr>
        <w:t>2900279368/2010</w:t>
      </w:r>
    </w:p>
    <w:p w14:paraId="0000001B" w14:textId="77777777" w:rsidR="00D15013" w:rsidRPr="004F596E" w:rsidRDefault="009A63D5">
      <w:pPr>
        <w:spacing w:line="240" w:lineRule="auto"/>
        <w:ind w:left="-18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(dále jen ​„​</w:t>
      </w:r>
      <w:r w:rsidRPr="004F596E">
        <w:rPr>
          <w:b/>
          <w:color w:val="00000A"/>
          <w:sz w:val="20"/>
          <w:szCs w:val="20"/>
          <w:lang w:val="cs-CZ"/>
        </w:rPr>
        <w:t>Zhotovitel</w:t>
      </w:r>
      <w:r w:rsidRPr="004F596E">
        <w:rPr>
          <w:color w:val="00000A"/>
          <w:sz w:val="20"/>
          <w:szCs w:val="20"/>
          <w:lang w:val="cs-CZ"/>
        </w:rPr>
        <w:t>​“​ nebo též „</w:t>
      </w:r>
      <w:r w:rsidRPr="004F596E">
        <w:rPr>
          <w:b/>
          <w:color w:val="00000A"/>
          <w:sz w:val="20"/>
          <w:szCs w:val="20"/>
          <w:lang w:val="cs-CZ"/>
        </w:rPr>
        <w:t>Realizátor zakázky”</w:t>
      </w:r>
      <w:r w:rsidRPr="004F596E">
        <w:rPr>
          <w:color w:val="00000A"/>
          <w:sz w:val="20"/>
          <w:szCs w:val="20"/>
          <w:lang w:val="cs-CZ"/>
        </w:rPr>
        <w:t>)</w:t>
      </w:r>
    </w:p>
    <w:p w14:paraId="0000001C" w14:textId="77777777" w:rsidR="00D15013" w:rsidRPr="004F596E" w:rsidRDefault="009A63D5">
      <w:pPr>
        <w:spacing w:before="180" w:line="240" w:lineRule="auto"/>
        <w:ind w:left="-18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na straně druhé</w:t>
      </w:r>
    </w:p>
    <w:p w14:paraId="0000001D" w14:textId="18A1326F" w:rsidR="00D15013" w:rsidRPr="004F596E" w:rsidRDefault="009A63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(dále společně jen </w:t>
      </w:r>
      <w:r w:rsidR="00AB2622">
        <w:rPr>
          <w:color w:val="00000A"/>
          <w:sz w:val="20"/>
          <w:szCs w:val="20"/>
          <w:lang w:val="cs-CZ"/>
        </w:rPr>
        <w:t>„</w:t>
      </w:r>
      <w:r w:rsidRPr="004F596E">
        <w:rPr>
          <w:b/>
          <w:color w:val="00000A"/>
          <w:sz w:val="20"/>
          <w:szCs w:val="20"/>
          <w:lang w:val="cs-CZ"/>
        </w:rPr>
        <w:t>Smluvní strany</w:t>
      </w:r>
      <w:r w:rsidRPr="004F596E">
        <w:rPr>
          <w:color w:val="00000A"/>
          <w:sz w:val="20"/>
          <w:szCs w:val="20"/>
          <w:lang w:val="cs-CZ"/>
        </w:rPr>
        <w:t>​”​ a jednotlivě ​</w:t>
      </w:r>
      <w:r w:rsidR="00AB2622">
        <w:rPr>
          <w:color w:val="00000A"/>
          <w:sz w:val="20"/>
          <w:szCs w:val="20"/>
          <w:lang w:val="cs-CZ"/>
        </w:rPr>
        <w:t>„</w:t>
      </w:r>
      <w:r w:rsidRPr="004F596E">
        <w:rPr>
          <w:b/>
          <w:color w:val="00000A"/>
          <w:sz w:val="20"/>
          <w:szCs w:val="20"/>
          <w:lang w:val="cs-CZ"/>
        </w:rPr>
        <w:t>Smluvní strana</w:t>
      </w:r>
      <w:r w:rsidRPr="004F596E">
        <w:rPr>
          <w:color w:val="00000A"/>
          <w:sz w:val="20"/>
          <w:szCs w:val="20"/>
          <w:lang w:val="cs-CZ"/>
        </w:rPr>
        <w:t>​”​).</w:t>
      </w:r>
    </w:p>
    <w:p w14:paraId="0000001F" w14:textId="67C31D12" w:rsidR="00D15013" w:rsidRPr="004F596E" w:rsidRDefault="009A63D5" w:rsidP="00AB26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 </w:t>
      </w:r>
    </w:p>
    <w:p w14:paraId="00000020" w14:textId="77777777" w:rsidR="00D15013" w:rsidRPr="004F596E" w:rsidRDefault="00D150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0000021" w14:textId="77777777" w:rsidR="00D15013" w:rsidRPr="004F596E" w:rsidRDefault="009A63D5">
      <w:pPr>
        <w:spacing w:before="180" w:line="240" w:lineRule="auto"/>
        <w:ind w:left="-18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color w:val="00000A"/>
          <w:sz w:val="24"/>
          <w:szCs w:val="24"/>
          <w:lang w:val="cs-CZ"/>
        </w:rPr>
        <w:t>1.</w:t>
      </w:r>
      <w:r w:rsidRPr="004F596E">
        <w:rPr>
          <w:color w:val="00000A"/>
          <w:sz w:val="24"/>
          <w:szCs w:val="24"/>
          <w:lang w:val="cs-CZ"/>
        </w:rPr>
        <w:t xml:space="preserve"> </w:t>
      </w:r>
      <w:r w:rsidRPr="004F596E">
        <w:rPr>
          <w:color w:val="00000A"/>
          <w:sz w:val="24"/>
          <w:szCs w:val="24"/>
          <w:lang w:val="cs-CZ"/>
        </w:rPr>
        <w:tab/>
      </w:r>
      <w:r w:rsidRPr="004F596E">
        <w:rPr>
          <w:b/>
          <w:color w:val="00000A"/>
          <w:sz w:val="24"/>
          <w:szCs w:val="24"/>
          <w:lang w:val="cs-CZ"/>
        </w:rPr>
        <w:t>PŘEDMĚT A ÚČEL SMLOUVY</w:t>
      </w:r>
    </w:p>
    <w:p w14:paraId="00000022" w14:textId="7C7DF3C1" w:rsidR="00D15013" w:rsidRPr="004F596E" w:rsidRDefault="009A63D5">
      <w:pPr>
        <w:spacing w:before="120"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1.1.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Předmětem této Smlouvy je závazek Zhotovitele provést ve sjednané době </w:t>
      </w:r>
      <w:r w:rsidR="0024163A" w:rsidRPr="00DE3E5D">
        <w:rPr>
          <w:lang w:val="cs-CZ"/>
        </w:rPr>
        <w:t>grafické zpracování navigačního systému pro hl. budovu Muzea Prahy</w:t>
      </w:r>
      <w:r w:rsidRPr="004F596E">
        <w:rPr>
          <w:color w:val="00000A"/>
          <w:sz w:val="20"/>
          <w:szCs w:val="20"/>
          <w:lang w:val="cs-CZ"/>
        </w:rPr>
        <w:t xml:space="preserve"> (dále jen „</w:t>
      </w:r>
      <w:r w:rsidRPr="004F596E">
        <w:rPr>
          <w:b/>
          <w:color w:val="00000A"/>
          <w:sz w:val="20"/>
          <w:szCs w:val="20"/>
          <w:lang w:val="cs-CZ"/>
        </w:rPr>
        <w:t>Dílo</w:t>
      </w:r>
      <w:r w:rsidRPr="004F596E">
        <w:rPr>
          <w:color w:val="00000A"/>
          <w:sz w:val="20"/>
          <w:szCs w:val="20"/>
          <w:lang w:val="cs-CZ"/>
        </w:rPr>
        <w:t>“), a to dle podmínek stanovených v této Smlouvě. Předmětem Smlouvy je také závazek Zhotovitele poskytnout Objednateli licenci k užití Díla, a závazek Objednatele Dílo od Zhotovitele převzít a zaplatit za něj a poskytnutou licenci dohodnuto</w:t>
      </w:r>
      <w:r w:rsidRPr="004F596E">
        <w:rPr>
          <w:sz w:val="20"/>
          <w:szCs w:val="20"/>
          <w:lang w:val="cs-CZ"/>
        </w:rPr>
        <w:t>u odměnu.</w:t>
      </w:r>
    </w:p>
    <w:p w14:paraId="00000023" w14:textId="2B211BD8" w:rsidR="00D15013" w:rsidRPr="004F596E" w:rsidRDefault="009A63D5">
      <w:pPr>
        <w:spacing w:before="120"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1.2.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Účelem Smlouvy je zavedení nové vizuální identity Muzea města Prahy, sjednocení grafických výstupů a vizuální komunikace a posílení pozitivního vnímání Muzea města Prahy pro všechny cílové skupiny</w:t>
      </w:r>
      <w:r w:rsidR="005B2E04">
        <w:rPr>
          <w:color w:val="00000A"/>
          <w:sz w:val="20"/>
          <w:szCs w:val="20"/>
          <w:lang w:val="cs-CZ"/>
        </w:rPr>
        <w:t xml:space="preserve"> (dále také jen „</w:t>
      </w:r>
      <w:r w:rsidR="005B2E04" w:rsidRPr="00BA78E9">
        <w:rPr>
          <w:b/>
          <w:bCs/>
          <w:color w:val="00000A"/>
          <w:sz w:val="20"/>
          <w:szCs w:val="20"/>
          <w:lang w:val="cs-CZ"/>
        </w:rPr>
        <w:t>Implementace</w:t>
      </w:r>
      <w:r w:rsidR="005B2E04">
        <w:rPr>
          <w:color w:val="00000A"/>
          <w:sz w:val="20"/>
          <w:szCs w:val="20"/>
          <w:lang w:val="cs-CZ"/>
        </w:rPr>
        <w:t>“)</w:t>
      </w:r>
      <w:r w:rsidRPr="004F596E">
        <w:rPr>
          <w:color w:val="00000A"/>
          <w:sz w:val="20"/>
          <w:szCs w:val="20"/>
          <w:lang w:val="cs-CZ"/>
        </w:rPr>
        <w:t>.</w:t>
      </w:r>
    </w:p>
    <w:p w14:paraId="00000024" w14:textId="77777777" w:rsidR="00D15013" w:rsidRPr="004F596E" w:rsidRDefault="009A63D5">
      <w:pPr>
        <w:spacing w:before="120"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1.3.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  <w:t>Rozsah Díla je stanoven v příloze č. 1 této Smlouvy</w:t>
      </w:r>
      <w:r w:rsidRPr="004F596E">
        <w:rPr>
          <w:color w:val="00000A"/>
          <w:sz w:val="20"/>
          <w:szCs w:val="20"/>
          <w:lang w:val="cs-CZ"/>
        </w:rPr>
        <w:t xml:space="preserve"> (dále jen „</w:t>
      </w:r>
      <w:r w:rsidRPr="004F596E">
        <w:rPr>
          <w:b/>
          <w:color w:val="00000A"/>
          <w:sz w:val="20"/>
          <w:szCs w:val="20"/>
          <w:lang w:val="cs-CZ"/>
        </w:rPr>
        <w:t>Rozsah zakázky</w:t>
      </w:r>
      <w:r w:rsidRPr="004F596E">
        <w:rPr>
          <w:color w:val="00000A"/>
          <w:sz w:val="20"/>
          <w:szCs w:val="20"/>
          <w:lang w:val="cs-CZ"/>
        </w:rPr>
        <w:t>”).</w:t>
      </w:r>
    </w:p>
    <w:p w14:paraId="00000025" w14:textId="77777777" w:rsidR="00D15013" w:rsidRPr="004F596E" w:rsidRDefault="00D15013">
      <w:pPr>
        <w:spacing w:before="120"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</w:p>
    <w:p w14:paraId="00000026" w14:textId="77777777" w:rsidR="00D15013" w:rsidRPr="004F596E" w:rsidRDefault="009A63D5">
      <w:pPr>
        <w:spacing w:before="480" w:after="240" w:line="240" w:lineRule="auto"/>
        <w:ind w:left="182" w:hanging="178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color w:val="00000A"/>
          <w:sz w:val="24"/>
          <w:szCs w:val="24"/>
          <w:lang w:val="cs-CZ"/>
        </w:rPr>
        <w:lastRenderedPageBreak/>
        <w:t>2.</w:t>
      </w:r>
      <w:r w:rsidRPr="004F596E">
        <w:rPr>
          <w:color w:val="00000A"/>
          <w:sz w:val="24"/>
          <w:szCs w:val="24"/>
          <w:lang w:val="cs-CZ"/>
        </w:rPr>
        <w:t xml:space="preserve">  </w:t>
      </w:r>
      <w:r w:rsidRPr="004F596E">
        <w:rPr>
          <w:color w:val="00000A"/>
          <w:sz w:val="24"/>
          <w:szCs w:val="24"/>
          <w:lang w:val="cs-CZ"/>
        </w:rPr>
        <w:tab/>
      </w:r>
      <w:r w:rsidRPr="004F596E">
        <w:rPr>
          <w:b/>
          <w:color w:val="00000A"/>
          <w:sz w:val="24"/>
          <w:szCs w:val="24"/>
          <w:lang w:val="cs-CZ"/>
        </w:rPr>
        <w:t>PRÁVA A POVINNOSTI ZHOTOVITELE</w:t>
      </w:r>
    </w:p>
    <w:p w14:paraId="00000027" w14:textId="21C1F6B9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2.1.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A3689D">
        <w:rPr>
          <w:sz w:val="20"/>
          <w:szCs w:val="20"/>
          <w:lang w:val="cs-CZ"/>
        </w:rPr>
        <w:t xml:space="preserve">Zhotovitel se zavazuje pro Objednatele provést Dílo na svůj náklad a nebezpečí. </w:t>
      </w:r>
      <w:r w:rsidRPr="00A3689D">
        <w:rPr>
          <w:color w:val="00000A"/>
          <w:sz w:val="20"/>
          <w:szCs w:val="20"/>
          <w:lang w:val="cs-CZ"/>
        </w:rPr>
        <w:t>S realizací Díla je povinen začít nejpozději do 14 kalendářních dnů od nabytí účinnosti této Smlouvy. Dílo a jeho jednotlivé části budou dokončeny a předávány v souladu s</w:t>
      </w:r>
      <w:r w:rsidR="00EC240B" w:rsidRPr="00A3689D">
        <w:rPr>
          <w:color w:val="00000A"/>
          <w:sz w:val="20"/>
          <w:szCs w:val="20"/>
          <w:lang w:val="cs-CZ"/>
        </w:rPr>
        <w:t> dohodou Smluvních stran</w:t>
      </w:r>
      <w:r w:rsidR="007857AF" w:rsidRPr="00A3689D">
        <w:rPr>
          <w:color w:val="00000A"/>
          <w:sz w:val="20"/>
          <w:szCs w:val="20"/>
          <w:lang w:val="cs-CZ"/>
        </w:rPr>
        <w:t xml:space="preserve"> s tím, že Dílo se Zhotovitel zavazuje </w:t>
      </w:r>
      <w:r w:rsidR="00F97F51" w:rsidRPr="00A3689D">
        <w:rPr>
          <w:color w:val="00000A"/>
          <w:sz w:val="20"/>
          <w:szCs w:val="20"/>
          <w:lang w:val="cs-CZ"/>
        </w:rPr>
        <w:t xml:space="preserve">dokončit a předat Objednateli nejpozději do </w:t>
      </w:r>
      <w:r w:rsidR="00A3689D">
        <w:rPr>
          <w:color w:val="00000A"/>
          <w:sz w:val="20"/>
          <w:szCs w:val="20"/>
          <w:lang w:val="cs-CZ"/>
        </w:rPr>
        <w:t>30 dnů od schválení grafických náv</w:t>
      </w:r>
      <w:r w:rsidR="00B4668B">
        <w:rPr>
          <w:color w:val="00000A"/>
          <w:sz w:val="20"/>
          <w:szCs w:val="20"/>
          <w:lang w:val="cs-CZ"/>
        </w:rPr>
        <w:t>r</w:t>
      </w:r>
      <w:r w:rsidR="00A3689D">
        <w:rPr>
          <w:color w:val="00000A"/>
          <w:sz w:val="20"/>
          <w:szCs w:val="20"/>
          <w:lang w:val="cs-CZ"/>
        </w:rPr>
        <w:t>hů navigačního systému Objednatelem.</w:t>
      </w:r>
    </w:p>
    <w:p w14:paraId="00000028" w14:textId="7777777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2.</w:t>
      </w:r>
      <w:r w:rsidRPr="004F596E">
        <w:rPr>
          <w:b/>
          <w:color w:val="00000A"/>
          <w:sz w:val="20"/>
          <w:szCs w:val="20"/>
          <w:lang w:val="cs-CZ"/>
        </w:rPr>
        <w:t>2</w:t>
      </w:r>
      <w:r w:rsidRPr="004F596E">
        <w:rPr>
          <w:color w:val="00000A"/>
          <w:sz w:val="20"/>
          <w:szCs w:val="20"/>
          <w:lang w:val="cs-CZ"/>
        </w:rPr>
        <w:t>.</w:t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sz w:val="20"/>
          <w:szCs w:val="20"/>
          <w:lang w:val="cs-CZ"/>
        </w:rPr>
        <w:t xml:space="preserve">Zhotovitel odpovídá za odborné a kvalifikované provedení Díla. </w:t>
      </w:r>
      <w:r w:rsidRPr="004F596E">
        <w:rPr>
          <w:color w:val="00000A"/>
          <w:sz w:val="20"/>
          <w:szCs w:val="20"/>
          <w:lang w:val="cs-CZ"/>
        </w:rPr>
        <w:t>Při provádění Díla se zavazuje řídit právními předpisy jakož i pokyny Objednatele, ledaže by byly v rozporu se zákonem anebo nevhodné; v takovém případě je Zhotovitel povinen na nevhodnost nebo nezákonnost pokynů Objednatele neprodleně písemně upozornit a nevhodnými pokyny Objednatele se řídit pouze v případě, kdy Objednatel na pokynech výslovně trvá. Zhotovitel neodpovídá za škodu vzniklou v souvislosti s provedením pokynů Objednatele, na jejichž nevhodnost byl Objednatel upozorněn.</w:t>
      </w:r>
    </w:p>
    <w:p w14:paraId="00000029" w14:textId="7777777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color w:val="00000A"/>
          <w:sz w:val="20"/>
          <w:szCs w:val="20"/>
          <w:lang w:val="cs-CZ"/>
        </w:rPr>
        <w:t>2.3</w:t>
      </w:r>
      <w:r w:rsidRPr="004F596E">
        <w:rPr>
          <w:color w:val="00000A"/>
          <w:sz w:val="20"/>
          <w:szCs w:val="20"/>
          <w:lang w:val="cs-CZ"/>
        </w:rPr>
        <w:tab/>
        <w:t>Zhotovitel je povinen dbát, aby v souvislosti s prováděním Díla nebylo poškozováno dobré jméno Objednatele. Zhotovitel je při provádění Díla povinen chránit majetek, práva a oprávněné zájmy Objednatele. Zhotovitel odpovídá za to, že Dílo nebude obsahovat prvky, které mohou bez právního důvodu zasahovat do práv a oprávněných zájmů třetích osob nebo mohou být v rozporu se zákonem či dobrými mravy vč. dobrých mravů hospodářské soutěže.</w:t>
      </w:r>
    </w:p>
    <w:p w14:paraId="0000002A" w14:textId="7777777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2.4</w:t>
      </w:r>
      <w:r w:rsidRPr="004F596E">
        <w:rPr>
          <w:sz w:val="20"/>
          <w:szCs w:val="20"/>
          <w:lang w:val="cs-CZ"/>
        </w:rPr>
        <w:t>.</w:t>
      </w:r>
      <w:r w:rsidRPr="004F596E">
        <w:rPr>
          <w:sz w:val="20"/>
          <w:szCs w:val="20"/>
          <w:lang w:val="cs-CZ"/>
        </w:rPr>
        <w:tab/>
      </w:r>
      <w:r w:rsidRPr="00A3689D">
        <w:rPr>
          <w:sz w:val="20"/>
          <w:szCs w:val="20"/>
          <w:lang w:val="cs-CZ"/>
        </w:rPr>
        <w:t>Zhotovitel předá Objednateli hotové Dílo v tištěné verzi</w:t>
      </w:r>
      <w:r w:rsidRPr="004F596E">
        <w:rPr>
          <w:sz w:val="20"/>
          <w:szCs w:val="20"/>
          <w:lang w:val="cs-CZ"/>
        </w:rPr>
        <w:t xml:space="preserve"> a v elektronické verzi v souladu s Rozsahem zakázky. Místem předání tištěné verze Díla a jeho dílčích částí je sídlo Objednatele. Způsob předávání elektronické verze Díla jakož i jeho jednotlivých částí je popsán v Rozsahu zakázky a lze jej upravit vzájemnou písemnou dohodou Smluvních stran.</w:t>
      </w:r>
    </w:p>
    <w:p w14:paraId="0000002B" w14:textId="59EFE5B6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color w:val="00000A"/>
          <w:sz w:val="20"/>
          <w:szCs w:val="20"/>
          <w:lang w:val="cs-CZ"/>
        </w:rPr>
        <w:t>2.5</w:t>
      </w:r>
      <w:r w:rsidRPr="004F596E">
        <w:rPr>
          <w:b/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Objednatel je povinen bezvadné Dílo i jeho dílčí části odsouhlasit a převzít. Pokud trpí Dílo zjevnými vadami, Objednatel je povinen je bez zbytečného odkladu Zhotoviteli vytknout a Zhotovitel je povinen vady odstranit v souladu s čl. 6 této Smlouvy. </w:t>
      </w:r>
      <w:r w:rsidRPr="004F596E">
        <w:rPr>
          <w:sz w:val="20"/>
          <w:szCs w:val="20"/>
          <w:lang w:val="cs-CZ"/>
        </w:rPr>
        <w:t xml:space="preserve">Dílo jako celek je splněno až jeho úplným dokončením, předáním poslední dílčí části dle </w:t>
      </w:r>
      <w:r w:rsidR="0003214C">
        <w:rPr>
          <w:sz w:val="20"/>
          <w:szCs w:val="20"/>
          <w:lang w:val="cs-CZ"/>
        </w:rPr>
        <w:t xml:space="preserve">dohody Smluvních stran </w:t>
      </w:r>
      <w:r w:rsidRPr="004F596E">
        <w:rPr>
          <w:sz w:val="20"/>
          <w:szCs w:val="20"/>
          <w:lang w:val="cs-CZ"/>
        </w:rPr>
        <w:t>a podepsáním předávacího protokolu</w:t>
      </w:r>
      <w:r w:rsidR="00F77432">
        <w:rPr>
          <w:sz w:val="20"/>
          <w:szCs w:val="20"/>
          <w:lang w:val="cs-CZ"/>
        </w:rPr>
        <w:t xml:space="preserve">, jehož vzor je přílohou č. </w:t>
      </w:r>
      <w:r w:rsidR="008E1817">
        <w:rPr>
          <w:sz w:val="20"/>
          <w:szCs w:val="20"/>
          <w:lang w:val="cs-CZ"/>
        </w:rPr>
        <w:t>2</w:t>
      </w:r>
      <w:r w:rsidR="00F77432">
        <w:rPr>
          <w:sz w:val="20"/>
          <w:szCs w:val="20"/>
          <w:lang w:val="cs-CZ"/>
        </w:rPr>
        <w:t xml:space="preserve"> a nedílnou součástí této smlouvy,</w:t>
      </w:r>
      <w:r w:rsidRPr="004F596E">
        <w:rPr>
          <w:sz w:val="20"/>
          <w:szCs w:val="20"/>
          <w:lang w:val="cs-CZ"/>
        </w:rPr>
        <w:t xml:space="preserve"> potvrzujícího provedení Díla bez zjištěných vad.</w:t>
      </w:r>
    </w:p>
    <w:p w14:paraId="0000002C" w14:textId="279EC225" w:rsidR="00D15013" w:rsidRPr="004F596E" w:rsidRDefault="009A63D5" w:rsidP="0017257D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2.6.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Zhotovitel se zavazuje poskytnout Objednateli veškerou nezbytnou součinnost při registraci Díla nebo jakékoliv jeho dílčí části jako ochranné známky nebo ochranné známky z Díla vycházející u Úřadu průmyslového vlastnictví ČR nebo kdekoli mimo území ČR a potřebnou součinnost pro pořízení příslušné licence k užití jakýchkoliv dalších grafických prvků (dále jen „</w:t>
      </w:r>
      <w:r w:rsidRPr="004F596E">
        <w:rPr>
          <w:b/>
          <w:color w:val="00000A"/>
          <w:sz w:val="20"/>
          <w:szCs w:val="20"/>
          <w:lang w:val="cs-CZ"/>
        </w:rPr>
        <w:t>Sada ikon</w:t>
      </w:r>
      <w:r w:rsidRPr="004F596E">
        <w:rPr>
          <w:color w:val="00000A"/>
          <w:sz w:val="20"/>
          <w:szCs w:val="20"/>
          <w:lang w:val="cs-CZ"/>
        </w:rPr>
        <w:t>“), které Zhotovitel Objednateli k užití v rámci Díla určí.</w:t>
      </w:r>
    </w:p>
    <w:p w14:paraId="0000002D" w14:textId="77777777" w:rsidR="00D15013" w:rsidRPr="004F596E" w:rsidRDefault="00D15013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</w:p>
    <w:p w14:paraId="0000002E" w14:textId="77777777" w:rsidR="00D15013" w:rsidRPr="004F596E" w:rsidRDefault="00D15013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</w:p>
    <w:p w14:paraId="0000002F" w14:textId="77777777" w:rsidR="00D15013" w:rsidRPr="004F596E" w:rsidRDefault="009A63D5">
      <w:pPr>
        <w:spacing w:line="240" w:lineRule="auto"/>
        <w:jc w:val="center"/>
        <w:rPr>
          <w:b/>
          <w:color w:val="00000A"/>
          <w:sz w:val="24"/>
          <w:szCs w:val="24"/>
          <w:lang w:val="cs-CZ"/>
        </w:rPr>
      </w:pPr>
      <w:r w:rsidRPr="004F596E">
        <w:rPr>
          <w:b/>
          <w:color w:val="00000A"/>
          <w:sz w:val="24"/>
          <w:szCs w:val="24"/>
          <w:lang w:val="cs-CZ"/>
        </w:rPr>
        <w:t>3.  PRÁVA A POVINNOSTI OBJEDNATELE</w:t>
      </w:r>
      <w:r w:rsidRPr="004F596E">
        <w:rPr>
          <w:b/>
          <w:color w:val="00000A"/>
          <w:sz w:val="24"/>
          <w:szCs w:val="24"/>
          <w:lang w:val="cs-CZ"/>
        </w:rPr>
        <w:tab/>
      </w:r>
    </w:p>
    <w:p w14:paraId="00000030" w14:textId="77777777" w:rsidR="00D15013" w:rsidRPr="004F596E" w:rsidRDefault="00D15013">
      <w:pPr>
        <w:spacing w:line="240" w:lineRule="auto"/>
        <w:jc w:val="center"/>
        <w:rPr>
          <w:b/>
          <w:color w:val="00000A"/>
          <w:sz w:val="24"/>
          <w:szCs w:val="24"/>
          <w:lang w:val="cs-CZ"/>
        </w:rPr>
      </w:pPr>
    </w:p>
    <w:p w14:paraId="00000031" w14:textId="783A4564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3.1.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  <w:t xml:space="preserve">Objednatel se zavazuje za řádné provedení Díla zaplatit Zhotoviteli odměnu stanovenou v čl. </w:t>
      </w:r>
      <w:r w:rsidR="00AB2622" w:rsidRPr="004F596E">
        <w:rPr>
          <w:sz w:val="20"/>
          <w:szCs w:val="20"/>
          <w:lang w:val="cs-CZ"/>
        </w:rPr>
        <w:t>5 Smlouvy</w:t>
      </w:r>
      <w:r w:rsidRPr="004F596E">
        <w:rPr>
          <w:sz w:val="20"/>
          <w:szCs w:val="20"/>
          <w:lang w:val="cs-CZ"/>
        </w:rPr>
        <w:t>.</w:t>
      </w:r>
    </w:p>
    <w:p w14:paraId="00000032" w14:textId="77777777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3.2.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  <w:t>Objednatel se zavazuje poskytnout Zhotoviteli veškerou součinnost potřebnou k dokončení Díla v souladu s touto Smlouvou. V případě nečinnosti Objednatele neodpovídá Zhotovitel za zpoždění v plnění Smlouvy tím vyvolané.</w:t>
      </w:r>
    </w:p>
    <w:p w14:paraId="00000033" w14:textId="7777777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3.3.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Objednatel je kdykoliv v průběhu trvání této Smlouvy oprávněn kontrolovat provádění Díla a plnění dalších povinností Zhotovitele. Za tím účelem je Zhotovitel povinen na základě předchozí výzvy poskytnout Objednateli veškerou požadovanou součinnost, zejména poskytnout Objednateli v přiměřené lhůtě (maximálně 5 pracovních dní) od doručení výzvy požadované výstupy, informace atp. Výkonem těchto práv ze strany Objednatele nesmí dojít k nadměrnému zásahu do práv a oprávněných zájmů Zhotovitele. </w:t>
      </w:r>
    </w:p>
    <w:p w14:paraId="00000034" w14:textId="0A05CEA3" w:rsidR="00D15013" w:rsidRPr="004B5698" w:rsidRDefault="00AB2622" w:rsidP="004B5698">
      <w:pPr>
        <w:spacing w:after="120" w:line="240" w:lineRule="auto"/>
        <w:ind w:left="560"/>
        <w:jc w:val="both"/>
      </w:pPr>
      <w:r w:rsidRPr="004F596E">
        <w:rPr>
          <w:b/>
          <w:color w:val="00000A"/>
          <w:sz w:val="20"/>
          <w:szCs w:val="20"/>
          <w:lang w:val="cs-CZ"/>
        </w:rPr>
        <w:lastRenderedPageBreak/>
        <w:t>3.4</w:t>
      </w:r>
      <w:r w:rsidRPr="004F596E">
        <w:rPr>
          <w:color w:val="00000A"/>
          <w:sz w:val="20"/>
          <w:szCs w:val="20"/>
          <w:lang w:val="cs-CZ"/>
        </w:rPr>
        <w:t>. Osobou</w:t>
      </w:r>
      <w:r w:rsidR="009A63D5" w:rsidRPr="004F596E">
        <w:rPr>
          <w:color w:val="00000A"/>
          <w:sz w:val="20"/>
          <w:szCs w:val="20"/>
          <w:lang w:val="cs-CZ"/>
        </w:rPr>
        <w:t xml:space="preserve"> odpovědnou za </w:t>
      </w:r>
      <w:r w:rsidR="00F02E17">
        <w:rPr>
          <w:color w:val="00000A"/>
          <w:sz w:val="20"/>
          <w:szCs w:val="20"/>
          <w:lang w:val="cs-CZ"/>
        </w:rPr>
        <w:t>i</w:t>
      </w:r>
      <w:r w:rsidR="009A63D5" w:rsidRPr="004F596E">
        <w:rPr>
          <w:color w:val="00000A"/>
          <w:sz w:val="20"/>
          <w:szCs w:val="20"/>
          <w:lang w:val="cs-CZ"/>
        </w:rPr>
        <w:t xml:space="preserve">mplementaci na straně Objednatele je </w:t>
      </w:r>
      <w:r w:rsidR="0024163A">
        <w:rPr>
          <w:color w:val="00000A"/>
          <w:sz w:val="20"/>
          <w:szCs w:val="20"/>
          <w:lang w:val="cs-CZ"/>
        </w:rPr>
        <w:t>Tereza Janečková</w:t>
      </w:r>
      <w:r w:rsidR="009A63D5" w:rsidRPr="004F596E">
        <w:rPr>
          <w:color w:val="00000A"/>
          <w:sz w:val="20"/>
          <w:szCs w:val="20"/>
          <w:highlight w:val="white"/>
          <w:lang w:val="cs-CZ"/>
        </w:rPr>
        <w:t>,</w:t>
      </w:r>
      <w:r w:rsidR="009A63D5" w:rsidRPr="004F596E">
        <w:rPr>
          <w:color w:val="00000A"/>
          <w:sz w:val="20"/>
          <w:szCs w:val="20"/>
          <w:lang w:val="cs-CZ"/>
        </w:rPr>
        <w:t xml:space="preserve"> e-mail: </w:t>
      </w:r>
      <w:hyperlink r:id="rId7" w:history="1">
        <w:r w:rsidR="004B5698">
          <w:rPr>
            <w:rStyle w:val="Hypertextovodkaz"/>
            <w:sz w:val="20"/>
            <w:szCs w:val="20"/>
            <w:lang w:val="cs-CZ"/>
          </w:rPr>
          <w:t>xxx</w:t>
        </w:r>
      </w:hyperlink>
      <w:r w:rsidR="0024163A">
        <w:rPr>
          <w:color w:val="00000A"/>
          <w:sz w:val="20"/>
          <w:szCs w:val="20"/>
          <w:lang w:val="cs-CZ"/>
        </w:rPr>
        <w:t xml:space="preserve"> </w:t>
      </w:r>
      <w:r w:rsidR="009A63D5" w:rsidRPr="004F596E">
        <w:rPr>
          <w:color w:val="00000A"/>
          <w:sz w:val="20"/>
          <w:szCs w:val="20"/>
          <w:lang w:val="cs-CZ"/>
        </w:rPr>
        <w:t>.</w:t>
      </w:r>
      <w:r w:rsidR="009A63D5" w:rsidRPr="004F596E">
        <w:rPr>
          <w:sz w:val="20"/>
          <w:szCs w:val="20"/>
          <w:highlight w:val="white"/>
          <w:lang w:val="cs-CZ"/>
        </w:rPr>
        <w:t xml:space="preserve"> </w:t>
      </w:r>
    </w:p>
    <w:p w14:paraId="00000035" w14:textId="77777777" w:rsidR="00D15013" w:rsidRPr="004F596E" w:rsidRDefault="00D15013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</w:p>
    <w:p w14:paraId="00000036" w14:textId="77777777" w:rsidR="00D15013" w:rsidRPr="004F596E" w:rsidRDefault="009A63D5">
      <w:pPr>
        <w:spacing w:line="240" w:lineRule="auto"/>
        <w:jc w:val="center"/>
        <w:rPr>
          <w:b/>
          <w:color w:val="00000A"/>
          <w:sz w:val="24"/>
          <w:szCs w:val="24"/>
          <w:lang w:val="cs-CZ"/>
        </w:rPr>
      </w:pPr>
      <w:r w:rsidRPr="003735E6">
        <w:rPr>
          <w:b/>
          <w:color w:val="00000A"/>
          <w:sz w:val="24"/>
          <w:szCs w:val="24"/>
          <w:lang w:val="cs-CZ"/>
        </w:rPr>
        <w:t>4. LICENCE</w:t>
      </w:r>
    </w:p>
    <w:p w14:paraId="00000037" w14:textId="77777777" w:rsidR="00D15013" w:rsidRPr="004F596E" w:rsidRDefault="00D15013">
      <w:pPr>
        <w:spacing w:line="240" w:lineRule="auto"/>
        <w:jc w:val="center"/>
        <w:rPr>
          <w:b/>
          <w:color w:val="00000A"/>
          <w:sz w:val="24"/>
          <w:szCs w:val="24"/>
          <w:lang w:val="cs-CZ"/>
        </w:rPr>
      </w:pPr>
    </w:p>
    <w:p w14:paraId="00000038" w14:textId="519AE3EE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4.1.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Zhotovitel předáním Díla i jeho jednotlivých dílčích částí Objednateli poskytuje ​výhradní, časově i územně neomezenou ​licenci k užití Díla, a to vcelku i po částech, jakož i k užití veškerých výsledků činnosti Zhotovitele předaných Objednateli</w:t>
      </w:r>
      <w:r w:rsidRPr="0017257D">
        <w:rPr>
          <w:color w:val="00000A"/>
          <w:sz w:val="20"/>
          <w:szCs w:val="20"/>
          <w:lang w:val="cs-CZ"/>
        </w:rPr>
        <w:t>, pro</w:t>
      </w:r>
      <w:r w:rsidRPr="004F596E">
        <w:rPr>
          <w:color w:val="00000A"/>
          <w:sz w:val="20"/>
          <w:szCs w:val="20"/>
          <w:lang w:val="cs-CZ"/>
        </w:rPr>
        <w:t xml:space="preserve"> účely komerční i nekomerční, a to v následujícím rozsahu:</w:t>
      </w:r>
    </w:p>
    <w:p w14:paraId="00000039" w14:textId="7B189C32" w:rsidR="00D15013" w:rsidRPr="004F596E" w:rsidRDefault="009A63D5">
      <w:pPr>
        <w:spacing w:before="120" w:line="240" w:lineRule="auto"/>
        <w:ind w:left="1142" w:hanging="4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sz w:val="20"/>
          <w:szCs w:val="20"/>
          <w:lang w:val="cs-CZ"/>
        </w:rPr>
        <w:t xml:space="preserve">a)   </w:t>
      </w:r>
      <w:r w:rsidRPr="004F596E">
        <w:rPr>
          <w:sz w:val="20"/>
          <w:szCs w:val="20"/>
          <w:lang w:val="cs-CZ"/>
        </w:rPr>
        <w:tab/>
        <w:t xml:space="preserve">k užití samostatně, ve spojení s jinými autorskými díly, značkami, logy, texty a jakýmikoli obdobnými prvky, včetně oprávnění Dílo sám nebo prostřednictvím třetí osoby upravit, zpracovat, změnit, zařadit do jakéhokoli díla souborného či do díla audiovizuálního, a to staticky či dynamicky (animace); včetně oprávnění Dílo zařadit do obalového designu výrobků nebo jej užít jako předlohu pro výrobu trojrozměrných předmětů, pro účely merchandisingu </w:t>
      </w:r>
      <w:r w:rsidR="00AB2622">
        <w:rPr>
          <w:sz w:val="20"/>
          <w:szCs w:val="20"/>
          <w:lang w:val="cs-CZ"/>
        </w:rPr>
        <w:br/>
      </w:r>
      <w:r w:rsidRPr="004F596E">
        <w:rPr>
          <w:sz w:val="20"/>
          <w:szCs w:val="20"/>
          <w:lang w:val="cs-CZ"/>
        </w:rPr>
        <w:t>(tj. jako součást zboží užitné hodnoty) apod.;</w:t>
      </w:r>
    </w:p>
    <w:p w14:paraId="0000003A" w14:textId="70E3EF57" w:rsidR="00D15013" w:rsidRPr="004F596E" w:rsidRDefault="009A63D5">
      <w:pPr>
        <w:spacing w:line="240" w:lineRule="auto"/>
        <w:ind w:left="1142" w:hanging="4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sz w:val="20"/>
          <w:szCs w:val="20"/>
          <w:lang w:val="cs-CZ"/>
        </w:rPr>
        <w:t xml:space="preserve">b)   </w:t>
      </w:r>
      <w:r w:rsidRPr="004F596E">
        <w:rPr>
          <w:sz w:val="20"/>
          <w:szCs w:val="20"/>
          <w:lang w:val="cs-CZ"/>
        </w:rPr>
        <w:tab/>
        <w:t>k užití v původní podobě nebo v podobě dle písm. a) tohoto odstavce Smlouvy jakýmkoli způsoby užití (rozmnožování, rozšiřování, půjčování, pronájem, vystavování, sdělování veřejnosti a jiné), bez omezení technologie (tedy vč. užití prostřednictvím sítě Internet), bez omezení počtu či množství užití, pro všechny účely související s prezentací Objednatele;</w:t>
      </w:r>
    </w:p>
    <w:p w14:paraId="0000003B" w14:textId="77777777" w:rsidR="00D15013" w:rsidRPr="004F596E" w:rsidRDefault="009A63D5">
      <w:pPr>
        <w:spacing w:line="240" w:lineRule="auto"/>
        <w:ind w:left="1142" w:hanging="4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sz w:val="20"/>
          <w:szCs w:val="20"/>
          <w:lang w:val="cs-CZ"/>
        </w:rPr>
        <w:t xml:space="preserve">c)    </w:t>
      </w:r>
      <w:r w:rsidRPr="004F596E">
        <w:rPr>
          <w:sz w:val="20"/>
          <w:szCs w:val="20"/>
          <w:lang w:val="cs-CZ"/>
        </w:rPr>
        <w:tab/>
        <w:t>k užití v původní podobě nebo v podobě dle písm. a) tohoto odstavce Smlouvy bez omezení teritoria, tj. na celém světě;</w:t>
      </w:r>
    </w:p>
    <w:p w14:paraId="0000003C" w14:textId="77777777" w:rsidR="00D15013" w:rsidRPr="004F596E" w:rsidRDefault="009A63D5">
      <w:pPr>
        <w:spacing w:after="120" w:line="240" w:lineRule="auto"/>
        <w:ind w:left="1142" w:hanging="4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sz w:val="20"/>
          <w:szCs w:val="20"/>
          <w:lang w:val="cs-CZ"/>
        </w:rPr>
        <w:t xml:space="preserve">d)   </w:t>
      </w:r>
      <w:r w:rsidRPr="004F596E">
        <w:rPr>
          <w:sz w:val="20"/>
          <w:szCs w:val="20"/>
          <w:lang w:val="cs-CZ"/>
        </w:rPr>
        <w:tab/>
        <w:t>k užití v původní podobě nebo v podobě dle písm. a) tohoto odstavce Smlouvy bez omezení času, tj. na celou dobu trvání autorských majetkových práv.</w:t>
      </w:r>
    </w:p>
    <w:p w14:paraId="0000003D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4.2.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  <w:t>Objednatel je oprávněn práva tvořící součást licence zcela nebo zčásti, úplatně nebo bezúplatně poskytnout třetí osobě (podlicence) nebo licenci zcela nebo zčásti, úplatně nebo bezúplatně postoupit třetí osobě.</w:t>
      </w:r>
    </w:p>
    <w:p w14:paraId="0000003E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4.3.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Objednatel není povinen licenci dle této Smlouvy využít.</w:t>
      </w:r>
    </w:p>
    <w:p w14:paraId="0000003F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 xml:space="preserve">4.4.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Zhotovitel uděluje Objednateli svolení ke zveřejnění Díla a souhlasí s tím, aby Dílo, resp. jakákoliv jeho dílčí část byla zveřejněna či užita bez uvedení jeho autorství.</w:t>
      </w:r>
      <w:r w:rsidRPr="004F596E">
        <w:rPr>
          <w:sz w:val="20"/>
          <w:szCs w:val="20"/>
          <w:lang w:val="cs-CZ"/>
        </w:rPr>
        <w:t xml:space="preserve"> </w:t>
      </w:r>
    </w:p>
    <w:p w14:paraId="00000040" w14:textId="7777777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4.5.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Zhotovitel prohlašuje, že je oprávněn k výkonu majetkových práv k Dílu a veškerým poskytnutým materiálům a výstupům dle této Smlouvy. Zhotovitel prohlašuje, že je k poskytnutí této licence ve výše uvedeném rozsahu oprávněn a že Dílem ani jeho užitím </w:t>
      </w:r>
      <w:r w:rsidRPr="004F596E">
        <w:rPr>
          <w:sz w:val="20"/>
          <w:szCs w:val="20"/>
          <w:lang w:val="cs-CZ"/>
        </w:rPr>
        <w:t>dle</w:t>
      </w:r>
      <w:r w:rsidRPr="004F596E">
        <w:rPr>
          <w:color w:val="00000A"/>
          <w:sz w:val="20"/>
          <w:szCs w:val="20"/>
          <w:lang w:val="cs-CZ"/>
        </w:rPr>
        <w:t xml:space="preserve"> této Smlouvy nejsou porušena autorská, osobnostní ani jiná práva třetích osob. Pokud budou vůči Objednateli uplatněny oprávněné nároky majitelů autorských práv či jakékoliv nároky jiných třetích osob v souvislosti s užitím Díla (práva autorská, práva příbuzná právu autorskému, práva patentová, práva k ochranné známce, práva z nekalé soutěže, práva osobnostní či práva vlastnická aj.), je Zhotovitel povinen je na svůj náklad vypořádat, jakož i uhradit další škodu tím Objednateli vzniklou.</w:t>
      </w:r>
    </w:p>
    <w:p w14:paraId="00000041" w14:textId="2F9D0278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color w:val="00000A"/>
          <w:sz w:val="20"/>
          <w:szCs w:val="20"/>
          <w:lang w:val="cs-CZ"/>
        </w:rPr>
        <w:t>4.6</w:t>
      </w:r>
      <w:r w:rsidRPr="004F596E">
        <w:rPr>
          <w:color w:val="00000A"/>
          <w:sz w:val="20"/>
          <w:szCs w:val="20"/>
          <w:lang w:val="cs-CZ"/>
        </w:rPr>
        <w:t xml:space="preserve"> </w:t>
      </w:r>
      <w:r w:rsidRPr="004F596E">
        <w:rPr>
          <w:color w:val="00000A"/>
          <w:sz w:val="20"/>
          <w:szCs w:val="20"/>
          <w:lang w:val="cs-CZ"/>
        </w:rPr>
        <w:tab/>
        <w:t xml:space="preserve">V případě že bude Zhotovitel či některý z autorů chtít užít Dílo či jeho dílčí části za účelem své prezentace, je povinen předem vyžádat souhlas Objednatele. Ten </w:t>
      </w:r>
      <w:r w:rsidR="00AB2622" w:rsidRPr="004F596E">
        <w:rPr>
          <w:color w:val="00000A"/>
          <w:sz w:val="20"/>
          <w:szCs w:val="20"/>
          <w:lang w:val="cs-CZ"/>
        </w:rPr>
        <w:t>se zavazuje</w:t>
      </w:r>
      <w:r w:rsidRPr="004F596E">
        <w:rPr>
          <w:color w:val="00000A"/>
          <w:sz w:val="20"/>
          <w:szCs w:val="20"/>
          <w:lang w:val="cs-CZ"/>
        </w:rPr>
        <w:t xml:space="preserve"> udělení souhlasu bez vážných důvodů neodepřít.</w:t>
      </w:r>
    </w:p>
    <w:p w14:paraId="00000042" w14:textId="7777777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color w:val="00000A"/>
          <w:sz w:val="20"/>
          <w:szCs w:val="20"/>
          <w:lang w:val="cs-CZ"/>
        </w:rPr>
        <w:t>4.7</w:t>
      </w:r>
      <w:r w:rsidRPr="004F596E">
        <w:rPr>
          <w:color w:val="00000A"/>
          <w:sz w:val="20"/>
          <w:szCs w:val="20"/>
          <w:lang w:val="cs-CZ"/>
        </w:rPr>
        <w:t xml:space="preserve"> </w:t>
      </w:r>
      <w:r w:rsidRPr="004F596E">
        <w:rPr>
          <w:color w:val="00000A"/>
          <w:sz w:val="20"/>
          <w:szCs w:val="20"/>
          <w:lang w:val="cs-CZ"/>
        </w:rPr>
        <w:tab/>
        <w:t>Zhotovitel prohlašuje, že Dílo nebylo dosud veřejně užito. Zhotovitel prohlašuje, že před podp</w:t>
      </w:r>
      <w:r w:rsidRPr="004F596E">
        <w:rPr>
          <w:sz w:val="20"/>
          <w:szCs w:val="20"/>
          <w:lang w:val="cs-CZ"/>
        </w:rPr>
        <w:t>isem této Smlouvy neudělil třetí osobě žádnou licenci k užití Díla, a to ani výhradní, ani nevýhradní. Zhotovitel není oprávněn poskytnout licenci k užití Díla nebo jeho dílčí části třetí osobě a sám se zdrží výkonu práva, ke kterému udělil výhradní licenci.</w:t>
      </w:r>
    </w:p>
    <w:p w14:paraId="00000043" w14:textId="77777777" w:rsidR="00D15013" w:rsidRPr="004F596E" w:rsidRDefault="00D15013">
      <w:pPr>
        <w:spacing w:line="240" w:lineRule="auto"/>
        <w:rPr>
          <w:b/>
          <w:color w:val="00000A"/>
          <w:sz w:val="24"/>
          <w:szCs w:val="24"/>
          <w:lang w:val="cs-CZ"/>
        </w:rPr>
      </w:pPr>
    </w:p>
    <w:p w14:paraId="00000044" w14:textId="77777777" w:rsidR="00D15013" w:rsidRPr="004F596E" w:rsidRDefault="009A63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color w:val="00000A"/>
          <w:sz w:val="24"/>
          <w:szCs w:val="24"/>
          <w:lang w:val="cs-CZ"/>
        </w:rPr>
        <w:t>5.</w:t>
      </w:r>
      <w:r w:rsidRPr="004F596E">
        <w:rPr>
          <w:color w:val="00000A"/>
          <w:sz w:val="24"/>
          <w:szCs w:val="24"/>
          <w:lang w:val="cs-CZ"/>
        </w:rPr>
        <w:tab/>
      </w:r>
      <w:r w:rsidRPr="004F596E">
        <w:rPr>
          <w:b/>
          <w:color w:val="00000A"/>
          <w:sz w:val="24"/>
          <w:szCs w:val="24"/>
          <w:lang w:val="cs-CZ"/>
        </w:rPr>
        <w:t>ODMĚNA ZA PROVEDENÍ DÍLA A PLATEBNÍ PODMÍNKY</w:t>
      </w:r>
    </w:p>
    <w:p w14:paraId="00000045" w14:textId="77777777" w:rsidR="00D15013" w:rsidRPr="004F596E" w:rsidRDefault="00D150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0000046" w14:textId="71A4CC92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bookmarkStart w:id="1" w:name="_gjdgxs" w:colFirst="0" w:colLast="0"/>
      <w:bookmarkEnd w:id="1"/>
      <w:r w:rsidRPr="004F596E">
        <w:rPr>
          <w:b/>
          <w:sz w:val="20"/>
          <w:szCs w:val="20"/>
          <w:lang w:val="cs-CZ"/>
        </w:rPr>
        <w:t>5.1.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Zhotoviteli náleží za provedení Díla a za poskytnutí licence odměna ve </w:t>
      </w:r>
      <w:r w:rsidRPr="004F596E">
        <w:rPr>
          <w:sz w:val="20"/>
          <w:szCs w:val="20"/>
          <w:lang w:val="cs-CZ"/>
        </w:rPr>
        <w:t xml:space="preserve">výši​ </w:t>
      </w:r>
      <w:r w:rsidR="003750C3">
        <w:rPr>
          <w:b/>
          <w:sz w:val="20"/>
          <w:szCs w:val="20"/>
          <w:lang w:val="cs-CZ"/>
        </w:rPr>
        <w:t>225</w:t>
      </w:r>
      <w:r w:rsidR="00A974D9">
        <w:rPr>
          <w:b/>
          <w:sz w:val="20"/>
          <w:szCs w:val="20"/>
          <w:lang w:val="cs-CZ"/>
        </w:rPr>
        <w:t>.</w:t>
      </w:r>
      <w:r w:rsidR="003750C3">
        <w:rPr>
          <w:b/>
          <w:sz w:val="20"/>
          <w:szCs w:val="20"/>
          <w:lang w:val="cs-CZ"/>
        </w:rPr>
        <w:t>950</w:t>
      </w:r>
      <w:r w:rsidRPr="004F596E">
        <w:rPr>
          <w:b/>
          <w:color w:val="00000A"/>
          <w:sz w:val="20"/>
          <w:szCs w:val="20"/>
          <w:lang w:val="cs-CZ"/>
        </w:rPr>
        <w:t xml:space="preserve"> Kč </w:t>
      </w:r>
      <w:r w:rsidRPr="004F596E">
        <w:rPr>
          <w:color w:val="00000A"/>
          <w:sz w:val="20"/>
          <w:szCs w:val="20"/>
          <w:lang w:val="cs-CZ"/>
        </w:rPr>
        <w:t xml:space="preserve">(slovy: </w:t>
      </w:r>
      <w:r w:rsidR="00AE57D1">
        <w:rPr>
          <w:color w:val="00000A"/>
          <w:sz w:val="20"/>
          <w:szCs w:val="20"/>
          <w:lang w:val="cs-CZ"/>
        </w:rPr>
        <w:t>dvě stě dvacet pět</w:t>
      </w:r>
      <w:r w:rsidRPr="004F596E">
        <w:rPr>
          <w:color w:val="00000A"/>
          <w:sz w:val="20"/>
          <w:szCs w:val="20"/>
          <w:lang w:val="cs-CZ"/>
        </w:rPr>
        <w:t xml:space="preserve"> tisíc</w:t>
      </w:r>
      <w:r w:rsidR="00AE57D1">
        <w:rPr>
          <w:color w:val="00000A"/>
          <w:sz w:val="20"/>
          <w:szCs w:val="20"/>
          <w:lang w:val="cs-CZ"/>
        </w:rPr>
        <w:t xml:space="preserve"> devět set padesát </w:t>
      </w:r>
      <w:r w:rsidRPr="004F596E">
        <w:rPr>
          <w:color w:val="00000A"/>
          <w:sz w:val="20"/>
          <w:szCs w:val="20"/>
          <w:lang w:val="cs-CZ"/>
        </w:rPr>
        <w:t xml:space="preserve">korun ​českých) plus </w:t>
      </w:r>
      <w:r w:rsidRPr="004F596E">
        <w:rPr>
          <w:sz w:val="20"/>
          <w:szCs w:val="20"/>
          <w:lang w:val="cs-CZ"/>
        </w:rPr>
        <w:t>případné DPH v zákonné výši, je-li Zhotovitel plátcem DPH</w:t>
      </w:r>
      <w:r w:rsidRPr="004F596E">
        <w:rPr>
          <w:color w:val="00000A"/>
          <w:sz w:val="20"/>
          <w:szCs w:val="20"/>
          <w:lang w:val="cs-CZ"/>
        </w:rPr>
        <w:t xml:space="preserve"> (dále jen „​</w:t>
      </w:r>
      <w:r w:rsidRPr="004F596E">
        <w:rPr>
          <w:b/>
          <w:color w:val="00000A"/>
          <w:sz w:val="20"/>
          <w:szCs w:val="20"/>
          <w:lang w:val="cs-CZ"/>
        </w:rPr>
        <w:t>Odměna</w:t>
      </w:r>
      <w:r w:rsidRPr="004F596E">
        <w:rPr>
          <w:color w:val="00000A"/>
          <w:sz w:val="20"/>
          <w:szCs w:val="20"/>
          <w:lang w:val="cs-CZ"/>
        </w:rPr>
        <w:t>​“)</w:t>
      </w:r>
      <w:r w:rsidRPr="004F596E">
        <w:rPr>
          <w:sz w:val="20"/>
          <w:szCs w:val="20"/>
          <w:lang w:val="cs-CZ"/>
        </w:rPr>
        <w:t xml:space="preserve">. </w:t>
      </w:r>
      <w:r w:rsidRPr="004F596E">
        <w:rPr>
          <w:color w:val="00000A"/>
          <w:sz w:val="20"/>
          <w:szCs w:val="20"/>
          <w:lang w:val="cs-CZ"/>
        </w:rPr>
        <w:t xml:space="preserve">Odměna za poskytnutí licence dle čl. 4 této </w:t>
      </w:r>
      <w:r w:rsidRPr="004F596E">
        <w:rPr>
          <w:color w:val="00000A"/>
          <w:sz w:val="20"/>
          <w:szCs w:val="20"/>
          <w:lang w:val="cs-CZ"/>
        </w:rPr>
        <w:lastRenderedPageBreak/>
        <w:t xml:space="preserve">Smlouvy činí </w:t>
      </w:r>
      <w:r w:rsidR="00AB2622" w:rsidRPr="004F596E">
        <w:rPr>
          <w:b/>
          <w:color w:val="00000A"/>
          <w:sz w:val="20"/>
          <w:szCs w:val="20"/>
          <w:lang w:val="cs-CZ"/>
        </w:rPr>
        <w:t>15 %</w:t>
      </w:r>
      <w:r w:rsidRPr="004F596E">
        <w:rPr>
          <w:b/>
          <w:color w:val="00000A"/>
          <w:sz w:val="20"/>
          <w:szCs w:val="20"/>
          <w:lang w:val="cs-CZ"/>
        </w:rPr>
        <w:t xml:space="preserve"> </w:t>
      </w:r>
      <w:r w:rsidRPr="004F596E">
        <w:rPr>
          <w:color w:val="00000A"/>
          <w:sz w:val="20"/>
          <w:szCs w:val="20"/>
          <w:lang w:val="cs-CZ"/>
        </w:rPr>
        <w:t>z výše Odměny bez DPH</w:t>
      </w:r>
      <w:r w:rsidR="008119C3">
        <w:rPr>
          <w:color w:val="00000A"/>
          <w:sz w:val="20"/>
          <w:szCs w:val="20"/>
          <w:lang w:val="cs-CZ"/>
        </w:rPr>
        <w:t xml:space="preserve"> a je </w:t>
      </w:r>
      <w:r w:rsidR="00AE1833">
        <w:rPr>
          <w:color w:val="00000A"/>
          <w:sz w:val="20"/>
          <w:szCs w:val="20"/>
          <w:lang w:val="cs-CZ"/>
        </w:rPr>
        <w:t>zahrnuta v Odměně</w:t>
      </w:r>
      <w:r w:rsidRPr="004F596E">
        <w:rPr>
          <w:color w:val="00000A"/>
          <w:sz w:val="20"/>
          <w:szCs w:val="20"/>
          <w:lang w:val="cs-CZ"/>
        </w:rPr>
        <w:t>. Smluvní strany shodně prohlašují, že odměna za poskytnutí licence je stanovena jednorázovou částkou s ohledem na zvláštnost užití Díla.</w:t>
      </w:r>
    </w:p>
    <w:p w14:paraId="00000047" w14:textId="1A9054CA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bookmarkStart w:id="2" w:name="_x5vw09hfjxzr" w:colFirst="0" w:colLast="0"/>
      <w:bookmarkEnd w:id="2"/>
      <w:r w:rsidRPr="004F596E">
        <w:rPr>
          <w:b/>
          <w:sz w:val="20"/>
          <w:szCs w:val="20"/>
          <w:lang w:val="cs-CZ"/>
        </w:rPr>
        <w:t>5.2.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Objednatel bude Zhotoviteli vyplácet Odměnu v platbách v </w:t>
      </w:r>
      <w:r w:rsidR="00AB2622" w:rsidRPr="004F596E">
        <w:rPr>
          <w:color w:val="00000A"/>
          <w:sz w:val="20"/>
          <w:szCs w:val="20"/>
          <w:lang w:val="cs-CZ"/>
        </w:rPr>
        <w:t xml:space="preserve">souladu </w:t>
      </w:r>
      <w:r w:rsidR="00AB2622">
        <w:rPr>
          <w:color w:val="00000A"/>
          <w:sz w:val="20"/>
          <w:szCs w:val="20"/>
          <w:lang w:val="cs-CZ"/>
        </w:rPr>
        <w:t>s</w:t>
      </w:r>
      <w:r w:rsidR="0003214C">
        <w:rPr>
          <w:color w:val="00000A"/>
          <w:sz w:val="20"/>
          <w:szCs w:val="20"/>
          <w:lang w:val="cs-CZ"/>
        </w:rPr>
        <w:t> dohodou Smluvních stran</w:t>
      </w:r>
      <w:r w:rsidRPr="004F596E">
        <w:rPr>
          <w:color w:val="00000A"/>
          <w:sz w:val="20"/>
          <w:szCs w:val="20"/>
          <w:lang w:val="cs-CZ"/>
        </w:rPr>
        <w:t>, vždy po předání a převzetí jednotlivých dílčích částí plnění (po odstranění případných vad).</w:t>
      </w:r>
    </w:p>
    <w:p w14:paraId="00000048" w14:textId="7428A4F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color w:val="00000A"/>
          <w:sz w:val="20"/>
          <w:szCs w:val="20"/>
          <w:lang w:val="cs-CZ"/>
        </w:rPr>
        <w:t>5.3.</w:t>
      </w:r>
      <w:r w:rsidRPr="004F596E">
        <w:rPr>
          <w:color w:val="00000A"/>
          <w:sz w:val="20"/>
          <w:szCs w:val="20"/>
          <w:lang w:val="cs-CZ"/>
        </w:rPr>
        <w:tab/>
        <w:t xml:space="preserve">Odměna je stanovena jako nepřekročitelná a zahrnuje veškeré náklady, které Zhotoviteli vzniknou v souvislosti s plněním této Smlouvy​, není-li v ní uvedeno jinak. Zhotovitel není v žádném případě oprávněn žádat navýšení </w:t>
      </w:r>
      <w:r w:rsidR="00AB2622" w:rsidRPr="004F596E">
        <w:rPr>
          <w:color w:val="00000A"/>
          <w:sz w:val="20"/>
          <w:szCs w:val="20"/>
          <w:lang w:val="cs-CZ"/>
        </w:rPr>
        <w:t>Odměny (</w:t>
      </w:r>
      <w:r w:rsidRPr="004F596E">
        <w:rPr>
          <w:color w:val="00000A"/>
          <w:sz w:val="20"/>
          <w:szCs w:val="20"/>
          <w:lang w:val="cs-CZ"/>
        </w:rPr>
        <w:t xml:space="preserve">např. z důvodu že provádění Díla si vyžádalo vyšší úsilí nebo jiné náklady, než bylo předpokládáno). Zhotovitel tak přebírá ve smyslu ust. § 2620 odst. 2 občanského zákoníku nebezpečí změny okolností. </w:t>
      </w:r>
    </w:p>
    <w:p w14:paraId="4CDA1C6A" w14:textId="2922E67C" w:rsidR="00252287" w:rsidRPr="00B4668B" w:rsidRDefault="009A63D5" w:rsidP="00B4668B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252287">
        <w:rPr>
          <w:b/>
          <w:color w:val="00000A"/>
          <w:sz w:val="20"/>
          <w:szCs w:val="20"/>
          <w:lang w:val="cs-CZ"/>
        </w:rPr>
        <w:t>5.4.</w:t>
      </w:r>
      <w:r w:rsidRPr="00252287">
        <w:rPr>
          <w:color w:val="00000A"/>
          <w:sz w:val="20"/>
          <w:szCs w:val="20"/>
          <w:lang w:val="cs-CZ"/>
        </w:rPr>
        <w:tab/>
        <w:t xml:space="preserve">Odměna zahrnuje odměnu za </w:t>
      </w:r>
      <w:r w:rsidR="00F02E17" w:rsidRPr="00252287">
        <w:rPr>
          <w:color w:val="00000A"/>
          <w:sz w:val="20"/>
          <w:szCs w:val="20"/>
          <w:lang w:val="cs-CZ"/>
        </w:rPr>
        <w:t>I</w:t>
      </w:r>
      <w:r w:rsidRPr="00252287">
        <w:rPr>
          <w:color w:val="00000A"/>
          <w:sz w:val="20"/>
          <w:szCs w:val="20"/>
          <w:lang w:val="cs-CZ"/>
        </w:rPr>
        <w:t xml:space="preserve">mplementaci Díla v rozsahu 8 hodin. </w:t>
      </w:r>
      <w:r w:rsidRPr="00252287">
        <w:rPr>
          <w:sz w:val="20"/>
          <w:szCs w:val="20"/>
          <w:lang w:val="cs-CZ"/>
        </w:rPr>
        <w:t>Čerpání dotace</w:t>
      </w:r>
      <w:r w:rsidR="00F73E93" w:rsidRPr="00252287">
        <w:rPr>
          <w:sz w:val="20"/>
          <w:szCs w:val="20"/>
          <w:lang w:val="cs-CZ"/>
        </w:rPr>
        <w:t xml:space="preserve"> dle předchozí věty</w:t>
      </w:r>
      <w:r w:rsidRPr="00252287">
        <w:rPr>
          <w:sz w:val="20"/>
          <w:szCs w:val="20"/>
          <w:lang w:val="cs-CZ"/>
        </w:rPr>
        <w:t xml:space="preserve"> pro implementaci Díla může probíhat v průběhu plnění zakázky a do 1 roku od předání Díla.</w:t>
      </w:r>
      <w:r w:rsidRPr="00252287">
        <w:rPr>
          <w:b/>
          <w:sz w:val="20"/>
          <w:szCs w:val="20"/>
          <w:lang w:val="cs-CZ"/>
        </w:rPr>
        <w:t xml:space="preserve"> </w:t>
      </w:r>
      <w:r w:rsidRPr="00252287">
        <w:rPr>
          <w:color w:val="00000A"/>
          <w:sz w:val="20"/>
          <w:szCs w:val="20"/>
          <w:lang w:val="cs-CZ"/>
        </w:rPr>
        <w:t xml:space="preserve">Pro odstranění všech pochybností se uvádí, že nevyčerpání dotace pro </w:t>
      </w:r>
      <w:r w:rsidR="005E1B90" w:rsidRPr="00252287">
        <w:rPr>
          <w:color w:val="00000A"/>
          <w:sz w:val="20"/>
          <w:szCs w:val="20"/>
          <w:lang w:val="cs-CZ"/>
        </w:rPr>
        <w:t>I</w:t>
      </w:r>
      <w:r w:rsidRPr="00252287">
        <w:rPr>
          <w:color w:val="00000A"/>
          <w:sz w:val="20"/>
          <w:szCs w:val="20"/>
          <w:lang w:val="cs-CZ"/>
        </w:rPr>
        <w:t>mplementaci Díla nemá vliv na výši Odměny.</w:t>
      </w:r>
    </w:p>
    <w:p w14:paraId="20360747" w14:textId="3AF0DD44" w:rsidR="00252287" w:rsidRPr="00B4668B" w:rsidRDefault="00252287" w:rsidP="00B4668B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highlight w:val="white"/>
          <w:lang w:val="cs-CZ"/>
        </w:rPr>
        <w:t>5.5.</w:t>
      </w:r>
      <w:r w:rsidRPr="004F596E">
        <w:rPr>
          <w:sz w:val="20"/>
          <w:szCs w:val="20"/>
          <w:highlight w:val="white"/>
          <w:lang w:val="cs-CZ"/>
        </w:rPr>
        <w:t xml:space="preserve"> </w:t>
      </w:r>
      <w:r w:rsidRPr="004F596E">
        <w:rPr>
          <w:sz w:val="20"/>
          <w:szCs w:val="20"/>
          <w:highlight w:val="white"/>
          <w:lang w:val="cs-CZ"/>
        </w:rPr>
        <w:tab/>
      </w:r>
      <w:r w:rsidRPr="004F596E">
        <w:rPr>
          <w:color w:val="00000A"/>
          <w:sz w:val="20"/>
          <w:szCs w:val="20"/>
          <w:highlight w:val="white"/>
          <w:lang w:val="cs-CZ"/>
        </w:rPr>
        <w:t>Vznikne-li po vyčerpání časov</w:t>
      </w:r>
      <w:r w:rsidRPr="004F596E">
        <w:rPr>
          <w:color w:val="00000A"/>
          <w:sz w:val="20"/>
          <w:szCs w:val="20"/>
          <w:lang w:val="cs-CZ"/>
        </w:rPr>
        <w:t xml:space="preserve">é dotace pro </w:t>
      </w:r>
      <w:r>
        <w:rPr>
          <w:color w:val="00000A"/>
          <w:sz w:val="20"/>
          <w:szCs w:val="20"/>
          <w:lang w:val="cs-CZ"/>
        </w:rPr>
        <w:t>I</w:t>
      </w:r>
      <w:r w:rsidRPr="004F596E">
        <w:rPr>
          <w:color w:val="00000A"/>
          <w:sz w:val="20"/>
          <w:szCs w:val="20"/>
          <w:lang w:val="cs-CZ"/>
        </w:rPr>
        <w:t xml:space="preserve">mplementaci Díla na straně Objednatele potřeba provedení dalších dodatečných prací v souvislosti s Dílem nad rámec jeho rozsahu stanoveného touto smlouvou (zejména dodatečné konzultace, art directing či dodatečné práce týkající se Díla, které upravuje tato Smlouva), zavazuje se Zhotovitel k jejich provedení na základě </w:t>
      </w:r>
      <w:r>
        <w:rPr>
          <w:color w:val="00000A"/>
          <w:sz w:val="20"/>
          <w:szCs w:val="20"/>
          <w:lang w:val="cs-CZ"/>
        </w:rPr>
        <w:t xml:space="preserve">samostatné </w:t>
      </w:r>
      <w:r w:rsidRPr="004F596E">
        <w:rPr>
          <w:color w:val="00000A"/>
          <w:sz w:val="20"/>
          <w:szCs w:val="20"/>
          <w:lang w:val="cs-CZ"/>
        </w:rPr>
        <w:t>objednávky Objednatele, a to za odměnu ve výši 1 200 Kč bez DPH za hodinu. Tato částka zahrnuje veškeré náklady Zhotovitele.</w:t>
      </w:r>
    </w:p>
    <w:p w14:paraId="0000004B" w14:textId="5C09243E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5.</w:t>
      </w:r>
      <w:r w:rsidR="00B4668B">
        <w:rPr>
          <w:b/>
          <w:sz w:val="20"/>
          <w:szCs w:val="20"/>
          <w:lang w:val="cs-CZ"/>
        </w:rPr>
        <w:t>6</w:t>
      </w:r>
      <w:r w:rsidRPr="004F596E">
        <w:rPr>
          <w:b/>
          <w:sz w:val="20"/>
          <w:szCs w:val="20"/>
          <w:lang w:val="cs-CZ"/>
        </w:rPr>
        <w:t>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Platby </w:t>
      </w:r>
      <w:r w:rsidR="009A2BB6">
        <w:rPr>
          <w:color w:val="00000A"/>
          <w:sz w:val="20"/>
          <w:szCs w:val="20"/>
          <w:lang w:val="cs-CZ"/>
        </w:rPr>
        <w:t xml:space="preserve">Odměny </w:t>
      </w:r>
      <w:r w:rsidRPr="004F596E">
        <w:rPr>
          <w:color w:val="00000A"/>
          <w:sz w:val="20"/>
          <w:szCs w:val="20"/>
          <w:lang w:val="cs-CZ"/>
        </w:rPr>
        <w:t>budou Objednatelem hrazeny na základě faktur vystavených Zhotovitelem po předání, převzetí a odsouhlasení provedených dílčích částí Díla. Platby budou uskutečněny v české měně (CZK), bezhotovostním převodem na bankovní účet Zhotovitele uvedený na příslušné faktuře. Splatnost faktur činí 30 kalendářních dnů ode dne prokazatelného doručení faktury Objednateli. V případě, že faktura bude obsahovat nesprávné údaje nebo nebude mít veškeré předepsané náležitosti daňového dokladu dle příslušných obecně závazných právních předpisů, Objednatel ji do data její splatnosti vrátí Zhotoviteli a Zhotovitel vystaví novou fakturu se správnými údaji nebo náležitostmi a s novou lhůtou splatnosti. Do uplynutí nové lhůty splatnosti není Objednatel v prodlení se zaplacením faktury.</w:t>
      </w:r>
      <w:r w:rsidRPr="004F59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14:paraId="0000004C" w14:textId="1D8F134F" w:rsidR="00D15013" w:rsidRPr="004F596E" w:rsidRDefault="009A63D5">
      <w:pPr>
        <w:spacing w:after="120" w:line="240" w:lineRule="auto"/>
        <w:ind w:left="560"/>
        <w:jc w:val="both"/>
        <w:rPr>
          <w:b/>
          <w:color w:val="00000A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5.</w:t>
      </w:r>
      <w:r w:rsidR="00B4668B">
        <w:rPr>
          <w:b/>
          <w:sz w:val="20"/>
          <w:szCs w:val="20"/>
          <w:lang w:val="cs-CZ"/>
        </w:rPr>
        <w:t>7</w:t>
      </w:r>
      <w:r w:rsidRPr="004F596E">
        <w:rPr>
          <w:b/>
          <w:sz w:val="20"/>
          <w:szCs w:val="20"/>
          <w:lang w:val="cs-CZ"/>
        </w:rPr>
        <w:t>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Faktury bude Zhotovitel Objednateli zasílat v elektronické podobě ve formátu PDF na e-mail Objednatele: faktury@muzeumprahy.cz</w:t>
      </w:r>
    </w:p>
    <w:p w14:paraId="0000004E" w14:textId="1C8E693C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highlight w:val="white"/>
          <w:lang w:val="cs-CZ"/>
        </w:rPr>
      </w:pPr>
      <w:r w:rsidRPr="004F596E">
        <w:rPr>
          <w:b/>
          <w:sz w:val="20"/>
          <w:szCs w:val="20"/>
          <w:highlight w:val="white"/>
          <w:lang w:val="cs-CZ"/>
        </w:rPr>
        <w:t>5.</w:t>
      </w:r>
      <w:r w:rsidR="00B4668B">
        <w:rPr>
          <w:b/>
          <w:sz w:val="20"/>
          <w:szCs w:val="20"/>
          <w:highlight w:val="white"/>
          <w:lang w:val="cs-CZ"/>
        </w:rPr>
        <w:t>8</w:t>
      </w:r>
      <w:r w:rsidRPr="004F596E">
        <w:rPr>
          <w:b/>
          <w:sz w:val="20"/>
          <w:szCs w:val="20"/>
          <w:highlight w:val="white"/>
          <w:lang w:val="cs-CZ"/>
        </w:rPr>
        <w:t>.</w:t>
      </w:r>
      <w:r w:rsidRPr="004F596E">
        <w:rPr>
          <w:sz w:val="20"/>
          <w:szCs w:val="20"/>
          <w:highlight w:val="white"/>
          <w:lang w:val="cs-CZ"/>
        </w:rPr>
        <w:t xml:space="preserve"> </w:t>
      </w:r>
      <w:r w:rsidRPr="004F596E">
        <w:rPr>
          <w:sz w:val="20"/>
          <w:szCs w:val="20"/>
          <w:highlight w:val="white"/>
          <w:lang w:val="cs-CZ"/>
        </w:rPr>
        <w:tab/>
      </w:r>
      <w:r w:rsidRPr="004F596E">
        <w:rPr>
          <w:color w:val="00000A"/>
          <w:sz w:val="20"/>
          <w:szCs w:val="20"/>
          <w:highlight w:val="white"/>
          <w:lang w:val="cs-CZ"/>
        </w:rPr>
        <w:t>Vznikne-li na straně Objednatele potřeba nových prací ze strany Zhotovitele, které s plněním této zakázky přímo nesouvisí (nová zakázka), zavazuje se Zhotovitel s Objednatelem jednat o provedení této nové zakázky za odměnu, která bude odpovídat cenové hladině stanovené touto Smlouvou (za zohlednění míry inflace), nebudou-li mu v tom bránit vážné důvody.</w:t>
      </w:r>
    </w:p>
    <w:p w14:paraId="0000004F" w14:textId="77777777" w:rsidR="00D15013" w:rsidRPr="004F596E" w:rsidRDefault="00D15013">
      <w:pPr>
        <w:spacing w:after="120" w:line="240" w:lineRule="auto"/>
        <w:ind w:left="560"/>
        <w:jc w:val="both"/>
        <w:rPr>
          <w:b/>
          <w:color w:val="00000A"/>
          <w:sz w:val="24"/>
          <w:szCs w:val="24"/>
          <w:lang w:val="cs-CZ"/>
        </w:rPr>
      </w:pPr>
    </w:p>
    <w:p w14:paraId="00000050" w14:textId="77777777" w:rsidR="00D15013" w:rsidRPr="004F596E" w:rsidRDefault="009A63D5">
      <w:pPr>
        <w:spacing w:after="120" w:line="240" w:lineRule="auto"/>
        <w:ind w:left="560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color w:val="00000A"/>
          <w:sz w:val="24"/>
          <w:szCs w:val="24"/>
          <w:lang w:val="cs-CZ"/>
        </w:rPr>
        <w:t>6.</w:t>
      </w:r>
      <w:r w:rsidRPr="004F596E">
        <w:rPr>
          <w:color w:val="00000A"/>
          <w:sz w:val="24"/>
          <w:szCs w:val="24"/>
          <w:lang w:val="cs-CZ"/>
        </w:rPr>
        <w:t xml:space="preserve">  </w:t>
      </w:r>
      <w:r w:rsidRPr="004F596E">
        <w:rPr>
          <w:color w:val="00000A"/>
          <w:sz w:val="24"/>
          <w:szCs w:val="24"/>
          <w:lang w:val="cs-CZ"/>
        </w:rPr>
        <w:tab/>
      </w:r>
      <w:r w:rsidRPr="004F596E">
        <w:rPr>
          <w:b/>
          <w:color w:val="00000A"/>
          <w:sz w:val="24"/>
          <w:szCs w:val="24"/>
          <w:lang w:val="cs-CZ"/>
        </w:rPr>
        <w:t xml:space="preserve">ODPOVĚDNOST ZA VADY </w:t>
      </w:r>
    </w:p>
    <w:p w14:paraId="00000051" w14:textId="77777777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6.1.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  <w:t>Dílo má vady, jestliže neodpovídá kvalitou nebo rozsahem této Smlouvě.</w:t>
      </w:r>
    </w:p>
    <w:p w14:paraId="00000052" w14:textId="77777777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6.2</w:t>
      </w:r>
      <w:r w:rsidRPr="004F596E">
        <w:rPr>
          <w:b/>
          <w:sz w:val="20"/>
          <w:szCs w:val="20"/>
          <w:lang w:val="cs-CZ"/>
        </w:rPr>
        <w:tab/>
      </w:r>
      <w:r w:rsidRPr="004F596E">
        <w:rPr>
          <w:sz w:val="20"/>
          <w:szCs w:val="20"/>
          <w:lang w:val="cs-CZ"/>
        </w:rPr>
        <w:t>Vady zjevné je Zhotovitel povinen odstranit nejpozději do 10 pracovních dnů ode dne jejich vytknutí Objednatelem, lze-li tuto lhůtu považovat za přiměřenou rozsahu nutných prací. Není-li lhůta přiměřená rozsahu nutných prací, stanoví Smluvní strany dohodou lhůtu přiměřenou.</w:t>
      </w:r>
    </w:p>
    <w:p w14:paraId="00000053" w14:textId="491EA580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6.3.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  <w:t xml:space="preserve">Vady skryté je Objednatel Zhotoviteli povinen oznámit bez zbytečného odkladu po jejich zjištění, nejpozději však do 24 měsíců ode dne protokolárního předání poslední dílčí části Díla. Pokud se jedná o vadu, která brání užívání Díla, je Zhotovitel povinen ji odstranit nejpozději do 5 pracovních dnů ode dne uplatnění reklamace, lze-li tuto lhůtu považovat za přiměřenou </w:t>
      </w:r>
      <w:r w:rsidR="00AB2622" w:rsidRPr="004F596E">
        <w:rPr>
          <w:sz w:val="20"/>
          <w:szCs w:val="20"/>
          <w:lang w:val="cs-CZ"/>
        </w:rPr>
        <w:t>rozsahu nutných</w:t>
      </w:r>
      <w:r w:rsidRPr="004F596E">
        <w:rPr>
          <w:sz w:val="20"/>
          <w:szCs w:val="20"/>
          <w:lang w:val="cs-CZ"/>
        </w:rPr>
        <w:t xml:space="preserve"> prací. Pokud se jedná o vadu, která nebrání užívání Díla, je Zhotovitel povinen ji odstranit nejpozději do 10 pracovních dnů ode dne uplatnění reklamace, lze-li tuto lhůtu považovat za přiměřenou </w:t>
      </w:r>
      <w:r w:rsidR="00AB2622" w:rsidRPr="004F596E">
        <w:rPr>
          <w:sz w:val="20"/>
          <w:szCs w:val="20"/>
          <w:lang w:val="cs-CZ"/>
        </w:rPr>
        <w:t>rozsahu nutných</w:t>
      </w:r>
      <w:r w:rsidRPr="004F596E">
        <w:rPr>
          <w:sz w:val="20"/>
          <w:szCs w:val="20"/>
          <w:lang w:val="cs-CZ"/>
        </w:rPr>
        <w:t xml:space="preserve"> prací. Jsou-li lhůty uvedené v tomto článku vzhledem k rozsahu nutných prací nepřiměřeně krátké, stanoví Smluvní strany dohodou lhůtu přiměřenou.</w:t>
      </w:r>
    </w:p>
    <w:p w14:paraId="00000054" w14:textId="5737CB94" w:rsidR="00D15013" w:rsidRPr="004B5698" w:rsidRDefault="009A63D5" w:rsidP="004B5698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lastRenderedPageBreak/>
        <w:t xml:space="preserve"> 6.4.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  <w:t xml:space="preserve">Reklamace popisující vadu musí být uplatněna písemně e-mailem na adresu: </w:t>
      </w:r>
      <w:hyperlink r:id="rId8" w:history="1">
        <w:r w:rsidR="004B5698">
          <w:rPr>
            <w:rStyle w:val="Hypertextovodkaz"/>
            <w:sz w:val="20"/>
            <w:szCs w:val="20"/>
            <w:lang w:val="cs-CZ"/>
          </w:rPr>
          <w:t>xxx</w:t>
        </w:r>
      </w:hyperlink>
      <w:r w:rsidRPr="004F596E">
        <w:rPr>
          <w:sz w:val="20"/>
          <w:szCs w:val="20"/>
          <w:lang w:val="cs-CZ"/>
        </w:rPr>
        <w:t xml:space="preserve"> </w:t>
      </w:r>
    </w:p>
    <w:p w14:paraId="00000055" w14:textId="7777777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6.5.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Nebudou-li reklamované vady Díla dle této Smlouvy odstraněny ve lhůtách uvedených v odst. 6.3. Smlouvy, je Objednatel oprávněn tyto vady odstranit prostřednictvím třetí osoby na náklady Zhotovitele, s čímž Zhotovitel výslovně souhlasí. Zhotovitel je povinen vyúčtované náklady na odstranění vad Objednateli uhradit, a to na základě Objednatelem vystaveného daňového dokladu (faktury) se splatností 30 kalendářních dnů ode dne doručení Zhotoviteli.</w:t>
      </w:r>
    </w:p>
    <w:p w14:paraId="00000056" w14:textId="77777777" w:rsidR="00D15013" w:rsidRPr="004F596E" w:rsidRDefault="009A63D5">
      <w:pPr>
        <w:spacing w:before="480" w:after="240" w:line="240" w:lineRule="auto"/>
        <w:ind w:left="182" w:hanging="178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color w:val="00000A"/>
          <w:sz w:val="24"/>
          <w:szCs w:val="24"/>
          <w:lang w:val="cs-CZ"/>
        </w:rPr>
        <w:t>7.</w:t>
      </w:r>
      <w:r w:rsidRPr="004F596E">
        <w:rPr>
          <w:color w:val="00000A"/>
          <w:sz w:val="24"/>
          <w:szCs w:val="24"/>
          <w:lang w:val="cs-CZ"/>
        </w:rPr>
        <w:t xml:space="preserve">  </w:t>
      </w:r>
      <w:r w:rsidRPr="004F596E">
        <w:rPr>
          <w:color w:val="00000A"/>
          <w:sz w:val="24"/>
          <w:szCs w:val="24"/>
          <w:lang w:val="cs-CZ"/>
        </w:rPr>
        <w:tab/>
      </w:r>
      <w:r w:rsidRPr="004F596E">
        <w:rPr>
          <w:b/>
          <w:color w:val="00000A"/>
          <w:sz w:val="24"/>
          <w:szCs w:val="24"/>
          <w:lang w:val="cs-CZ"/>
        </w:rPr>
        <w:t>SMLUVNÍ POKUTY</w:t>
      </w:r>
    </w:p>
    <w:p w14:paraId="00000057" w14:textId="169B87F8" w:rsidR="00D15013" w:rsidRPr="004F596E" w:rsidRDefault="009A63D5">
      <w:pPr>
        <w:spacing w:after="120" w:line="240" w:lineRule="auto"/>
        <w:ind w:left="560"/>
        <w:jc w:val="both"/>
        <w:rPr>
          <w:rFonts w:ascii="Calibri" w:eastAsia="Calibri" w:hAnsi="Calibri" w:cs="Calibri"/>
          <w:lang w:val="cs-CZ"/>
        </w:rPr>
      </w:pPr>
      <w:r w:rsidRPr="004F596E">
        <w:rPr>
          <w:b/>
          <w:sz w:val="20"/>
          <w:szCs w:val="20"/>
          <w:lang w:val="cs-CZ"/>
        </w:rPr>
        <w:t>7.1.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V případě prodlení Zhotovitele s předáním kterékoliv dílčí části Díla v souladu s</w:t>
      </w:r>
      <w:r w:rsidR="0003214C">
        <w:rPr>
          <w:color w:val="00000A"/>
          <w:sz w:val="20"/>
          <w:szCs w:val="20"/>
          <w:lang w:val="cs-CZ"/>
        </w:rPr>
        <w:t> dohodou Smluvních stran</w:t>
      </w:r>
      <w:r w:rsidR="0003214C" w:rsidRPr="004F596E">
        <w:rPr>
          <w:color w:val="00000A"/>
          <w:sz w:val="20"/>
          <w:szCs w:val="20"/>
          <w:lang w:val="cs-CZ"/>
        </w:rPr>
        <w:t xml:space="preserve"> </w:t>
      </w:r>
      <w:r w:rsidRPr="004F596E">
        <w:rPr>
          <w:color w:val="00000A"/>
          <w:sz w:val="20"/>
          <w:szCs w:val="20"/>
          <w:lang w:val="cs-CZ"/>
        </w:rPr>
        <w:t xml:space="preserve">vzniká </w:t>
      </w:r>
      <w:r w:rsidRPr="004F596E">
        <w:rPr>
          <w:sz w:val="20"/>
          <w:szCs w:val="20"/>
          <w:lang w:val="cs-CZ"/>
        </w:rPr>
        <w:t>Objednateli nárok na úhradu smluvní pokuty ve výši 0,05 % z Odměny bez DPH, a to za každý započatý den prodlení.</w:t>
      </w:r>
    </w:p>
    <w:p w14:paraId="00000058" w14:textId="67BC02A4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7.2.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V případě prodlení Objednatele se zaplacením části Odměny, k němuž je dle </w:t>
      </w:r>
      <w:r w:rsidR="0003214C">
        <w:rPr>
          <w:color w:val="00000A"/>
          <w:sz w:val="20"/>
          <w:szCs w:val="20"/>
          <w:lang w:val="cs-CZ"/>
        </w:rPr>
        <w:t xml:space="preserve">Dohody smluvních stran </w:t>
      </w:r>
      <w:r w:rsidRPr="004F596E">
        <w:rPr>
          <w:color w:val="00000A"/>
          <w:sz w:val="20"/>
          <w:szCs w:val="20"/>
          <w:lang w:val="cs-CZ"/>
        </w:rPr>
        <w:t>povinen, vzniká Zhotoviteli nárok na úhradu smluvního úroku z prodlení ve výši 0,05 % z výše dlužné částky, a to za každý započatý den prodlení.</w:t>
      </w:r>
    </w:p>
    <w:p w14:paraId="00000059" w14:textId="7777777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highlight w:val="white"/>
          <w:lang w:val="cs-CZ"/>
        </w:rPr>
      </w:pPr>
      <w:r w:rsidRPr="004F596E">
        <w:rPr>
          <w:b/>
          <w:sz w:val="20"/>
          <w:szCs w:val="20"/>
          <w:lang w:val="cs-CZ"/>
        </w:rPr>
        <w:t>7.3.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V případě nepravdivosti prohlášení dle čl. 4. odst. 4.5. nebo 4.7. této S</w:t>
      </w:r>
      <w:r w:rsidRPr="004F596E">
        <w:rPr>
          <w:color w:val="00000A"/>
          <w:sz w:val="20"/>
          <w:szCs w:val="20"/>
          <w:highlight w:val="white"/>
          <w:lang w:val="cs-CZ"/>
        </w:rPr>
        <w:t xml:space="preserve">mlouvy nebo v případě porušení závazku dle čl. 2 odst. 2.2. nebo 2.3. nebo čl. 9 odst. 9.8. </w:t>
      </w:r>
      <w:r w:rsidRPr="004F596E">
        <w:rPr>
          <w:color w:val="00000A"/>
          <w:sz w:val="20"/>
          <w:szCs w:val="20"/>
          <w:lang w:val="cs-CZ"/>
        </w:rPr>
        <w:t>této Smlouvy se Zhotovitel zavazuje zaplatit Objednateli za každé jednotlivé porušení smluvní pokutu ve</w:t>
      </w:r>
      <w:r w:rsidRPr="004F596E">
        <w:rPr>
          <w:color w:val="00000A"/>
          <w:sz w:val="20"/>
          <w:szCs w:val="20"/>
          <w:highlight w:val="white"/>
          <w:lang w:val="cs-CZ"/>
        </w:rPr>
        <w:t xml:space="preserve"> výši 100 000 Kč (slovy: jedno sto tisíc korun českých).</w:t>
      </w:r>
    </w:p>
    <w:p w14:paraId="0000005A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7.4.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Smluvní pokuty uplatněné v souladu s tímto článkem Smlouvy jsou splatné do 30 kalendářních dnů ode dne doručení faktury vystavené příslušnou Smluvní stranou druhé Smluvní straně, a to na účet uvedený v takové faktuře. </w:t>
      </w:r>
    </w:p>
    <w:p w14:paraId="0000005B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7.5.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Zánik smluvního vztahu založeného touto Smlouvu se nedotýká platnosti a účinnosti tohoto článku 7 Smlouvy.</w:t>
      </w:r>
    </w:p>
    <w:p w14:paraId="0000005C" w14:textId="32BE4DB5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7.6.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Smluvní strany prohlašují, že výše smluvních pokut dle této Smlouvy je přiměřená s přihlédnutím k významu a důležitosti povinnosti, na kterou se vztahuje. Uhrazením jakékoliv smluvní pokuty dle této Smlouvy není dotčeno právo oprávněné Smluvní strany požadovat náhradu škody anebo odškodnění za jinou majetkovou nebo nemajetkovou újmu v plné výši. V případě snížení smluvní pokuty soudem zůstává Smluvní straně zachováno právo na náhradu škody ve výši, v jaké škoda převyšuje částku určenou soudem jako přiměřenou, a to bez jakéhokoliv dalšího omezení. Zaplacení smluvní pokuty nezbavuje dlužníka povinnosti splnit dluh smluvní pokutou utvrzený.</w:t>
      </w:r>
    </w:p>
    <w:p w14:paraId="0000005D" w14:textId="77777777" w:rsidR="00D15013" w:rsidRPr="004F596E" w:rsidRDefault="009A63D5">
      <w:pPr>
        <w:spacing w:before="480" w:after="240" w:line="240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color w:val="00000A"/>
          <w:sz w:val="24"/>
          <w:szCs w:val="24"/>
          <w:lang w:val="cs-CZ"/>
        </w:rPr>
        <w:t>8.</w:t>
      </w:r>
      <w:r w:rsidRPr="004F596E">
        <w:rPr>
          <w:color w:val="00000A"/>
          <w:sz w:val="24"/>
          <w:szCs w:val="24"/>
          <w:lang w:val="cs-CZ"/>
        </w:rPr>
        <w:t xml:space="preserve">  </w:t>
      </w:r>
      <w:r w:rsidRPr="004F596E">
        <w:rPr>
          <w:color w:val="00000A"/>
          <w:sz w:val="24"/>
          <w:szCs w:val="24"/>
          <w:lang w:val="cs-CZ"/>
        </w:rPr>
        <w:tab/>
      </w:r>
      <w:r w:rsidRPr="004F596E">
        <w:rPr>
          <w:b/>
          <w:color w:val="00000A"/>
          <w:sz w:val="24"/>
          <w:szCs w:val="24"/>
          <w:lang w:val="cs-CZ"/>
        </w:rPr>
        <w:t>UKONČENÍ SMLUVNÍHO VZTAHU</w:t>
      </w:r>
    </w:p>
    <w:p w14:paraId="0000005E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8.1.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Objednatel je oprávněn od této Smlouvy odstoupit:</w:t>
      </w:r>
    </w:p>
    <w:p w14:paraId="0000005F" w14:textId="77777777" w:rsidR="00D15013" w:rsidRPr="004F596E" w:rsidRDefault="009A63D5">
      <w:pPr>
        <w:spacing w:before="120" w:line="240" w:lineRule="auto"/>
        <w:ind w:left="1142" w:hanging="4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sz w:val="20"/>
          <w:szCs w:val="20"/>
          <w:lang w:val="cs-CZ"/>
        </w:rPr>
        <w:t xml:space="preserve">a)   </w:t>
      </w:r>
      <w:r w:rsidRPr="004F596E">
        <w:rPr>
          <w:sz w:val="20"/>
          <w:szCs w:val="20"/>
          <w:lang w:val="cs-CZ"/>
        </w:rPr>
        <w:tab/>
        <w:t>v případě neplnění povinností Zhotovitele dle této Smlouvy, pokud Zhotovitel nezjedná nápravu ani do 20 kalendářních dnů od doručení písemné výzvy Objednatele s upozorněním na neplnění konkrétní povinnosti; nebo</w:t>
      </w:r>
    </w:p>
    <w:p w14:paraId="00000060" w14:textId="77777777" w:rsidR="00D15013" w:rsidRPr="004F596E" w:rsidRDefault="009A63D5">
      <w:pPr>
        <w:spacing w:line="240" w:lineRule="auto"/>
        <w:ind w:left="1142" w:hanging="4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sz w:val="20"/>
          <w:szCs w:val="20"/>
          <w:lang w:val="cs-CZ"/>
        </w:rPr>
        <w:t xml:space="preserve">b)   </w:t>
      </w:r>
      <w:r w:rsidRPr="004F596E">
        <w:rPr>
          <w:sz w:val="20"/>
          <w:szCs w:val="20"/>
          <w:lang w:val="cs-CZ"/>
        </w:rPr>
        <w:tab/>
        <w:t>v případě, že z důvodu porušení povinnosti Zhotovitele hrozí nebo vzniká Objednateli škoda a Zhotovitel neprovede nápravu (tj. neodstraní hrozbu škody či nenahradí vzniklou škodu) bez zbytečného odkladu, a to bez ohledu na absenci předchozího upozornění ze strany Objednatele; nebo</w:t>
      </w:r>
    </w:p>
    <w:p w14:paraId="00000061" w14:textId="777A5836" w:rsidR="00D15013" w:rsidRPr="004F596E" w:rsidRDefault="009A63D5">
      <w:pPr>
        <w:spacing w:line="240" w:lineRule="auto"/>
        <w:ind w:left="1142" w:hanging="4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sz w:val="20"/>
          <w:szCs w:val="20"/>
          <w:lang w:val="cs-CZ"/>
        </w:rPr>
        <w:t xml:space="preserve">c)    </w:t>
      </w:r>
      <w:r w:rsidRPr="004F596E">
        <w:rPr>
          <w:sz w:val="20"/>
          <w:szCs w:val="20"/>
          <w:lang w:val="cs-CZ"/>
        </w:rPr>
        <w:tab/>
        <w:t>v případě nepravdivosti prohlášení Zhotovitele u</w:t>
      </w:r>
      <w:r w:rsidRPr="004F596E">
        <w:rPr>
          <w:sz w:val="20"/>
          <w:szCs w:val="20"/>
          <w:highlight w:val="white"/>
          <w:lang w:val="cs-CZ"/>
        </w:rPr>
        <w:t xml:space="preserve">vedeného v čl. 4.5, 4.7 a 4.3 této Smlouvy nebo porušení povinností </w:t>
      </w:r>
      <w:r w:rsidRPr="004F596E">
        <w:rPr>
          <w:color w:val="00000A"/>
          <w:sz w:val="20"/>
          <w:szCs w:val="20"/>
          <w:highlight w:val="white"/>
          <w:lang w:val="cs-CZ"/>
        </w:rPr>
        <w:t xml:space="preserve">dle čl. 2 odst. 2.4. nebo čl. 9. odst. </w:t>
      </w:r>
      <w:r w:rsidR="00AB2622" w:rsidRPr="004F596E">
        <w:rPr>
          <w:color w:val="00000A"/>
          <w:sz w:val="20"/>
          <w:szCs w:val="20"/>
          <w:highlight w:val="white"/>
          <w:lang w:val="cs-CZ"/>
        </w:rPr>
        <w:t>9.8. Smlouvy</w:t>
      </w:r>
      <w:r w:rsidRPr="004F596E">
        <w:rPr>
          <w:color w:val="00000A"/>
          <w:sz w:val="20"/>
          <w:szCs w:val="20"/>
          <w:highlight w:val="white"/>
          <w:lang w:val="cs-CZ"/>
        </w:rPr>
        <w:t>;</w:t>
      </w:r>
      <w:r w:rsidRPr="004F596E">
        <w:rPr>
          <w:color w:val="00000A"/>
          <w:sz w:val="20"/>
          <w:szCs w:val="20"/>
          <w:lang w:val="cs-CZ"/>
        </w:rPr>
        <w:t xml:space="preserve"> nebo</w:t>
      </w:r>
    </w:p>
    <w:p w14:paraId="00000062" w14:textId="77777777" w:rsidR="00D15013" w:rsidRPr="004F596E" w:rsidRDefault="009A63D5">
      <w:pPr>
        <w:spacing w:after="120" w:line="240" w:lineRule="auto"/>
        <w:ind w:left="1142" w:hanging="4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sz w:val="20"/>
          <w:szCs w:val="20"/>
          <w:lang w:val="cs-CZ"/>
        </w:rPr>
        <w:t xml:space="preserve">d)   </w:t>
      </w:r>
      <w:r w:rsidRPr="004F596E">
        <w:rPr>
          <w:sz w:val="20"/>
          <w:szCs w:val="20"/>
          <w:lang w:val="cs-CZ"/>
        </w:rPr>
        <w:tab/>
        <w:t>z jiných zákonných důvodů opravňujících Objednatele k odstoupení od této Smlouvy.</w:t>
      </w:r>
    </w:p>
    <w:p w14:paraId="00000063" w14:textId="590D8402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highlight w:val="yellow"/>
          <w:lang w:val="cs-CZ"/>
        </w:rPr>
      </w:pPr>
      <w:r w:rsidRPr="004F596E">
        <w:rPr>
          <w:b/>
          <w:sz w:val="20"/>
          <w:szCs w:val="20"/>
          <w:lang w:val="cs-CZ"/>
        </w:rPr>
        <w:t>8.2.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Dle svého rozhodnutí může Objednatel odstoupit jak od Smlouvy jako od </w:t>
      </w:r>
      <w:r w:rsidR="00AB2622" w:rsidRPr="004F596E">
        <w:rPr>
          <w:color w:val="00000A"/>
          <w:sz w:val="20"/>
          <w:szCs w:val="20"/>
          <w:lang w:val="cs-CZ"/>
        </w:rPr>
        <w:t>celku,</w:t>
      </w:r>
      <w:r w:rsidRPr="004F596E">
        <w:rPr>
          <w:color w:val="00000A"/>
          <w:sz w:val="20"/>
          <w:szCs w:val="20"/>
          <w:lang w:val="cs-CZ"/>
        </w:rPr>
        <w:t xml:space="preserve"> tak pouze od dosud nesplněné části závazku. Odstoupení od Smlouvy nemá vliv na již Objednatelem nabytá licenční oprávnění dle čl. 4 této Smlouvy.</w:t>
      </w:r>
    </w:p>
    <w:p w14:paraId="00000064" w14:textId="45B7B1AC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lastRenderedPageBreak/>
        <w:t>8.3.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Žádná ze Smluvních stran není oprávněna odstoupit od této Smlouvy, vypovědět ji, či ji jinak jednostranně ukončit z </w:t>
      </w:r>
      <w:r w:rsidR="00AB2622" w:rsidRPr="004F596E">
        <w:rPr>
          <w:color w:val="00000A"/>
          <w:sz w:val="20"/>
          <w:szCs w:val="20"/>
          <w:lang w:val="cs-CZ"/>
        </w:rPr>
        <w:t>jiných</w:t>
      </w:r>
      <w:r w:rsidRPr="004F596E">
        <w:rPr>
          <w:color w:val="00000A"/>
          <w:sz w:val="20"/>
          <w:szCs w:val="20"/>
          <w:lang w:val="cs-CZ"/>
        </w:rPr>
        <w:t xml:space="preserve"> než kogentních zákonných důvodů, nebo z důvodů výslovně uvedených v této Smlouvě.</w:t>
      </w:r>
    </w:p>
    <w:p w14:paraId="00000065" w14:textId="77777777" w:rsidR="00D15013" w:rsidRPr="004F596E" w:rsidRDefault="009A63D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 </w:t>
      </w:r>
    </w:p>
    <w:p w14:paraId="00000066" w14:textId="77777777" w:rsidR="00D15013" w:rsidRPr="004F596E" w:rsidRDefault="009A63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4"/>
          <w:szCs w:val="24"/>
          <w:lang w:val="cs-CZ"/>
        </w:rPr>
        <w:t>9.</w:t>
      </w:r>
      <w:r w:rsidRPr="004F596E">
        <w:rPr>
          <w:sz w:val="24"/>
          <w:szCs w:val="24"/>
          <w:lang w:val="cs-CZ"/>
        </w:rPr>
        <w:t xml:space="preserve">  </w:t>
      </w:r>
      <w:r w:rsidRPr="004F596E">
        <w:rPr>
          <w:sz w:val="24"/>
          <w:szCs w:val="24"/>
          <w:lang w:val="cs-CZ"/>
        </w:rPr>
        <w:tab/>
      </w:r>
      <w:r w:rsidRPr="004F596E">
        <w:rPr>
          <w:b/>
          <w:sz w:val="24"/>
          <w:szCs w:val="24"/>
          <w:lang w:val="cs-CZ"/>
        </w:rPr>
        <w:t>ZÁVĚREČNÁ USTANOVENÍ</w:t>
      </w:r>
    </w:p>
    <w:p w14:paraId="00000067" w14:textId="77777777" w:rsidR="00D15013" w:rsidRPr="004F596E" w:rsidRDefault="00D150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0000068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9.1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Tato Smlouva se řídí právními předpisy České republiky. Záležitosti touto Smlouvou výslovně neupravené se řídí Občanským zákoníkem.</w:t>
      </w:r>
    </w:p>
    <w:p w14:paraId="00000069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highlight w:val="white"/>
          <w:lang w:val="cs-CZ"/>
        </w:rPr>
        <w:t>9.2</w:t>
      </w:r>
      <w:r w:rsidRPr="004F596E">
        <w:rPr>
          <w:sz w:val="20"/>
          <w:szCs w:val="20"/>
          <w:highlight w:val="white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Tato Smlouva obsahuje veškerá ujednání Smluvních stran o jejím předmětu a nahrazuje veškerá předchozí písemná, e-mailová či ústní ujednání Smluvních stran v souvislosti s předmětem této Smlouvy. </w:t>
      </w:r>
    </w:p>
    <w:p w14:paraId="0000006A" w14:textId="77777777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9.3.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  <w:t xml:space="preserve">Zhotovitel bere na vědomí, že Objednatel je povinen na dotaz třetí osoby poskytovat informace dle zákona č. 106/1999 Sb., o svobodném přístupu k informacím, ve znění pozdějších předpisů, a souhlasí s tím, aby veškeré informace v této Smlouvě obsažené, s výjimkou osobních údajů, byly poskytnuty třetím osobám, pokud si je vyžádají. Prohlašuje, že nic z obsahu této Smlouvy nepovažuje za důvěrné ani za obchodní tajemství a souhlasí se zařazením textu této Smlouvy do veřejně přístupné elektronické databáze smluv Objednatele. </w:t>
      </w:r>
    </w:p>
    <w:p w14:paraId="0000006B" w14:textId="77777777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9.4.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  <w:t>Zhotovitel je povinen zachovávat mlčenlivost o v</w:t>
      </w:r>
      <w:r w:rsidRPr="004F596E">
        <w:rPr>
          <w:color w:val="00000A"/>
          <w:sz w:val="20"/>
          <w:szCs w:val="20"/>
          <w:lang w:val="cs-CZ"/>
        </w:rPr>
        <w:t>šech skutečnostech, o nichž se dozvěděl v souvislosti s plněním této Smlouvy, ledaže by šlo o skutečnosti nepochybně obecně známé. Dále se povinnost mlčenlivosti nevztahuje na případy, kdy poskytnutí informací o skutečnostech ze Smlouvy vyplývajících ukládají obecně závazné právní předpisy. Povinnosti mlčenlivosti může Zhotovitele zprostit pouze Objednatel svým písemným prohlášením. Závazek Zhotovitele k zachování mlčenlivosti zůstává v platnosti i po zániku této Smlouvy.</w:t>
      </w:r>
    </w:p>
    <w:p w14:paraId="0000006C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9.5.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Není-li dohodnuto jinak, veškerá podání, oznámení, návrhy, prohlášení či jiné úkony ve vztahu k některé ze Smluvních stran, které musí či mohou být učiněny v souvislosti s touto Smlouvou, mohou být zasílány prostřednictvím elektronické pošty, s výjimkou odstoupení, které musí být provedeno v písemné formě a musí být doručeno doporučeným dopisem na adresu příslušné Smluvní strany uvedenou v záhlaví této Smlouvy anebo do datové schránky.</w:t>
      </w:r>
    </w:p>
    <w:p w14:paraId="0000006D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t>9.6.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V případě, že se kterékoliv z ustanovení této Smlouvy ukáže být neplatným či neúčinným, nemá tato skutečnost vliv na platnost a účinnost této Smlouvy. Smluvní strany se zavazují takovéto ustanovení nahradit ustanovením novým, platným a účinným, které bude svým významem nejblíže vystihovat záměr Smluvních stran.</w:t>
      </w:r>
    </w:p>
    <w:p w14:paraId="0000006E" w14:textId="206EBC4E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9.7.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 xml:space="preserve">Smluvní strany se zavazují veškeré spory vzniklé v souvislosti s plněním této Smlouvy řešit dohodou. Teprve nebude-li dohoda možná, předloží věc kterákoliv ze Smluvních stran k </w:t>
      </w:r>
      <w:r w:rsidR="00AB2622" w:rsidRPr="004F596E">
        <w:rPr>
          <w:color w:val="00000A"/>
          <w:sz w:val="20"/>
          <w:szCs w:val="20"/>
          <w:lang w:val="cs-CZ"/>
        </w:rPr>
        <w:t>rozhodnutí soudu</w:t>
      </w:r>
      <w:r w:rsidRPr="004F596E">
        <w:rPr>
          <w:color w:val="00000A"/>
          <w:sz w:val="20"/>
          <w:szCs w:val="20"/>
          <w:lang w:val="cs-CZ"/>
        </w:rPr>
        <w:t>. </w:t>
      </w:r>
    </w:p>
    <w:p w14:paraId="0000006F" w14:textId="77777777" w:rsidR="00D15013" w:rsidRPr="004F596E" w:rsidRDefault="009A63D5">
      <w:pPr>
        <w:spacing w:after="120" w:line="240" w:lineRule="auto"/>
        <w:ind w:left="560"/>
        <w:jc w:val="both"/>
        <w:rPr>
          <w:color w:val="00000A"/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9.8.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Zhotovitel není oprávněn postoupit jakákoliv svá práva z t</w:t>
      </w:r>
      <w:r w:rsidRPr="004F596E">
        <w:rPr>
          <w:sz w:val="20"/>
          <w:szCs w:val="20"/>
          <w:lang w:val="cs-CZ"/>
        </w:rPr>
        <w:t>éto Smlouvy na třetí osobu bez předchozího písemného souhlasu Objednatele, a to ani částečně. Zhotovitel dále není oprávněn jednostranně započítat své pohledávky proti pohledávkám Objednatele.</w:t>
      </w:r>
    </w:p>
    <w:p w14:paraId="00000070" w14:textId="77777777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9.9.</w:t>
      </w:r>
      <w:r w:rsidRPr="004F596E">
        <w:rPr>
          <w:sz w:val="20"/>
          <w:szCs w:val="20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Veškeré změny a doplnění této Smlouvy mohou být učiněny pouze písemnou formou jako její dodatky podepsané oprávněnými zástupci obou Smluvních stran.</w:t>
      </w:r>
    </w:p>
    <w:p w14:paraId="00000071" w14:textId="1120A614" w:rsidR="00D15013" w:rsidRPr="004F596E" w:rsidRDefault="00AB2622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 xml:space="preserve">9.10. </w:t>
      </w:r>
      <w:r w:rsidRPr="004F596E">
        <w:rPr>
          <w:b/>
          <w:sz w:val="20"/>
          <w:szCs w:val="20"/>
          <w:lang w:val="cs-CZ"/>
        </w:rPr>
        <w:tab/>
      </w:r>
      <w:r w:rsidR="009A63D5" w:rsidRPr="004F596E">
        <w:rPr>
          <w:sz w:val="20"/>
          <w:szCs w:val="20"/>
          <w:lang w:val="cs-CZ"/>
        </w:rPr>
        <w:t>Smlouva je vyhotovena ve 2 stejnopisech s platností originálu, přičemž 1 obdrží Objednatel a 1 Zhotovitel.</w:t>
      </w:r>
    </w:p>
    <w:p w14:paraId="00000072" w14:textId="49B7E375" w:rsidR="00D15013" w:rsidRPr="004F596E" w:rsidRDefault="009A63D5">
      <w:pPr>
        <w:spacing w:after="120" w:line="240" w:lineRule="auto"/>
        <w:ind w:left="560"/>
        <w:jc w:val="both"/>
        <w:rPr>
          <w:sz w:val="20"/>
          <w:szCs w:val="20"/>
          <w:lang w:val="cs-CZ"/>
        </w:rPr>
      </w:pPr>
      <w:r w:rsidRPr="004F596E">
        <w:rPr>
          <w:b/>
          <w:sz w:val="20"/>
          <w:szCs w:val="20"/>
          <w:lang w:val="cs-CZ"/>
        </w:rPr>
        <w:t>9.11.</w:t>
      </w:r>
      <w:r w:rsidRPr="004F596E">
        <w:rPr>
          <w:sz w:val="20"/>
          <w:szCs w:val="20"/>
          <w:lang w:val="cs-CZ"/>
        </w:rPr>
        <w:t xml:space="preserve"> Smluvní strany berou na vědomí, že tato Smlouva podléhá povinnosti jejího uveřejnění v registru smluv v souladu se zákonem č. 340/2015 Sb., o zvláštních podmínkách účinnosti některých smluv, uveřejňování těchto smluv a o registru smluv (zákon o registru smluv), ve znění pozdějších předpisů a nabývá účinnosti nejdříve dnem jejího uveřejnění. Objednatel se zavazuje Smlouvu </w:t>
      </w:r>
      <w:r w:rsidR="000E1A1B" w:rsidRPr="004F596E">
        <w:rPr>
          <w:sz w:val="20"/>
          <w:szCs w:val="20"/>
          <w:lang w:val="cs-CZ"/>
        </w:rPr>
        <w:t>zveřejnit</w:t>
      </w:r>
      <w:r w:rsidRPr="004F596E">
        <w:rPr>
          <w:sz w:val="20"/>
          <w:szCs w:val="20"/>
          <w:lang w:val="cs-CZ"/>
        </w:rPr>
        <w:t xml:space="preserve"> bez zbytečného odkladu, nejpozději však do 30 dnů od jejího uzavření. Nebude-li Smlouva uveřejněna ani do 3 měsíců od jejího uzavření, bude od počátku zrušena.  </w:t>
      </w:r>
    </w:p>
    <w:p w14:paraId="00000073" w14:textId="77777777" w:rsidR="00D15013" w:rsidRPr="004F596E" w:rsidRDefault="009A63D5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b/>
          <w:sz w:val="20"/>
          <w:szCs w:val="20"/>
          <w:lang w:val="cs-CZ"/>
        </w:rPr>
        <w:lastRenderedPageBreak/>
        <w:t>9.12.</w:t>
      </w:r>
      <w:r w:rsidRPr="004F596E">
        <w:rPr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>Nedílnou součástí této Smlouvy jsou:</w:t>
      </w:r>
    </w:p>
    <w:p w14:paraId="00000074" w14:textId="2E3B6BAB" w:rsidR="00D15013" w:rsidRPr="004F596E" w:rsidRDefault="009A63D5">
      <w:pPr>
        <w:spacing w:after="120" w:line="240" w:lineRule="auto"/>
        <w:ind w:left="1280" w:firstLine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příloha č. 1 – </w:t>
      </w:r>
      <w:r w:rsidRPr="004F596E">
        <w:rPr>
          <w:b/>
          <w:color w:val="00000A"/>
          <w:sz w:val="20"/>
          <w:szCs w:val="20"/>
          <w:lang w:val="cs-CZ"/>
        </w:rPr>
        <w:t xml:space="preserve">Rozsah </w:t>
      </w:r>
      <w:r w:rsidR="00AB2622" w:rsidRPr="004F596E">
        <w:rPr>
          <w:b/>
          <w:color w:val="00000A"/>
          <w:sz w:val="20"/>
          <w:szCs w:val="20"/>
          <w:lang w:val="cs-CZ"/>
        </w:rPr>
        <w:t>zakázky</w:t>
      </w:r>
      <w:r w:rsidR="00AB2622">
        <w:rPr>
          <w:b/>
          <w:color w:val="00000A"/>
          <w:sz w:val="20"/>
          <w:szCs w:val="20"/>
          <w:lang w:val="cs-CZ"/>
        </w:rPr>
        <w:t xml:space="preserve"> – cenová</w:t>
      </w:r>
      <w:r w:rsidR="00180A3B">
        <w:rPr>
          <w:b/>
          <w:color w:val="00000A"/>
          <w:sz w:val="20"/>
          <w:szCs w:val="20"/>
          <w:lang w:val="cs-CZ"/>
        </w:rPr>
        <w:t xml:space="preserve"> kalkulace jednotlivých položek navigačního</w:t>
      </w:r>
      <w:r w:rsidR="00AB2622">
        <w:rPr>
          <w:b/>
          <w:color w:val="00000A"/>
          <w:sz w:val="20"/>
          <w:szCs w:val="20"/>
          <w:lang w:val="cs-CZ"/>
        </w:rPr>
        <w:br/>
      </w:r>
      <w:r w:rsidR="00180A3B">
        <w:rPr>
          <w:b/>
          <w:color w:val="00000A"/>
          <w:sz w:val="20"/>
          <w:szCs w:val="20"/>
          <w:lang w:val="cs-CZ"/>
        </w:rPr>
        <w:t xml:space="preserve"> </w:t>
      </w:r>
      <w:r w:rsidR="00AB2622">
        <w:rPr>
          <w:b/>
          <w:color w:val="00000A"/>
          <w:sz w:val="20"/>
          <w:szCs w:val="20"/>
          <w:lang w:val="cs-CZ"/>
        </w:rPr>
        <w:t xml:space="preserve">  </w:t>
      </w:r>
      <w:r w:rsidR="00180A3B">
        <w:rPr>
          <w:b/>
          <w:color w:val="00000A"/>
          <w:sz w:val="20"/>
          <w:szCs w:val="20"/>
          <w:lang w:val="cs-CZ"/>
        </w:rPr>
        <w:t>systému pro hlavní budovu Muzea Prahy</w:t>
      </w:r>
    </w:p>
    <w:p w14:paraId="00000076" w14:textId="17F81565" w:rsidR="00D15013" w:rsidRDefault="009A63D5">
      <w:pPr>
        <w:spacing w:after="120" w:line="240" w:lineRule="auto"/>
        <w:ind w:left="720" w:firstLine="720"/>
        <w:jc w:val="both"/>
        <w:rPr>
          <w:b/>
          <w:color w:val="00000A"/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příloha č. </w:t>
      </w:r>
      <w:r w:rsidR="008E1817">
        <w:rPr>
          <w:color w:val="00000A"/>
          <w:sz w:val="20"/>
          <w:szCs w:val="20"/>
          <w:lang w:val="cs-CZ"/>
        </w:rPr>
        <w:t>2</w:t>
      </w:r>
      <w:r w:rsidRPr="004F596E">
        <w:rPr>
          <w:b/>
          <w:color w:val="00000A"/>
          <w:sz w:val="20"/>
          <w:szCs w:val="20"/>
          <w:lang w:val="cs-CZ"/>
        </w:rPr>
        <w:t xml:space="preserve"> </w:t>
      </w:r>
      <w:r w:rsidRPr="004F596E">
        <w:rPr>
          <w:color w:val="00000A"/>
          <w:sz w:val="20"/>
          <w:szCs w:val="20"/>
          <w:lang w:val="cs-CZ"/>
        </w:rPr>
        <w:t xml:space="preserve">– </w:t>
      </w:r>
      <w:r w:rsidRPr="004F596E">
        <w:rPr>
          <w:b/>
          <w:color w:val="00000A"/>
          <w:sz w:val="20"/>
          <w:szCs w:val="20"/>
          <w:lang w:val="cs-CZ"/>
        </w:rPr>
        <w:t xml:space="preserve">Předávací </w:t>
      </w:r>
      <w:r w:rsidR="00AB2622" w:rsidRPr="004F596E">
        <w:rPr>
          <w:b/>
          <w:color w:val="00000A"/>
          <w:sz w:val="20"/>
          <w:szCs w:val="20"/>
          <w:lang w:val="cs-CZ"/>
        </w:rPr>
        <w:t>protokol – vzor</w:t>
      </w:r>
    </w:p>
    <w:p w14:paraId="327F9CB8" w14:textId="77777777" w:rsidR="00477C18" w:rsidRPr="004F596E" w:rsidRDefault="00477C18">
      <w:pPr>
        <w:spacing w:after="120" w:line="240" w:lineRule="auto"/>
        <w:ind w:left="720" w:firstLine="720"/>
        <w:jc w:val="both"/>
        <w:rPr>
          <w:sz w:val="20"/>
          <w:szCs w:val="20"/>
          <w:lang w:val="cs-CZ"/>
        </w:rPr>
      </w:pPr>
    </w:p>
    <w:p w14:paraId="00000077" w14:textId="77777777" w:rsidR="00D15013" w:rsidRPr="004F596E" w:rsidRDefault="00D15013">
      <w:pPr>
        <w:spacing w:after="120" w:line="240" w:lineRule="auto"/>
        <w:jc w:val="both"/>
        <w:rPr>
          <w:color w:val="00000A"/>
          <w:sz w:val="20"/>
          <w:szCs w:val="20"/>
          <w:lang w:val="cs-CZ"/>
        </w:rPr>
      </w:pPr>
    </w:p>
    <w:p w14:paraId="00000078" w14:textId="77777777" w:rsidR="00D15013" w:rsidRPr="004F596E" w:rsidRDefault="009A63D5">
      <w:pPr>
        <w:spacing w:line="240" w:lineRule="auto"/>
        <w:rPr>
          <w:color w:val="00000A"/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t>Objednatel</w:t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  <w:t>Zhotovitel</w:t>
      </w:r>
    </w:p>
    <w:p w14:paraId="00000079" w14:textId="77777777" w:rsidR="00D15013" w:rsidRPr="004F596E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3555A494" w14:textId="77777777" w:rsidR="00477C18" w:rsidRDefault="00477C18">
      <w:pPr>
        <w:spacing w:line="240" w:lineRule="auto"/>
        <w:rPr>
          <w:color w:val="00000A"/>
          <w:sz w:val="20"/>
          <w:szCs w:val="20"/>
          <w:lang w:val="cs-CZ"/>
        </w:rPr>
      </w:pPr>
    </w:p>
    <w:p w14:paraId="1BE6ACC6" w14:textId="77777777" w:rsidR="00477C18" w:rsidRDefault="00477C18">
      <w:pPr>
        <w:spacing w:line="240" w:lineRule="auto"/>
        <w:rPr>
          <w:color w:val="00000A"/>
          <w:sz w:val="20"/>
          <w:szCs w:val="20"/>
          <w:lang w:val="cs-CZ"/>
        </w:rPr>
      </w:pPr>
    </w:p>
    <w:p w14:paraId="4EB0BF90" w14:textId="77777777" w:rsidR="00477C18" w:rsidRDefault="00477C18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07A" w14:textId="0D9F46BD" w:rsidR="00D15013" w:rsidRPr="00AB2622" w:rsidRDefault="009A63D5">
      <w:pPr>
        <w:spacing w:line="240" w:lineRule="auto"/>
        <w:rPr>
          <w:color w:val="00000A"/>
          <w:sz w:val="20"/>
          <w:szCs w:val="20"/>
          <w:lang w:val="cs-CZ"/>
        </w:rPr>
      </w:pPr>
      <w:r w:rsidRPr="003A7796">
        <w:rPr>
          <w:color w:val="00000A"/>
          <w:sz w:val="20"/>
          <w:szCs w:val="20"/>
          <w:lang w:val="cs-CZ"/>
        </w:rPr>
        <w:t xml:space="preserve">V </w:t>
      </w:r>
      <w:r w:rsidR="004E0775">
        <w:rPr>
          <w:color w:val="00000A"/>
          <w:sz w:val="20"/>
          <w:szCs w:val="20"/>
          <w:lang w:val="cs-CZ"/>
        </w:rPr>
        <w:t>Praze</w:t>
      </w:r>
      <w:r w:rsidRPr="00AB2622">
        <w:rPr>
          <w:color w:val="00000A"/>
          <w:sz w:val="20"/>
          <w:szCs w:val="20"/>
          <w:lang w:val="cs-CZ"/>
        </w:rPr>
        <w:t xml:space="preserve"> dne </w:t>
      </w:r>
      <w:r w:rsidR="004E0775">
        <w:rPr>
          <w:color w:val="00000A"/>
          <w:sz w:val="20"/>
          <w:szCs w:val="20"/>
          <w:lang w:val="cs-CZ"/>
        </w:rPr>
        <w:t>1.9.2025</w:t>
      </w:r>
      <w:r w:rsidRPr="003A7796">
        <w:rPr>
          <w:color w:val="00000A"/>
          <w:sz w:val="20"/>
          <w:szCs w:val="20"/>
          <w:lang w:val="cs-CZ"/>
        </w:rPr>
        <w:t xml:space="preserve"> </w:t>
      </w:r>
      <w:r w:rsidRPr="00AB2622">
        <w:rPr>
          <w:color w:val="00000A"/>
          <w:sz w:val="20"/>
          <w:szCs w:val="20"/>
          <w:lang w:val="cs-CZ"/>
        </w:rPr>
        <w:tab/>
      </w:r>
      <w:r w:rsidRPr="00AB2622">
        <w:rPr>
          <w:color w:val="00000A"/>
          <w:sz w:val="20"/>
          <w:szCs w:val="20"/>
          <w:lang w:val="cs-CZ"/>
        </w:rPr>
        <w:tab/>
      </w:r>
      <w:r w:rsidR="004E0775">
        <w:rPr>
          <w:color w:val="00000A"/>
          <w:sz w:val="20"/>
          <w:szCs w:val="20"/>
          <w:lang w:val="cs-CZ"/>
        </w:rPr>
        <w:tab/>
      </w:r>
      <w:r w:rsidR="004E0775">
        <w:rPr>
          <w:color w:val="00000A"/>
          <w:sz w:val="20"/>
          <w:szCs w:val="20"/>
          <w:lang w:val="cs-CZ"/>
        </w:rPr>
        <w:tab/>
      </w:r>
      <w:r w:rsidRPr="00AB2622">
        <w:rPr>
          <w:color w:val="00000A"/>
          <w:sz w:val="20"/>
          <w:szCs w:val="20"/>
          <w:lang w:val="cs-CZ"/>
        </w:rPr>
        <w:tab/>
        <w:t xml:space="preserve">V </w:t>
      </w:r>
      <w:r w:rsidR="004E0775">
        <w:rPr>
          <w:color w:val="00000A"/>
          <w:sz w:val="20"/>
          <w:szCs w:val="20"/>
          <w:lang w:val="cs-CZ"/>
        </w:rPr>
        <w:t>Praze</w:t>
      </w:r>
      <w:r w:rsidRPr="00AB2622">
        <w:rPr>
          <w:color w:val="00000A"/>
          <w:sz w:val="20"/>
          <w:szCs w:val="20"/>
          <w:lang w:val="cs-CZ"/>
        </w:rPr>
        <w:t xml:space="preserve"> dne </w:t>
      </w:r>
      <w:r w:rsidR="004E0775">
        <w:rPr>
          <w:color w:val="00000A"/>
          <w:sz w:val="20"/>
          <w:szCs w:val="20"/>
          <w:lang w:val="cs-CZ"/>
        </w:rPr>
        <w:t>1.9.2025</w:t>
      </w:r>
      <w:r w:rsidRPr="00AB2622">
        <w:rPr>
          <w:color w:val="00000A"/>
          <w:sz w:val="20"/>
          <w:szCs w:val="20"/>
          <w:shd w:val="clear" w:color="auto" w:fill="CCCCCC"/>
          <w:lang w:val="cs-CZ"/>
        </w:rPr>
        <w:t xml:space="preserve"> </w:t>
      </w:r>
    </w:p>
    <w:p w14:paraId="0000007B" w14:textId="77777777" w:rsidR="00D15013" w:rsidRPr="00AB2622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07C" w14:textId="77777777" w:rsidR="00D15013" w:rsidRPr="00AB2622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07D" w14:textId="77777777" w:rsidR="00D15013" w:rsidRPr="00AB2622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07E" w14:textId="77777777" w:rsidR="00D15013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37D17250" w14:textId="77777777" w:rsidR="003A7796" w:rsidRDefault="003A7796">
      <w:pPr>
        <w:spacing w:line="240" w:lineRule="auto"/>
        <w:rPr>
          <w:color w:val="00000A"/>
          <w:sz w:val="20"/>
          <w:szCs w:val="20"/>
          <w:lang w:val="cs-CZ"/>
        </w:rPr>
      </w:pPr>
    </w:p>
    <w:p w14:paraId="24200067" w14:textId="77777777" w:rsidR="003A7796" w:rsidRDefault="003A7796">
      <w:pPr>
        <w:spacing w:line="240" w:lineRule="auto"/>
        <w:rPr>
          <w:color w:val="00000A"/>
          <w:sz w:val="20"/>
          <w:szCs w:val="20"/>
          <w:lang w:val="cs-CZ"/>
        </w:rPr>
      </w:pPr>
    </w:p>
    <w:p w14:paraId="240E3DC1" w14:textId="77777777" w:rsidR="003A7796" w:rsidRDefault="003A7796">
      <w:pPr>
        <w:spacing w:line="240" w:lineRule="auto"/>
        <w:rPr>
          <w:color w:val="00000A"/>
          <w:sz w:val="20"/>
          <w:szCs w:val="20"/>
          <w:lang w:val="cs-CZ"/>
        </w:rPr>
      </w:pPr>
    </w:p>
    <w:p w14:paraId="7F5A74C3" w14:textId="77777777" w:rsidR="003A7796" w:rsidRDefault="003A7796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D5699D6" w14:textId="77777777" w:rsidR="003A7796" w:rsidRDefault="003A7796">
      <w:pPr>
        <w:spacing w:line="240" w:lineRule="auto"/>
        <w:rPr>
          <w:color w:val="00000A"/>
          <w:sz w:val="20"/>
          <w:szCs w:val="20"/>
          <w:lang w:val="cs-CZ"/>
        </w:rPr>
      </w:pPr>
    </w:p>
    <w:p w14:paraId="2E98475F" w14:textId="77777777" w:rsidR="003A7796" w:rsidRDefault="003A7796">
      <w:pPr>
        <w:spacing w:line="240" w:lineRule="auto"/>
        <w:rPr>
          <w:color w:val="00000A"/>
          <w:sz w:val="20"/>
          <w:szCs w:val="20"/>
          <w:lang w:val="cs-CZ"/>
        </w:rPr>
      </w:pPr>
    </w:p>
    <w:p w14:paraId="71084FB4" w14:textId="77777777" w:rsidR="003A7796" w:rsidRDefault="003A7796">
      <w:pPr>
        <w:spacing w:line="240" w:lineRule="auto"/>
        <w:rPr>
          <w:color w:val="00000A"/>
          <w:sz w:val="20"/>
          <w:szCs w:val="20"/>
          <w:lang w:val="cs-CZ"/>
        </w:rPr>
      </w:pPr>
    </w:p>
    <w:p w14:paraId="3B77E962" w14:textId="77777777" w:rsidR="003A7796" w:rsidRDefault="003A7796">
      <w:pPr>
        <w:spacing w:line="240" w:lineRule="auto"/>
        <w:rPr>
          <w:color w:val="00000A"/>
          <w:sz w:val="20"/>
          <w:szCs w:val="20"/>
          <w:lang w:val="cs-CZ"/>
        </w:rPr>
      </w:pPr>
    </w:p>
    <w:p w14:paraId="16553C9E" w14:textId="77777777" w:rsidR="003A7796" w:rsidRPr="00AB2622" w:rsidRDefault="003A7796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07F" w14:textId="77777777" w:rsidR="00D15013" w:rsidRPr="003A7796" w:rsidRDefault="009A63D5">
      <w:pPr>
        <w:spacing w:line="240" w:lineRule="auto"/>
        <w:rPr>
          <w:color w:val="00000A"/>
          <w:sz w:val="20"/>
          <w:szCs w:val="20"/>
          <w:lang w:val="cs-CZ"/>
        </w:rPr>
      </w:pPr>
      <w:r w:rsidRPr="00AB2622">
        <w:rPr>
          <w:color w:val="00000A"/>
          <w:sz w:val="20"/>
          <w:szCs w:val="20"/>
          <w:lang w:val="cs-CZ"/>
        </w:rPr>
        <w:t>………………………………….</w:t>
      </w:r>
      <w:r w:rsidRPr="00AB2622">
        <w:rPr>
          <w:color w:val="00000A"/>
          <w:sz w:val="20"/>
          <w:szCs w:val="20"/>
          <w:lang w:val="cs-CZ"/>
        </w:rPr>
        <w:tab/>
      </w:r>
      <w:r w:rsidRPr="00AB2622">
        <w:rPr>
          <w:color w:val="00000A"/>
          <w:sz w:val="20"/>
          <w:szCs w:val="20"/>
          <w:lang w:val="cs-CZ"/>
        </w:rPr>
        <w:tab/>
      </w:r>
      <w:r w:rsidRPr="00AB2622">
        <w:rPr>
          <w:color w:val="00000A"/>
          <w:sz w:val="20"/>
          <w:szCs w:val="20"/>
          <w:lang w:val="cs-CZ"/>
        </w:rPr>
        <w:tab/>
      </w:r>
      <w:r w:rsidRPr="00AB2622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>………………………………….</w:t>
      </w:r>
    </w:p>
    <w:p w14:paraId="6E1E61F7" w14:textId="5E8079D5" w:rsidR="006039DB" w:rsidRPr="003A7796" w:rsidRDefault="009A63D5">
      <w:pPr>
        <w:spacing w:line="240" w:lineRule="auto"/>
        <w:rPr>
          <w:color w:val="00000A"/>
          <w:sz w:val="20"/>
          <w:szCs w:val="20"/>
          <w:shd w:val="clear" w:color="auto" w:fill="D3D3D3"/>
          <w:lang w:val="cs-CZ"/>
        </w:rPr>
      </w:pPr>
      <w:r w:rsidRPr="003A7796">
        <w:rPr>
          <w:color w:val="161414"/>
          <w:sz w:val="20"/>
          <w:szCs w:val="20"/>
          <w:lang w:val="cs-CZ"/>
        </w:rPr>
        <w:t>RNDr. Ing. Ivo Macek</w:t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</w:r>
      <w:r w:rsidR="006039DB" w:rsidRPr="003A7796">
        <w:rPr>
          <w:color w:val="00000A"/>
          <w:sz w:val="20"/>
          <w:szCs w:val="20"/>
          <w:lang w:val="cs-CZ"/>
        </w:rPr>
        <w:t>MgA. Mikuláš Macháček</w:t>
      </w:r>
    </w:p>
    <w:p w14:paraId="00000082" w14:textId="6F021A4E" w:rsidR="00D15013" w:rsidRPr="004F596E" w:rsidRDefault="006039DB">
      <w:pPr>
        <w:spacing w:after="120" w:line="240" w:lineRule="auto"/>
        <w:jc w:val="both"/>
        <w:rPr>
          <w:color w:val="00000A"/>
          <w:sz w:val="20"/>
          <w:szCs w:val="20"/>
          <w:shd w:val="clear" w:color="auto" w:fill="FCE5CD"/>
          <w:lang w:val="cs-CZ"/>
        </w:rPr>
      </w:pPr>
      <w:r w:rsidRPr="003A7796">
        <w:rPr>
          <w:color w:val="00000A"/>
          <w:sz w:val="20"/>
          <w:szCs w:val="20"/>
          <w:lang w:val="cs-CZ"/>
        </w:rPr>
        <w:t>Ředitel</w:t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</w:r>
      <w:r w:rsidRPr="003A7796">
        <w:rPr>
          <w:color w:val="00000A"/>
          <w:sz w:val="20"/>
          <w:szCs w:val="20"/>
          <w:lang w:val="cs-CZ"/>
        </w:rPr>
        <w:tab/>
        <w:t>jednatel zetzetzet s.r.o.</w:t>
      </w:r>
    </w:p>
    <w:p w14:paraId="00000083" w14:textId="77777777" w:rsidR="00D15013" w:rsidRPr="004F596E" w:rsidRDefault="00D15013">
      <w:pPr>
        <w:spacing w:after="120" w:line="240" w:lineRule="auto"/>
        <w:jc w:val="both"/>
        <w:rPr>
          <w:color w:val="00000A"/>
          <w:sz w:val="20"/>
          <w:szCs w:val="20"/>
          <w:shd w:val="clear" w:color="auto" w:fill="FCE5CD"/>
          <w:lang w:val="cs-CZ"/>
        </w:rPr>
      </w:pPr>
    </w:p>
    <w:p w14:paraId="00000084" w14:textId="77777777" w:rsidR="00D15013" w:rsidRPr="004F596E" w:rsidRDefault="00D15013">
      <w:pPr>
        <w:spacing w:after="120" w:line="240" w:lineRule="auto"/>
        <w:jc w:val="both"/>
        <w:rPr>
          <w:color w:val="00000A"/>
          <w:sz w:val="20"/>
          <w:szCs w:val="20"/>
          <w:shd w:val="clear" w:color="auto" w:fill="FCE5CD"/>
          <w:lang w:val="cs-CZ"/>
        </w:rPr>
      </w:pPr>
    </w:p>
    <w:p w14:paraId="00000085" w14:textId="77777777" w:rsidR="00D15013" w:rsidRPr="004F596E" w:rsidRDefault="00D15013">
      <w:pPr>
        <w:spacing w:after="120" w:line="240" w:lineRule="auto"/>
        <w:jc w:val="both"/>
        <w:rPr>
          <w:color w:val="00000A"/>
          <w:sz w:val="20"/>
          <w:szCs w:val="20"/>
          <w:shd w:val="clear" w:color="auto" w:fill="FCE5CD"/>
          <w:lang w:val="cs-CZ"/>
        </w:rPr>
      </w:pPr>
    </w:p>
    <w:p w14:paraId="00000086" w14:textId="77777777" w:rsidR="00D15013" w:rsidRPr="004F596E" w:rsidRDefault="00D15013">
      <w:pPr>
        <w:spacing w:after="120" w:line="240" w:lineRule="auto"/>
        <w:jc w:val="both"/>
        <w:rPr>
          <w:color w:val="00000A"/>
          <w:sz w:val="20"/>
          <w:szCs w:val="20"/>
          <w:shd w:val="clear" w:color="auto" w:fill="FCE5CD"/>
          <w:lang w:val="cs-CZ"/>
        </w:rPr>
      </w:pPr>
    </w:p>
    <w:p w14:paraId="00000087" w14:textId="77777777" w:rsidR="00D15013" w:rsidRPr="004F596E" w:rsidRDefault="00D15013">
      <w:pPr>
        <w:spacing w:line="240" w:lineRule="auto"/>
        <w:rPr>
          <w:b/>
          <w:sz w:val="20"/>
          <w:szCs w:val="20"/>
          <w:lang w:val="cs-CZ"/>
        </w:rPr>
      </w:pPr>
    </w:p>
    <w:p w14:paraId="75035876" w14:textId="77777777" w:rsidR="003A7796" w:rsidRDefault="003A7796">
      <w:pPr>
        <w:spacing w:line="240" w:lineRule="auto"/>
        <w:rPr>
          <w:lang w:val="cs-CZ"/>
        </w:rPr>
      </w:pPr>
    </w:p>
    <w:p w14:paraId="020F3791" w14:textId="77777777" w:rsidR="003A7796" w:rsidRDefault="003A7796">
      <w:pPr>
        <w:spacing w:line="240" w:lineRule="auto"/>
        <w:rPr>
          <w:lang w:val="cs-CZ"/>
        </w:rPr>
      </w:pPr>
    </w:p>
    <w:p w14:paraId="75B7EBDD" w14:textId="77777777" w:rsidR="003A7796" w:rsidRDefault="003A7796">
      <w:pPr>
        <w:spacing w:line="240" w:lineRule="auto"/>
        <w:rPr>
          <w:lang w:val="cs-CZ"/>
        </w:rPr>
      </w:pPr>
    </w:p>
    <w:p w14:paraId="5EE76E65" w14:textId="77777777" w:rsidR="003A7796" w:rsidRDefault="003A7796">
      <w:pPr>
        <w:spacing w:line="240" w:lineRule="auto"/>
        <w:rPr>
          <w:lang w:val="cs-CZ"/>
        </w:rPr>
      </w:pPr>
    </w:p>
    <w:p w14:paraId="11C98D1A" w14:textId="77777777" w:rsidR="003A7796" w:rsidRDefault="003A7796">
      <w:pPr>
        <w:spacing w:line="240" w:lineRule="auto"/>
        <w:rPr>
          <w:lang w:val="cs-CZ"/>
        </w:rPr>
      </w:pPr>
    </w:p>
    <w:p w14:paraId="5EE9535A" w14:textId="77777777" w:rsidR="003A7796" w:rsidRDefault="003A7796">
      <w:pPr>
        <w:spacing w:line="240" w:lineRule="auto"/>
        <w:rPr>
          <w:lang w:val="cs-CZ"/>
        </w:rPr>
      </w:pPr>
    </w:p>
    <w:p w14:paraId="13A1A368" w14:textId="77777777" w:rsidR="003A7796" w:rsidRDefault="003A7796">
      <w:pPr>
        <w:spacing w:line="240" w:lineRule="auto"/>
        <w:rPr>
          <w:lang w:val="cs-CZ"/>
        </w:rPr>
      </w:pPr>
    </w:p>
    <w:p w14:paraId="04A3E7F2" w14:textId="77777777" w:rsidR="003A7796" w:rsidRDefault="003A7796">
      <w:pPr>
        <w:spacing w:line="240" w:lineRule="auto"/>
        <w:rPr>
          <w:lang w:val="cs-CZ"/>
        </w:rPr>
      </w:pPr>
    </w:p>
    <w:p w14:paraId="3D808262" w14:textId="77777777" w:rsidR="003A7796" w:rsidRDefault="003A7796">
      <w:pPr>
        <w:spacing w:line="240" w:lineRule="auto"/>
        <w:rPr>
          <w:lang w:val="cs-CZ"/>
        </w:rPr>
      </w:pPr>
    </w:p>
    <w:p w14:paraId="31C4DE31" w14:textId="77777777" w:rsidR="003A7796" w:rsidRDefault="003A7796">
      <w:pPr>
        <w:spacing w:line="240" w:lineRule="auto"/>
        <w:rPr>
          <w:lang w:val="cs-CZ"/>
        </w:rPr>
      </w:pPr>
    </w:p>
    <w:p w14:paraId="7A8AAAAA" w14:textId="77777777" w:rsidR="003A7796" w:rsidRDefault="003A7796">
      <w:pPr>
        <w:spacing w:line="240" w:lineRule="auto"/>
        <w:rPr>
          <w:lang w:val="cs-CZ"/>
        </w:rPr>
      </w:pPr>
    </w:p>
    <w:p w14:paraId="1BCACF60" w14:textId="77777777" w:rsidR="003A7796" w:rsidRDefault="003A7796">
      <w:pPr>
        <w:spacing w:line="240" w:lineRule="auto"/>
        <w:rPr>
          <w:lang w:val="cs-CZ"/>
        </w:rPr>
      </w:pPr>
    </w:p>
    <w:p w14:paraId="76D4B868" w14:textId="77777777" w:rsidR="003A7796" w:rsidRDefault="003A7796">
      <w:pPr>
        <w:spacing w:line="240" w:lineRule="auto"/>
        <w:rPr>
          <w:lang w:val="cs-CZ"/>
        </w:rPr>
      </w:pPr>
    </w:p>
    <w:p w14:paraId="5494C299" w14:textId="77777777" w:rsidR="003A7796" w:rsidRDefault="003A7796">
      <w:pPr>
        <w:spacing w:line="240" w:lineRule="auto"/>
        <w:rPr>
          <w:lang w:val="cs-CZ"/>
        </w:rPr>
      </w:pPr>
    </w:p>
    <w:p w14:paraId="43FC97C1" w14:textId="77777777" w:rsidR="003A7796" w:rsidRDefault="003A7796">
      <w:pPr>
        <w:spacing w:line="240" w:lineRule="auto"/>
        <w:rPr>
          <w:lang w:val="cs-CZ"/>
        </w:rPr>
      </w:pPr>
    </w:p>
    <w:p w14:paraId="13C18881" w14:textId="77777777" w:rsidR="00B4668B" w:rsidRDefault="00B4668B" w:rsidP="00AB2622">
      <w:pPr>
        <w:spacing w:line="240" w:lineRule="auto"/>
        <w:rPr>
          <w:lang w:val="cs-CZ"/>
        </w:rPr>
      </w:pPr>
    </w:p>
    <w:p w14:paraId="0000008B" w14:textId="1E67EB7B" w:rsidR="00D15013" w:rsidRPr="003A7796" w:rsidRDefault="009A63D5" w:rsidP="00AB2622">
      <w:pPr>
        <w:spacing w:line="240" w:lineRule="auto"/>
        <w:rPr>
          <w:color w:val="00000A"/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lastRenderedPageBreak/>
        <w:t>Příloha č. 1 Smlouvy</w:t>
      </w:r>
      <w:bookmarkStart w:id="3" w:name="_6jypbq9yahgq" w:colFirst="0" w:colLast="0"/>
      <w:bookmarkEnd w:id="3"/>
      <w:r w:rsidR="003A7796">
        <w:rPr>
          <w:color w:val="00000A"/>
          <w:sz w:val="20"/>
          <w:szCs w:val="20"/>
          <w:lang w:val="cs-CZ"/>
        </w:rPr>
        <w:t xml:space="preserve">: </w:t>
      </w:r>
      <w:r w:rsidRPr="00AB2622">
        <w:rPr>
          <w:b/>
          <w:bCs/>
          <w:lang w:val="cs-CZ"/>
        </w:rPr>
        <w:t>ROZSAH ZAKÁZKY </w:t>
      </w:r>
    </w:p>
    <w:p w14:paraId="76B845BA" w14:textId="081F0CBC" w:rsidR="00180A3B" w:rsidRPr="00180A3B" w:rsidRDefault="004B5698" w:rsidP="00AB2622">
      <w:pPr>
        <w:rPr>
          <w:lang w:val="cs-CZ"/>
        </w:rPr>
      </w:pP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A3832EF" wp14:editId="47CB6133">
                <wp:simplePos x="0" y="0"/>
                <wp:positionH relativeFrom="column">
                  <wp:posOffset>4905180</wp:posOffset>
                </wp:positionH>
                <wp:positionV relativeFrom="paragraph">
                  <wp:posOffset>5620795</wp:posOffset>
                </wp:positionV>
                <wp:extent cx="496080" cy="29520"/>
                <wp:effectExtent l="76200" t="114300" r="75565" b="123190"/>
                <wp:wrapNone/>
                <wp:docPr id="378308555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9608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93797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5" o:spid="_x0000_s1026" type="#_x0000_t75" style="position:absolute;margin-left:383.4pt;margin-top:436.95pt;width:44.7pt;height:13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">
                <v:imagedata r:id="rId10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40ECCFE" wp14:editId="32B5C49A">
                <wp:simplePos x="0" y="0"/>
                <wp:positionH relativeFrom="column">
                  <wp:posOffset>4924260</wp:posOffset>
                </wp:positionH>
                <wp:positionV relativeFrom="paragraph">
                  <wp:posOffset>5009875</wp:posOffset>
                </wp:positionV>
                <wp:extent cx="399240" cy="11160"/>
                <wp:effectExtent l="76200" t="114300" r="77470" b="122555"/>
                <wp:wrapNone/>
                <wp:docPr id="1900928388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9924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EFF93" id="Rukopis 24" o:spid="_x0000_s1026" type="#_x0000_t75" style="position:absolute;margin-left:384.9pt;margin-top:388.85pt;width:37.15pt;height:1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">
                <v:imagedata r:id="rId12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4D546F4" wp14:editId="7B2F8A50">
                <wp:simplePos x="0" y="0"/>
                <wp:positionH relativeFrom="column">
                  <wp:posOffset>4933620</wp:posOffset>
                </wp:positionH>
                <wp:positionV relativeFrom="paragraph">
                  <wp:posOffset>4439635</wp:posOffset>
                </wp:positionV>
                <wp:extent cx="380520" cy="360"/>
                <wp:effectExtent l="76200" t="114300" r="76835" b="114300"/>
                <wp:wrapNone/>
                <wp:docPr id="1629777882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80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710CAB" id="Rukopis 23" o:spid="_x0000_s1026" type="#_x0000_t75" style="position:absolute;margin-left:385.6pt;margin-top:343.95pt;width:35.6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">
                <v:imagedata r:id="rId14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FF6DE62" wp14:editId="702C7CE2">
                <wp:simplePos x="0" y="0"/>
                <wp:positionH relativeFrom="column">
                  <wp:posOffset>4943340</wp:posOffset>
                </wp:positionH>
                <wp:positionV relativeFrom="paragraph">
                  <wp:posOffset>4277275</wp:posOffset>
                </wp:positionV>
                <wp:extent cx="333720" cy="6840"/>
                <wp:effectExtent l="76200" t="114300" r="85725" b="127000"/>
                <wp:wrapNone/>
                <wp:docPr id="1214043819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337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8C646" id="Rukopis 22" o:spid="_x0000_s1026" type="#_x0000_t75" style="position:absolute;margin-left:386.4pt;margin-top:331.15pt;width:31.95pt;height:1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">
                <v:imagedata r:id="rId16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D0BAE82" wp14:editId="0CCCC7E0">
                <wp:simplePos x="0" y="0"/>
                <wp:positionH relativeFrom="column">
                  <wp:posOffset>4857660</wp:posOffset>
                </wp:positionH>
                <wp:positionV relativeFrom="paragraph">
                  <wp:posOffset>3687235</wp:posOffset>
                </wp:positionV>
                <wp:extent cx="418320" cy="360"/>
                <wp:effectExtent l="76200" t="114300" r="77470" b="114300"/>
                <wp:wrapNone/>
                <wp:docPr id="1766805632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18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996B3" id="Rukopis 21" o:spid="_x0000_s1026" type="#_x0000_t75" style="position:absolute;margin-left:379.65pt;margin-top:284.7pt;width:38.65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">
                <v:imagedata r:id="rId18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7E0AA80" wp14:editId="2A73B6EA">
                <wp:simplePos x="0" y="0"/>
                <wp:positionH relativeFrom="column">
                  <wp:posOffset>4847940</wp:posOffset>
                </wp:positionH>
                <wp:positionV relativeFrom="paragraph">
                  <wp:posOffset>3515155</wp:posOffset>
                </wp:positionV>
                <wp:extent cx="419040" cy="11160"/>
                <wp:effectExtent l="76200" t="114300" r="76835" b="122555"/>
                <wp:wrapNone/>
                <wp:docPr id="1554132202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1904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A4C82" id="Rukopis 20" o:spid="_x0000_s1026" type="#_x0000_t75" style="position:absolute;margin-left:378.9pt;margin-top:271.15pt;width:38.7pt;height:1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">
                <v:imagedata r:id="rId20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AB2FA4A" wp14:editId="14ED0FBB">
                <wp:simplePos x="0" y="0"/>
                <wp:positionH relativeFrom="column">
                  <wp:posOffset>4857660</wp:posOffset>
                </wp:positionH>
                <wp:positionV relativeFrom="paragraph">
                  <wp:posOffset>2925115</wp:posOffset>
                </wp:positionV>
                <wp:extent cx="362160" cy="360"/>
                <wp:effectExtent l="76200" t="114300" r="76200" b="114300"/>
                <wp:wrapNone/>
                <wp:docPr id="1270238123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D28CD2" id="Rukopis 19" o:spid="_x0000_s1026" type="#_x0000_t75" style="position:absolute;margin-left:379.65pt;margin-top:224.65pt;width:34.15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">
                <v:imagedata r:id="rId22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5191EE5" wp14:editId="32DF1CF6">
                <wp:simplePos x="0" y="0"/>
                <wp:positionH relativeFrom="column">
                  <wp:posOffset>4857660</wp:posOffset>
                </wp:positionH>
                <wp:positionV relativeFrom="paragraph">
                  <wp:posOffset>2925115</wp:posOffset>
                </wp:positionV>
                <wp:extent cx="360" cy="360"/>
                <wp:effectExtent l="76200" t="114300" r="76200" b="114300"/>
                <wp:wrapNone/>
                <wp:docPr id="1337980561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6EC2D7" id="Rukopis 17" o:spid="_x0000_s1026" type="#_x0000_t75" style="position:absolute;margin-left:379.65pt;margin-top:224.65pt;width:5.7pt;height: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">
                <v:imagedata r:id="rId24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4244F3" wp14:editId="7B73A52E">
                <wp:simplePos x="0" y="0"/>
                <wp:positionH relativeFrom="column">
                  <wp:posOffset>4857660</wp:posOffset>
                </wp:positionH>
                <wp:positionV relativeFrom="paragraph">
                  <wp:posOffset>2925115</wp:posOffset>
                </wp:positionV>
                <wp:extent cx="360" cy="360"/>
                <wp:effectExtent l="76200" t="114300" r="76200" b="114300"/>
                <wp:wrapNone/>
                <wp:docPr id="1824002233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76CEDC" id="Rukopis 16" o:spid="_x0000_s1026" type="#_x0000_t75" style="position:absolute;margin-left:379.65pt;margin-top:224.65pt;width:5.7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">
                <v:imagedata r:id="rId24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C3D2B7D" wp14:editId="63B02E3F">
                <wp:simplePos x="0" y="0"/>
                <wp:positionH relativeFrom="column">
                  <wp:posOffset>277020</wp:posOffset>
                </wp:positionH>
                <wp:positionV relativeFrom="paragraph">
                  <wp:posOffset>1762315</wp:posOffset>
                </wp:positionV>
                <wp:extent cx="742320" cy="11160"/>
                <wp:effectExtent l="57150" t="76200" r="57785" b="84455"/>
                <wp:wrapNone/>
                <wp:docPr id="1789410060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4232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3E185" id="Rukopis 2" o:spid="_x0000_s1026" type="#_x0000_t75" style="position:absolute;margin-left:20.4pt;margin-top:135.9pt;width:61.25pt;height: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">
                <v:imagedata r:id="rId27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1D333BA" wp14:editId="78EB1255">
                <wp:simplePos x="0" y="0"/>
                <wp:positionH relativeFrom="column">
                  <wp:posOffset>1018980</wp:posOffset>
                </wp:positionH>
                <wp:positionV relativeFrom="paragraph">
                  <wp:posOffset>1763035</wp:posOffset>
                </wp:positionV>
                <wp:extent cx="360" cy="360"/>
                <wp:effectExtent l="57150" t="76200" r="57150" b="76200"/>
                <wp:wrapNone/>
                <wp:docPr id="525145647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92F3D" id="Rukopis 1" o:spid="_x0000_s1026" type="#_x0000_t75" style="position:absolute;margin-left:78.85pt;margin-top:136pt;width:2.9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">
                <v:imagedata r:id="rId29" o:title=""/>
              </v:shape>
            </w:pict>
          </mc:Fallback>
        </mc:AlternateContent>
      </w:r>
      <w:r w:rsidR="00EC6428">
        <w:rPr>
          <w:noProof/>
          <w:lang w:val="cs-CZ"/>
        </w:rPr>
        <w:drawing>
          <wp:inline distT="0" distB="0" distL="0" distR="0" wp14:anchorId="437307EB" wp14:editId="6EDE4ED0">
            <wp:extent cx="5519415" cy="7807423"/>
            <wp:effectExtent l="0" t="0" r="5715" b="3175"/>
            <wp:docPr id="1346494984" name="Obrázek 9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494984" name="Obrázek 9" descr="Obsah obrázku text, snímek obrazovky, Písmo, číslo&#10;&#10;Obsah generovaný pomocí AI může být nesprávný.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060" cy="782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8C" w14:textId="3400B15A" w:rsidR="00D15013" w:rsidRPr="004F596E" w:rsidRDefault="0081216B">
      <w:pPr>
        <w:jc w:val="both"/>
        <w:rPr>
          <w:b/>
          <w:sz w:val="20"/>
          <w:szCs w:val="20"/>
          <w:lang w:val="cs-CZ"/>
        </w:rPr>
      </w:pPr>
      <w:r>
        <w:rPr>
          <w:b/>
          <w:noProof/>
          <w:sz w:val="20"/>
          <w:szCs w:val="20"/>
          <w:lang w:val="cs-CZ"/>
        </w:rPr>
        <w:lastRenderedPageBreak/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9A092AE" wp14:editId="6888A685">
                <wp:simplePos x="0" y="0"/>
                <wp:positionH relativeFrom="column">
                  <wp:posOffset>5245003</wp:posOffset>
                </wp:positionH>
                <wp:positionV relativeFrom="paragraph">
                  <wp:posOffset>5417049</wp:posOffset>
                </wp:positionV>
                <wp:extent cx="344160" cy="360"/>
                <wp:effectExtent l="76200" t="114300" r="75565" b="114300"/>
                <wp:wrapNone/>
                <wp:docPr id="341382312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44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20D3E8" id="Rukopis 39" o:spid="_x0000_s1026" type="#_x0000_t75" style="position:absolute;margin-left:410.15pt;margin-top:420.9pt;width:32.8pt;height:1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">
                <v:imagedata r:id="rId32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DFBAA3B" wp14:editId="13A90756">
                <wp:simplePos x="0" y="0"/>
                <wp:positionH relativeFrom="column">
                  <wp:posOffset>5218723</wp:posOffset>
                </wp:positionH>
                <wp:positionV relativeFrom="paragraph">
                  <wp:posOffset>5296449</wp:posOffset>
                </wp:positionV>
                <wp:extent cx="348840" cy="360"/>
                <wp:effectExtent l="76200" t="114300" r="89535" b="114300"/>
                <wp:wrapNone/>
                <wp:docPr id="1833344617" name="Rukopis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48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AA14F6" id="Rukopis 38" o:spid="_x0000_s1026" type="#_x0000_t75" style="position:absolute;margin-left:408.1pt;margin-top:411.4pt;width:33.1pt;height:11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">
                <v:imagedata r:id="rId34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73230D7" wp14:editId="13CC3818">
                <wp:simplePos x="0" y="0"/>
                <wp:positionH relativeFrom="column">
                  <wp:posOffset>5210443</wp:posOffset>
                </wp:positionH>
                <wp:positionV relativeFrom="paragraph">
                  <wp:posOffset>5106009</wp:posOffset>
                </wp:positionV>
                <wp:extent cx="352800" cy="18720"/>
                <wp:effectExtent l="76200" t="114300" r="85725" b="114935"/>
                <wp:wrapNone/>
                <wp:docPr id="1855178302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5280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C09AB4" id="Rukopis 37" o:spid="_x0000_s1026" type="#_x0000_t75" style="position:absolute;margin-left:407.4pt;margin-top:396.4pt;width:33.45pt;height:12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">
                <v:imagedata r:id="rId36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F6130B9" wp14:editId="1B3F5025">
                <wp:simplePos x="0" y="0"/>
                <wp:positionH relativeFrom="column">
                  <wp:posOffset>5132683</wp:posOffset>
                </wp:positionH>
                <wp:positionV relativeFrom="paragraph">
                  <wp:posOffset>4485729</wp:posOffset>
                </wp:positionV>
                <wp:extent cx="447840" cy="26280"/>
                <wp:effectExtent l="76200" t="114300" r="104775" b="126365"/>
                <wp:wrapNone/>
                <wp:docPr id="1561545068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47840" cy="2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FBA1E" id="Rukopis 36" o:spid="_x0000_s1026" type="#_x0000_t75" style="position:absolute;margin-left:401.3pt;margin-top:347.55pt;width:40.9pt;height:1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">
                <v:imagedata r:id="rId38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1989EC0" wp14:editId="39518D0B">
                <wp:simplePos x="0" y="0"/>
                <wp:positionH relativeFrom="column">
                  <wp:posOffset>5175883</wp:posOffset>
                </wp:positionH>
                <wp:positionV relativeFrom="paragraph">
                  <wp:posOffset>4209249</wp:posOffset>
                </wp:positionV>
                <wp:extent cx="396000" cy="35280"/>
                <wp:effectExtent l="76200" t="114300" r="42545" b="117475"/>
                <wp:wrapNone/>
                <wp:docPr id="38465222" name="Rukopis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9600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5DD9D1" id="Rukopis 35" o:spid="_x0000_s1026" type="#_x0000_t75" style="position:absolute;margin-left:404.7pt;margin-top:325.8pt;width:36.85pt;height:1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">
                <v:imagedata r:id="rId40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92FB16C" wp14:editId="30DEC477">
                <wp:simplePos x="0" y="0"/>
                <wp:positionH relativeFrom="column">
                  <wp:posOffset>5201443</wp:posOffset>
                </wp:positionH>
                <wp:positionV relativeFrom="paragraph">
                  <wp:posOffset>3873009</wp:posOffset>
                </wp:positionV>
                <wp:extent cx="387720" cy="18000"/>
                <wp:effectExtent l="76200" t="114300" r="88900" b="115570"/>
                <wp:wrapNone/>
                <wp:docPr id="264876858" name="Rukopis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8772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4A114" id="Rukopis 33" o:spid="_x0000_s1026" type="#_x0000_t75" style="position:absolute;margin-left:406.75pt;margin-top:299.3pt;width:36.2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">
                <v:imagedata r:id="rId42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345B71C" wp14:editId="54FD43A3">
                <wp:simplePos x="0" y="0"/>
                <wp:positionH relativeFrom="column">
                  <wp:posOffset>5166883</wp:posOffset>
                </wp:positionH>
                <wp:positionV relativeFrom="paragraph">
                  <wp:posOffset>3552969</wp:posOffset>
                </wp:positionV>
                <wp:extent cx="422280" cy="19440"/>
                <wp:effectExtent l="76200" t="114300" r="73025" b="114300"/>
                <wp:wrapNone/>
                <wp:docPr id="1278566758" name="Rukopi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4222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9CFB0" id="Rukopis 32" o:spid="_x0000_s1026" type="#_x0000_t75" style="position:absolute;margin-left:404.05pt;margin-top:274.1pt;width:38.9pt;height:1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">
                <v:imagedata r:id="rId44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77507D3" wp14:editId="5594CDF6">
                <wp:simplePos x="0" y="0"/>
                <wp:positionH relativeFrom="column">
                  <wp:posOffset>5193163</wp:posOffset>
                </wp:positionH>
                <wp:positionV relativeFrom="paragraph">
                  <wp:posOffset>3398529</wp:posOffset>
                </wp:positionV>
                <wp:extent cx="379080" cy="360"/>
                <wp:effectExtent l="76200" t="114300" r="78740" b="114300"/>
                <wp:wrapNone/>
                <wp:docPr id="183074025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79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C404B" id="Rukopis 31" o:spid="_x0000_s1026" type="#_x0000_t75" style="position:absolute;margin-left:406.05pt;margin-top:261.95pt;width:35.55pt;height:1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">
                <v:imagedata r:id="rId46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D3DB899" wp14:editId="0AF11523">
                <wp:simplePos x="0" y="0"/>
                <wp:positionH relativeFrom="column">
                  <wp:posOffset>5166883</wp:posOffset>
                </wp:positionH>
                <wp:positionV relativeFrom="paragraph">
                  <wp:posOffset>3251649</wp:posOffset>
                </wp:positionV>
                <wp:extent cx="413640" cy="43920"/>
                <wp:effectExtent l="76200" t="114300" r="81915" b="127635"/>
                <wp:wrapNone/>
                <wp:docPr id="561028664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413640" cy="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EAE75" id="Rukopis 30" o:spid="_x0000_s1026" type="#_x0000_t75" style="position:absolute;margin-left:404.05pt;margin-top:250.4pt;width:38.2pt;height:1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">
                <v:imagedata r:id="rId48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D0B5100" wp14:editId="3AB8C202">
                <wp:simplePos x="0" y="0"/>
                <wp:positionH relativeFrom="column">
                  <wp:posOffset>5175883</wp:posOffset>
                </wp:positionH>
                <wp:positionV relativeFrom="paragraph">
                  <wp:posOffset>3096489</wp:posOffset>
                </wp:positionV>
                <wp:extent cx="361800" cy="9360"/>
                <wp:effectExtent l="76200" t="114300" r="76835" b="124460"/>
                <wp:wrapNone/>
                <wp:docPr id="629082044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618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0AFD53" id="Rukopis 29" o:spid="_x0000_s1026" type="#_x0000_t75" style="position:absolute;margin-left:404.7pt;margin-top:238.15pt;width:34.2pt;height:12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">
                <v:imagedata r:id="rId50" o:title=""/>
              </v:shape>
            </w:pict>
          </mc:Fallback>
        </mc:AlternateContent>
      </w:r>
      <w:r>
        <w:rPr>
          <w:b/>
          <w:noProof/>
          <w:sz w:val="20"/>
          <w:szCs w:val="20"/>
          <w:lang w:val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20A6C80" wp14:editId="400B8865">
                <wp:simplePos x="0" y="0"/>
                <wp:positionH relativeFrom="column">
                  <wp:posOffset>250003</wp:posOffset>
                </wp:positionH>
                <wp:positionV relativeFrom="paragraph">
                  <wp:posOffset>1871769</wp:posOffset>
                </wp:positionV>
                <wp:extent cx="819000" cy="27720"/>
                <wp:effectExtent l="76200" t="114300" r="95885" b="125095"/>
                <wp:wrapNone/>
                <wp:docPr id="690725285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81900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B249AB" id="Rukopis 28" o:spid="_x0000_s1026" type="#_x0000_t75" style="position:absolute;margin-left:16.85pt;margin-top:141.75pt;width:70.2pt;height:1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">
                <v:imagedata r:id="rId52" o:title=""/>
              </v:shape>
            </w:pict>
          </mc:Fallback>
        </mc:AlternateContent>
      </w:r>
      <w:r w:rsidR="00EC6428">
        <w:rPr>
          <w:b/>
          <w:noProof/>
          <w:sz w:val="20"/>
          <w:szCs w:val="20"/>
          <w:lang w:val="cs-CZ"/>
        </w:rPr>
        <w:drawing>
          <wp:inline distT="0" distB="0" distL="0" distR="0" wp14:anchorId="59BFA636" wp14:editId="53AE9671">
            <wp:extent cx="5817870" cy="8229600"/>
            <wp:effectExtent l="0" t="0" r="0" b="0"/>
            <wp:docPr id="1363778233" name="Obrázek 8" descr="Obsah obrázku text, snímek obrazovky, Písmo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78233" name="Obrázek 8" descr="Obsah obrázku text, snímek obrazovky, Písmo, dokument&#10;&#10;Obsah generovaný pomocí AI může být nesprávný.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115" w14:textId="21785B48" w:rsidR="00D15013" w:rsidRPr="004F596E" w:rsidRDefault="00180A3B">
      <w:pPr>
        <w:spacing w:line="240" w:lineRule="auto"/>
        <w:rPr>
          <w:color w:val="00000A"/>
          <w:sz w:val="20"/>
          <w:szCs w:val="20"/>
          <w:lang w:val="cs-CZ"/>
        </w:rPr>
      </w:pPr>
      <w:r>
        <w:rPr>
          <w:lang w:val="cs-CZ"/>
        </w:rPr>
        <w:br w:type="page"/>
      </w:r>
      <w:r w:rsidR="009A63D5" w:rsidRPr="004F596E">
        <w:rPr>
          <w:color w:val="00000A"/>
          <w:sz w:val="20"/>
          <w:szCs w:val="20"/>
          <w:lang w:val="cs-CZ"/>
        </w:rPr>
        <w:lastRenderedPageBreak/>
        <w:t xml:space="preserve">Příloha č. </w:t>
      </w:r>
      <w:r w:rsidR="0078031C">
        <w:rPr>
          <w:color w:val="00000A"/>
          <w:sz w:val="20"/>
          <w:szCs w:val="20"/>
          <w:lang w:val="cs-CZ"/>
        </w:rPr>
        <w:t>2</w:t>
      </w:r>
      <w:r w:rsidR="009A63D5" w:rsidRPr="004F596E">
        <w:rPr>
          <w:color w:val="00000A"/>
          <w:sz w:val="20"/>
          <w:szCs w:val="20"/>
          <w:lang w:val="cs-CZ"/>
        </w:rPr>
        <w:t> Smlouvy</w:t>
      </w:r>
    </w:p>
    <w:p w14:paraId="00000116" w14:textId="77777777" w:rsidR="00D15013" w:rsidRPr="004F596E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117" w14:textId="26627745" w:rsidR="00D15013" w:rsidRPr="004F596E" w:rsidRDefault="009A63D5">
      <w:pPr>
        <w:pStyle w:val="Nzev"/>
        <w:spacing w:line="240" w:lineRule="auto"/>
        <w:rPr>
          <w:b/>
          <w:sz w:val="28"/>
          <w:szCs w:val="28"/>
          <w:lang w:val="cs-CZ"/>
        </w:rPr>
      </w:pPr>
      <w:bookmarkStart w:id="4" w:name="_ypgkdqik6vc" w:colFirst="0" w:colLast="0"/>
      <w:bookmarkEnd w:id="4"/>
      <w:r w:rsidRPr="004F596E">
        <w:rPr>
          <w:b/>
          <w:sz w:val="28"/>
          <w:szCs w:val="28"/>
          <w:lang w:val="cs-CZ"/>
        </w:rPr>
        <w:t xml:space="preserve">PŘEDÁVACÍ </w:t>
      </w:r>
      <w:r w:rsidR="003A7796" w:rsidRPr="004F596E">
        <w:rPr>
          <w:b/>
          <w:sz w:val="28"/>
          <w:szCs w:val="28"/>
          <w:lang w:val="cs-CZ"/>
        </w:rPr>
        <w:t>PROTOKOL</w:t>
      </w:r>
    </w:p>
    <w:p w14:paraId="00000118" w14:textId="77777777" w:rsidR="00D15013" w:rsidRPr="004F596E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119" w14:textId="77777777" w:rsidR="00D15013" w:rsidRPr="004F596E" w:rsidRDefault="009A63D5">
      <w:pPr>
        <w:spacing w:line="240" w:lineRule="auto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>podepsaný níže uvedeného dne, měsíce a roku mezi následujícími účastníky:</w:t>
      </w:r>
    </w:p>
    <w:p w14:paraId="0000011A" w14:textId="77777777" w:rsidR="00D15013" w:rsidRPr="004F596E" w:rsidRDefault="009A63D5">
      <w:pPr>
        <w:spacing w:line="240" w:lineRule="auto"/>
        <w:jc w:val="both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 xml:space="preserve"> </w:t>
      </w:r>
    </w:p>
    <w:p w14:paraId="0000011B" w14:textId="77777777" w:rsidR="00D15013" w:rsidRPr="004F596E" w:rsidRDefault="009A63D5">
      <w:pPr>
        <w:spacing w:line="240" w:lineRule="auto"/>
        <w:rPr>
          <w:b/>
          <w:color w:val="00000A"/>
          <w:sz w:val="20"/>
          <w:szCs w:val="20"/>
          <w:highlight w:val="white"/>
          <w:lang w:val="cs-CZ"/>
        </w:rPr>
      </w:pPr>
      <w:r w:rsidRPr="004F596E">
        <w:rPr>
          <w:b/>
          <w:color w:val="00000A"/>
          <w:sz w:val="20"/>
          <w:szCs w:val="20"/>
          <w:highlight w:val="white"/>
          <w:lang w:val="cs-CZ"/>
        </w:rPr>
        <w:t>1. Muzeum hlavního města Prahy</w:t>
      </w:r>
    </w:p>
    <w:p w14:paraId="0000011C" w14:textId="77777777" w:rsidR="00D15013" w:rsidRPr="004F596E" w:rsidRDefault="009A63D5">
      <w:pPr>
        <w:spacing w:line="240" w:lineRule="auto"/>
        <w:rPr>
          <w:color w:val="00000A"/>
          <w:sz w:val="20"/>
          <w:szCs w:val="20"/>
          <w:highlight w:val="white"/>
          <w:lang w:val="cs-CZ"/>
        </w:rPr>
      </w:pPr>
      <w:r w:rsidRPr="004F596E">
        <w:rPr>
          <w:color w:val="00000A"/>
          <w:sz w:val="20"/>
          <w:szCs w:val="20"/>
          <w:highlight w:val="white"/>
          <w:lang w:val="cs-CZ"/>
        </w:rPr>
        <w:t>příspěvková organizace zřízená hlavním městem Prahou</w:t>
      </w:r>
    </w:p>
    <w:p w14:paraId="0000011D" w14:textId="77777777" w:rsidR="00D15013" w:rsidRPr="004F596E" w:rsidRDefault="009A63D5">
      <w:pPr>
        <w:spacing w:line="240" w:lineRule="auto"/>
        <w:rPr>
          <w:color w:val="00000A"/>
          <w:sz w:val="20"/>
          <w:szCs w:val="20"/>
          <w:highlight w:val="magenta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se sídlem: </w:t>
      </w:r>
      <w:r w:rsidRPr="004F596E">
        <w:rPr>
          <w:color w:val="161414"/>
          <w:sz w:val="20"/>
          <w:szCs w:val="20"/>
          <w:lang w:val="cs-CZ"/>
        </w:rPr>
        <w:t>Kožná 475/1, 110 00 Praha 1 - Staré Město</w:t>
      </w:r>
    </w:p>
    <w:p w14:paraId="0000011E" w14:textId="77777777" w:rsidR="00D15013" w:rsidRPr="004F596E" w:rsidRDefault="009A63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magenta"/>
          <w:lang w:val="cs-CZ"/>
        </w:rPr>
      </w:pPr>
      <w:r w:rsidRPr="004F596E">
        <w:rPr>
          <w:sz w:val="20"/>
          <w:szCs w:val="20"/>
          <w:lang w:val="cs-CZ"/>
        </w:rPr>
        <w:t xml:space="preserve">IČO: </w:t>
      </w:r>
      <w:r w:rsidRPr="004F596E">
        <w:rPr>
          <w:color w:val="161414"/>
          <w:sz w:val="20"/>
          <w:szCs w:val="20"/>
          <w:lang w:val="cs-CZ"/>
        </w:rPr>
        <w:t>00064432</w:t>
      </w:r>
    </w:p>
    <w:p w14:paraId="0000011F" w14:textId="77777777" w:rsidR="00D15013" w:rsidRPr="004F596E" w:rsidRDefault="009A6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t>bankovní spojení: 295329099/0300, vedený u ČSOB</w:t>
      </w:r>
    </w:p>
    <w:p w14:paraId="00000120" w14:textId="77777777" w:rsidR="00D15013" w:rsidRPr="004F596E" w:rsidRDefault="009A63D5">
      <w:pPr>
        <w:spacing w:line="240" w:lineRule="auto"/>
        <w:rPr>
          <w:color w:val="00000A"/>
          <w:sz w:val="18"/>
          <w:szCs w:val="18"/>
          <w:highlight w:val="magenta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zastoupen/a </w:t>
      </w:r>
      <w:r w:rsidRPr="004F596E">
        <w:rPr>
          <w:color w:val="161414"/>
          <w:sz w:val="20"/>
          <w:szCs w:val="20"/>
          <w:lang w:val="cs-CZ"/>
        </w:rPr>
        <w:t>RNDr. Ing. Ivo Mackem, ředitelem muzea</w:t>
      </w:r>
    </w:p>
    <w:p w14:paraId="00000121" w14:textId="77777777" w:rsidR="00D15013" w:rsidRPr="004F596E" w:rsidRDefault="009A63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(dále jen „​</w:t>
      </w:r>
      <w:r w:rsidRPr="004F596E">
        <w:rPr>
          <w:b/>
          <w:color w:val="00000A"/>
          <w:sz w:val="20"/>
          <w:szCs w:val="20"/>
          <w:lang w:val="cs-CZ"/>
        </w:rPr>
        <w:t>Objednatel</w:t>
      </w:r>
      <w:r w:rsidRPr="004F596E">
        <w:rPr>
          <w:color w:val="00000A"/>
          <w:sz w:val="20"/>
          <w:szCs w:val="20"/>
          <w:lang w:val="cs-CZ"/>
        </w:rPr>
        <w:t>​“)</w:t>
      </w:r>
    </w:p>
    <w:p w14:paraId="00000122" w14:textId="77777777" w:rsidR="00D15013" w:rsidRPr="004F596E" w:rsidRDefault="009A63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na straně jedné</w:t>
      </w:r>
    </w:p>
    <w:p w14:paraId="00000123" w14:textId="77777777" w:rsidR="00D15013" w:rsidRPr="004F596E" w:rsidRDefault="009A63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a</w:t>
      </w:r>
    </w:p>
    <w:p w14:paraId="2912C74F" w14:textId="77777777" w:rsidR="006039DB" w:rsidRPr="006039DB" w:rsidRDefault="006039DB" w:rsidP="006039DB">
      <w:pPr>
        <w:spacing w:line="240" w:lineRule="auto"/>
        <w:rPr>
          <w:b/>
          <w:sz w:val="20"/>
          <w:szCs w:val="20"/>
          <w:highlight w:val="white"/>
          <w:lang w:val="cs-CZ"/>
        </w:rPr>
      </w:pPr>
      <w:r w:rsidRPr="006039DB">
        <w:rPr>
          <w:b/>
          <w:sz w:val="20"/>
          <w:szCs w:val="20"/>
          <w:highlight w:val="white"/>
          <w:lang w:val="cs-CZ"/>
        </w:rPr>
        <w:t>zetzetzet s.r.o.</w:t>
      </w:r>
    </w:p>
    <w:p w14:paraId="5074E2A9" w14:textId="2CF72E95" w:rsidR="006039DB" w:rsidRPr="00BA78E9" w:rsidRDefault="006039DB" w:rsidP="006039DB">
      <w:pPr>
        <w:spacing w:line="240" w:lineRule="auto"/>
        <w:rPr>
          <w:bCs/>
          <w:sz w:val="20"/>
          <w:szCs w:val="20"/>
          <w:highlight w:val="white"/>
          <w:lang w:val="cs-CZ"/>
        </w:rPr>
      </w:pPr>
      <w:r w:rsidRPr="00BA78E9">
        <w:rPr>
          <w:bCs/>
          <w:sz w:val="20"/>
          <w:szCs w:val="20"/>
          <w:highlight w:val="white"/>
          <w:lang w:val="cs-CZ"/>
        </w:rPr>
        <w:t>se sídlem:</w:t>
      </w:r>
      <w:r w:rsidR="0078031C">
        <w:rPr>
          <w:bCs/>
          <w:sz w:val="20"/>
          <w:szCs w:val="20"/>
          <w:highlight w:val="white"/>
          <w:lang w:val="cs-CZ"/>
        </w:rPr>
        <w:t xml:space="preserve"> </w:t>
      </w:r>
      <w:r w:rsidRPr="00BA78E9">
        <w:rPr>
          <w:bCs/>
          <w:sz w:val="20"/>
          <w:szCs w:val="20"/>
          <w:highlight w:val="white"/>
          <w:lang w:val="cs-CZ"/>
        </w:rPr>
        <w:t>Mydlářka 164/9, Dejvice, 160 00 Praha 6         </w:t>
      </w:r>
    </w:p>
    <w:p w14:paraId="2F2859BE" w14:textId="77777777" w:rsidR="006039DB" w:rsidRPr="00BA78E9" w:rsidRDefault="006039DB" w:rsidP="006039DB">
      <w:pPr>
        <w:spacing w:line="240" w:lineRule="auto"/>
        <w:rPr>
          <w:bCs/>
          <w:sz w:val="20"/>
          <w:szCs w:val="20"/>
          <w:highlight w:val="white"/>
          <w:lang w:val="cs-CZ"/>
        </w:rPr>
      </w:pPr>
      <w:r w:rsidRPr="00BA78E9">
        <w:rPr>
          <w:bCs/>
          <w:sz w:val="20"/>
          <w:szCs w:val="20"/>
          <w:highlight w:val="white"/>
          <w:lang w:val="cs-CZ"/>
        </w:rPr>
        <w:t>IČO: 242 44 856</w:t>
      </w:r>
    </w:p>
    <w:p w14:paraId="3A079A87" w14:textId="77777777" w:rsidR="006039DB" w:rsidRPr="00BA78E9" w:rsidRDefault="006039DB" w:rsidP="006039DB">
      <w:pPr>
        <w:spacing w:line="240" w:lineRule="auto"/>
        <w:rPr>
          <w:bCs/>
          <w:sz w:val="20"/>
          <w:szCs w:val="20"/>
          <w:highlight w:val="white"/>
          <w:lang w:val="cs-CZ"/>
        </w:rPr>
      </w:pPr>
      <w:r w:rsidRPr="00BA78E9">
        <w:rPr>
          <w:bCs/>
          <w:sz w:val="20"/>
          <w:szCs w:val="20"/>
          <w:highlight w:val="white"/>
          <w:lang w:val="cs-CZ"/>
        </w:rPr>
        <w:t xml:space="preserve">DIČ: </w:t>
      </w:r>
      <w:r w:rsidRPr="00DE3E5D">
        <w:rPr>
          <w:bCs/>
          <w:sz w:val="20"/>
          <w:szCs w:val="20"/>
          <w:highlight w:val="white"/>
          <w:lang w:val="cs-CZ"/>
        </w:rPr>
        <w:t>CZ24244856</w:t>
      </w:r>
      <w:r w:rsidRPr="00BA78E9">
        <w:rPr>
          <w:bCs/>
          <w:sz w:val="20"/>
          <w:szCs w:val="20"/>
          <w:highlight w:val="white"/>
          <w:lang w:val="cs-CZ"/>
        </w:rPr>
        <w:t>      </w:t>
      </w:r>
    </w:p>
    <w:p w14:paraId="50BFF1FA" w14:textId="77777777" w:rsidR="006039DB" w:rsidRPr="00BA78E9" w:rsidRDefault="006039DB" w:rsidP="006039DB">
      <w:pPr>
        <w:spacing w:line="240" w:lineRule="auto"/>
        <w:rPr>
          <w:bCs/>
          <w:sz w:val="20"/>
          <w:szCs w:val="20"/>
          <w:highlight w:val="white"/>
          <w:lang w:val="cs-CZ"/>
        </w:rPr>
      </w:pPr>
      <w:r w:rsidRPr="00BA78E9">
        <w:rPr>
          <w:bCs/>
          <w:sz w:val="20"/>
          <w:szCs w:val="20"/>
          <w:highlight w:val="white"/>
          <w:lang w:val="cs-CZ"/>
        </w:rPr>
        <w:t>jednající/zastoupen: MgA. Mikuláš Macháček, jednatel</w:t>
      </w:r>
    </w:p>
    <w:p w14:paraId="6EB2E1DA" w14:textId="77777777" w:rsidR="006039DB" w:rsidRPr="00BA78E9" w:rsidRDefault="006039DB" w:rsidP="006039DB">
      <w:pPr>
        <w:spacing w:line="240" w:lineRule="auto"/>
        <w:rPr>
          <w:bCs/>
          <w:sz w:val="20"/>
          <w:szCs w:val="20"/>
          <w:highlight w:val="white"/>
          <w:lang w:val="cs-CZ"/>
        </w:rPr>
      </w:pPr>
      <w:r w:rsidRPr="00BA78E9">
        <w:rPr>
          <w:bCs/>
          <w:sz w:val="20"/>
          <w:szCs w:val="20"/>
          <w:highlight w:val="white"/>
          <w:lang w:val="cs-CZ"/>
        </w:rPr>
        <w:t>zapsaný v rejstříku Městského soudu v Praze, sp.zn. C 196831</w:t>
      </w:r>
    </w:p>
    <w:p w14:paraId="5F8F66D3" w14:textId="77777777" w:rsidR="006039DB" w:rsidRPr="00BA78E9" w:rsidRDefault="006039DB" w:rsidP="006039DB">
      <w:pPr>
        <w:spacing w:line="240" w:lineRule="auto"/>
        <w:rPr>
          <w:bCs/>
          <w:sz w:val="20"/>
          <w:szCs w:val="20"/>
          <w:highlight w:val="white"/>
          <w:lang w:val="cs-CZ"/>
        </w:rPr>
      </w:pPr>
      <w:r w:rsidRPr="00BA78E9">
        <w:rPr>
          <w:bCs/>
          <w:sz w:val="20"/>
          <w:szCs w:val="20"/>
          <w:highlight w:val="white"/>
          <w:lang w:val="cs-CZ"/>
        </w:rPr>
        <w:t>bankovní spojení: </w:t>
      </w:r>
      <w:r w:rsidRPr="00DE3E5D">
        <w:rPr>
          <w:bCs/>
          <w:sz w:val="20"/>
          <w:szCs w:val="20"/>
          <w:highlight w:val="white"/>
          <w:lang w:val="da-DK"/>
        </w:rPr>
        <w:t>Fio banka, a.s.</w:t>
      </w:r>
      <w:r w:rsidRPr="00BA78E9">
        <w:rPr>
          <w:bCs/>
          <w:sz w:val="20"/>
          <w:szCs w:val="20"/>
          <w:highlight w:val="white"/>
          <w:lang w:val="cs-CZ"/>
        </w:rPr>
        <w:t>        </w:t>
      </w:r>
    </w:p>
    <w:p w14:paraId="1B688572" w14:textId="77777777" w:rsidR="006039DB" w:rsidRPr="00BA78E9" w:rsidRDefault="006039DB" w:rsidP="006039DB">
      <w:pPr>
        <w:spacing w:line="240" w:lineRule="auto"/>
        <w:rPr>
          <w:bCs/>
          <w:sz w:val="20"/>
          <w:szCs w:val="20"/>
          <w:highlight w:val="white"/>
          <w:lang w:val="cs-CZ"/>
        </w:rPr>
      </w:pPr>
      <w:r w:rsidRPr="00BA78E9">
        <w:rPr>
          <w:bCs/>
          <w:sz w:val="20"/>
          <w:szCs w:val="20"/>
          <w:highlight w:val="white"/>
          <w:lang w:val="cs-CZ"/>
        </w:rPr>
        <w:t>číslo účtu:</w:t>
      </w:r>
      <w:r w:rsidRPr="00DE3E5D">
        <w:rPr>
          <w:bCs/>
          <w:sz w:val="20"/>
          <w:szCs w:val="20"/>
          <w:highlight w:val="white"/>
          <w:lang w:val="cs-CZ"/>
        </w:rPr>
        <w:t xml:space="preserve"> 2900279368/2010</w:t>
      </w:r>
    </w:p>
    <w:p w14:paraId="0000012C" w14:textId="77777777" w:rsidR="00D15013" w:rsidRPr="004F596E" w:rsidRDefault="009A63D5">
      <w:pPr>
        <w:spacing w:line="240" w:lineRule="auto"/>
        <w:ind w:left="-18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(dále jen ​„​</w:t>
      </w:r>
      <w:r w:rsidRPr="004F596E">
        <w:rPr>
          <w:b/>
          <w:color w:val="00000A"/>
          <w:sz w:val="20"/>
          <w:szCs w:val="20"/>
          <w:lang w:val="cs-CZ"/>
        </w:rPr>
        <w:t>Zhotovitel</w:t>
      </w:r>
      <w:r w:rsidRPr="004F596E">
        <w:rPr>
          <w:color w:val="00000A"/>
          <w:sz w:val="20"/>
          <w:szCs w:val="20"/>
          <w:lang w:val="cs-CZ"/>
        </w:rPr>
        <w:t>​“​)</w:t>
      </w:r>
    </w:p>
    <w:p w14:paraId="0000012D" w14:textId="77777777" w:rsidR="00D15013" w:rsidRPr="004F596E" w:rsidRDefault="009A63D5">
      <w:pPr>
        <w:spacing w:before="180" w:line="240" w:lineRule="auto"/>
        <w:ind w:left="-18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F596E">
        <w:rPr>
          <w:color w:val="00000A"/>
          <w:sz w:val="20"/>
          <w:szCs w:val="20"/>
          <w:lang w:val="cs-CZ"/>
        </w:rPr>
        <w:t>na straně druhé</w:t>
      </w:r>
    </w:p>
    <w:p w14:paraId="0000012E" w14:textId="48C96FF9" w:rsidR="00D15013" w:rsidRPr="004F596E" w:rsidRDefault="009A63D5">
      <w:pPr>
        <w:spacing w:before="120" w:after="120" w:line="240" w:lineRule="auto"/>
        <w:rPr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(dále společně jen </w:t>
      </w:r>
      <w:r w:rsidR="003A7796">
        <w:rPr>
          <w:color w:val="00000A"/>
          <w:sz w:val="20"/>
          <w:szCs w:val="20"/>
          <w:lang w:val="cs-CZ"/>
        </w:rPr>
        <w:t>„</w:t>
      </w:r>
      <w:r w:rsidRPr="004F596E">
        <w:rPr>
          <w:b/>
          <w:color w:val="00000A"/>
          <w:sz w:val="20"/>
          <w:szCs w:val="20"/>
          <w:lang w:val="cs-CZ"/>
        </w:rPr>
        <w:t>Smluvní strany</w:t>
      </w:r>
      <w:r w:rsidRPr="004F596E">
        <w:rPr>
          <w:color w:val="00000A"/>
          <w:sz w:val="20"/>
          <w:szCs w:val="20"/>
          <w:lang w:val="cs-CZ"/>
        </w:rPr>
        <w:t>​”​ a jednotlivě ​</w:t>
      </w:r>
      <w:r w:rsidR="003A7796">
        <w:rPr>
          <w:color w:val="00000A"/>
          <w:sz w:val="20"/>
          <w:szCs w:val="20"/>
          <w:lang w:val="cs-CZ"/>
        </w:rPr>
        <w:t>„</w:t>
      </w:r>
      <w:r w:rsidRPr="004F596E">
        <w:rPr>
          <w:b/>
          <w:color w:val="00000A"/>
          <w:sz w:val="20"/>
          <w:szCs w:val="20"/>
          <w:lang w:val="cs-CZ"/>
        </w:rPr>
        <w:t>Smluvní strana</w:t>
      </w:r>
      <w:r w:rsidRPr="004F596E">
        <w:rPr>
          <w:color w:val="00000A"/>
          <w:sz w:val="20"/>
          <w:szCs w:val="20"/>
          <w:lang w:val="cs-CZ"/>
        </w:rPr>
        <w:t>​”​).</w:t>
      </w:r>
    </w:p>
    <w:p w14:paraId="0000012F" w14:textId="77777777" w:rsidR="00D15013" w:rsidRPr="004F596E" w:rsidRDefault="009A63D5">
      <w:pPr>
        <w:spacing w:line="240" w:lineRule="auto"/>
        <w:ind w:left="280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 xml:space="preserve">  </w:t>
      </w:r>
    </w:p>
    <w:p w14:paraId="00000130" w14:textId="0AC9E8F3" w:rsidR="00D15013" w:rsidRPr="004F596E" w:rsidRDefault="009A63D5">
      <w:pPr>
        <w:spacing w:line="240" w:lineRule="auto"/>
        <w:jc w:val="both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 xml:space="preserve">Zhotovitel a Objednatel uzavřeli dne </w:t>
      </w:r>
      <w:r w:rsidRPr="004F596E">
        <w:rPr>
          <w:color w:val="00000A"/>
          <w:sz w:val="20"/>
          <w:szCs w:val="20"/>
          <w:shd w:val="clear" w:color="auto" w:fill="D3D3D3"/>
          <w:lang w:val="cs-CZ"/>
        </w:rPr>
        <w:t>__________</w:t>
      </w:r>
      <w:r w:rsidRPr="004F596E">
        <w:rPr>
          <w:color w:val="00000A"/>
          <w:sz w:val="20"/>
          <w:szCs w:val="20"/>
          <w:highlight w:val="white"/>
          <w:lang w:val="cs-CZ"/>
        </w:rPr>
        <w:t xml:space="preserve"> </w:t>
      </w:r>
      <w:r w:rsidRPr="004F596E">
        <w:rPr>
          <w:sz w:val="20"/>
          <w:szCs w:val="20"/>
          <w:lang w:val="cs-CZ"/>
        </w:rPr>
        <w:t>smlouvu o dílo a licenční smlouvu</w:t>
      </w:r>
      <w:r w:rsidR="0000227C">
        <w:rPr>
          <w:sz w:val="20"/>
          <w:szCs w:val="20"/>
          <w:lang w:val="cs-CZ"/>
        </w:rPr>
        <w:t xml:space="preserve"> č.</w:t>
      </w:r>
      <w:r w:rsidR="0028613E">
        <w:rPr>
          <w:sz w:val="20"/>
          <w:szCs w:val="20"/>
          <w:lang w:val="cs-CZ"/>
        </w:rPr>
        <w:t xml:space="preserve"> MUZ/233/2025</w:t>
      </w:r>
      <w:r w:rsidRPr="004F596E">
        <w:rPr>
          <w:sz w:val="20"/>
          <w:szCs w:val="20"/>
          <w:lang w:val="cs-CZ"/>
        </w:rPr>
        <w:t xml:space="preserve">, jejímž </w:t>
      </w:r>
      <w:r w:rsidRPr="004F596E">
        <w:rPr>
          <w:color w:val="00000A"/>
          <w:sz w:val="20"/>
          <w:szCs w:val="20"/>
          <w:lang w:val="cs-CZ"/>
        </w:rPr>
        <w:t xml:space="preserve">předmětem je závazek Zhotovitele provést ve sjednané době novou vizuální identitu Muzea města Prahy </w:t>
      </w:r>
      <w:r w:rsidRPr="004F596E">
        <w:rPr>
          <w:sz w:val="20"/>
          <w:szCs w:val="20"/>
          <w:lang w:val="cs-CZ"/>
        </w:rPr>
        <w:t xml:space="preserve">(dále jen „Smlouva“). </w:t>
      </w:r>
    </w:p>
    <w:p w14:paraId="00000131" w14:textId="77777777" w:rsidR="00D15013" w:rsidRPr="004F596E" w:rsidRDefault="00D15013">
      <w:pPr>
        <w:spacing w:line="240" w:lineRule="auto"/>
        <w:jc w:val="both"/>
        <w:rPr>
          <w:sz w:val="20"/>
          <w:szCs w:val="20"/>
          <w:lang w:val="cs-CZ"/>
        </w:rPr>
      </w:pPr>
    </w:p>
    <w:p w14:paraId="00000132" w14:textId="77777777" w:rsidR="00D15013" w:rsidRPr="004F596E" w:rsidRDefault="009A63D5">
      <w:pPr>
        <w:spacing w:line="240" w:lineRule="auto"/>
        <w:jc w:val="both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>Pojmy uvedené v tomto předávacím protokolu s velkým písmenem mají stejný význam, jaký jim náleží dle Smlouvy.</w:t>
      </w:r>
    </w:p>
    <w:p w14:paraId="00000133" w14:textId="77777777" w:rsidR="00D15013" w:rsidRPr="004F596E" w:rsidRDefault="009A63D5">
      <w:pPr>
        <w:spacing w:line="240" w:lineRule="auto"/>
        <w:ind w:left="280"/>
        <w:jc w:val="both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 xml:space="preserve"> </w:t>
      </w:r>
    </w:p>
    <w:p w14:paraId="00000134" w14:textId="446F2308" w:rsidR="00D15013" w:rsidRDefault="009A63D5">
      <w:pPr>
        <w:spacing w:line="240" w:lineRule="auto"/>
        <w:jc w:val="both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>Zhotovitel tímto předává Objednateli následují části plnění:</w:t>
      </w:r>
    </w:p>
    <w:p w14:paraId="67736718" w14:textId="491B0E12" w:rsidR="0084087F" w:rsidRPr="004F596E" w:rsidRDefault="0084087F">
      <w:pPr>
        <w:spacing w:line="240" w:lineRule="auto"/>
        <w:jc w:val="both"/>
        <w:rPr>
          <w:sz w:val="20"/>
          <w:szCs w:val="20"/>
          <w:lang w:val="cs-CZ"/>
        </w:rPr>
      </w:pPr>
      <w:r w:rsidRPr="00DE3E5D">
        <w:rPr>
          <w:lang w:val="cs-CZ"/>
        </w:rPr>
        <w:t>grafické zpracování navigačního systému pro hl. budovu Muzea Prahy</w:t>
      </w:r>
      <w:r w:rsidRPr="004F596E">
        <w:rPr>
          <w:color w:val="00000A"/>
          <w:sz w:val="20"/>
          <w:szCs w:val="20"/>
          <w:lang w:val="cs-CZ"/>
        </w:rPr>
        <w:t xml:space="preserve"> (dále jen „</w:t>
      </w:r>
      <w:r w:rsidRPr="004F596E">
        <w:rPr>
          <w:b/>
          <w:color w:val="00000A"/>
          <w:sz w:val="20"/>
          <w:szCs w:val="20"/>
          <w:lang w:val="cs-CZ"/>
        </w:rPr>
        <w:t>Dílo</w:t>
      </w:r>
      <w:r w:rsidRPr="004F596E">
        <w:rPr>
          <w:color w:val="00000A"/>
          <w:sz w:val="20"/>
          <w:szCs w:val="20"/>
          <w:lang w:val="cs-CZ"/>
        </w:rPr>
        <w:t>“)</w:t>
      </w:r>
    </w:p>
    <w:p w14:paraId="00000137" w14:textId="77777777" w:rsidR="00D15013" w:rsidRPr="0028613E" w:rsidRDefault="00D15013">
      <w:pPr>
        <w:spacing w:line="240" w:lineRule="auto"/>
        <w:ind w:left="280"/>
        <w:jc w:val="both"/>
        <w:rPr>
          <w:sz w:val="20"/>
          <w:szCs w:val="20"/>
          <w:shd w:val="clear" w:color="auto" w:fill="D9D9D9"/>
          <w:lang w:val="cs-CZ"/>
        </w:rPr>
      </w:pPr>
    </w:p>
    <w:p w14:paraId="00000138" w14:textId="77777777" w:rsidR="00D15013" w:rsidRPr="0028613E" w:rsidRDefault="009A63D5">
      <w:pPr>
        <w:spacing w:line="240" w:lineRule="auto"/>
        <w:ind w:left="280"/>
        <w:jc w:val="both"/>
        <w:rPr>
          <w:sz w:val="20"/>
          <w:szCs w:val="20"/>
          <w:shd w:val="clear" w:color="auto" w:fill="D9D9D9"/>
          <w:lang w:val="cs-CZ"/>
        </w:rPr>
      </w:pPr>
      <w:r w:rsidRPr="0028613E">
        <w:rPr>
          <w:sz w:val="20"/>
          <w:szCs w:val="20"/>
          <w:shd w:val="clear" w:color="auto" w:fill="D9D9D9"/>
          <w:lang w:val="cs-CZ"/>
        </w:rPr>
        <w:t>_________________________</w:t>
      </w:r>
    </w:p>
    <w:p w14:paraId="00000139" w14:textId="77777777" w:rsidR="00D15013" w:rsidRPr="0028613E" w:rsidRDefault="00D15013">
      <w:pPr>
        <w:spacing w:line="240" w:lineRule="auto"/>
        <w:ind w:left="280"/>
        <w:jc w:val="both"/>
        <w:rPr>
          <w:sz w:val="20"/>
          <w:szCs w:val="20"/>
          <w:shd w:val="clear" w:color="auto" w:fill="D9D9D9"/>
          <w:lang w:val="cs-CZ"/>
        </w:rPr>
      </w:pPr>
    </w:p>
    <w:p w14:paraId="0000013A" w14:textId="77777777" w:rsidR="00D15013" w:rsidRPr="0028613E" w:rsidRDefault="009A63D5">
      <w:pPr>
        <w:spacing w:line="240" w:lineRule="auto"/>
        <w:ind w:left="280"/>
        <w:jc w:val="both"/>
        <w:rPr>
          <w:sz w:val="20"/>
          <w:szCs w:val="20"/>
          <w:shd w:val="clear" w:color="auto" w:fill="D9D9D9"/>
          <w:lang w:val="cs-CZ"/>
        </w:rPr>
      </w:pPr>
      <w:r w:rsidRPr="0028613E">
        <w:rPr>
          <w:sz w:val="20"/>
          <w:szCs w:val="20"/>
          <w:shd w:val="clear" w:color="auto" w:fill="D9D9D9"/>
          <w:lang w:val="cs-CZ"/>
        </w:rPr>
        <w:t>_________________________</w:t>
      </w:r>
    </w:p>
    <w:p w14:paraId="0000013B" w14:textId="77777777" w:rsidR="00D15013" w:rsidRPr="0028613E" w:rsidRDefault="00D15013">
      <w:pPr>
        <w:spacing w:line="240" w:lineRule="auto"/>
        <w:ind w:left="280"/>
        <w:jc w:val="both"/>
        <w:rPr>
          <w:sz w:val="20"/>
          <w:szCs w:val="20"/>
          <w:shd w:val="clear" w:color="auto" w:fill="D9D9D9"/>
          <w:lang w:val="cs-CZ"/>
        </w:rPr>
      </w:pPr>
    </w:p>
    <w:p w14:paraId="0000013C" w14:textId="77777777" w:rsidR="00D15013" w:rsidRPr="0028613E" w:rsidRDefault="009A63D5">
      <w:pPr>
        <w:spacing w:line="240" w:lineRule="auto"/>
        <w:ind w:left="280"/>
        <w:jc w:val="both"/>
        <w:rPr>
          <w:sz w:val="20"/>
          <w:szCs w:val="20"/>
          <w:shd w:val="clear" w:color="auto" w:fill="D9D9D9"/>
          <w:lang w:val="cs-CZ"/>
        </w:rPr>
      </w:pPr>
      <w:r w:rsidRPr="0028613E">
        <w:rPr>
          <w:sz w:val="20"/>
          <w:szCs w:val="20"/>
          <w:shd w:val="clear" w:color="auto" w:fill="D9D9D9"/>
          <w:lang w:val="cs-CZ"/>
        </w:rPr>
        <w:t>_________________________</w:t>
      </w:r>
    </w:p>
    <w:p w14:paraId="0000013D" w14:textId="77777777" w:rsidR="00D15013" w:rsidRPr="0028613E" w:rsidRDefault="00D15013">
      <w:pPr>
        <w:spacing w:line="240" w:lineRule="auto"/>
        <w:ind w:left="280"/>
        <w:jc w:val="both"/>
        <w:rPr>
          <w:sz w:val="20"/>
          <w:szCs w:val="20"/>
          <w:shd w:val="clear" w:color="auto" w:fill="D9D9D9"/>
          <w:lang w:val="cs-CZ"/>
        </w:rPr>
      </w:pPr>
    </w:p>
    <w:p w14:paraId="0000013E" w14:textId="77777777" w:rsidR="00D15013" w:rsidRPr="004F596E" w:rsidRDefault="009A63D5">
      <w:pPr>
        <w:spacing w:line="240" w:lineRule="auto"/>
        <w:ind w:left="280"/>
        <w:jc w:val="both"/>
        <w:rPr>
          <w:sz w:val="20"/>
          <w:szCs w:val="20"/>
          <w:shd w:val="clear" w:color="auto" w:fill="D9D9D9"/>
          <w:lang w:val="cs-CZ"/>
        </w:rPr>
      </w:pPr>
      <w:r w:rsidRPr="0028613E">
        <w:rPr>
          <w:sz w:val="20"/>
          <w:szCs w:val="20"/>
          <w:shd w:val="clear" w:color="auto" w:fill="D9D9D9"/>
          <w:lang w:val="cs-CZ"/>
        </w:rPr>
        <w:t>_________________________</w:t>
      </w:r>
    </w:p>
    <w:p w14:paraId="0000013F" w14:textId="77777777" w:rsidR="00D15013" w:rsidRPr="004F596E" w:rsidRDefault="00D15013">
      <w:pPr>
        <w:spacing w:line="240" w:lineRule="auto"/>
        <w:ind w:left="280"/>
        <w:jc w:val="both"/>
        <w:rPr>
          <w:sz w:val="20"/>
          <w:szCs w:val="20"/>
          <w:lang w:val="cs-CZ"/>
        </w:rPr>
      </w:pPr>
    </w:p>
    <w:p w14:paraId="00000140" w14:textId="77777777" w:rsidR="00D15013" w:rsidRPr="004F596E" w:rsidRDefault="00D15013">
      <w:pPr>
        <w:spacing w:line="240" w:lineRule="auto"/>
        <w:jc w:val="both"/>
        <w:rPr>
          <w:sz w:val="20"/>
          <w:szCs w:val="20"/>
          <w:lang w:val="cs-CZ"/>
        </w:rPr>
      </w:pPr>
    </w:p>
    <w:p w14:paraId="00000141" w14:textId="77777777" w:rsidR="00D15013" w:rsidRPr="004F596E" w:rsidRDefault="009A63D5">
      <w:pPr>
        <w:spacing w:line="240" w:lineRule="auto"/>
        <w:jc w:val="both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>Objednatel předávané části plnění přebírá:</w:t>
      </w:r>
    </w:p>
    <w:p w14:paraId="00000142" w14:textId="77777777" w:rsidR="00D15013" w:rsidRPr="004F596E" w:rsidRDefault="00D15013">
      <w:pPr>
        <w:spacing w:line="240" w:lineRule="auto"/>
        <w:jc w:val="both"/>
        <w:rPr>
          <w:sz w:val="20"/>
          <w:szCs w:val="20"/>
          <w:lang w:val="cs-CZ"/>
        </w:rPr>
      </w:pPr>
    </w:p>
    <w:p w14:paraId="00000143" w14:textId="77777777" w:rsidR="00D15013" w:rsidRPr="004F596E" w:rsidRDefault="009A63D5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>bez výhrad</w:t>
      </w:r>
    </w:p>
    <w:p w14:paraId="00000144" w14:textId="77777777" w:rsidR="00D15013" w:rsidRPr="004F596E" w:rsidRDefault="00D15013">
      <w:pPr>
        <w:spacing w:line="240" w:lineRule="auto"/>
        <w:ind w:left="720"/>
        <w:jc w:val="both"/>
        <w:rPr>
          <w:sz w:val="20"/>
          <w:szCs w:val="20"/>
          <w:lang w:val="cs-CZ"/>
        </w:rPr>
      </w:pPr>
    </w:p>
    <w:p w14:paraId="00000145" w14:textId="77777777" w:rsidR="00D15013" w:rsidRPr="004F596E" w:rsidRDefault="009A63D5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t xml:space="preserve">s výhradami: </w:t>
      </w:r>
      <w:r w:rsidRPr="004F596E">
        <w:rPr>
          <w:sz w:val="20"/>
          <w:szCs w:val="20"/>
          <w:shd w:val="clear" w:color="auto" w:fill="D9D9D9"/>
          <w:lang w:val="cs-CZ"/>
        </w:rPr>
        <w:t xml:space="preserve">________________ </w:t>
      </w:r>
      <w:r w:rsidRPr="004F596E">
        <w:rPr>
          <w:sz w:val="20"/>
          <w:szCs w:val="20"/>
          <w:lang w:val="cs-CZ"/>
        </w:rPr>
        <w:t>(konkrétní specifikace výhrad)</w:t>
      </w:r>
    </w:p>
    <w:p w14:paraId="00000146" w14:textId="77777777" w:rsidR="00D15013" w:rsidRPr="004F596E" w:rsidRDefault="00D15013">
      <w:pPr>
        <w:spacing w:line="240" w:lineRule="auto"/>
        <w:ind w:left="1000" w:hanging="360"/>
        <w:jc w:val="both"/>
        <w:rPr>
          <w:sz w:val="20"/>
          <w:szCs w:val="20"/>
          <w:lang w:val="cs-CZ"/>
        </w:rPr>
      </w:pPr>
    </w:p>
    <w:p w14:paraId="00000147" w14:textId="77777777" w:rsidR="00D15013" w:rsidRPr="004F596E" w:rsidRDefault="009A63D5">
      <w:pPr>
        <w:spacing w:line="240" w:lineRule="auto"/>
        <w:ind w:left="280"/>
        <w:rPr>
          <w:sz w:val="20"/>
          <w:szCs w:val="20"/>
          <w:lang w:val="cs-CZ"/>
        </w:rPr>
      </w:pPr>
      <w:r w:rsidRPr="004F596E">
        <w:rPr>
          <w:sz w:val="20"/>
          <w:szCs w:val="20"/>
          <w:lang w:val="cs-CZ"/>
        </w:rPr>
        <w:lastRenderedPageBreak/>
        <w:t xml:space="preserve"> </w:t>
      </w:r>
    </w:p>
    <w:p w14:paraId="00000148" w14:textId="77777777" w:rsidR="00D15013" w:rsidRPr="004F596E" w:rsidRDefault="009A63D5">
      <w:pPr>
        <w:spacing w:line="240" w:lineRule="auto"/>
        <w:rPr>
          <w:color w:val="00000A"/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t>Objednatel</w:t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  <w:t>Zhotovitel</w:t>
      </w:r>
    </w:p>
    <w:p w14:paraId="00000149" w14:textId="77777777" w:rsidR="00D15013" w:rsidRPr="004F596E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598F1864" w14:textId="77777777" w:rsidR="00477C18" w:rsidRDefault="00477C18">
      <w:pPr>
        <w:spacing w:line="240" w:lineRule="auto"/>
        <w:rPr>
          <w:color w:val="00000A"/>
          <w:sz w:val="20"/>
          <w:szCs w:val="20"/>
          <w:lang w:val="cs-CZ"/>
        </w:rPr>
      </w:pPr>
    </w:p>
    <w:p w14:paraId="759E06ED" w14:textId="77777777" w:rsidR="00477C18" w:rsidRDefault="00477C18">
      <w:pPr>
        <w:spacing w:line="240" w:lineRule="auto"/>
        <w:rPr>
          <w:color w:val="00000A"/>
          <w:sz w:val="20"/>
          <w:szCs w:val="20"/>
          <w:lang w:val="cs-CZ"/>
        </w:rPr>
      </w:pPr>
    </w:p>
    <w:p w14:paraId="2B4A174F" w14:textId="77777777" w:rsidR="00477C18" w:rsidRDefault="00477C18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14A" w14:textId="4A7CA81C" w:rsidR="00D15013" w:rsidRPr="004F596E" w:rsidRDefault="009A63D5">
      <w:pPr>
        <w:spacing w:line="240" w:lineRule="auto"/>
        <w:rPr>
          <w:color w:val="00000A"/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t xml:space="preserve">V  </w:t>
      </w:r>
      <w:r w:rsidRPr="0028613E">
        <w:rPr>
          <w:color w:val="00000A"/>
          <w:sz w:val="20"/>
          <w:szCs w:val="20"/>
          <w:lang w:val="cs-CZ"/>
        </w:rPr>
        <w:t>____________</w:t>
      </w:r>
      <w:r w:rsidRPr="004F596E">
        <w:rPr>
          <w:color w:val="00000A"/>
          <w:sz w:val="20"/>
          <w:szCs w:val="20"/>
          <w:lang w:val="cs-CZ"/>
        </w:rPr>
        <w:t xml:space="preserve"> dne </w:t>
      </w:r>
      <w:r w:rsidRPr="0028613E">
        <w:rPr>
          <w:color w:val="00000A"/>
          <w:sz w:val="20"/>
          <w:szCs w:val="20"/>
          <w:lang w:val="cs-CZ"/>
        </w:rPr>
        <w:t xml:space="preserve">____________ </w:t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  <w:t xml:space="preserve">V </w:t>
      </w:r>
      <w:r w:rsidRPr="0028613E">
        <w:rPr>
          <w:color w:val="00000A"/>
          <w:sz w:val="20"/>
          <w:szCs w:val="20"/>
          <w:lang w:val="cs-CZ"/>
        </w:rPr>
        <w:t xml:space="preserve">____________ </w:t>
      </w:r>
      <w:r w:rsidRPr="004F596E">
        <w:rPr>
          <w:color w:val="00000A"/>
          <w:sz w:val="20"/>
          <w:szCs w:val="20"/>
          <w:lang w:val="cs-CZ"/>
        </w:rPr>
        <w:t xml:space="preserve">dne </w:t>
      </w:r>
      <w:r w:rsidRPr="0028613E">
        <w:rPr>
          <w:color w:val="00000A"/>
          <w:sz w:val="20"/>
          <w:szCs w:val="20"/>
          <w:lang w:val="cs-CZ"/>
        </w:rPr>
        <w:t>____________</w:t>
      </w:r>
      <w:r w:rsidRPr="004F596E">
        <w:rPr>
          <w:color w:val="00000A"/>
          <w:sz w:val="20"/>
          <w:szCs w:val="20"/>
          <w:shd w:val="clear" w:color="auto" w:fill="CCCCCC"/>
          <w:lang w:val="cs-CZ"/>
        </w:rPr>
        <w:t xml:space="preserve"> </w:t>
      </w:r>
    </w:p>
    <w:p w14:paraId="0000014B" w14:textId="77777777" w:rsidR="00D15013" w:rsidRPr="004F596E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14C" w14:textId="77777777" w:rsidR="00D15013" w:rsidRPr="004F596E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14D" w14:textId="77777777" w:rsidR="00D15013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67522C75" w14:textId="77777777" w:rsidR="0028613E" w:rsidRDefault="0028613E">
      <w:pPr>
        <w:spacing w:line="240" w:lineRule="auto"/>
        <w:rPr>
          <w:color w:val="00000A"/>
          <w:sz w:val="20"/>
          <w:szCs w:val="20"/>
          <w:lang w:val="cs-CZ"/>
        </w:rPr>
      </w:pPr>
    </w:p>
    <w:p w14:paraId="1600A406" w14:textId="77777777" w:rsidR="0028613E" w:rsidRDefault="0028613E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F449900" w14:textId="77777777" w:rsidR="0028613E" w:rsidRDefault="0028613E">
      <w:pPr>
        <w:spacing w:line="240" w:lineRule="auto"/>
        <w:rPr>
          <w:color w:val="00000A"/>
          <w:sz w:val="20"/>
          <w:szCs w:val="20"/>
          <w:lang w:val="cs-CZ"/>
        </w:rPr>
      </w:pPr>
    </w:p>
    <w:p w14:paraId="1A7B3DDB" w14:textId="77777777" w:rsidR="0028613E" w:rsidRDefault="0028613E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94BFC7A" w14:textId="77777777" w:rsidR="0028613E" w:rsidRDefault="0028613E">
      <w:pPr>
        <w:spacing w:line="240" w:lineRule="auto"/>
        <w:rPr>
          <w:color w:val="00000A"/>
          <w:sz w:val="20"/>
          <w:szCs w:val="20"/>
          <w:lang w:val="cs-CZ"/>
        </w:rPr>
      </w:pPr>
    </w:p>
    <w:p w14:paraId="76A302F4" w14:textId="77777777" w:rsidR="0028613E" w:rsidRDefault="0028613E">
      <w:pPr>
        <w:spacing w:line="240" w:lineRule="auto"/>
        <w:rPr>
          <w:color w:val="00000A"/>
          <w:sz w:val="20"/>
          <w:szCs w:val="20"/>
          <w:lang w:val="cs-CZ"/>
        </w:rPr>
      </w:pPr>
    </w:p>
    <w:p w14:paraId="528F6307" w14:textId="77777777" w:rsidR="0028613E" w:rsidRPr="004F596E" w:rsidRDefault="0028613E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14E" w14:textId="77777777" w:rsidR="00D15013" w:rsidRPr="004F596E" w:rsidRDefault="00D15013">
      <w:pPr>
        <w:spacing w:line="240" w:lineRule="auto"/>
        <w:rPr>
          <w:color w:val="00000A"/>
          <w:sz w:val="20"/>
          <w:szCs w:val="20"/>
          <w:lang w:val="cs-CZ"/>
        </w:rPr>
      </w:pPr>
    </w:p>
    <w:p w14:paraId="0000014F" w14:textId="77777777" w:rsidR="00D15013" w:rsidRPr="004F596E" w:rsidRDefault="009A63D5">
      <w:pPr>
        <w:spacing w:line="240" w:lineRule="auto"/>
        <w:rPr>
          <w:color w:val="00000A"/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t>………………………………….</w:t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  <w:t>………………………………….</w:t>
      </w:r>
    </w:p>
    <w:p w14:paraId="00000150" w14:textId="0C022B96" w:rsidR="00D15013" w:rsidRPr="0028613E" w:rsidRDefault="009A63D5">
      <w:pPr>
        <w:spacing w:line="240" w:lineRule="auto"/>
        <w:rPr>
          <w:color w:val="00000A"/>
          <w:sz w:val="20"/>
          <w:szCs w:val="20"/>
          <w:lang w:val="cs-CZ"/>
        </w:rPr>
      </w:pPr>
      <w:r w:rsidRPr="004F596E">
        <w:rPr>
          <w:color w:val="161414"/>
          <w:sz w:val="20"/>
          <w:szCs w:val="20"/>
          <w:lang w:val="cs-CZ"/>
        </w:rPr>
        <w:t>RNDr. Ing. Ivo Macek</w:t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Pr="004F596E">
        <w:rPr>
          <w:color w:val="00000A"/>
          <w:sz w:val="20"/>
          <w:szCs w:val="20"/>
          <w:lang w:val="cs-CZ"/>
        </w:rPr>
        <w:tab/>
      </w:r>
      <w:r w:rsidR="0028613E">
        <w:rPr>
          <w:color w:val="00000A"/>
          <w:sz w:val="20"/>
          <w:szCs w:val="20"/>
          <w:lang w:val="cs-CZ"/>
        </w:rPr>
        <w:t>MgA. Mikuláš Macháček</w:t>
      </w:r>
      <w:r w:rsidRPr="004F596E">
        <w:rPr>
          <w:color w:val="00000A"/>
          <w:sz w:val="20"/>
          <w:szCs w:val="20"/>
          <w:shd w:val="clear" w:color="auto" w:fill="CCCCCC"/>
          <w:lang w:val="cs-CZ"/>
        </w:rPr>
        <w:t xml:space="preserve"> </w:t>
      </w:r>
    </w:p>
    <w:p w14:paraId="00000151" w14:textId="515264E8" w:rsidR="00D15013" w:rsidRPr="004F596E" w:rsidRDefault="009A63D5">
      <w:pPr>
        <w:spacing w:line="240" w:lineRule="auto"/>
        <w:rPr>
          <w:color w:val="00000A"/>
          <w:sz w:val="20"/>
          <w:szCs w:val="20"/>
          <w:lang w:val="cs-CZ"/>
        </w:rPr>
      </w:pPr>
      <w:r w:rsidRPr="004F596E">
        <w:rPr>
          <w:color w:val="00000A"/>
          <w:sz w:val="20"/>
          <w:szCs w:val="20"/>
          <w:lang w:val="cs-CZ"/>
        </w:rPr>
        <w:t>ředitel muzea</w:t>
      </w:r>
      <w:r w:rsidR="0028613E">
        <w:rPr>
          <w:color w:val="00000A"/>
          <w:sz w:val="20"/>
          <w:szCs w:val="20"/>
          <w:lang w:val="cs-CZ"/>
        </w:rPr>
        <w:t xml:space="preserve">                                                                     </w:t>
      </w:r>
      <w:r w:rsidR="0028613E" w:rsidRPr="003A7796">
        <w:rPr>
          <w:color w:val="00000A"/>
          <w:sz w:val="20"/>
          <w:szCs w:val="20"/>
          <w:lang w:val="cs-CZ"/>
        </w:rPr>
        <w:t>jednatel zetzetzet s.r.o</w:t>
      </w:r>
    </w:p>
    <w:p w14:paraId="00000152" w14:textId="77777777" w:rsidR="00D15013" w:rsidRPr="004F596E" w:rsidRDefault="00D15013">
      <w:pPr>
        <w:spacing w:after="120" w:line="240" w:lineRule="auto"/>
        <w:jc w:val="both"/>
        <w:rPr>
          <w:color w:val="00000A"/>
          <w:sz w:val="20"/>
          <w:szCs w:val="20"/>
          <w:shd w:val="clear" w:color="auto" w:fill="FCE5CD"/>
          <w:lang w:val="cs-CZ"/>
        </w:rPr>
      </w:pPr>
    </w:p>
    <w:p w14:paraId="00000153" w14:textId="77777777" w:rsidR="00D15013" w:rsidRPr="004F596E" w:rsidRDefault="00D15013">
      <w:pPr>
        <w:spacing w:line="240" w:lineRule="auto"/>
        <w:rPr>
          <w:sz w:val="20"/>
          <w:szCs w:val="20"/>
          <w:lang w:val="cs-CZ"/>
        </w:rPr>
      </w:pPr>
    </w:p>
    <w:p w14:paraId="00000154" w14:textId="77777777" w:rsidR="00D15013" w:rsidRPr="004F596E" w:rsidRDefault="00D15013">
      <w:pPr>
        <w:spacing w:line="240" w:lineRule="auto"/>
        <w:rPr>
          <w:sz w:val="20"/>
          <w:szCs w:val="20"/>
          <w:lang w:val="cs-CZ"/>
        </w:rPr>
      </w:pPr>
    </w:p>
    <w:sectPr w:rsidR="00D15013" w:rsidRPr="004F596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F743F" w14:textId="77777777" w:rsidR="00BE1133" w:rsidRDefault="00BE1133" w:rsidP="00180A3B">
      <w:pPr>
        <w:spacing w:line="240" w:lineRule="auto"/>
      </w:pPr>
      <w:r>
        <w:separator/>
      </w:r>
    </w:p>
  </w:endnote>
  <w:endnote w:type="continuationSeparator" w:id="0">
    <w:p w14:paraId="5D81F60A" w14:textId="77777777" w:rsidR="00BE1133" w:rsidRDefault="00BE1133" w:rsidP="00180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88B38" w14:textId="77777777" w:rsidR="00BE1133" w:rsidRDefault="00BE1133" w:rsidP="00180A3B">
      <w:pPr>
        <w:spacing w:line="240" w:lineRule="auto"/>
      </w:pPr>
      <w:r>
        <w:separator/>
      </w:r>
    </w:p>
  </w:footnote>
  <w:footnote w:type="continuationSeparator" w:id="0">
    <w:p w14:paraId="05C814EC" w14:textId="77777777" w:rsidR="00BE1133" w:rsidRDefault="00BE1133" w:rsidP="00180A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43F23"/>
    <w:multiLevelType w:val="multilevel"/>
    <w:tmpl w:val="C6E02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1D51640"/>
    <w:multiLevelType w:val="multilevel"/>
    <w:tmpl w:val="924CDB2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0AE236F"/>
    <w:multiLevelType w:val="multilevel"/>
    <w:tmpl w:val="158AC30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9BE4984"/>
    <w:multiLevelType w:val="multilevel"/>
    <w:tmpl w:val="379CE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5369691">
    <w:abstractNumId w:val="2"/>
  </w:num>
  <w:num w:numId="2" w16cid:durableId="1074202467">
    <w:abstractNumId w:val="0"/>
  </w:num>
  <w:num w:numId="3" w16cid:durableId="757754969">
    <w:abstractNumId w:val="3"/>
  </w:num>
  <w:num w:numId="4" w16cid:durableId="131644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13"/>
    <w:rsid w:val="00001C74"/>
    <w:rsid w:val="0000227C"/>
    <w:rsid w:val="00017E30"/>
    <w:rsid w:val="0003214C"/>
    <w:rsid w:val="00056CC6"/>
    <w:rsid w:val="0007155B"/>
    <w:rsid w:val="000B671A"/>
    <w:rsid w:val="000D2D2C"/>
    <w:rsid w:val="000E1A1B"/>
    <w:rsid w:val="000E42C6"/>
    <w:rsid w:val="0011609D"/>
    <w:rsid w:val="0013543C"/>
    <w:rsid w:val="00151587"/>
    <w:rsid w:val="0017257D"/>
    <w:rsid w:val="00180A3B"/>
    <w:rsid w:val="00186A02"/>
    <w:rsid w:val="00201EB0"/>
    <w:rsid w:val="00207D35"/>
    <w:rsid w:val="00223AB8"/>
    <w:rsid w:val="0024163A"/>
    <w:rsid w:val="00252287"/>
    <w:rsid w:val="002614F3"/>
    <w:rsid w:val="0028613E"/>
    <w:rsid w:val="002B699F"/>
    <w:rsid w:val="002D47A7"/>
    <w:rsid w:val="002E7577"/>
    <w:rsid w:val="0030521B"/>
    <w:rsid w:val="00306AFD"/>
    <w:rsid w:val="00310774"/>
    <w:rsid w:val="0033458A"/>
    <w:rsid w:val="00370873"/>
    <w:rsid w:val="003735E6"/>
    <w:rsid w:val="003750C3"/>
    <w:rsid w:val="003A7796"/>
    <w:rsid w:val="00447488"/>
    <w:rsid w:val="00447BCF"/>
    <w:rsid w:val="00451007"/>
    <w:rsid w:val="0045257A"/>
    <w:rsid w:val="0047581A"/>
    <w:rsid w:val="00477C18"/>
    <w:rsid w:val="004A7D46"/>
    <w:rsid w:val="004B5698"/>
    <w:rsid w:val="004C7A45"/>
    <w:rsid w:val="004D2D1A"/>
    <w:rsid w:val="004E0775"/>
    <w:rsid w:val="004F596E"/>
    <w:rsid w:val="0050698D"/>
    <w:rsid w:val="0053502B"/>
    <w:rsid w:val="005658CB"/>
    <w:rsid w:val="00595D61"/>
    <w:rsid w:val="005A13AF"/>
    <w:rsid w:val="005B2E04"/>
    <w:rsid w:val="005E1B90"/>
    <w:rsid w:val="005F0047"/>
    <w:rsid w:val="006039DB"/>
    <w:rsid w:val="0064250C"/>
    <w:rsid w:val="00645291"/>
    <w:rsid w:val="00660BFB"/>
    <w:rsid w:val="00694360"/>
    <w:rsid w:val="006A0D5F"/>
    <w:rsid w:val="006C1188"/>
    <w:rsid w:val="006C3652"/>
    <w:rsid w:val="006E0486"/>
    <w:rsid w:val="00734DC3"/>
    <w:rsid w:val="0078031C"/>
    <w:rsid w:val="007857AF"/>
    <w:rsid w:val="007A1060"/>
    <w:rsid w:val="007B77DE"/>
    <w:rsid w:val="007E17F4"/>
    <w:rsid w:val="0080693C"/>
    <w:rsid w:val="00810609"/>
    <w:rsid w:val="008119C3"/>
    <w:rsid w:val="0081216B"/>
    <w:rsid w:val="0084087F"/>
    <w:rsid w:val="00873E46"/>
    <w:rsid w:val="00880C90"/>
    <w:rsid w:val="008E1817"/>
    <w:rsid w:val="00913863"/>
    <w:rsid w:val="00914E66"/>
    <w:rsid w:val="009178F6"/>
    <w:rsid w:val="009A2BB6"/>
    <w:rsid w:val="009A63D5"/>
    <w:rsid w:val="009A781E"/>
    <w:rsid w:val="009D0704"/>
    <w:rsid w:val="009E07E6"/>
    <w:rsid w:val="00A3689D"/>
    <w:rsid w:val="00A54FB3"/>
    <w:rsid w:val="00A84B61"/>
    <w:rsid w:val="00A974D9"/>
    <w:rsid w:val="00AB2622"/>
    <w:rsid w:val="00AE1833"/>
    <w:rsid w:val="00AE57D1"/>
    <w:rsid w:val="00AF058F"/>
    <w:rsid w:val="00B4668B"/>
    <w:rsid w:val="00B56BA1"/>
    <w:rsid w:val="00B92C8B"/>
    <w:rsid w:val="00B947B4"/>
    <w:rsid w:val="00BA4A25"/>
    <w:rsid w:val="00BA78E9"/>
    <w:rsid w:val="00BE1133"/>
    <w:rsid w:val="00BF37CD"/>
    <w:rsid w:val="00C416E7"/>
    <w:rsid w:val="00C76E6F"/>
    <w:rsid w:val="00C82E56"/>
    <w:rsid w:val="00C9213A"/>
    <w:rsid w:val="00D04BFF"/>
    <w:rsid w:val="00D15013"/>
    <w:rsid w:val="00DD68D0"/>
    <w:rsid w:val="00DE3E5D"/>
    <w:rsid w:val="00DF3528"/>
    <w:rsid w:val="00EA3F03"/>
    <w:rsid w:val="00EB50D0"/>
    <w:rsid w:val="00EB668E"/>
    <w:rsid w:val="00EC240B"/>
    <w:rsid w:val="00EC6428"/>
    <w:rsid w:val="00EF0ED8"/>
    <w:rsid w:val="00F02E17"/>
    <w:rsid w:val="00F23C07"/>
    <w:rsid w:val="00F41E49"/>
    <w:rsid w:val="00F73E93"/>
    <w:rsid w:val="00F77432"/>
    <w:rsid w:val="00F81C5D"/>
    <w:rsid w:val="00F93ED1"/>
    <w:rsid w:val="00F97F51"/>
    <w:rsid w:val="00FB6CDF"/>
    <w:rsid w:val="00F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24686"/>
  <w15:docId w15:val="{4EF0823C-1744-C340-BA70-BFEDC0D1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C76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E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E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E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E6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B6CDF"/>
    <w:pPr>
      <w:spacing w:line="240" w:lineRule="auto"/>
    </w:pPr>
  </w:style>
  <w:style w:type="character" w:styleId="Hypertextovodkaz">
    <w:name w:val="Hyperlink"/>
    <w:basedOn w:val="Standardnpsmoodstavce"/>
    <w:uiPriority w:val="99"/>
    <w:unhideWhenUsed/>
    <w:rsid w:val="002614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1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5.png"/><Relationship Id="rId26" Type="http://schemas.openxmlformats.org/officeDocument/2006/relationships/customXml" Target="ink/ink10.xml"/><Relationship Id="rId39" Type="http://schemas.openxmlformats.org/officeDocument/2006/relationships/customXml" Target="ink/ink16.xml"/><Relationship Id="rId21" Type="http://schemas.openxmlformats.org/officeDocument/2006/relationships/customXml" Target="ink/ink7.xml"/><Relationship Id="rId34" Type="http://schemas.openxmlformats.org/officeDocument/2006/relationships/image" Target="media/image13.png"/><Relationship Id="rId42" Type="http://schemas.openxmlformats.org/officeDocument/2006/relationships/image" Target="media/image17.png"/><Relationship Id="rId47" Type="http://schemas.openxmlformats.org/officeDocument/2006/relationships/customXml" Target="ink/ink20.xml"/><Relationship Id="rId50" Type="http://schemas.openxmlformats.org/officeDocument/2006/relationships/image" Target="media/image21.png"/><Relationship Id="rId55" Type="http://schemas.openxmlformats.org/officeDocument/2006/relationships/theme" Target="theme/theme1.xml"/><Relationship Id="rId7" Type="http://schemas.openxmlformats.org/officeDocument/2006/relationships/hyperlink" Target="mailto:janeckovat@muzeumprahy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10.png"/><Relationship Id="rId11" Type="http://schemas.openxmlformats.org/officeDocument/2006/relationships/customXml" Target="ink/ink2.xm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customXml" Target="ink/ink15.xml"/><Relationship Id="rId40" Type="http://schemas.openxmlformats.org/officeDocument/2006/relationships/image" Target="media/image16.png"/><Relationship Id="rId45" Type="http://schemas.openxmlformats.org/officeDocument/2006/relationships/customXml" Target="ink/ink19.xml"/><Relationship Id="rId53" Type="http://schemas.openxmlformats.org/officeDocument/2006/relationships/image" Target="media/image23.jpe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19" Type="http://schemas.openxmlformats.org/officeDocument/2006/relationships/customXml" Target="ink/ink6.xml"/><Relationship Id="rId31" Type="http://schemas.openxmlformats.org/officeDocument/2006/relationships/customXml" Target="ink/ink12.xml"/><Relationship Id="rId44" Type="http://schemas.openxmlformats.org/officeDocument/2006/relationships/image" Target="media/image18.png"/><Relationship Id="rId52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9.png"/><Relationship Id="rId30" Type="http://schemas.openxmlformats.org/officeDocument/2006/relationships/image" Target="media/image11.jpeg"/><Relationship Id="rId35" Type="http://schemas.openxmlformats.org/officeDocument/2006/relationships/customXml" Target="ink/ink14.xml"/><Relationship Id="rId43" Type="http://schemas.openxmlformats.org/officeDocument/2006/relationships/customXml" Target="ink/ink18.xml"/><Relationship Id="rId48" Type="http://schemas.openxmlformats.org/officeDocument/2006/relationships/image" Target="media/image20.png"/><Relationship Id="rId8" Type="http://schemas.openxmlformats.org/officeDocument/2006/relationships/hyperlink" Target="mailto:mikulas@zetzetzet.com" TargetMode="External"/><Relationship Id="rId51" Type="http://schemas.openxmlformats.org/officeDocument/2006/relationships/customXml" Target="ink/ink22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38" Type="http://schemas.openxmlformats.org/officeDocument/2006/relationships/image" Target="media/image15.png"/><Relationship Id="rId46" Type="http://schemas.openxmlformats.org/officeDocument/2006/relationships/image" Target="media/image19.png"/><Relationship Id="rId20" Type="http://schemas.openxmlformats.org/officeDocument/2006/relationships/image" Target="media/image6.png"/><Relationship Id="rId41" Type="http://schemas.openxmlformats.org/officeDocument/2006/relationships/customXml" Target="ink/ink17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customXml" Target="ink/ink11.xml"/><Relationship Id="rId36" Type="http://schemas.openxmlformats.org/officeDocument/2006/relationships/image" Target="media/image14.png"/><Relationship Id="rId49" Type="http://schemas.openxmlformats.org/officeDocument/2006/relationships/customXml" Target="ink/ink2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7:50.90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1,'725'0,"-644"4,0 4,91 20,-81-11,110 6,-175-22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6:10.619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2061 30,'-3'-3,"0"1,-1-1,0 1,0 0,1 0,-1 1,0-1,-1 1,1-1,0 1,0 1,-6-2,-60-1,48 2,-688-2,364 6,-487-3,809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6:05.445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50.80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1,'935'0,"-915"0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49.35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0,'942'0,"-917"0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47.99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50,'0'-1,"1"0,-1 0,1 1,-1-1,1 0,-1 0,1 0,-1 0,1 0,0 1,-1-1,1 0,0 1,0-1,0 0,-1 1,1-1,0 1,0 0,0-1,0 1,0 0,0-1,0 1,0 0,2 0,33-5,-31 4,20 1,1 0,-1 2,40 7,-31-3,42 0,378-7,-441 0,0 0,0-1,0-1,0 0,-1-1,14-6,-11 4,0 1,-1 1,30-5,-23 8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45.75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0,'50'2,"0"3,66 15,-19-3,-13-5,143 4,372-16,-578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43.96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1,'15'1,"-1"1,1 0,21 7,0 0,38 15,-61-19,0 0,0-1,0 0,0-1,20 2,80 6,63 2,-128-13,0-1,-1-2,1-3,73-18,-94 18,1 2,0 0,0 2,51 2,-59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37.21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0,'553'0,"-530"2,0 0,34 9,6 0,-2-1,-36-5,0-1,32 0,111-5,-148 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35.59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51,'133'2,"143"-5,-256 0,0-1,38-12,-39 10,0 1,0 0,24-2,328 3,-197 7,-154-3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33.78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1,'1031'0,"-1010"0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7:49.59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31,'11'-1,"0"0,0-1,18-5,17-3,84 1,152 9,-109 3,215-3,-361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31.82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1 121,'66'-3,"127"-23,-67 6,-10 3,-32 4,148-4,-163 16,125-17,-147 14,-27 2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30.01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25,'457'0,"-430"-1,52-10,21-2,220 14,-299-1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8:24.46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0,'15'1,"-1"1,0 0,19 5,34 5,392-8,-235-7,25 21,-47 6,-143-18,1-2,87-6,-35-1,487 3,-579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7:47.83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1,'1034'0,"-1012"0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7:46.42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2,'221'-2,"416"15,-569-8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7:44.33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1,'1139'0,"-1117"0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7:42.58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29,'104'1,"109"-3,-138-11,-56 8,0 2,30-3,386 5,-208 3,-205-2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1:07:40.43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0,'1005'0'0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7:38.26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2T11:07:35.97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3306</Words>
  <Characters>19506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Nečasová</dc:creator>
  <cp:lastModifiedBy>Kateřina Mátlová</cp:lastModifiedBy>
  <cp:revision>5</cp:revision>
  <dcterms:created xsi:type="dcterms:W3CDTF">2025-08-26T09:55:00Z</dcterms:created>
  <dcterms:modified xsi:type="dcterms:W3CDTF">2025-09-02T11:09:00Z</dcterms:modified>
</cp:coreProperties>
</file>