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115C" w14:textId="5EFEB02D" w:rsidR="00A1268A" w:rsidRDefault="00A1268A" w:rsidP="007D0BBD">
      <w:pPr>
        <w:jc w:val="right"/>
        <w:rPr>
          <w:noProof/>
          <w:lang w:eastAsia="cs-CZ"/>
        </w:rPr>
      </w:pPr>
    </w:p>
    <w:p w14:paraId="6BB9A6D4" w14:textId="4C421637" w:rsidR="009A36ED" w:rsidRDefault="009A36ED" w:rsidP="007D0BBD">
      <w:pPr>
        <w:jc w:val="right"/>
        <w:rPr>
          <w:noProof/>
          <w:lang w:eastAsia="cs-CZ"/>
        </w:rPr>
      </w:pPr>
    </w:p>
    <w:p w14:paraId="0715A930" w14:textId="77777777" w:rsidR="00A30C12" w:rsidRDefault="00A30C12" w:rsidP="00AF01C1">
      <w:pPr>
        <w:jc w:val="center"/>
        <w:rPr>
          <w:rFonts w:ascii="Arial" w:hAnsi="Arial" w:cs="Arial"/>
          <w:b/>
          <w:bCs/>
          <w:noProof/>
          <w:sz w:val="28"/>
          <w:szCs w:val="28"/>
          <w:lang w:eastAsia="cs-CZ"/>
        </w:rPr>
      </w:pPr>
    </w:p>
    <w:p w14:paraId="56731552" w14:textId="4367FB04" w:rsidR="006C6037" w:rsidRPr="00DE0320" w:rsidRDefault="004C71A3" w:rsidP="00AF01C1">
      <w:pPr>
        <w:jc w:val="center"/>
        <w:rPr>
          <w:rFonts w:ascii="Arial" w:hAnsi="Arial" w:cs="Arial"/>
          <w:b/>
          <w:bCs/>
          <w:noProof/>
          <w:sz w:val="28"/>
          <w:szCs w:val="28"/>
          <w:lang w:eastAsia="cs-CZ"/>
        </w:rPr>
      </w:pPr>
      <w:r w:rsidRPr="00DE0320">
        <w:rPr>
          <w:rFonts w:ascii="Arial" w:hAnsi="Arial" w:cs="Arial"/>
          <w:b/>
          <w:bCs/>
          <w:noProof/>
          <w:sz w:val="28"/>
          <w:szCs w:val="28"/>
          <w:lang w:eastAsia="cs-CZ"/>
        </w:rPr>
        <w:t>S</w:t>
      </w:r>
      <w:r w:rsidR="00A12DF8">
        <w:rPr>
          <w:rFonts w:ascii="Arial" w:hAnsi="Arial" w:cs="Arial"/>
          <w:b/>
          <w:bCs/>
          <w:noProof/>
          <w:sz w:val="28"/>
          <w:szCs w:val="28"/>
          <w:lang w:eastAsia="cs-CZ"/>
        </w:rPr>
        <w:t> </w:t>
      </w:r>
      <w:r w:rsidRPr="00DE0320">
        <w:rPr>
          <w:rFonts w:ascii="Arial" w:hAnsi="Arial" w:cs="Arial"/>
          <w:b/>
          <w:bCs/>
          <w:noProof/>
          <w:sz w:val="28"/>
          <w:szCs w:val="28"/>
          <w:lang w:eastAsia="cs-CZ"/>
        </w:rPr>
        <w:t>M</w:t>
      </w:r>
      <w:r w:rsidR="00A12DF8">
        <w:rPr>
          <w:rFonts w:ascii="Arial" w:hAnsi="Arial" w:cs="Arial"/>
          <w:b/>
          <w:bCs/>
          <w:noProof/>
          <w:sz w:val="28"/>
          <w:szCs w:val="28"/>
          <w:lang w:eastAsia="cs-CZ"/>
        </w:rPr>
        <w:t xml:space="preserve"> </w:t>
      </w:r>
      <w:r w:rsidRPr="00DE0320">
        <w:rPr>
          <w:rFonts w:ascii="Arial" w:hAnsi="Arial" w:cs="Arial"/>
          <w:b/>
          <w:bCs/>
          <w:noProof/>
          <w:sz w:val="28"/>
          <w:szCs w:val="28"/>
          <w:lang w:eastAsia="cs-CZ"/>
        </w:rPr>
        <w:t>L</w:t>
      </w:r>
      <w:r w:rsidR="00A12DF8">
        <w:rPr>
          <w:rFonts w:ascii="Arial" w:hAnsi="Arial" w:cs="Arial"/>
          <w:b/>
          <w:bCs/>
          <w:noProof/>
          <w:sz w:val="28"/>
          <w:szCs w:val="28"/>
          <w:lang w:eastAsia="cs-CZ"/>
        </w:rPr>
        <w:t xml:space="preserve"> </w:t>
      </w:r>
      <w:r w:rsidRPr="00DE0320">
        <w:rPr>
          <w:rFonts w:ascii="Arial" w:hAnsi="Arial" w:cs="Arial"/>
          <w:b/>
          <w:bCs/>
          <w:noProof/>
          <w:sz w:val="28"/>
          <w:szCs w:val="28"/>
          <w:lang w:eastAsia="cs-CZ"/>
        </w:rPr>
        <w:t>O</w:t>
      </w:r>
      <w:r w:rsidR="00A12DF8">
        <w:rPr>
          <w:rFonts w:ascii="Arial" w:hAnsi="Arial" w:cs="Arial"/>
          <w:b/>
          <w:bCs/>
          <w:noProof/>
          <w:sz w:val="28"/>
          <w:szCs w:val="28"/>
          <w:lang w:eastAsia="cs-CZ"/>
        </w:rPr>
        <w:t xml:space="preserve"> </w:t>
      </w:r>
      <w:r w:rsidRPr="00DE0320">
        <w:rPr>
          <w:rFonts w:ascii="Arial" w:hAnsi="Arial" w:cs="Arial"/>
          <w:b/>
          <w:bCs/>
          <w:noProof/>
          <w:sz w:val="28"/>
          <w:szCs w:val="28"/>
          <w:lang w:eastAsia="cs-CZ"/>
        </w:rPr>
        <w:t>U</w:t>
      </w:r>
      <w:r w:rsidR="00A12DF8">
        <w:rPr>
          <w:rFonts w:ascii="Arial" w:hAnsi="Arial" w:cs="Arial"/>
          <w:b/>
          <w:bCs/>
          <w:noProof/>
          <w:sz w:val="28"/>
          <w:szCs w:val="28"/>
          <w:lang w:eastAsia="cs-CZ"/>
        </w:rPr>
        <w:t xml:space="preserve"> </w:t>
      </w:r>
      <w:r w:rsidRPr="00DE0320">
        <w:rPr>
          <w:rFonts w:ascii="Arial" w:hAnsi="Arial" w:cs="Arial"/>
          <w:b/>
          <w:bCs/>
          <w:noProof/>
          <w:sz w:val="28"/>
          <w:szCs w:val="28"/>
          <w:lang w:eastAsia="cs-CZ"/>
        </w:rPr>
        <w:t>V</w:t>
      </w:r>
      <w:r w:rsidR="00A12DF8">
        <w:rPr>
          <w:rFonts w:ascii="Arial" w:hAnsi="Arial" w:cs="Arial"/>
          <w:b/>
          <w:bCs/>
          <w:noProof/>
          <w:sz w:val="28"/>
          <w:szCs w:val="28"/>
          <w:lang w:eastAsia="cs-CZ"/>
        </w:rPr>
        <w:t xml:space="preserve"> </w:t>
      </w:r>
      <w:r w:rsidRPr="00DE0320">
        <w:rPr>
          <w:rFonts w:ascii="Arial" w:hAnsi="Arial" w:cs="Arial"/>
          <w:b/>
          <w:bCs/>
          <w:noProof/>
          <w:sz w:val="28"/>
          <w:szCs w:val="28"/>
          <w:lang w:eastAsia="cs-CZ"/>
        </w:rPr>
        <w:t xml:space="preserve">A </w:t>
      </w:r>
    </w:p>
    <w:p w14:paraId="1D0F4975" w14:textId="6E81BF7B" w:rsidR="00AF01C1" w:rsidRDefault="00AF01C1" w:rsidP="00AF01C1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007F202B" w14:textId="77777777" w:rsidR="009577E7" w:rsidRDefault="009577E7" w:rsidP="009577E7">
      <w:pPr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t xml:space="preserve">uzavřená dle ust. 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§ 1746 odst. 2 zákona č. 89/2012 Sb., občanský zákoník, ve znění pozdějších předpisů (dále jen „občanský zákoník“) </w:t>
      </w:r>
      <w:r>
        <w:rPr>
          <w:rFonts w:ascii="Arial" w:hAnsi="Arial" w:cs="Arial"/>
          <w:noProof/>
          <w:sz w:val="20"/>
          <w:szCs w:val="20"/>
          <w:lang w:eastAsia="cs-CZ"/>
        </w:rPr>
        <w:t>níže uvedeného dne, měsíce a roku</w:t>
      </w:r>
    </w:p>
    <w:p w14:paraId="3C1E7E58" w14:textId="1C21EE1A" w:rsidR="00513C55" w:rsidRDefault="00513C55" w:rsidP="003E57A3">
      <w:pPr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B51519">
        <w:rPr>
          <w:rFonts w:ascii="Arial" w:hAnsi="Arial" w:cs="Arial"/>
          <w:b/>
          <w:bCs/>
          <w:color w:val="0C0C0C"/>
          <w:w w:val="105"/>
          <w:sz w:val="20"/>
          <w:szCs w:val="20"/>
        </w:rPr>
        <w:t>Smluvní strany</w:t>
      </w:r>
      <w:r w:rsidR="00B51519">
        <w:rPr>
          <w:rFonts w:ascii="Arial" w:hAnsi="Arial" w:cs="Arial"/>
          <w:color w:val="0C0C0C"/>
          <w:w w:val="105"/>
          <w:sz w:val="20"/>
          <w:szCs w:val="20"/>
        </w:rPr>
        <w:t>:</w:t>
      </w:r>
    </w:p>
    <w:p w14:paraId="21246849" w14:textId="1ED6A818" w:rsidR="00BD4E5D" w:rsidRDefault="00BD4E5D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Výstaviště České Budějovice a.s.</w:t>
      </w:r>
    </w:p>
    <w:p w14:paraId="1F3F8E0B" w14:textId="5F02224B" w:rsidR="00B831C5" w:rsidRDefault="00B831C5" w:rsidP="00B831C5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Se sídlem:</w:t>
      </w:r>
      <w:r w:rsidRPr="00B831C5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Husova tř. 523/30, </w:t>
      </w:r>
      <w:r w:rsidR="00E62009">
        <w:rPr>
          <w:rFonts w:ascii="Arial" w:hAnsi="Arial" w:cs="Arial"/>
          <w:color w:val="0C0C0C"/>
          <w:w w:val="105"/>
          <w:sz w:val="20"/>
          <w:szCs w:val="20"/>
        </w:rPr>
        <w:t xml:space="preserve">České Budějovice 2, </w:t>
      </w:r>
      <w:r>
        <w:rPr>
          <w:rFonts w:ascii="Arial" w:hAnsi="Arial" w:cs="Arial"/>
          <w:color w:val="0C0C0C"/>
          <w:w w:val="105"/>
          <w:sz w:val="20"/>
          <w:szCs w:val="20"/>
        </w:rPr>
        <w:t>370 05 České Budějovice</w:t>
      </w:r>
    </w:p>
    <w:p w14:paraId="0CC16F98" w14:textId="213870CA" w:rsidR="00BD4E5D" w:rsidRDefault="00BD4E5D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Zapsaná v obchodním rejstříku vedeném u KS v Českých Budějovicích pod </w:t>
      </w:r>
      <w:proofErr w:type="spellStart"/>
      <w:r>
        <w:rPr>
          <w:rFonts w:ascii="Arial" w:hAnsi="Arial" w:cs="Arial"/>
          <w:color w:val="0C0C0C"/>
          <w:w w:val="105"/>
          <w:sz w:val="20"/>
          <w:szCs w:val="20"/>
        </w:rPr>
        <w:t>sp</w:t>
      </w:r>
      <w:proofErr w:type="spellEnd"/>
      <w:r>
        <w:rPr>
          <w:rFonts w:ascii="Arial" w:hAnsi="Arial" w:cs="Arial"/>
          <w:color w:val="0C0C0C"/>
          <w:w w:val="105"/>
          <w:sz w:val="20"/>
          <w:szCs w:val="20"/>
        </w:rPr>
        <w:t xml:space="preserve">. </w:t>
      </w:r>
      <w:r w:rsidR="004C0CEB">
        <w:rPr>
          <w:rFonts w:ascii="Arial" w:hAnsi="Arial" w:cs="Arial"/>
          <w:color w:val="0C0C0C"/>
          <w:w w:val="105"/>
          <w:sz w:val="20"/>
          <w:szCs w:val="20"/>
        </w:rPr>
        <w:t>z</w:t>
      </w:r>
      <w:r>
        <w:rPr>
          <w:rFonts w:ascii="Arial" w:hAnsi="Arial" w:cs="Arial"/>
          <w:color w:val="0C0C0C"/>
          <w:w w:val="105"/>
          <w:sz w:val="20"/>
          <w:szCs w:val="20"/>
        </w:rPr>
        <w:t>n. B626</w:t>
      </w:r>
    </w:p>
    <w:p w14:paraId="61E275D7" w14:textId="5200EA0A" w:rsidR="00BD4E5D" w:rsidRDefault="00BD4E5D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IČ</w:t>
      </w:r>
      <w:r w:rsidR="00EE6570">
        <w:rPr>
          <w:rFonts w:ascii="Arial" w:hAnsi="Arial" w:cs="Arial"/>
          <w:color w:val="0C0C0C"/>
          <w:w w:val="105"/>
          <w:sz w:val="20"/>
          <w:szCs w:val="20"/>
        </w:rPr>
        <w:t>O</w:t>
      </w:r>
      <w:r>
        <w:rPr>
          <w:rFonts w:ascii="Arial" w:hAnsi="Arial" w:cs="Arial"/>
          <w:color w:val="0C0C0C"/>
          <w:w w:val="105"/>
          <w:sz w:val="20"/>
          <w:szCs w:val="20"/>
        </w:rPr>
        <w:t>: 60827475</w:t>
      </w:r>
    </w:p>
    <w:p w14:paraId="47CF9963" w14:textId="349037C4" w:rsidR="00BD4E5D" w:rsidRDefault="00BD4E5D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DIČ: CZ60827475</w:t>
      </w:r>
    </w:p>
    <w:p w14:paraId="057A929E" w14:textId="77106F07" w:rsidR="00730A14" w:rsidRDefault="00730A14" w:rsidP="00730A14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Bank. spojení: </w:t>
      </w:r>
      <w:proofErr w:type="spellStart"/>
      <w:r w:rsidR="007D3243">
        <w:rPr>
          <w:rFonts w:ascii="Arial" w:hAnsi="Arial" w:cs="Arial"/>
          <w:color w:val="0C0C0C"/>
          <w:w w:val="105"/>
          <w:sz w:val="20"/>
          <w:szCs w:val="20"/>
        </w:rPr>
        <w:t>xxxx</w:t>
      </w:r>
      <w:proofErr w:type="spellEnd"/>
    </w:p>
    <w:p w14:paraId="4A577CDB" w14:textId="77777777" w:rsidR="00730A14" w:rsidRDefault="00730A14" w:rsidP="00730A14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FÚ: České Budějovice</w:t>
      </w:r>
    </w:p>
    <w:p w14:paraId="023C5478" w14:textId="25821202" w:rsidR="00BD4E5D" w:rsidRDefault="00BD4E5D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Zastoupen</w:t>
      </w:r>
      <w:r w:rsidR="00730A14">
        <w:rPr>
          <w:rFonts w:ascii="Arial" w:hAnsi="Arial" w:cs="Arial"/>
          <w:color w:val="0C0C0C"/>
          <w:w w:val="105"/>
          <w:sz w:val="20"/>
          <w:szCs w:val="20"/>
        </w:rPr>
        <w:t>é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: předsedou představenstva Ing. </w:t>
      </w:r>
      <w:r w:rsidR="008E39CD">
        <w:rPr>
          <w:rFonts w:ascii="Arial" w:hAnsi="Arial" w:cs="Arial"/>
          <w:color w:val="0C0C0C"/>
          <w:w w:val="105"/>
          <w:sz w:val="20"/>
          <w:szCs w:val="20"/>
        </w:rPr>
        <w:t>Mojmírem Severinem</w:t>
      </w:r>
    </w:p>
    <w:p w14:paraId="354069DF" w14:textId="032A6AD4" w:rsidR="00485D7F" w:rsidRDefault="00485D7F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38687BE8" w14:textId="568F84F1" w:rsidR="00485D7F" w:rsidRDefault="00485D7F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a</w:t>
      </w:r>
    </w:p>
    <w:p w14:paraId="5AEBE731" w14:textId="2711343E" w:rsidR="00485D7F" w:rsidRDefault="00485D7F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5A0E0883" w14:textId="26CA9435" w:rsidR="00485D7F" w:rsidRDefault="007332AC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Agrární komora České republiky</w:t>
      </w:r>
    </w:p>
    <w:p w14:paraId="49FCC63E" w14:textId="77777777" w:rsidR="003D122F" w:rsidRDefault="003D122F" w:rsidP="003D122F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Se sídlem: Blanická 383/3, Hodolany, 779 00 Olomouc</w:t>
      </w:r>
    </w:p>
    <w:p w14:paraId="014E1D28" w14:textId="287BEB51" w:rsidR="003D122F" w:rsidRDefault="003D122F" w:rsidP="003D122F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Doručovací adresa: Počernická 272/96, 108 00 Praha 10</w:t>
      </w:r>
      <w:r w:rsidR="00760888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0C0C0C"/>
          <w:w w:val="105"/>
          <w:sz w:val="20"/>
          <w:szCs w:val="20"/>
        </w:rPr>
        <w:t>-</w:t>
      </w:r>
      <w:r w:rsidR="00760888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0C0C0C"/>
          <w:w w:val="105"/>
          <w:sz w:val="20"/>
          <w:szCs w:val="20"/>
        </w:rPr>
        <w:t>Malešice</w:t>
      </w:r>
    </w:p>
    <w:p w14:paraId="6360FEE3" w14:textId="65F5CAB5" w:rsidR="00485D7F" w:rsidRDefault="00485D7F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Zapsaná v obchodním rejstříku vedeném </w:t>
      </w:r>
      <w:r w:rsidR="00F876F1">
        <w:rPr>
          <w:rFonts w:ascii="Arial" w:hAnsi="Arial" w:cs="Arial"/>
          <w:color w:val="0C0C0C"/>
          <w:w w:val="105"/>
          <w:sz w:val="20"/>
          <w:szCs w:val="20"/>
        </w:rPr>
        <w:t>Krajským soudem v</w:t>
      </w:r>
      <w:r w:rsidR="00212951">
        <w:rPr>
          <w:rFonts w:ascii="Arial" w:hAnsi="Arial" w:cs="Arial"/>
          <w:color w:val="0C0C0C"/>
          <w:w w:val="105"/>
          <w:sz w:val="20"/>
          <w:szCs w:val="20"/>
        </w:rPr>
        <w:t> </w:t>
      </w:r>
      <w:r w:rsidR="00F876F1">
        <w:rPr>
          <w:rFonts w:ascii="Arial" w:hAnsi="Arial" w:cs="Arial"/>
          <w:color w:val="0C0C0C"/>
          <w:w w:val="105"/>
          <w:sz w:val="20"/>
          <w:szCs w:val="20"/>
        </w:rPr>
        <w:t>Ostravě</w:t>
      </w:r>
      <w:r w:rsidR="00212951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F876F1">
        <w:rPr>
          <w:rFonts w:ascii="Arial" w:hAnsi="Arial" w:cs="Arial"/>
          <w:color w:val="0C0C0C"/>
          <w:w w:val="105"/>
          <w:sz w:val="20"/>
          <w:szCs w:val="20"/>
        </w:rPr>
        <w:t>v oddíle A</w:t>
      </w:r>
      <w:r w:rsidR="00212951">
        <w:rPr>
          <w:rFonts w:ascii="Arial" w:hAnsi="Arial" w:cs="Arial"/>
          <w:color w:val="0C0C0C"/>
          <w:w w:val="105"/>
          <w:sz w:val="20"/>
          <w:szCs w:val="20"/>
        </w:rPr>
        <w:t>XIV 571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</w:p>
    <w:p w14:paraId="1EF090DC" w14:textId="38638758" w:rsidR="00D37E75" w:rsidRDefault="00D37E75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IČ</w:t>
      </w:r>
      <w:r w:rsidR="00EE6570">
        <w:rPr>
          <w:rFonts w:ascii="Arial" w:hAnsi="Arial" w:cs="Arial"/>
          <w:color w:val="0C0C0C"/>
          <w:w w:val="105"/>
          <w:sz w:val="20"/>
          <w:szCs w:val="20"/>
        </w:rPr>
        <w:t>O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: </w:t>
      </w:r>
      <w:r w:rsidR="00CA0685">
        <w:rPr>
          <w:rFonts w:ascii="Arial" w:hAnsi="Arial" w:cs="Arial"/>
          <w:color w:val="0C0C0C"/>
          <w:w w:val="105"/>
          <w:sz w:val="20"/>
          <w:szCs w:val="20"/>
        </w:rPr>
        <w:t>47674768</w:t>
      </w:r>
    </w:p>
    <w:p w14:paraId="41B91726" w14:textId="42E62AAB" w:rsidR="007B450D" w:rsidRDefault="007B450D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DIČ: CZ</w:t>
      </w:r>
      <w:r w:rsidR="00CA0685">
        <w:rPr>
          <w:rFonts w:ascii="Arial" w:hAnsi="Arial" w:cs="Arial"/>
          <w:color w:val="0C0C0C"/>
          <w:w w:val="105"/>
          <w:sz w:val="20"/>
          <w:szCs w:val="20"/>
        </w:rPr>
        <w:t>47674768</w:t>
      </w:r>
    </w:p>
    <w:p w14:paraId="78C3738F" w14:textId="0AA46499" w:rsidR="00060DE0" w:rsidRDefault="00060DE0" w:rsidP="00060DE0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Bank. spojení: </w:t>
      </w:r>
      <w:r w:rsidR="007D3243">
        <w:rPr>
          <w:rFonts w:ascii="Arial" w:hAnsi="Arial" w:cs="Arial"/>
          <w:color w:val="0C0C0C"/>
          <w:w w:val="105"/>
          <w:sz w:val="20"/>
          <w:szCs w:val="20"/>
        </w:rPr>
        <w:t>xxxx</w:t>
      </w:r>
    </w:p>
    <w:p w14:paraId="7D35402A" w14:textId="77777777" w:rsidR="00060DE0" w:rsidRDefault="00060DE0" w:rsidP="00060DE0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FÚ: Olomouc</w:t>
      </w:r>
    </w:p>
    <w:p w14:paraId="6725B4E3" w14:textId="715618ED" w:rsidR="007B450D" w:rsidRDefault="007B450D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Zastoupená: </w:t>
      </w:r>
      <w:r w:rsidR="00F642FC">
        <w:rPr>
          <w:rFonts w:ascii="Arial" w:hAnsi="Arial" w:cs="Arial"/>
          <w:color w:val="0C0C0C"/>
          <w:w w:val="105"/>
          <w:sz w:val="20"/>
          <w:szCs w:val="20"/>
        </w:rPr>
        <w:t>prezidentem Ing. Janem Doležalem</w:t>
      </w:r>
    </w:p>
    <w:p w14:paraId="077B0ED4" w14:textId="16F48F2B" w:rsidR="00FC767E" w:rsidRDefault="00FC767E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8EB444B" w14:textId="24A7DE1E" w:rsidR="00FC767E" w:rsidRDefault="00FC767E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5700FBD0" w14:textId="7371E1F3" w:rsidR="00FC767E" w:rsidRDefault="00FC767E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72F62288" w14:textId="18468D61" w:rsidR="006F4139" w:rsidRPr="006F4139" w:rsidRDefault="006F4139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  <w:r w:rsidRPr="006F4139">
        <w:rPr>
          <w:rFonts w:ascii="Arial" w:hAnsi="Arial" w:cs="Arial"/>
          <w:b/>
          <w:bCs/>
          <w:color w:val="0C0C0C"/>
          <w:w w:val="105"/>
          <w:sz w:val="20"/>
          <w:szCs w:val="20"/>
        </w:rPr>
        <w:t>Čl. I.</w:t>
      </w:r>
    </w:p>
    <w:p w14:paraId="65AA715A" w14:textId="6EB57CB1" w:rsidR="006F4139" w:rsidRDefault="006F4139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  <w:r w:rsidRPr="006F4139">
        <w:rPr>
          <w:rFonts w:ascii="Arial" w:hAnsi="Arial" w:cs="Arial"/>
          <w:b/>
          <w:bCs/>
          <w:color w:val="0C0C0C"/>
          <w:w w:val="105"/>
          <w:sz w:val="20"/>
          <w:szCs w:val="20"/>
        </w:rPr>
        <w:t>Předmět smlouvy</w:t>
      </w:r>
    </w:p>
    <w:p w14:paraId="437D90A1" w14:textId="432253EB" w:rsidR="006F4139" w:rsidRDefault="006F4139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</w:p>
    <w:p w14:paraId="16FA39A3" w14:textId="26796B7D" w:rsidR="006F4139" w:rsidRDefault="006F4139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6F4139">
        <w:rPr>
          <w:rFonts w:ascii="Arial" w:hAnsi="Arial" w:cs="Arial"/>
          <w:color w:val="0C0C0C"/>
          <w:w w:val="105"/>
          <w:sz w:val="20"/>
          <w:szCs w:val="20"/>
        </w:rPr>
        <w:t xml:space="preserve">Předmětem smlouvy </w:t>
      </w:r>
      <w:r w:rsidR="00B922C4">
        <w:rPr>
          <w:rFonts w:ascii="Arial" w:hAnsi="Arial" w:cs="Arial"/>
          <w:color w:val="0C0C0C"/>
          <w:w w:val="105"/>
          <w:sz w:val="20"/>
          <w:szCs w:val="20"/>
        </w:rPr>
        <w:t xml:space="preserve">je </w:t>
      </w:r>
      <w:r w:rsidR="006E692C">
        <w:rPr>
          <w:rFonts w:ascii="Arial" w:hAnsi="Arial" w:cs="Arial"/>
          <w:color w:val="0C0C0C"/>
          <w:w w:val="105"/>
          <w:sz w:val="20"/>
          <w:szCs w:val="20"/>
        </w:rPr>
        <w:t>závazek Výstaviště České Budějovice</w:t>
      </w:r>
      <w:r w:rsidR="003351A2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6E692C">
        <w:rPr>
          <w:rFonts w:ascii="Arial" w:hAnsi="Arial" w:cs="Arial"/>
          <w:color w:val="0C0C0C"/>
          <w:w w:val="105"/>
          <w:sz w:val="20"/>
          <w:szCs w:val="20"/>
        </w:rPr>
        <w:t>a</w:t>
      </w:r>
      <w:r w:rsidR="003351A2">
        <w:rPr>
          <w:rFonts w:ascii="Arial" w:hAnsi="Arial" w:cs="Arial"/>
          <w:color w:val="0C0C0C"/>
          <w:w w:val="105"/>
          <w:sz w:val="20"/>
          <w:szCs w:val="20"/>
        </w:rPr>
        <w:t>.</w:t>
      </w:r>
      <w:r w:rsidR="006E692C">
        <w:rPr>
          <w:rFonts w:ascii="Arial" w:hAnsi="Arial" w:cs="Arial"/>
          <w:color w:val="0C0C0C"/>
          <w:w w:val="105"/>
          <w:sz w:val="20"/>
          <w:szCs w:val="20"/>
        </w:rPr>
        <w:t>s.</w:t>
      </w:r>
      <w:r w:rsidR="00337FC3">
        <w:rPr>
          <w:rFonts w:ascii="Arial" w:hAnsi="Arial" w:cs="Arial"/>
          <w:color w:val="0C0C0C"/>
          <w:w w:val="105"/>
          <w:sz w:val="20"/>
          <w:szCs w:val="20"/>
        </w:rPr>
        <w:t>, dále jen Výstaviště a Agrární komor</w:t>
      </w:r>
      <w:r w:rsidR="00597EB3">
        <w:rPr>
          <w:rFonts w:ascii="Arial" w:hAnsi="Arial" w:cs="Arial"/>
          <w:color w:val="0C0C0C"/>
          <w:w w:val="105"/>
          <w:sz w:val="20"/>
          <w:szCs w:val="20"/>
        </w:rPr>
        <w:t>y</w:t>
      </w:r>
      <w:r w:rsidR="00337FC3">
        <w:rPr>
          <w:rFonts w:ascii="Arial" w:hAnsi="Arial" w:cs="Arial"/>
          <w:color w:val="0C0C0C"/>
          <w:w w:val="105"/>
          <w:sz w:val="20"/>
          <w:szCs w:val="20"/>
        </w:rPr>
        <w:t xml:space="preserve"> České republiky, dále jen Komora, poskytnout služby specifikované v č</w:t>
      </w:r>
      <w:r w:rsidR="00033430">
        <w:rPr>
          <w:rFonts w:ascii="Arial" w:hAnsi="Arial" w:cs="Arial"/>
          <w:color w:val="0C0C0C"/>
          <w:w w:val="105"/>
          <w:sz w:val="20"/>
          <w:szCs w:val="20"/>
        </w:rPr>
        <w:t>l</w:t>
      </w:r>
      <w:r w:rsidR="00337FC3">
        <w:rPr>
          <w:rFonts w:ascii="Arial" w:hAnsi="Arial" w:cs="Arial"/>
          <w:color w:val="0C0C0C"/>
          <w:w w:val="105"/>
          <w:sz w:val="20"/>
          <w:szCs w:val="20"/>
        </w:rPr>
        <w:t xml:space="preserve">. II. </w:t>
      </w:r>
      <w:r w:rsidR="006E692C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</w:p>
    <w:p w14:paraId="3E9A216E" w14:textId="3A0158F2" w:rsidR="00D2662B" w:rsidRDefault="00D2662B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0BE098A" w14:textId="77777777" w:rsidR="00D2662B" w:rsidRDefault="00D2662B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40388E24" w14:textId="54B1D3DE" w:rsidR="00D2662B" w:rsidRDefault="00D2662B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4519CEDA" w14:textId="52B2A4C4" w:rsidR="00D2662B" w:rsidRPr="00D2662B" w:rsidRDefault="00D2662B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  <w:r w:rsidRPr="00D2662B">
        <w:rPr>
          <w:rFonts w:ascii="Arial" w:hAnsi="Arial" w:cs="Arial"/>
          <w:b/>
          <w:bCs/>
          <w:color w:val="0C0C0C"/>
          <w:w w:val="105"/>
          <w:sz w:val="20"/>
          <w:szCs w:val="20"/>
        </w:rPr>
        <w:t>Čl. II.</w:t>
      </w:r>
    </w:p>
    <w:p w14:paraId="684390D2" w14:textId="66E457C0" w:rsidR="00260B53" w:rsidRDefault="003E2F9A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  <w:r>
        <w:rPr>
          <w:rFonts w:ascii="Arial" w:hAnsi="Arial" w:cs="Arial"/>
          <w:b/>
          <w:bCs/>
          <w:color w:val="0C0C0C"/>
          <w:w w:val="105"/>
          <w:sz w:val="20"/>
          <w:szCs w:val="20"/>
        </w:rPr>
        <w:t>P</w:t>
      </w:r>
      <w:r w:rsidR="00D2662B" w:rsidRPr="00D2662B">
        <w:rPr>
          <w:rFonts w:ascii="Arial" w:hAnsi="Arial" w:cs="Arial"/>
          <w:b/>
          <w:bCs/>
          <w:color w:val="0C0C0C"/>
          <w:w w:val="105"/>
          <w:sz w:val="20"/>
          <w:szCs w:val="20"/>
        </w:rPr>
        <w:t>ovinnosti smluvních stran</w:t>
      </w:r>
    </w:p>
    <w:p w14:paraId="26A5012C" w14:textId="77777777" w:rsidR="008E3D0B" w:rsidRDefault="008E3D0B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08B3ACA1" w14:textId="53E8D7A0" w:rsidR="00DD68A4" w:rsidRPr="008E3D0B" w:rsidRDefault="00DD68A4" w:rsidP="003E57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8E3D0B">
        <w:rPr>
          <w:rFonts w:ascii="Arial" w:hAnsi="Arial" w:cs="Arial"/>
          <w:color w:val="0C0C0C"/>
          <w:w w:val="105"/>
          <w:sz w:val="20"/>
          <w:szCs w:val="20"/>
        </w:rPr>
        <w:t xml:space="preserve">Agrární komora České republiky, dále jen </w:t>
      </w:r>
      <w:r w:rsidR="002360AF" w:rsidRPr="008E3D0B">
        <w:rPr>
          <w:rFonts w:ascii="Arial" w:hAnsi="Arial" w:cs="Arial"/>
          <w:color w:val="0C0C0C"/>
          <w:w w:val="105"/>
          <w:sz w:val="20"/>
          <w:szCs w:val="20"/>
        </w:rPr>
        <w:t>K</w:t>
      </w:r>
      <w:r w:rsidRPr="008E3D0B">
        <w:rPr>
          <w:rFonts w:ascii="Arial" w:hAnsi="Arial" w:cs="Arial"/>
          <w:color w:val="0C0C0C"/>
          <w:w w:val="105"/>
          <w:sz w:val="20"/>
          <w:szCs w:val="20"/>
        </w:rPr>
        <w:t>omora</w:t>
      </w:r>
      <w:r w:rsidR="002360AF" w:rsidRPr="008E3D0B">
        <w:rPr>
          <w:rFonts w:ascii="Arial" w:hAnsi="Arial" w:cs="Arial"/>
          <w:color w:val="0C0C0C"/>
          <w:w w:val="105"/>
          <w:sz w:val="20"/>
          <w:szCs w:val="20"/>
        </w:rPr>
        <w:t xml:space="preserve">, se zavazuje: </w:t>
      </w:r>
    </w:p>
    <w:p w14:paraId="690D2B92" w14:textId="29DA82E4" w:rsidR="00A30C12" w:rsidRPr="000D2E3F" w:rsidRDefault="000D2E3F" w:rsidP="005D6E8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0D2E3F">
        <w:rPr>
          <w:rFonts w:ascii="Arial" w:hAnsi="Arial" w:cs="Arial"/>
          <w:color w:val="0C0C0C"/>
          <w:w w:val="105"/>
          <w:sz w:val="20"/>
          <w:szCs w:val="20"/>
        </w:rPr>
        <w:t>k</w:t>
      </w:r>
      <w:r w:rsidR="00126018" w:rsidRPr="000D2E3F">
        <w:rPr>
          <w:rFonts w:ascii="Arial" w:hAnsi="Arial" w:cs="Arial"/>
          <w:color w:val="0C0C0C"/>
          <w:w w:val="105"/>
          <w:sz w:val="20"/>
          <w:szCs w:val="20"/>
        </w:rPr>
        <w:t xml:space="preserve"> propagaci Země živitelky na </w:t>
      </w:r>
      <w:hyperlink r:id="rId11" w:history="1">
        <w:r w:rsidR="00126018" w:rsidRPr="000D2E3F">
          <w:rPr>
            <w:rStyle w:val="Hypertextovodkaz"/>
            <w:rFonts w:ascii="Arial" w:hAnsi="Arial" w:cs="Arial"/>
            <w:w w:val="105"/>
            <w:sz w:val="20"/>
            <w:szCs w:val="20"/>
          </w:rPr>
          <w:t>www.akcr.cz</w:t>
        </w:r>
      </w:hyperlink>
      <w:r w:rsidR="00126018" w:rsidRPr="000D2E3F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126018" w:rsidRPr="000D2E3F">
        <w:rPr>
          <w:rFonts w:ascii="Arial" w:hAnsi="Arial" w:cs="Arial"/>
          <w:b/>
          <w:bCs/>
          <w:color w:val="0C0C0C"/>
          <w:w w:val="105"/>
          <w:sz w:val="20"/>
          <w:szCs w:val="20"/>
        </w:rPr>
        <w:t>v sekci Inzerce</w:t>
      </w:r>
      <w:r w:rsidR="00126018" w:rsidRPr="000D2E3F">
        <w:rPr>
          <w:rFonts w:ascii="Arial" w:hAnsi="Arial" w:cs="Arial"/>
          <w:color w:val="0C0C0C"/>
          <w:w w:val="105"/>
          <w:sz w:val="20"/>
          <w:szCs w:val="20"/>
        </w:rPr>
        <w:t xml:space="preserve"> http:</w:t>
      </w:r>
      <w:r w:rsidR="0025181E" w:rsidRPr="000D2E3F">
        <w:rPr>
          <w:rFonts w:ascii="Arial" w:hAnsi="Arial" w:cs="Arial"/>
          <w:color w:val="0C0C0C"/>
          <w:w w:val="105"/>
          <w:sz w:val="20"/>
          <w:szCs w:val="20"/>
        </w:rPr>
        <w:t>// www.akcr.cz/info/</w:t>
      </w:r>
      <w:r w:rsidR="00287399">
        <w:rPr>
          <w:rFonts w:ascii="Arial" w:hAnsi="Arial" w:cs="Arial"/>
          <w:color w:val="0C0C0C"/>
          <w:w w:val="105"/>
          <w:sz w:val="20"/>
          <w:szCs w:val="20"/>
        </w:rPr>
        <w:t>inzerce</w:t>
      </w:r>
    </w:p>
    <w:p w14:paraId="3E117686" w14:textId="3EFCB97D" w:rsidR="00A30C12" w:rsidRDefault="00A30C12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0064BCD7" w14:textId="2B63EF0C" w:rsidR="00A30C12" w:rsidRDefault="00A30C12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33D6626C" w14:textId="428A9284" w:rsidR="000D31AA" w:rsidRDefault="000D31A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59239E27" w14:textId="77777777" w:rsidR="000D31AA" w:rsidRDefault="000D31A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18CC8EB3" w14:textId="7A8B28F0" w:rsidR="00A30C12" w:rsidRDefault="00A30C12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47AE7D11" w14:textId="7566ED5E" w:rsidR="00A30C12" w:rsidRDefault="00A30C12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08AD1CEC" w14:textId="743B4141" w:rsidR="00A62C26" w:rsidRDefault="00A62C26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20434B4F" w14:textId="77777777" w:rsidR="00A62C26" w:rsidRDefault="00A62C26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16F893C8" w14:textId="77777777" w:rsidR="00A30C12" w:rsidRDefault="00A30C12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37B4FEBA" w14:textId="77777777" w:rsidR="003A3ECA" w:rsidRDefault="003A3EC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1D9FE02" w14:textId="77777777" w:rsidR="003A3ECA" w:rsidRPr="00A30C12" w:rsidRDefault="003A3EC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7EFC6CE5" w14:textId="14946300" w:rsidR="00693F4A" w:rsidRDefault="00693F4A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k propagaci výstavy </w:t>
      </w:r>
      <w:r w:rsidR="00681FB6">
        <w:rPr>
          <w:rFonts w:ascii="Arial" w:hAnsi="Arial" w:cs="Arial"/>
          <w:color w:val="0C0C0C"/>
          <w:w w:val="105"/>
          <w:sz w:val="20"/>
          <w:szCs w:val="20"/>
        </w:rPr>
        <w:t>Země živitelka a dalších akcí Výstaviště na informačním portálu komory www.ak</w:t>
      </w:r>
      <w:r w:rsidR="00A70DB9">
        <w:rPr>
          <w:rFonts w:ascii="Arial" w:hAnsi="Arial" w:cs="Arial"/>
          <w:color w:val="0C0C0C"/>
          <w:w w:val="105"/>
          <w:sz w:val="20"/>
          <w:szCs w:val="20"/>
        </w:rPr>
        <w:t>cr</w:t>
      </w:r>
      <w:r w:rsidR="00681FB6">
        <w:rPr>
          <w:rFonts w:ascii="Arial" w:hAnsi="Arial" w:cs="Arial"/>
          <w:color w:val="0C0C0C"/>
          <w:w w:val="105"/>
          <w:sz w:val="20"/>
          <w:szCs w:val="20"/>
        </w:rPr>
        <w:t xml:space="preserve">.cz, na základě materiálů předaných Výstavištěm, </w:t>
      </w:r>
    </w:p>
    <w:p w14:paraId="77D63BB7" w14:textId="10714E80" w:rsidR="00CD3FDF" w:rsidRDefault="00195AD6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k propagaci konání akce </w:t>
      </w:r>
      <w:r w:rsidR="00237D29">
        <w:rPr>
          <w:rFonts w:ascii="Arial" w:hAnsi="Arial" w:cs="Arial"/>
          <w:color w:val="0C0C0C"/>
          <w:w w:val="105"/>
          <w:sz w:val="20"/>
          <w:szCs w:val="20"/>
        </w:rPr>
        <w:t>a pozvánky na Země živitelku pozvaným delegátům a hostům na jednání sněmu AK ČR</w:t>
      </w:r>
      <w:r w:rsidR="006F54DD">
        <w:rPr>
          <w:rFonts w:ascii="Arial" w:hAnsi="Arial" w:cs="Arial"/>
          <w:color w:val="0C0C0C"/>
          <w:w w:val="105"/>
          <w:sz w:val="20"/>
          <w:szCs w:val="20"/>
        </w:rPr>
        <w:t>,</w:t>
      </w:r>
    </w:p>
    <w:p w14:paraId="368242E5" w14:textId="3813E0FD" w:rsidR="004361CB" w:rsidRPr="00336BC2" w:rsidRDefault="004361CB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336BC2">
        <w:rPr>
          <w:rFonts w:ascii="Arial" w:hAnsi="Arial" w:cs="Arial"/>
          <w:color w:val="0C0C0C"/>
          <w:w w:val="105"/>
          <w:sz w:val="20"/>
          <w:szCs w:val="20"/>
        </w:rPr>
        <w:t>k </w:t>
      </w:r>
      <w:r w:rsidRPr="00D2121C">
        <w:rPr>
          <w:rFonts w:ascii="Arial" w:hAnsi="Arial" w:cs="Arial"/>
          <w:w w:val="105"/>
          <w:sz w:val="20"/>
          <w:szCs w:val="20"/>
        </w:rPr>
        <w:t xml:space="preserve">pozvání představitelů </w:t>
      </w:r>
      <w:r w:rsidR="00851DF2" w:rsidRPr="00D2121C">
        <w:rPr>
          <w:rFonts w:ascii="Arial" w:hAnsi="Arial" w:cs="Arial"/>
          <w:w w:val="105"/>
          <w:sz w:val="20"/>
          <w:szCs w:val="20"/>
        </w:rPr>
        <w:t xml:space="preserve">Agrárních komor zemí V-4 a přizvaných zemí v rámci jednání ve dnech </w:t>
      </w:r>
      <w:r w:rsidR="00D2121C" w:rsidRPr="00D2121C">
        <w:rPr>
          <w:rFonts w:ascii="Arial" w:hAnsi="Arial" w:cs="Arial"/>
          <w:w w:val="105"/>
          <w:sz w:val="20"/>
          <w:szCs w:val="20"/>
        </w:rPr>
        <w:t>3</w:t>
      </w:r>
      <w:r w:rsidR="00851DF2" w:rsidRPr="00D2121C">
        <w:rPr>
          <w:rFonts w:ascii="Arial" w:hAnsi="Arial" w:cs="Arial"/>
          <w:w w:val="105"/>
          <w:sz w:val="20"/>
          <w:szCs w:val="20"/>
        </w:rPr>
        <w:t>.-</w:t>
      </w:r>
      <w:r w:rsidR="00D2121C" w:rsidRPr="00D2121C">
        <w:rPr>
          <w:rFonts w:ascii="Arial" w:hAnsi="Arial" w:cs="Arial"/>
          <w:w w:val="105"/>
          <w:sz w:val="20"/>
          <w:szCs w:val="20"/>
        </w:rPr>
        <w:t>4</w:t>
      </w:r>
      <w:r w:rsidR="00851DF2" w:rsidRPr="00D2121C">
        <w:rPr>
          <w:rFonts w:ascii="Arial" w:hAnsi="Arial" w:cs="Arial"/>
          <w:w w:val="105"/>
          <w:sz w:val="20"/>
          <w:szCs w:val="20"/>
        </w:rPr>
        <w:t>.</w:t>
      </w:r>
      <w:r w:rsidR="00D2121C" w:rsidRPr="00D2121C">
        <w:rPr>
          <w:rFonts w:ascii="Arial" w:hAnsi="Arial" w:cs="Arial"/>
          <w:w w:val="105"/>
          <w:sz w:val="20"/>
          <w:szCs w:val="20"/>
        </w:rPr>
        <w:t>7</w:t>
      </w:r>
      <w:r w:rsidR="00851DF2" w:rsidRPr="00D2121C">
        <w:rPr>
          <w:rFonts w:ascii="Arial" w:hAnsi="Arial" w:cs="Arial"/>
          <w:w w:val="105"/>
          <w:sz w:val="20"/>
          <w:szCs w:val="20"/>
        </w:rPr>
        <w:t>.202</w:t>
      </w:r>
      <w:r w:rsidR="00D2121C" w:rsidRPr="00D2121C">
        <w:rPr>
          <w:rFonts w:ascii="Arial" w:hAnsi="Arial" w:cs="Arial"/>
          <w:w w:val="105"/>
          <w:sz w:val="20"/>
          <w:szCs w:val="20"/>
        </w:rPr>
        <w:t>5</w:t>
      </w:r>
      <w:r w:rsidR="006F54DD" w:rsidRPr="00D2121C">
        <w:rPr>
          <w:rFonts w:ascii="Arial" w:hAnsi="Arial" w:cs="Arial"/>
          <w:w w:val="105"/>
          <w:sz w:val="20"/>
          <w:szCs w:val="20"/>
        </w:rPr>
        <w:t>,</w:t>
      </w:r>
    </w:p>
    <w:p w14:paraId="51BA563F" w14:textId="724C0867" w:rsidR="0010648A" w:rsidRDefault="00D14160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k propagaci výstavy Země živitelka </w:t>
      </w:r>
      <w:r w:rsidR="006A56F9">
        <w:rPr>
          <w:rFonts w:ascii="Arial" w:hAnsi="Arial" w:cs="Arial"/>
          <w:color w:val="0C0C0C"/>
          <w:w w:val="105"/>
          <w:sz w:val="20"/>
          <w:szCs w:val="20"/>
        </w:rPr>
        <w:t xml:space="preserve">v týdenním zpravodajství Komory a </w:t>
      </w:r>
      <w:r w:rsidR="000E0287">
        <w:rPr>
          <w:rFonts w:ascii="Arial" w:hAnsi="Arial" w:cs="Arial"/>
          <w:color w:val="0C0C0C"/>
          <w:w w:val="105"/>
          <w:sz w:val="20"/>
          <w:szCs w:val="20"/>
        </w:rPr>
        <w:t>zveřejnění výzvy k přihlášení do soutěže o Zlatý klas, včetně soutěžních podmínek</w:t>
      </w:r>
      <w:r w:rsidR="006F54DD">
        <w:rPr>
          <w:rFonts w:ascii="Arial" w:hAnsi="Arial" w:cs="Arial"/>
          <w:color w:val="0C0C0C"/>
          <w:w w:val="105"/>
          <w:sz w:val="20"/>
          <w:szCs w:val="20"/>
        </w:rPr>
        <w:t>,</w:t>
      </w:r>
      <w:r w:rsidR="00BC2654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</w:p>
    <w:p w14:paraId="7EBFD34C" w14:textId="3F125B50" w:rsidR="00667E32" w:rsidRDefault="007E0291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k umístění </w:t>
      </w:r>
      <w:r w:rsidR="00667E32">
        <w:rPr>
          <w:rFonts w:ascii="Arial" w:hAnsi="Arial" w:cs="Arial"/>
          <w:color w:val="0C0C0C"/>
          <w:w w:val="105"/>
          <w:sz w:val="20"/>
          <w:szCs w:val="20"/>
        </w:rPr>
        <w:t xml:space="preserve">od začátku července na </w:t>
      </w:r>
      <w:hyperlink r:id="rId12" w:history="1">
        <w:r w:rsidR="00667E32" w:rsidRPr="00AD40A3">
          <w:rPr>
            <w:rStyle w:val="Hypertextovodkaz"/>
            <w:rFonts w:ascii="Arial" w:hAnsi="Arial" w:cs="Arial"/>
            <w:w w:val="105"/>
            <w:sz w:val="20"/>
            <w:szCs w:val="20"/>
          </w:rPr>
          <w:t>www.akcr.cz</w:t>
        </w:r>
      </w:hyperlink>
      <w:r w:rsidR="00667E32">
        <w:rPr>
          <w:rFonts w:ascii="Arial" w:hAnsi="Arial" w:cs="Arial"/>
          <w:color w:val="0C0C0C"/>
          <w:w w:val="105"/>
          <w:sz w:val="20"/>
          <w:szCs w:val="20"/>
        </w:rPr>
        <w:t xml:space="preserve"> v </w:t>
      </w:r>
      <w:proofErr w:type="spellStart"/>
      <w:r w:rsidR="00667E32">
        <w:rPr>
          <w:rFonts w:ascii="Arial" w:hAnsi="Arial" w:cs="Arial"/>
          <w:color w:val="0C0C0C"/>
          <w:w w:val="105"/>
          <w:sz w:val="20"/>
          <w:szCs w:val="20"/>
        </w:rPr>
        <w:t>carouselu</w:t>
      </w:r>
      <w:proofErr w:type="spellEnd"/>
      <w:r w:rsidR="00667E32">
        <w:rPr>
          <w:rFonts w:ascii="Arial" w:hAnsi="Arial" w:cs="Arial"/>
          <w:color w:val="0C0C0C"/>
          <w:w w:val="105"/>
          <w:sz w:val="20"/>
          <w:szCs w:val="20"/>
        </w:rPr>
        <w:t xml:space="preserve"> na hlavní stránce </w:t>
      </w:r>
      <w:r w:rsidR="001A3A54">
        <w:rPr>
          <w:rFonts w:ascii="Arial" w:hAnsi="Arial" w:cs="Arial"/>
          <w:color w:val="0C0C0C"/>
          <w:w w:val="105"/>
          <w:sz w:val="20"/>
          <w:szCs w:val="20"/>
        </w:rPr>
        <w:t xml:space="preserve">ve formátu JPG </w:t>
      </w:r>
      <w:r w:rsidR="00815BEE">
        <w:rPr>
          <w:rFonts w:ascii="Arial" w:hAnsi="Arial" w:cs="Arial"/>
          <w:color w:val="0C0C0C"/>
          <w:w w:val="105"/>
          <w:sz w:val="20"/>
          <w:szCs w:val="20"/>
        </w:rPr>
        <w:t xml:space="preserve">informace o nadcházející výstavě Země živitelka s relevantním odkazem (pořadí určuje podle situace </w:t>
      </w:r>
      <w:r w:rsidR="00494115">
        <w:rPr>
          <w:rFonts w:ascii="Arial" w:hAnsi="Arial" w:cs="Arial"/>
          <w:color w:val="0C0C0C"/>
          <w:w w:val="105"/>
          <w:sz w:val="20"/>
          <w:szCs w:val="20"/>
        </w:rPr>
        <w:t>Komora)</w:t>
      </w:r>
    </w:p>
    <w:p w14:paraId="563E31B0" w14:textId="7CAA5F9E" w:rsidR="004C3DD2" w:rsidRPr="009501DF" w:rsidRDefault="00087D94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k uveřej</w:t>
      </w:r>
      <w:r w:rsidR="00CD143C">
        <w:rPr>
          <w:rFonts w:ascii="Arial" w:hAnsi="Arial" w:cs="Arial"/>
          <w:color w:val="0C0C0C"/>
          <w:w w:val="105"/>
          <w:sz w:val="20"/>
          <w:szCs w:val="20"/>
        </w:rPr>
        <w:t>ňová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ní informací o Zemi živitelce </w:t>
      </w:r>
      <w:r w:rsidR="004C3DD2">
        <w:rPr>
          <w:rFonts w:ascii="Arial" w:hAnsi="Arial" w:cs="Arial"/>
          <w:color w:val="0C0C0C"/>
          <w:w w:val="105"/>
          <w:sz w:val="20"/>
          <w:szCs w:val="20"/>
        </w:rPr>
        <w:t xml:space="preserve">v magazínu </w:t>
      </w:r>
      <w:proofErr w:type="spellStart"/>
      <w:r w:rsidR="004C3DD2">
        <w:rPr>
          <w:rFonts w:ascii="Arial" w:hAnsi="Arial" w:cs="Arial"/>
          <w:color w:val="0C0C0C"/>
          <w:w w:val="105"/>
          <w:sz w:val="20"/>
          <w:szCs w:val="20"/>
        </w:rPr>
        <w:t>AGRObase</w:t>
      </w:r>
      <w:proofErr w:type="spellEnd"/>
      <w:r w:rsidR="004C3DD2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9B63A3">
        <w:rPr>
          <w:rFonts w:ascii="Arial" w:hAnsi="Arial" w:cs="Arial"/>
          <w:color w:val="0C0C0C"/>
          <w:w w:val="105"/>
          <w:sz w:val="20"/>
          <w:szCs w:val="20"/>
        </w:rPr>
        <w:t xml:space="preserve">dle materiálů předaných </w:t>
      </w:r>
      <w:r w:rsidR="009B63A3" w:rsidRPr="009501DF">
        <w:rPr>
          <w:rFonts w:ascii="Arial" w:hAnsi="Arial" w:cs="Arial"/>
          <w:color w:val="0C0C0C"/>
          <w:w w:val="105"/>
          <w:sz w:val="20"/>
          <w:szCs w:val="20"/>
        </w:rPr>
        <w:t>Výstavištěm</w:t>
      </w:r>
    </w:p>
    <w:p w14:paraId="26A5F673" w14:textId="2FCCEBA4" w:rsidR="003163BB" w:rsidRDefault="00D36459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k propagaci výstavy </w:t>
      </w:r>
      <w:r w:rsidR="005139EE">
        <w:rPr>
          <w:rFonts w:ascii="Arial" w:hAnsi="Arial" w:cs="Arial"/>
          <w:color w:val="0C0C0C"/>
          <w:w w:val="105"/>
          <w:sz w:val="20"/>
          <w:szCs w:val="20"/>
        </w:rPr>
        <w:t>Země živitelka ve výroční zprávě Komory za rok 202</w:t>
      </w:r>
      <w:r w:rsidR="00110C7E">
        <w:rPr>
          <w:rFonts w:ascii="Arial" w:hAnsi="Arial" w:cs="Arial"/>
          <w:color w:val="0C0C0C"/>
          <w:w w:val="105"/>
          <w:sz w:val="20"/>
          <w:szCs w:val="20"/>
        </w:rPr>
        <w:t>4</w:t>
      </w:r>
      <w:r w:rsidR="005139EE">
        <w:rPr>
          <w:rFonts w:ascii="Arial" w:hAnsi="Arial" w:cs="Arial"/>
          <w:color w:val="0C0C0C"/>
          <w:w w:val="105"/>
          <w:sz w:val="20"/>
          <w:szCs w:val="20"/>
        </w:rPr>
        <w:t xml:space="preserve"> v rozsahu 1 tiskové strany</w:t>
      </w:r>
      <w:r w:rsidR="00B2476B">
        <w:rPr>
          <w:rFonts w:ascii="Arial" w:hAnsi="Arial" w:cs="Arial"/>
          <w:color w:val="0C0C0C"/>
          <w:w w:val="105"/>
          <w:sz w:val="20"/>
          <w:szCs w:val="20"/>
        </w:rPr>
        <w:t xml:space="preserve"> (logo a leták)</w:t>
      </w:r>
    </w:p>
    <w:p w14:paraId="42E81A22" w14:textId="1C90E44A" w:rsidR="00B2476B" w:rsidRPr="00285F94" w:rsidRDefault="00B2476B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285F94">
        <w:rPr>
          <w:rFonts w:ascii="Arial" w:hAnsi="Arial" w:cs="Arial"/>
          <w:color w:val="0C0C0C"/>
          <w:w w:val="105"/>
          <w:sz w:val="20"/>
          <w:szCs w:val="20"/>
        </w:rPr>
        <w:t>k propagaci výstavy Země živitelka ve Sborníku systému doporučovaných odrůd obilovin</w:t>
      </w:r>
      <w:r w:rsidR="005B1F91" w:rsidRPr="00285F94">
        <w:rPr>
          <w:rFonts w:ascii="Arial" w:hAnsi="Arial" w:cs="Arial"/>
          <w:color w:val="0C0C0C"/>
          <w:w w:val="105"/>
          <w:sz w:val="20"/>
          <w:szCs w:val="20"/>
        </w:rPr>
        <w:t xml:space="preserve"> s celoplošným rozsevem v ČR</w:t>
      </w:r>
    </w:p>
    <w:p w14:paraId="2DFABF2F" w14:textId="7DAAFC32" w:rsidR="00230F7E" w:rsidRPr="00285F94" w:rsidRDefault="0010648A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285F94">
        <w:rPr>
          <w:rFonts w:ascii="Arial" w:hAnsi="Arial" w:cs="Arial"/>
          <w:color w:val="0C0C0C"/>
          <w:w w:val="105"/>
          <w:sz w:val="20"/>
          <w:szCs w:val="20"/>
        </w:rPr>
        <w:t xml:space="preserve">ve spolupráci </w:t>
      </w:r>
      <w:r w:rsidR="00AD5901" w:rsidRPr="00285F94">
        <w:rPr>
          <w:rFonts w:ascii="Arial" w:hAnsi="Arial" w:cs="Arial"/>
          <w:color w:val="0C0C0C"/>
          <w:w w:val="105"/>
          <w:sz w:val="20"/>
          <w:szCs w:val="20"/>
        </w:rPr>
        <w:t xml:space="preserve">s okresními komorami a členskými společenstvy pozvat členy na </w:t>
      </w:r>
      <w:proofErr w:type="spellStart"/>
      <w:r w:rsidR="00AD5901" w:rsidRPr="00285F94">
        <w:rPr>
          <w:rFonts w:ascii="Arial" w:hAnsi="Arial" w:cs="Arial"/>
          <w:color w:val="0C0C0C"/>
          <w:w w:val="105"/>
          <w:sz w:val="20"/>
          <w:szCs w:val="20"/>
        </w:rPr>
        <w:t>agrosalon</w:t>
      </w:r>
      <w:proofErr w:type="spellEnd"/>
      <w:r w:rsidR="00AD5901" w:rsidRPr="00285F94">
        <w:rPr>
          <w:rFonts w:ascii="Arial" w:hAnsi="Arial" w:cs="Arial"/>
          <w:color w:val="0C0C0C"/>
          <w:w w:val="105"/>
          <w:sz w:val="20"/>
          <w:szCs w:val="20"/>
        </w:rPr>
        <w:t xml:space="preserve"> Země živite</w:t>
      </w:r>
      <w:r w:rsidR="00F57E85" w:rsidRPr="00285F94">
        <w:rPr>
          <w:rFonts w:ascii="Arial" w:hAnsi="Arial" w:cs="Arial"/>
          <w:color w:val="0C0C0C"/>
          <w:w w:val="105"/>
          <w:sz w:val="20"/>
          <w:szCs w:val="20"/>
        </w:rPr>
        <w:t xml:space="preserve">lka </w:t>
      </w:r>
      <w:r w:rsidR="0040734E" w:rsidRPr="00285F94">
        <w:rPr>
          <w:rFonts w:ascii="Arial" w:hAnsi="Arial" w:cs="Arial"/>
          <w:color w:val="0C0C0C"/>
          <w:w w:val="105"/>
          <w:sz w:val="20"/>
          <w:szCs w:val="20"/>
        </w:rPr>
        <w:t xml:space="preserve">na poradě ředitelů </w:t>
      </w:r>
      <w:r w:rsidR="0040734E" w:rsidRPr="00D2121C">
        <w:rPr>
          <w:rFonts w:ascii="Arial" w:hAnsi="Arial" w:cs="Arial"/>
          <w:w w:val="105"/>
          <w:sz w:val="20"/>
          <w:szCs w:val="20"/>
        </w:rPr>
        <w:t>dne</w:t>
      </w:r>
      <w:r w:rsidR="00E744A8" w:rsidRPr="00D2121C">
        <w:rPr>
          <w:rFonts w:ascii="Arial" w:hAnsi="Arial" w:cs="Arial"/>
          <w:w w:val="105"/>
          <w:sz w:val="20"/>
          <w:szCs w:val="20"/>
        </w:rPr>
        <w:t xml:space="preserve"> </w:t>
      </w:r>
      <w:r w:rsidR="00D2121C" w:rsidRPr="00D2121C">
        <w:rPr>
          <w:rFonts w:ascii="Arial" w:hAnsi="Arial" w:cs="Arial"/>
          <w:w w:val="105"/>
          <w:sz w:val="20"/>
          <w:szCs w:val="20"/>
        </w:rPr>
        <w:t>12</w:t>
      </w:r>
      <w:r w:rsidR="00E744A8" w:rsidRPr="00D2121C">
        <w:rPr>
          <w:rFonts w:ascii="Arial" w:hAnsi="Arial" w:cs="Arial"/>
          <w:w w:val="105"/>
          <w:sz w:val="20"/>
          <w:szCs w:val="20"/>
        </w:rPr>
        <w:t xml:space="preserve">. </w:t>
      </w:r>
      <w:r w:rsidR="00D2121C" w:rsidRPr="00D2121C">
        <w:rPr>
          <w:rFonts w:ascii="Arial" w:hAnsi="Arial" w:cs="Arial"/>
          <w:w w:val="105"/>
          <w:sz w:val="20"/>
          <w:szCs w:val="20"/>
        </w:rPr>
        <w:t>6</w:t>
      </w:r>
      <w:r w:rsidR="00E744A8" w:rsidRPr="00D2121C">
        <w:rPr>
          <w:rFonts w:ascii="Arial" w:hAnsi="Arial" w:cs="Arial"/>
          <w:w w:val="105"/>
          <w:sz w:val="20"/>
          <w:szCs w:val="20"/>
        </w:rPr>
        <w:t>. 202</w:t>
      </w:r>
      <w:r w:rsidR="00D2121C" w:rsidRPr="00D2121C">
        <w:rPr>
          <w:rFonts w:ascii="Arial" w:hAnsi="Arial" w:cs="Arial"/>
          <w:w w:val="105"/>
          <w:sz w:val="20"/>
          <w:szCs w:val="20"/>
        </w:rPr>
        <w:t>5</w:t>
      </w:r>
      <w:r w:rsidR="0040734E" w:rsidRPr="00D2121C">
        <w:rPr>
          <w:rFonts w:ascii="Arial" w:hAnsi="Arial" w:cs="Arial"/>
          <w:w w:val="105"/>
          <w:sz w:val="20"/>
          <w:szCs w:val="20"/>
        </w:rPr>
        <w:t xml:space="preserve"> </w:t>
      </w:r>
    </w:p>
    <w:p w14:paraId="70C25692" w14:textId="76CB5246" w:rsidR="00603269" w:rsidRPr="00C03190" w:rsidRDefault="00851C6A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285F94">
        <w:rPr>
          <w:rFonts w:ascii="Arial" w:hAnsi="Arial" w:cs="Arial"/>
          <w:w w:val="105"/>
          <w:sz w:val="20"/>
          <w:szCs w:val="20"/>
        </w:rPr>
        <w:t>uspořádat ve spolupráci s Výstavištěm v sobotu 2</w:t>
      </w:r>
      <w:r w:rsidR="009C5692">
        <w:rPr>
          <w:rFonts w:ascii="Arial" w:hAnsi="Arial" w:cs="Arial"/>
          <w:w w:val="105"/>
          <w:sz w:val="20"/>
          <w:szCs w:val="20"/>
        </w:rPr>
        <w:t>3</w:t>
      </w:r>
      <w:r w:rsidRPr="00285F94">
        <w:rPr>
          <w:rFonts w:ascii="Arial" w:hAnsi="Arial" w:cs="Arial"/>
          <w:w w:val="105"/>
          <w:sz w:val="20"/>
          <w:szCs w:val="20"/>
        </w:rPr>
        <w:t>.8.</w:t>
      </w:r>
      <w:r w:rsidR="00770835" w:rsidRPr="00285F94">
        <w:rPr>
          <w:rFonts w:ascii="Arial" w:hAnsi="Arial" w:cs="Arial"/>
          <w:w w:val="105"/>
          <w:sz w:val="20"/>
          <w:szCs w:val="20"/>
        </w:rPr>
        <w:t>202</w:t>
      </w:r>
      <w:r w:rsidR="00013F45">
        <w:rPr>
          <w:rFonts w:ascii="Arial" w:hAnsi="Arial" w:cs="Arial"/>
          <w:w w:val="105"/>
          <w:sz w:val="20"/>
          <w:szCs w:val="20"/>
        </w:rPr>
        <w:t>5</w:t>
      </w:r>
      <w:r w:rsidR="00770835" w:rsidRPr="00285F94">
        <w:rPr>
          <w:rFonts w:ascii="Arial" w:hAnsi="Arial" w:cs="Arial"/>
          <w:w w:val="105"/>
          <w:sz w:val="20"/>
          <w:szCs w:val="20"/>
        </w:rPr>
        <w:t xml:space="preserve"> Národní dožínkovou </w:t>
      </w:r>
      <w:r w:rsidR="00770835" w:rsidRPr="00285F94">
        <w:rPr>
          <w:rFonts w:ascii="Arial" w:hAnsi="Arial" w:cs="Arial"/>
          <w:color w:val="0C0C0C"/>
          <w:w w:val="105"/>
          <w:sz w:val="20"/>
          <w:szCs w:val="20"/>
        </w:rPr>
        <w:t>slavnost za účasti předních představitelů ČR, včetně celodenního kulturního pořadu v Pivovarské</w:t>
      </w:r>
      <w:r w:rsidR="00770835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zahradě</w:t>
      </w:r>
      <w:r w:rsidR="001A32F2" w:rsidRPr="00C03190">
        <w:rPr>
          <w:rFonts w:ascii="Arial" w:hAnsi="Arial" w:cs="Arial"/>
          <w:color w:val="0C0C0C"/>
          <w:w w:val="105"/>
          <w:sz w:val="20"/>
          <w:szCs w:val="20"/>
        </w:rPr>
        <w:t>,</w:t>
      </w:r>
    </w:p>
    <w:p w14:paraId="5B1A214F" w14:textId="3D52B5C9" w:rsidR="002925D3" w:rsidRPr="00C03190" w:rsidRDefault="002925D3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uspořádat v době konání Země živitelky </w:t>
      </w:r>
      <w:r w:rsidR="00AE3476" w:rsidRPr="00C03190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="009A0565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="00AE3476" w:rsidRPr="00C03190">
        <w:rPr>
          <w:rFonts w:ascii="Arial" w:hAnsi="Arial" w:cs="Arial"/>
          <w:color w:val="0C0C0C"/>
          <w:w w:val="105"/>
          <w:sz w:val="20"/>
          <w:szCs w:val="20"/>
        </w:rPr>
        <w:t>.</w:t>
      </w:r>
      <w:r w:rsidR="00E744A8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AE3476" w:rsidRPr="00C03190">
        <w:rPr>
          <w:rFonts w:ascii="Arial" w:hAnsi="Arial" w:cs="Arial"/>
          <w:color w:val="0C0C0C"/>
          <w:w w:val="105"/>
          <w:sz w:val="20"/>
          <w:szCs w:val="20"/>
        </w:rPr>
        <w:t>8.</w:t>
      </w:r>
      <w:r w:rsidR="00E744A8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AE3476" w:rsidRPr="00C03190">
        <w:rPr>
          <w:rFonts w:ascii="Arial" w:hAnsi="Arial" w:cs="Arial"/>
          <w:color w:val="0C0C0C"/>
          <w:w w:val="105"/>
          <w:sz w:val="20"/>
          <w:szCs w:val="20"/>
        </w:rPr>
        <w:t>202</w:t>
      </w:r>
      <w:r w:rsidR="00F87367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="00AE3476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na Výstavišti </w:t>
      </w:r>
      <w:r w:rsidR="00C31BD2" w:rsidRPr="00C03190">
        <w:rPr>
          <w:rFonts w:ascii="Arial" w:hAnsi="Arial" w:cs="Arial"/>
          <w:color w:val="0C0C0C"/>
          <w:w w:val="105"/>
          <w:sz w:val="20"/>
          <w:szCs w:val="20"/>
        </w:rPr>
        <w:t>J</w:t>
      </w:r>
      <w:r w:rsidR="00AE3476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ednání představenstva a dozorčí rady </w:t>
      </w:r>
      <w:r w:rsidR="00A2271D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Agrární komory </w:t>
      </w:r>
      <w:r w:rsidR="00C31BD2" w:rsidRPr="00C03190">
        <w:rPr>
          <w:rFonts w:ascii="Arial" w:hAnsi="Arial" w:cs="Arial"/>
          <w:color w:val="0C0C0C"/>
          <w:w w:val="105"/>
          <w:sz w:val="20"/>
          <w:szCs w:val="20"/>
        </w:rPr>
        <w:t>České republiky</w:t>
      </w:r>
      <w:r w:rsidR="001A32F2" w:rsidRPr="00C03190">
        <w:rPr>
          <w:rFonts w:ascii="Arial" w:hAnsi="Arial" w:cs="Arial"/>
          <w:color w:val="0C0C0C"/>
          <w:w w:val="105"/>
          <w:sz w:val="20"/>
          <w:szCs w:val="20"/>
        </w:rPr>
        <w:t>,</w:t>
      </w:r>
    </w:p>
    <w:p w14:paraId="0CFAEE92" w14:textId="124CB234" w:rsidR="0080188E" w:rsidRPr="00C03190" w:rsidRDefault="0080188E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>uspořádat v prostorách Výstaviště 2</w:t>
      </w:r>
      <w:r w:rsidR="00500A8B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Pr="00C03190">
        <w:rPr>
          <w:rFonts w:ascii="Arial" w:hAnsi="Arial" w:cs="Arial"/>
          <w:color w:val="0C0C0C"/>
          <w:w w:val="105"/>
          <w:sz w:val="20"/>
          <w:szCs w:val="20"/>
        </w:rPr>
        <w:t>.8.202</w:t>
      </w:r>
      <w:r w:rsidR="00500A8B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tiskovou konferenci</w:t>
      </w:r>
      <w:r w:rsidR="00BD20FF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6066FF" w:rsidRPr="00C03190">
        <w:rPr>
          <w:rFonts w:ascii="Arial" w:hAnsi="Arial" w:cs="Arial"/>
          <w:color w:val="0C0C0C"/>
          <w:w w:val="105"/>
          <w:sz w:val="20"/>
          <w:szCs w:val="20"/>
        </w:rPr>
        <w:t>k výsledkům sklizně</w:t>
      </w:r>
      <w:r w:rsidR="00C31BD2" w:rsidRPr="00C03190">
        <w:rPr>
          <w:rFonts w:ascii="Arial" w:hAnsi="Arial" w:cs="Arial"/>
          <w:color w:val="0C0C0C"/>
          <w:w w:val="105"/>
          <w:sz w:val="20"/>
          <w:szCs w:val="20"/>
        </w:rPr>
        <w:t>,</w:t>
      </w:r>
      <w:r w:rsidR="006066FF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aktuální </w:t>
      </w:r>
      <w:r w:rsidR="003D44EB" w:rsidRPr="00C03190">
        <w:rPr>
          <w:rFonts w:ascii="Arial" w:hAnsi="Arial" w:cs="Arial"/>
          <w:color w:val="0C0C0C"/>
          <w:w w:val="105"/>
          <w:sz w:val="20"/>
          <w:szCs w:val="20"/>
        </w:rPr>
        <w:t>situaci v agrárním sektoru</w:t>
      </w:r>
      <w:r w:rsidR="00C31BD2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a závěrům z jednání představenstva</w:t>
      </w:r>
      <w:r w:rsidR="00AE5FA3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AK ČR,</w:t>
      </w:r>
    </w:p>
    <w:p w14:paraId="5038571C" w14:textId="7E12810F" w:rsidR="00766B14" w:rsidRPr="00C03190" w:rsidRDefault="00766B14" w:rsidP="003E57A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>vyplnit a zaslat přihláškový formulář, který je přílohou a nedílnou součástí této smlouvy.</w:t>
      </w:r>
    </w:p>
    <w:p w14:paraId="5CD5A377" w14:textId="77777777" w:rsidR="007409DA" w:rsidRPr="00C03190" w:rsidRDefault="007409D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3C164D34" w14:textId="1D1824BF" w:rsidR="000C5A96" w:rsidRPr="00C03190" w:rsidRDefault="000C5A96" w:rsidP="003E57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>Výstaviště se zavazuje:</w:t>
      </w:r>
    </w:p>
    <w:p w14:paraId="36AC89B0" w14:textId="4DFF4A1E" w:rsidR="00EC3B64" w:rsidRPr="00120502" w:rsidRDefault="00CC6928" w:rsidP="003E57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poskytnout výstavní plochu v pavilonu </w:t>
      </w:r>
      <w:r w:rsidR="00AA1421" w:rsidRPr="00120502">
        <w:rPr>
          <w:rFonts w:ascii="Arial" w:hAnsi="Arial" w:cs="Arial"/>
          <w:color w:val="0C0C0C"/>
          <w:w w:val="105"/>
          <w:sz w:val="20"/>
          <w:szCs w:val="20"/>
        </w:rPr>
        <w:t>T</w:t>
      </w:r>
      <w:r w:rsidRPr="00120502">
        <w:rPr>
          <w:rFonts w:ascii="Arial" w:hAnsi="Arial" w:cs="Arial"/>
          <w:color w:val="0C0C0C"/>
          <w:w w:val="105"/>
          <w:sz w:val="20"/>
          <w:szCs w:val="20"/>
        </w:rPr>
        <w:t xml:space="preserve">1 o velikosti </w:t>
      </w:r>
      <w:r w:rsidR="00AA1421" w:rsidRPr="00120502">
        <w:rPr>
          <w:rFonts w:ascii="Arial" w:hAnsi="Arial" w:cs="Arial"/>
          <w:color w:val="0C0C0C"/>
          <w:w w:val="105"/>
          <w:sz w:val="20"/>
          <w:szCs w:val="20"/>
        </w:rPr>
        <w:t>85</w:t>
      </w:r>
      <w:r w:rsidRPr="00120502">
        <w:rPr>
          <w:rFonts w:ascii="Arial" w:hAnsi="Arial" w:cs="Arial"/>
          <w:color w:val="0C0C0C"/>
          <w:w w:val="105"/>
          <w:sz w:val="20"/>
          <w:szCs w:val="20"/>
        </w:rPr>
        <w:t xml:space="preserve"> m</w:t>
      </w:r>
      <w:r w:rsidRPr="00120502">
        <w:rPr>
          <w:rFonts w:ascii="Arial" w:hAnsi="Arial" w:cs="Arial"/>
          <w:color w:val="0C0C0C"/>
          <w:w w:val="105"/>
          <w:sz w:val="20"/>
          <w:szCs w:val="20"/>
          <w:vertAlign w:val="superscript"/>
        </w:rPr>
        <w:t>2</w:t>
      </w:r>
      <w:r w:rsidR="00F83337">
        <w:rPr>
          <w:rFonts w:ascii="Arial" w:hAnsi="Arial" w:cs="Arial"/>
          <w:color w:val="0C0C0C"/>
          <w:w w:val="105"/>
          <w:sz w:val="20"/>
          <w:szCs w:val="20"/>
          <w:vertAlign w:val="superscript"/>
        </w:rPr>
        <w:t>,</w:t>
      </w:r>
    </w:p>
    <w:p w14:paraId="2DA7B354" w14:textId="3C9017FA" w:rsidR="00CC6928" w:rsidRDefault="00CC6928" w:rsidP="003E57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>poskytnout prostory pro zasedání Komoditní rady A</w:t>
      </w:r>
      <w:r w:rsidR="005C43FE" w:rsidRPr="00C03190">
        <w:rPr>
          <w:rFonts w:ascii="Arial" w:hAnsi="Arial" w:cs="Arial"/>
          <w:color w:val="0C0C0C"/>
          <w:w w:val="105"/>
          <w:sz w:val="20"/>
          <w:szCs w:val="20"/>
        </w:rPr>
        <w:t>K</w:t>
      </w: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ČR pro mléko ve čtvrtek </w:t>
      </w:r>
      <w:r w:rsidR="00073BB8" w:rsidRPr="00C03190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="00DF3D31">
        <w:rPr>
          <w:rFonts w:ascii="Arial" w:hAnsi="Arial" w:cs="Arial"/>
          <w:color w:val="0C0C0C"/>
          <w:w w:val="105"/>
          <w:sz w:val="20"/>
          <w:szCs w:val="20"/>
        </w:rPr>
        <w:t>1</w:t>
      </w:r>
      <w:r w:rsidR="00073BB8" w:rsidRPr="00C03190">
        <w:rPr>
          <w:rFonts w:ascii="Arial" w:hAnsi="Arial" w:cs="Arial"/>
          <w:color w:val="0C0C0C"/>
          <w:w w:val="105"/>
          <w:sz w:val="20"/>
          <w:szCs w:val="20"/>
        </w:rPr>
        <w:t>.8.</w:t>
      </w:r>
      <w:r w:rsidR="001465C1" w:rsidRPr="00C03190">
        <w:rPr>
          <w:rFonts w:ascii="Arial" w:hAnsi="Arial" w:cs="Arial"/>
          <w:color w:val="0C0C0C"/>
          <w:w w:val="105"/>
          <w:sz w:val="20"/>
          <w:szCs w:val="20"/>
        </w:rPr>
        <w:t>202</w:t>
      </w:r>
      <w:r w:rsidR="00DF3D31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="00E34192">
        <w:rPr>
          <w:rFonts w:ascii="Arial" w:hAnsi="Arial" w:cs="Arial"/>
          <w:color w:val="0C0C0C"/>
          <w:w w:val="105"/>
          <w:sz w:val="20"/>
          <w:szCs w:val="20"/>
        </w:rPr>
        <w:t xml:space="preserve"> od 14:00</w:t>
      </w:r>
      <w:r w:rsidR="004F6B46">
        <w:rPr>
          <w:rFonts w:ascii="Arial" w:hAnsi="Arial" w:cs="Arial"/>
          <w:color w:val="0C0C0C"/>
          <w:w w:val="105"/>
          <w:sz w:val="20"/>
          <w:szCs w:val="20"/>
        </w:rPr>
        <w:t xml:space="preserve"> do 17:00 hod</w:t>
      </w:r>
      <w:r w:rsidR="00073BB8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DE4434">
        <w:rPr>
          <w:rFonts w:ascii="Arial" w:hAnsi="Arial" w:cs="Arial"/>
          <w:color w:val="0C0C0C"/>
          <w:w w:val="105"/>
          <w:sz w:val="20"/>
          <w:szCs w:val="20"/>
        </w:rPr>
        <w:t>v Národním pavilonu Z</w:t>
      </w:r>
      <w:r w:rsidR="00F83337">
        <w:rPr>
          <w:rFonts w:ascii="Arial" w:hAnsi="Arial" w:cs="Arial"/>
          <w:color w:val="0C0C0C"/>
          <w:w w:val="105"/>
          <w:sz w:val="20"/>
          <w:szCs w:val="20"/>
        </w:rPr>
        <w:t>,</w:t>
      </w:r>
    </w:p>
    <w:p w14:paraId="649FAE19" w14:textId="5782B102" w:rsidR="001465C1" w:rsidRPr="00C03190" w:rsidRDefault="004C1F8F" w:rsidP="003E57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B51D49">
        <w:rPr>
          <w:rFonts w:ascii="Arial" w:hAnsi="Arial" w:cs="Arial"/>
          <w:color w:val="0C0C0C"/>
          <w:w w:val="105"/>
          <w:sz w:val="20"/>
          <w:szCs w:val="20"/>
        </w:rPr>
        <w:t>poskytnout prostory</w:t>
      </w: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pro Jednání představenstva a dozorčí rady AK ČR </w:t>
      </w:r>
      <w:r w:rsidR="00386A41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za účasti ministra zemědělství </w:t>
      </w: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v pátek </w:t>
      </w:r>
      <w:r w:rsidR="00386A41" w:rsidRPr="00C03190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="005D3B3F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="00386A41" w:rsidRPr="00C03190">
        <w:rPr>
          <w:rFonts w:ascii="Arial" w:hAnsi="Arial" w:cs="Arial"/>
          <w:color w:val="0C0C0C"/>
          <w:w w:val="105"/>
          <w:sz w:val="20"/>
          <w:szCs w:val="20"/>
        </w:rPr>
        <w:t>.</w:t>
      </w:r>
      <w:r w:rsidR="000E4E8E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386A41" w:rsidRPr="00C03190">
        <w:rPr>
          <w:rFonts w:ascii="Arial" w:hAnsi="Arial" w:cs="Arial"/>
          <w:color w:val="0C0C0C"/>
          <w:w w:val="105"/>
          <w:sz w:val="20"/>
          <w:szCs w:val="20"/>
        </w:rPr>
        <w:t>8.</w:t>
      </w:r>
      <w:r w:rsidR="005D3B3F">
        <w:rPr>
          <w:rFonts w:ascii="Arial" w:hAnsi="Arial" w:cs="Arial"/>
          <w:color w:val="0C0C0C"/>
          <w:w w:val="105"/>
          <w:sz w:val="20"/>
          <w:szCs w:val="20"/>
        </w:rPr>
        <w:t>2025</w:t>
      </w:r>
      <w:r w:rsidR="00C57DE8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od </w:t>
      </w:r>
      <w:r w:rsidR="00C97A02" w:rsidRPr="00C03190">
        <w:rPr>
          <w:rFonts w:ascii="Arial" w:hAnsi="Arial" w:cs="Arial"/>
          <w:color w:val="0C0C0C"/>
          <w:w w:val="105"/>
          <w:sz w:val="20"/>
          <w:szCs w:val="20"/>
        </w:rPr>
        <w:t>9</w:t>
      </w:r>
      <w:r w:rsidR="00C57DE8" w:rsidRPr="00C03190">
        <w:rPr>
          <w:rFonts w:ascii="Arial" w:hAnsi="Arial" w:cs="Arial"/>
          <w:color w:val="0C0C0C"/>
          <w:w w:val="105"/>
          <w:sz w:val="20"/>
          <w:szCs w:val="20"/>
        </w:rPr>
        <w:t>:00 hod do 1</w:t>
      </w:r>
      <w:r w:rsidR="00C97A02" w:rsidRPr="00C03190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="00C57DE8" w:rsidRPr="00C03190">
        <w:rPr>
          <w:rFonts w:ascii="Arial" w:hAnsi="Arial" w:cs="Arial"/>
          <w:color w:val="0C0C0C"/>
          <w:w w:val="105"/>
          <w:sz w:val="20"/>
          <w:szCs w:val="20"/>
        </w:rPr>
        <w:t>:</w:t>
      </w:r>
      <w:r w:rsidR="00BC69F3">
        <w:rPr>
          <w:rFonts w:ascii="Arial" w:hAnsi="Arial" w:cs="Arial"/>
          <w:color w:val="0C0C0C"/>
          <w:w w:val="105"/>
          <w:sz w:val="20"/>
          <w:szCs w:val="20"/>
        </w:rPr>
        <w:t>3</w:t>
      </w:r>
      <w:r w:rsidR="00C57DE8" w:rsidRPr="00C03190">
        <w:rPr>
          <w:rFonts w:ascii="Arial" w:hAnsi="Arial" w:cs="Arial"/>
          <w:color w:val="0C0C0C"/>
          <w:w w:val="105"/>
          <w:sz w:val="20"/>
          <w:szCs w:val="20"/>
        </w:rPr>
        <w:t>0 hod</w:t>
      </w:r>
      <w:r w:rsidR="006F0491">
        <w:rPr>
          <w:rFonts w:ascii="Arial" w:hAnsi="Arial" w:cs="Arial"/>
          <w:color w:val="0C0C0C"/>
          <w:w w:val="105"/>
          <w:sz w:val="20"/>
          <w:szCs w:val="20"/>
        </w:rPr>
        <w:t xml:space="preserve"> v pavilonu R2,</w:t>
      </w:r>
    </w:p>
    <w:p w14:paraId="585B8725" w14:textId="591A2160" w:rsidR="0094024D" w:rsidRPr="00C03190" w:rsidRDefault="0094024D" w:rsidP="003E57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poskytnout prostory pro tiskovou konferenci </w:t>
      </w:r>
      <w:r w:rsidR="00AE5FA3" w:rsidRPr="00C03190">
        <w:rPr>
          <w:rFonts w:ascii="Arial" w:hAnsi="Arial" w:cs="Arial"/>
          <w:color w:val="0C0C0C"/>
          <w:w w:val="105"/>
          <w:sz w:val="20"/>
          <w:szCs w:val="20"/>
        </w:rPr>
        <w:t>Agrární k</w:t>
      </w:r>
      <w:r w:rsidRPr="00C03190">
        <w:rPr>
          <w:rFonts w:ascii="Arial" w:hAnsi="Arial" w:cs="Arial"/>
          <w:color w:val="0C0C0C"/>
          <w:w w:val="105"/>
          <w:sz w:val="20"/>
          <w:szCs w:val="20"/>
        </w:rPr>
        <w:t>omory</w:t>
      </w:r>
      <w:r w:rsidR="00AE5FA3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ČR</w:t>
      </w: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2</w:t>
      </w:r>
      <w:r w:rsidR="00E45AC9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="00761575" w:rsidRPr="00C03190">
        <w:rPr>
          <w:rFonts w:ascii="Arial" w:hAnsi="Arial" w:cs="Arial"/>
          <w:color w:val="0C0C0C"/>
          <w:w w:val="105"/>
          <w:sz w:val="20"/>
          <w:szCs w:val="20"/>
        </w:rPr>
        <w:t>.</w:t>
      </w:r>
      <w:r w:rsidR="000E4E8E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761575" w:rsidRPr="00C03190">
        <w:rPr>
          <w:rFonts w:ascii="Arial" w:hAnsi="Arial" w:cs="Arial"/>
          <w:color w:val="0C0C0C"/>
          <w:w w:val="105"/>
          <w:sz w:val="20"/>
          <w:szCs w:val="20"/>
        </w:rPr>
        <w:t>8.</w:t>
      </w:r>
      <w:r w:rsidR="000E4E8E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761575" w:rsidRPr="00C03190">
        <w:rPr>
          <w:rFonts w:ascii="Arial" w:hAnsi="Arial" w:cs="Arial"/>
          <w:color w:val="0C0C0C"/>
          <w:w w:val="105"/>
          <w:sz w:val="20"/>
          <w:szCs w:val="20"/>
        </w:rPr>
        <w:t>202</w:t>
      </w:r>
      <w:r w:rsidR="00656000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="00761575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od 13:</w:t>
      </w:r>
      <w:r w:rsidR="00BC69F3">
        <w:rPr>
          <w:rFonts w:ascii="Arial" w:hAnsi="Arial" w:cs="Arial"/>
          <w:color w:val="0C0C0C"/>
          <w:w w:val="105"/>
          <w:sz w:val="20"/>
          <w:szCs w:val="20"/>
        </w:rPr>
        <w:t>3</w:t>
      </w:r>
      <w:r w:rsidR="00761575" w:rsidRPr="00C03190">
        <w:rPr>
          <w:rFonts w:ascii="Arial" w:hAnsi="Arial" w:cs="Arial"/>
          <w:color w:val="0C0C0C"/>
          <w:w w:val="105"/>
          <w:sz w:val="20"/>
          <w:szCs w:val="20"/>
        </w:rPr>
        <w:t>0 do 14:30 hod</w:t>
      </w:r>
      <w:r w:rsidR="00816778" w:rsidRPr="00C03190">
        <w:rPr>
          <w:rFonts w:ascii="Arial" w:hAnsi="Arial" w:cs="Arial"/>
          <w:color w:val="0C0C0C"/>
          <w:w w:val="105"/>
          <w:sz w:val="20"/>
          <w:szCs w:val="20"/>
        </w:rPr>
        <w:t>,</w:t>
      </w:r>
    </w:p>
    <w:p w14:paraId="2A1C24AA" w14:textId="7FCD11FB" w:rsidR="00816778" w:rsidRDefault="00816778" w:rsidP="003E57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>poskytnout vybavení užívaných prostor dle požadavku Komory a možnost</w:t>
      </w:r>
      <w:r w:rsidR="00683BE2" w:rsidRPr="00C03190">
        <w:rPr>
          <w:rFonts w:ascii="Arial" w:hAnsi="Arial" w:cs="Arial"/>
          <w:color w:val="0C0C0C"/>
          <w:w w:val="105"/>
          <w:sz w:val="20"/>
          <w:szCs w:val="20"/>
        </w:rPr>
        <w:t>í VCB,</w:t>
      </w:r>
    </w:p>
    <w:p w14:paraId="7937C0CB" w14:textId="19821E71" w:rsidR="00704016" w:rsidRDefault="00704016" w:rsidP="003E57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zajistit další služby – ozvučení, úklid, internet</w:t>
      </w:r>
      <w:r w:rsidR="00597DB3">
        <w:rPr>
          <w:rFonts w:ascii="Arial" w:hAnsi="Arial" w:cs="Arial"/>
          <w:color w:val="0C0C0C"/>
          <w:w w:val="105"/>
          <w:sz w:val="20"/>
          <w:szCs w:val="20"/>
        </w:rPr>
        <w:t>,</w:t>
      </w:r>
    </w:p>
    <w:p w14:paraId="70A8EAAF" w14:textId="4CD4DB70" w:rsidR="005D138F" w:rsidRPr="00C03190" w:rsidRDefault="005D138F" w:rsidP="003E57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předávat průběžně Komoře propagační materiály. </w:t>
      </w:r>
    </w:p>
    <w:p w14:paraId="1CF328D6" w14:textId="77777777" w:rsidR="00B8149D" w:rsidRPr="00C03190" w:rsidRDefault="00B8149D" w:rsidP="003E57A3">
      <w:pPr>
        <w:pStyle w:val="Odstavecseseznamem"/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5ACFD35D" w14:textId="192F809D" w:rsidR="006A7C5C" w:rsidRPr="00C03190" w:rsidRDefault="00B8149D" w:rsidP="003E57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C71E3C">
        <w:rPr>
          <w:rFonts w:ascii="Arial" w:hAnsi="Arial" w:cs="Arial"/>
          <w:color w:val="0C0C0C"/>
          <w:w w:val="105"/>
          <w:sz w:val="20"/>
          <w:szCs w:val="20"/>
        </w:rPr>
        <w:t>Práce uvedené</w:t>
      </w:r>
      <w:r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DE186B" w:rsidRPr="00C03190">
        <w:rPr>
          <w:rFonts w:ascii="Arial" w:hAnsi="Arial" w:cs="Arial"/>
          <w:color w:val="0C0C0C"/>
          <w:w w:val="105"/>
          <w:sz w:val="20"/>
          <w:szCs w:val="20"/>
        </w:rPr>
        <w:t>v bodech 1</w:t>
      </w:r>
      <w:r w:rsidR="004422A2" w:rsidRPr="00C03190">
        <w:rPr>
          <w:rFonts w:ascii="Arial" w:hAnsi="Arial" w:cs="Arial"/>
          <w:color w:val="0C0C0C"/>
          <w:w w:val="105"/>
          <w:sz w:val="20"/>
          <w:szCs w:val="20"/>
        </w:rPr>
        <w:t>.</w:t>
      </w:r>
      <w:r w:rsidR="00DE186B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a 2</w:t>
      </w:r>
      <w:r w:rsidR="004422A2" w:rsidRPr="00C03190">
        <w:rPr>
          <w:rFonts w:ascii="Arial" w:hAnsi="Arial" w:cs="Arial"/>
          <w:color w:val="0C0C0C"/>
          <w:w w:val="105"/>
          <w:sz w:val="20"/>
          <w:szCs w:val="20"/>
        </w:rPr>
        <w:t>.</w:t>
      </w:r>
      <w:r w:rsidR="00DE186B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této smlouvy budou provedeny do ukončení </w:t>
      </w:r>
      <w:r w:rsidR="006A7C5C" w:rsidRPr="00C03190">
        <w:rPr>
          <w:rFonts w:ascii="Arial" w:hAnsi="Arial" w:cs="Arial"/>
          <w:color w:val="0C0C0C"/>
          <w:w w:val="105"/>
          <w:sz w:val="20"/>
          <w:szCs w:val="20"/>
        </w:rPr>
        <w:t>výstavy Země</w:t>
      </w:r>
      <w:r w:rsidR="00C3227E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živitelka </w:t>
      </w:r>
      <w:r w:rsidR="0056187A" w:rsidRPr="00C03190">
        <w:rPr>
          <w:rFonts w:ascii="Arial" w:hAnsi="Arial" w:cs="Arial"/>
          <w:color w:val="0C0C0C"/>
          <w:w w:val="105"/>
          <w:sz w:val="20"/>
          <w:szCs w:val="20"/>
        </w:rPr>
        <w:t>202</w:t>
      </w:r>
      <w:r w:rsidR="00EF666A">
        <w:rPr>
          <w:rFonts w:ascii="Arial" w:hAnsi="Arial" w:cs="Arial"/>
          <w:color w:val="0C0C0C"/>
          <w:w w:val="105"/>
          <w:sz w:val="20"/>
          <w:szCs w:val="20"/>
        </w:rPr>
        <w:t>5</w:t>
      </w:r>
    </w:p>
    <w:p w14:paraId="24D9DB6C" w14:textId="3F8D681F" w:rsidR="0056187A" w:rsidRDefault="0056187A" w:rsidP="003E57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56187A">
        <w:rPr>
          <w:rFonts w:ascii="Arial" w:hAnsi="Arial" w:cs="Arial"/>
          <w:color w:val="0C0C0C"/>
          <w:w w:val="105"/>
          <w:sz w:val="20"/>
          <w:szCs w:val="20"/>
        </w:rPr>
        <w:t xml:space="preserve">Kromě ustanovení a smluvních povinností </w:t>
      </w:r>
      <w:r w:rsidR="004D4535">
        <w:rPr>
          <w:rFonts w:ascii="Arial" w:hAnsi="Arial" w:cs="Arial"/>
          <w:color w:val="0C0C0C"/>
          <w:w w:val="105"/>
          <w:sz w:val="20"/>
          <w:szCs w:val="20"/>
        </w:rPr>
        <w:t xml:space="preserve">uvedených v této smlouvě se na smluvní stranu Agrární komoru České republiky vztahují Všeobecné obchodní podmínky pro účast na </w:t>
      </w:r>
      <w:r w:rsidR="000255C4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="00622EB1">
        <w:rPr>
          <w:rFonts w:ascii="Arial" w:hAnsi="Arial" w:cs="Arial"/>
          <w:color w:val="0C0C0C"/>
          <w:w w:val="105"/>
          <w:sz w:val="20"/>
          <w:szCs w:val="20"/>
        </w:rPr>
        <w:t>1</w:t>
      </w:r>
      <w:r w:rsidR="004D4535">
        <w:rPr>
          <w:rFonts w:ascii="Arial" w:hAnsi="Arial" w:cs="Arial"/>
          <w:color w:val="0C0C0C"/>
          <w:w w:val="105"/>
          <w:sz w:val="20"/>
          <w:szCs w:val="20"/>
        </w:rPr>
        <w:t>. ročníku Země živitelky 202</w:t>
      </w:r>
      <w:r w:rsidR="00622EB1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="004D4535">
        <w:rPr>
          <w:rFonts w:ascii="Arial" w:hAnsi="Arial" w:cs="Arial"/>
          <w:color w:val="0C0C0C"/>
          <w:w w:val="105"/>
          <w:sz w:val="20"/>
          <w:szCs w:val="20"/>
        </w:rPr>
        <w:t xml:space="preserve">, které jsou nedílnou součástí </w:t>
      </w:r>
      <w:r w:rsidR="00C10560">
        <w:rPr>
          <w:rFonts w:ascii="Arial" w:hAnsi="Arial" w:cs="Arial"/>
          <w:color w:val="0C0C0C"/>
          <w:w w:val="105"/>
          <w:sz w:val="20"/>
          <w:szCs w:val="20"/>
        </w:rPr>
        <w:t xml:space="preserve">přihláškového materiálu a této smlouvy. </w:t>
      </w:r>
    </w:p>
    <w:p w14:paraId="059DC115" w14:textId="6461008E" w:rsidR="00C10560" w:rsidRDefault="00C1056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785F2578" w14:textId="752D5D48" w:rsidR="00F91280" w:rsidRDefault="00F9128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8609A8D" w14:textId="5D15F5C0" w:rsidR="00F91280" w:rsidRDefault="00F9128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2E81C17C" w14:textId="42E879C1" w:rsidR="00F91280" w:rsidRDefault="00F9128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B93B46E" w14:textId="1C7DDF91" w:rsidR="00F91280" w:rsidRDefault="00F9128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23F67E0B" w14:textId="424E2099" w:rsidR="00F91280" w:rsidRDefault="00F9128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4A4554B0" w14:textId="60CECC3C" w:rsidR="00F91280" w:rsidRDefault="00F9128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787E1400" w14:textId="77777777" w:rsidR="00F91280" w:rsidRPr="00C10560" w:rsidRDefault="00F9128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53C37ED5" w14:textId="6CB9082A" w:rsidR="009928EC" w:rsidRDefault="009928EC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FC7AC6B" w14:textId="5A2E7244" w:rsidR="009928EC" w:rsidRDefault="009928EC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42E27C09" w14:textId="31997B76" w:rsidR="009928EC" w:rsidRPr="009928EC" w:rsidRDefault="009928EC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  <w:r w:rsidRPr="009928EC">
        <w:rPr>
          <w:rFonts w:ascii="Arial" w:hAnsi="Arial" w:cs="Arial"/>
          <w:b/>
          <w:bCs/>
          <w:color w:val="0C0C0C"/>
          <w:w w:val="105"/>
          <w:sz w:val="20"/>
          <w:szCs w:val="20"/>
        </w:rPr>
        <w:lastRenderedPageBreak/>
        <w:t>Čl. III.</w:t>
      </w:r>
    </w:p>
    <w:p w14:paraId="68221BFB" w14:textId="2E260D1D" w:rsidR="009928EC" w:rsidRDefault="00C10560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  <w:r>
        <w:rPr>
          <w:rFonts w:ascii="Arial" w:hAnsi="Arial" w:cs="Arial"/>
          <w:b/>
          <w:bCs/>
          <w:color w:val="0C0C0C"/>
          <w:w w:val="105"/>
          <w:sz w:val="20"/>
          <w:szCs w:val="20"/>
        </w:rPr>
        <w:t>P</w:t>
      </w:r>
      <w:r w:rsidR="009928EC" w:rsidRPr="009928EC">
        <w:rPr>
          <w:rFonts w:ascii="Arial" w:hAnsi="Arial" w:cs="Arial"/>
          <w:b/>
          <w:bCs/>
          <w:color w:val="0C0C0C"/>
          <w:w w:val="105"/>
          <w:sz w:val="20"/>
          <w:szCs w:val="20"/>
        </w:rPr>
        <w:t>latební podmínky</w:t>
      </w:r>
    </w:p>
    <w:p w14:paraId="3C7659DC" w14:textId="236210E2" w:rsidR="009928EC" w:rsidRDefault="009928EC" w:rsidP="003E57A3">
      <w:pPr>
        <w:spacing w:after="0" w:line="240" w:lineRule="auto"/>
        <w:jc w:val="both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</w:p>
    <w:p w14:paraId="427B0891" w14:textId="77777777" w:rsidR="00CB51CD" w:rsidRDefault="00CB51CD" w:rsidP="003E57A3">
      <w:pPr>
        <w:spacing w:after="0" w:line="240" w:lineRule="auto"/>
        <w:jc w:val="both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</w:p>
    <w:p w14:paraId="1785CD00" w14:textId="77777777" w:rsidR="00CB51CD" w:rsidRDefault="00CB51CD" w:rsidP="003E57A3">
      <w:pPr>
        <w:spacing w:after="0" w:line="240" w:lineRule="auto"/>
        <w:jc w:val="both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</w:p>
    <w:p w14:paraId="0558EEA0" w14:textId="77777777" w:rsidR="00CB51CD" w:rsidRDefault="00CB51CD" w:rsidP="003E57A3">
      <w:pPr>
        <w:spacing w:after="0" w:line="240" w:lineRule="auto"/>
        <w:jc w:val="both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</w:p>
    <w:p w14:paraId="54E75C89" w14:textId="77777777" w:rsidR="00CB51CD" w:rsidRDefault="00CB51CD" w:rsidP="003E57A3">
      <w:pPr>
        <w:spacing w:after="0" w:line="240" w:lineRule="auto"/>
        <w:jc w:val="both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</w:p>
    <w:p w14:paraId="10795EE5" w14:textId="3A85EB1C" w:rsidR="00240207" w:rsidRDefault="00213D2A" w:rsidP="00E673B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Za služby uvedené </w:t>
      </w:r>
      <w:r w:rsidR="007275F9">
        <w:rPr>
          <w:rFonts w:ascii="Arial" w:hAnsi="Arial" w:cs="Arial"/>
          <w:color w:val="0C0C0C"/>
          <w:w w:val="105"/>
          <w:sz w:val="20"/>
          <w:szCs w:val="20"/>
        </w:rPr>
        <w:t>v čl. II. v bodu 2</w:t>
      </w:r>
      <w:r w:rsidR="004A1B76">
        <w:rPr>
          <w:rFonts w:ascii="Arial" w:hAnsi="Arial" w:cs="Arial"/>
          <w:color w:val="0C0C0C"/>
          <w:w w:val="105"/>
          <w:sz w:val="20"/>
          <w:szCs w:val="20"/>
        </w:rPr>
        <w:t>.</w:t>
      </w:r>
      <w:r w:rsidR="005033BA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2A02FB">
        <w:rPr>
          <w:rFonts w:ascii="Arial" w:hAnsi="Arial" w:cs="Arial"/>
          <w:color w:val="0C0C0C"/>
          <w:w w:val="105"/>
          <w:sz w:val="20"/>
          <w:szCs w:val="20"/>
        </w:rPr>
        <w:t xml:space="preserve">vystaví </w:t>
      </w:r>
      <w:r w:rsidR="00385449">
        <w:rPr>
          <w:rFonts w:ascii="Arial" w:hAnsi="Arial" w:cs="Arial"/>
          <w:color w:val="0C0C0C"/>
          <w:w w:val="105"/>
          <w:sz w:val="20"/>
          <w:szCs w:val="20"/>
        </w:rPr>
        <w:t xml:space="preserve">Výstaviště České Budějovice a.s. fakturu na částku </w:t>
      </w:r>
      <w:r w:rsidR="0017013B" w:rsidRPr="0017013B">
        <w:rPr>
          <w:rFonts w:ascii="Arial" w:hAnsi="Arial" w:cs="Arial"/>
          <w:b/>
          <w:bCs/>
          <w:color w:val="0C0C0C"/>
          <w:w w:val="105"/>
          <w:sz w:val="20"/>
          <w:szCs w:val="20"/>
        </w:rPr>
        <w:t>26</w:t>
      </w:r>
      <w:r w:rsidR="002E2693">
        <w:rPr>
          <w:rFonts w:ascii="Arial" w:hAnsi="Arial" w:cs="Arial"/>
          <w:b/>
          <w:bCs/>
          <w:color w:val="0C0C0C"/>
          <w:w w:val="105"/>
          <w:sz w:val="20"/>
          <w:szCs w:val="20"/>
        </w:rPr>
        <w:t>6</w:t>
      </w:r>
      <w:r w:rsidR="0017013B" w:rsidRPr="0017013B">
        <w:rPr>
          <w:rFonts w:ascii="Arial" w:hAnsi="Arial" w:cs="Arial"/>
          <w:b/>
          <w:bCs/>
          <w:color w:val="0C0C0C"/>
          <w:w w:val="105"/>
          <w:sz w:val="20"/>
          <w:szCs w:val="20"/>
        </w:rPr>
        <w:t xml:space="preserve"> 25</w:t>
      </w:r>
      <w:r w:rsidR="00385449" w:rsidRPr="0017013B">
        <w:rPr>
          <w:rFonts w:ascii="Arial" w:hAnsi="Arial" w:cs="Arial"/>
          <w:b/>
          <w:bCs/>
          <w:color w:val="0C0C0C"/>
          <w:w w:val="105"/>
          <w:sz w:val="20"/>
          <w:szCs w:val="20"/>
        </w:rPr>
        <w:t>0,- Kč</w:t>
      </w:r>
      <w:r w:rsidR="00385449" w:rsidRPr="0017013B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17013B" w:rsidRPr="0017013B">
        <w:rPr>
          <w:rFonts w:ascii="Arial" w:hAnsi="Arial" w:cs="Arial"/>
          <w:color w:val="0C0C0C"/>
          <w:w w:val="105"/>
          <w:sz w:val="20"/>
          <w:szCs w:val="20"/>
        </w:rPr>
        <w:t>bez</w:t>
      </w:r>
      <w:r w:rsidR="00385449" w:rsidRPr="0017013B">
        <w:rPr>
          <w:rFonts w:ascii="Arial" w:hAnsi="Arial" w:cs="Arial"/>
          <w:color w:val="0C0C0C"/>
          <w:w w:val="105"/>
          <w:sz w:val="20"/>
          <w:szCs w:val="20"/>
        </w:rPr>
        <w:t xml:space="preserve"> DPH</w:t>
      </w:r>
      <w:r w:rsidR="00385449">
        <w:rPr>
          <w:rFonts w:ascii="Arial" w:hAnsi="Arial" w:cs="Arial"/>
          <w:color w:val="0C0C0C"/>
          <w:w w:val="105"/>
          <w:sz w:val="20"/>
          <w:szCs w:val="20"/>
        </w:rPr>
        <w:t xml:space="preserve"> dle platných předpisů s uvedením informace „</w:t>
      </w:r>
      <w:r w:rsidR="00385449" w:rsidRPr="0089268C">
        <w:rPr>
          <w:rFonts w:ascii="Arial" w:hAnsi="Arial" w:cs="Arial"/>
          <w:b/>
          <w:bCs/>
          <w:color w:val="0C0C0C"/>
          <w:w w:val="105"/>
          <w:sz w:val="20"/>
          <w:szCs w:val="20"/>
        </w:rPr>
        <w:t>Reciprocita – neplaťte</w:t>
      </w:r>
      <w:r w:rsidR="00385449">
        <w:rPr>
          <w:rFonts w:ascii="Arial" w:hAnsi="Arial" w:cs="Arial"/>
          <w:color w:val="0C0C0C"/>
          <w:w w:val="105"/>
          <w:sz w:val="20"/>
          <w:szCs w:val="20"/>
        </w:rPr>
        <w:t>“</w:t>
      </w:r>
      <w:r w:rsidR="004A1B76">
        <w:rPr>
          <w:rFonts w:ascii="Arial" w:hAnsi="Arial" w:cs="Arial"/>
          <w:color w:val="0C0C0C"/>
          <w:w w:val="105"/>
          <w:sz w:val="20"/>
          <w:szCs w:val="20"/>
        </w:rPr>
        <w:t>.</w:t>
      </w:r>
    </w:p>
    <w:p w14:paraId="76875BF8" w14:textId="3874747C" w:rsidR="0089268C" w:rsidRPr="00266FFC" w:rsidRDefault="00F91280" w:rsidP="00266F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Z</w:t>
      </w:r>
      <w:r w:rsidR="0089268C">
        <w:rPr>
          <w:rFonts w:ascii="Arial" w:hAnsi="Arial" w:cs="Arial"/>
          <w:color w:val="0C0C0C"/>
          <w:w w:val="105"/>
          <w:sz w:val="20"/>
          <w:szCs w:val="20"/>
        </w:rPr>
        <w:t xml:space="preserve">a služby uvedené v čl. II. v bodu </w:t>
      </w:r>
      <w:r w:rsidR="004A1B76">
        <w:rPr>
          <w:rFonts w:ascii="Arial" w:hAnsi="Arial" w:cs="Arial"/>
          <w:color w:val="0C0C0C"/>
          <w:w w:val="105"/>
          <w:sz w:val="20"/>
          <w:szCs w:val="20"/>
        </w:rPr>
        <w:t xml:space="preserve">1. AK ČR vystaví fakturu na částku </w:t>
      </w:r>
      <w:r w:rsidR="0017013B" w:rsidRPr="0017013B">
        <w:rPr>
          <w:rFonts w:ascii="Arial" w:hAnsi="Arial" w:cs="Arial"/>
          <w:b/>
          <w:bCs/>
          <w:color w:val="0C0C0C"/>
          <w:w w:val="105"/>
          <w:sz w:val="20"/>
          <w:szCs w:val="20"/>
        </w:rPr>
        <w:t>26</w:t>
      </w:r>
      <w:r w:rsidR="002E2693">
        <w:rPr>
          <w:rFonts w:ascii="Arial" w:hAnsi="Arial" w:cs="Arial"/>
          <w:b/>
          <w:bCs/>
          <w:color w:val="0C0C0C"/>
          <w:w w:val="105"/>
          <w:sz w:val="20"/>
          <w:szCs w:val="20"/>
        </w:rPr>
        <w:t>6</w:t>
      </w:r>
      <w:r w:rsidR="0017013B" w:rsidRPr="0017013B">
        <w:rPr>
          <w:rFonts w:ascii="Arial" w:hAnsi="Arial" w:cs="Arial"/>
          <w:b/>
          <w:bCs/>
          <w:color w:val="0C0C0C"/>
          <w:w w:val="105"/>
          <w:sz w:val="20"/>
          <w:szCs w:val="20"/>
        </w:rPr>
        <w:t xml:space="preserve"> 25</w:t>
      </w:r>
      <w:r w:rsidR="004A1B76" w:rsidRPr="0017013B">
        <w:rPr>
          <w:rFonts w:ascii="Arial" w:hAnsi="Arial" w:cs="Arial"/>
          <w:b/>
          <w:bCs/>
          <w:color w:val="0C0C0C"/>
          <w:w w:val="105"/>
          <w:sz w:val="20"/>
          <w:szCs w:val="20"/>
        </w:rPr>
        <w:t>0,- Kč</w:t>
      </w:r>
      <w:r w:rsidR="004A1B76" w:rsidRPr="0017013B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17013B" w:rsidRPr="0017013B">
        <w:rPr>
          <w:rFonts w:ascii="Arial" w:hAnsi="Arial" w:cs="Arial"/>
          <w:color w:val="0C0C0C"/>
          <w:w w:val="105"/>
          <w:sz w:val="20"/>
          <w:szCs w:val="20"/>
        </w:rPr>
        <w:t>bez</w:t>
      </w:r>
      <w:r w:rsidR="004A1B76" w:rsidRPr="0017013B">
        <w:rPr>
          <w:rFonts w:ascii="Arial" w:hAnsi="Arial" w:cs="Arial"/>
          <w:color w:val="0C0C0C"/>
          <w:w w:val="105"/>
          <w:sz w:val="20"/>
          <w:szCs w:val="20"/>
        </w:rPr>
        <w:t xml:space="preserve"> DPH</w:t>
      </w:r>
      <w:r w:rsidR="004A1B76" w:rsidRPr="00266FFC">
        <w:rPr>
          <w:rFonts w:ascii="Arial" w:hAnsi="Arial" w:cs="Arial"/>
          <w:color w:val="0C0C0C"/>
          <w:w w:val="105"/>
          <w:sz w:val="20"/>
          <w:szCs w:val="20"/>
        </w:rPr>
        <w:t xml:space="preserve"> dle platných předpisů s uvedením informace „</w:t>
      </w:r>
      <w:r w:rsidR="004A1B76" w:rsidRPr="00266FFC">
        <w:rPr>
          <w:rFonts w:ascii="Arial" w:hAnsi="Arial" w:cs="Arial"/>
          <w:b/>
          <w:bCs/>
          <w:color w:val="0C0C0C"/>
          <w:w w:val="105"/>
          <w:sz w:val="20"/>
          <w:szCs w:val="20"/>
        </w:rPr>
        <w:t>Reciprocita – neplaťte</w:t>
      </w:r>
      <w:r w:rsidR="004A1B76" w:rsidRPr="00266FFC">
        <w:rPr>
          <w:rFonts w:ascii="Arial" w:hAnsi="Arial" w:cs="Arial"/>
          <w:color w:val="0C0C0C"/>
          <w:w w:val="105"/>
          <w:sz w:val="20"/>
          <w:szCs w:val="20"/>
        </w:rPr>
        <w:t>“.</w:t>
      </w:r>
    </w:p>
    <w:p w14:paraId="2A18A6C0" w14:textId="49810B8A" w:rsidR="006C3311" w:rsidRPr="004422A2" w:rsidRDefault="000476F0" w:rsidP="00266F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80680F">
        <w:rPr>
          <w:rFonts w:ascii="Arial" w:hAnsi="Arial" w:cs="Arial"/>
          <w:color w:val="0C0C0C"/>
          <w:w w:val="105"/>
          <w:sz w:val="20"/>
          <w:szCs w:val="20"/>
        </w:rPr>
        <w:t xml:space="preserve">Faktury budou </w:t>
      </w:r>
      <w:r w:rsidRPr="004422A2">
        <w:rPr>
          <w:rFonts w:ascii="Arial" w:hAnsi="Arial" w:cs="Arial"/>
          <w:color w:val="0C0C0C"/>
          <w:w w:val="105"/>
          <w:sz w:val="20"/>
          <w:szCs w:val="20"/>
        </w:rPr>
        <w:t>vystaveny k 31.8.202</w:t>
      </w:r>
      <w:r w:rsidR="00622EB1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Pr="004422A2">
        <w:rPr>
          <w:rFonts w:ascii="Arial" w:hAnsi="Arial" w:cs="Arial"/>
          <w:color w:val="0C0C0C"/>
          <w:w w:val="105"/>
          <w:sz w:val="20"/>
          <w:szCs w:val="20"/>
        </w:rPr>
        <w:t xml:space="preserve"> s datem zdanitelného plnění 31.8.202</w:t>
      </w:r>
      <w:r w:rsidR="00622EB1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Pr="004422A2">
        <w:rPr>
          <w:rFonts w:ascii="Arial" w:hAnsi="Arial" w:cs="Arial"/>
          <w:color w:val="0C0C0C"/>
          <w:w w:val="105"/>
          <w:sz w:val="20"/>
          <w:szCs w:val="20"/>
        </w:rPr>
        <w:t xml:space="preserve">. </w:t>
      </w:r>
      <w:r w:rsidR="00C62A1D" w:rsidRPr="004422A2">
        <w:rPr>
          <w:rFonts w:ascii="Arial" w:hAnsi="Arial" w:cs="Arial"/>
          <w:color w:val="0C0C0C"/>
          <w:w w:val="105"/>
          <w:sz w:val="20"/>
          <w:szCs w:val="20"/>
        </w:rPr>
        <w:t>Úhrada faktur bude provedena vzájemným zápočtem ke dni 31.8.202</w:t>
      </w:r>
      <w:r w:rsidR="00622EB1">
        <w:rPr>
          <w:rFonts w:ascii="Arial" w:hAnsi="Arial" w:cs="Arial"/>
          <w:color w:val="0C0C0C"/>
          <w:w w:val="105"/>
          <w:sz w:val="20"/>
          <w:szCs w:val="20"/>
        </w:rPr>
        <w:t>5</w:t>
      </w:r>
      <w:r w:rsidR="00C62A1D" w:rsidRPr="004422A2">
        <w:rPr>
          <w:rFonts w:ascii="Arial" w:hAnsi="Arial" w:cs="Arial"/>
          <w:color w:val="0C0C0C"/>
          <w:w w:val="105"/>
          <w:sz w:val="20"/>
          <w:szCs w:val="20"/>
        </w:rPr>
        <w:t>.</w:t>
      </w:r>
    </w:p>
    <w:p w14:paraId="4ACF753A" w14:textId="77777777" w:rsidR="003E57A3" w:rsidRPr="004422A2" w:rsidRDefault="003E57A3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FB94E67" w14:textId="3301B67C" w:rsidR="006C3311" w:rsidRDefault="006C3311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  <w:highlight w:val="yellow"/>
        </w:rPr>
      </w:pPr>
    </w:p>
    <w:p w14:paraId="63C290A1" w14:textId="77777777" w:rsidR="006C3311" w:rsidRDefault="006C3311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  <w:highlight w:val="yellow"/>
        </w:rPr>
      </w:pPr>
    </w:p>
    <w:p w14:paraId="45ED0591" w14:textId="6E951944" w:rsidR="006C3311" w:rsidRPr="006C3311" w:rsidRDefault="006C3311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  <w:r w:rsidRPr="006C3311">
        <w:rPr>
          <w:rFonts w:ascii="Arial" w:hAnsi="Arial" w:cs="Arial"/>
          <w:b/>
          <w:bCs/>
          <w:color w:val="0C0C0C"/>
          <w:w w:val="105"/>
          <w:sz w:val="20"/>
          <w:szCs w:val="20"/>
        </w:rPr>
        <w:t>Čl. IV</w:t>
      </w:r>
      <w:r w:rsidR="00333814">
        <w:rPr>
          <w:rFonts w:ascii="Arial" w:hAnsi="Arial" w:cs="Arial"/>
          <w:b/>
          <w:bCs/>
          <w:color w:val="0C0C0C"/>
          <w:w w:val="105"/>
          <w:sz w:val="20"/>
          <w:szCs w:val="20"/>
        </w:rPr>
        <w:t>.</w:t>
      </w:r>
    </w:p>
    <w:p w14:paraId="348F9228" w14:textId="0726A8DB" w:rsidR="006C3311" w:rsidRPr="006C3311" w:rsidRDefault="00C62A1D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  <w:r>
        <w:rPr>
          <w:rFonts w:ascii="Arial" w:hAnsi="Arial" w:cs="Arial"/>
          <w:b/>
          <w:bCs/>
          <w:color w:val="0C0C0C"/>
          <w:w w:val="105"/>
          <w:sz w:val="20"/>
          <w:szCs w:val="20"/>
        </w:rPr>
        <w:t>Závěrečná ustanovení</w:t>
      </w:r>
    </w:p>
    <w:p w14:paraId="02909ED4" w14:textId="3A336BAC" w:rsidR="009659CF" w:rsidRDefault="009659CF" w:rsidP="003E57A3">
      <w:pPr>
        <w:spacing w:after="0" w:line="240" w:lineRule="auto"/>
        <w:jc w:val="center"/>
        <w:rPr>
          <w:rFonts w:ascii="Arial" w:hAnsi="Arial" w:cs="Arial"/>
          <w:b/>
          <w:bCs/>
          <w:color w:val="0C0C0C"/>
          <w:w w:val="105"/>
          <w:sz w:val="20"/>
          <w:szCs w:val="20"/>
        </w:rPr>
      </w:pPr>
    </w:p>
    <w:p w14:paraId="24AF1A73" w14:textId="3182D443" w:rsidR="00333814" w:rsidRDefault="00AC004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Tato smlouva byla vyhotovena </w:t>
      </w:r>
      <w:r w:rsidR="003835F9">
        <w:rPr>
          <w:rFonts w:ascii="Arial" w:hAnsi="Arial" w:cs="Arial"/>
          <w:color w:val="0C0C0C"/>
          <w:w w:val="105"/>
          <w:sz w:val="20"/>
          <w:szCs w:val="20"/>
        </w:rPr>
        <w:t xml:space="preserve">ve dvou exemplářích, z nichž každý má platnost originálu a smluvní strany obdrží po jednom vyhotovení. </w:t>
      </w:r>
    </w:p>
    <w:p w14:paraId="0315D8BF" w14:textId="4ADE9292" w:rsidR="003835F9" w:rsidRDefault="003835F9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 xml:space="preserve">Tato smlouva nabývá platnosti a účinnosti dnem jejího podpisu a její platnost končí </w:t>
      </w:r>
      <w:r w:rsidR="00F35AD1">
        <w:rPr>
          <w:rFonts w:ascii="Arial" w:hAnsi="Arial" w:cs="Arial"/>
          <w:color w:val="0C0C0C"/>
          <w:w w:val="105"/>
          <w:sz w:val="20"/>
          <w:szCs w:val="20"/>
        </w:rPr>
        <w:t xml:space="preserve">splněním závazků obou smluvních stran, </w:t>
      </w:r>
      <w:r w:rsidR="00F35AD1" w:rsidRPr="00C03190">
        <w:rPr>
          <w:rFonts w:ascii="Arial" w:hAnsi="Arial" w:cs="Arial"/>
          <w:color w:val="0C0C0C"/>
          <w:w w:val="105"/>
          <w:sz w:val="20"/>
          <w:szCs w:val="20"/>
        </w:rPr>
        <w:t>nejpozději</w:t>
      </w:r>
      <w:r w:rsidR="009F1393" w:rsidRPr="00C03190"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F35AD1" w:rsidRPr="00C03190">
        <w:rPr>
          <w:rFonts w:ascii="Arial" w:hAnsi="Arial" w:cs="Arial"/>
          <w:color w:val="0C0C0C"/>
          <w:w w:val="105"/>
          <w:sz w:val="20"/>
          <w:szCs w:val="20"/>
        </w:rPr>
        <w:t>1</w:t>
      </w:r>
      <w:r w:rsidR="00571499">
        <w:rPr>
          <w:rFonts w:ascii="Arial" w:hAnsi="Arial" w:cs="Arial"/>
          <w:color w:val="0C0C0C"/>
          <w:w w:val="105"/>
          <w:sz w:val="20"/>
          <w:szCs w:val="20"/>
        </w:rPr>
        <w:t>3</w:t>
      </w:r>
      <w:r w:rsidR="00F35AD1" w:rsidRPr="00C03190">
        <w:rPr>
          <w:rFonts w:ascii="Arial" w:hAnsi="Arial" w:cs="Arial"/>
          <w:color w:val="0C0C0C"/>
          <w:w w:val="105"/>
          <w:sz w:val="20"/>
          <w:szCs w:val="20"/>
        </w:rPr>
        <w:t>.11.20</w:t>
      </w:r>
      <w:r w:rsidR="009F1393" w:rsidRPr="00C03190">
        <w:rPr>
          <w:rFonts w:ascii="Arial" w:hAnsi="Arial" w:cs="Arial"/>
          <w:color w:val="0C0C0C"/>
          <w:w w:val="105"/>
          <w:sz w:val="20"/>
          <w:szCs w:val="20"/>
        </w:rPr>
        <w:t>2</w:t>
      </w:r>
      <w:r w:rsidR="00622EB1">
        <w:rPr>
          <w:rFonts w:ascii="Arial" w:hAnsi="Arial" w:cs="Arial"/>
          <w:color w:val="0C0C0C"/>
          <w:w w:val="105"/>
          <w:sz w:val="20"/>
          <w:szCs w:val="20"/>
        </w:rPr>
        <w:t>5</w:t>
      </w:r>
    </w:p>
    <w:p w14:paraId="1E41E6EB" w14:textId="1CE52404" w:rsidR="007D3D4A" w:rsidRDefault="000614C5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Tuto sm</w:t>
      </w:r>
      <w:r w:rsidR="00B83565">
        <w:rPr>
          <w:rFonts w:ascii="Arial" w:hAnsi="Arial" w:cs="Arial"/>
          <w:color w:val="0C0C0C"/>
          <w:w w:val="105"/>
          <w:sz w:val="20"/>
          <w:szCs w:val="20"/>
        </w:rPr>
        <w:t>l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ouvu lze měnit pouze písemnými dodatky. </w:t>
      </w:r>
    </w:p>
    <w:p w14:paraId="55BFDB72" w14:textId="3C5281ED" w:rsidR="003E57A3" w:rsidRDefault="003E57A3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444F2EF3" w14:textId="2CC8EF8E" w:rsidR="003E57A3" w:rsidRDefault="003E57A3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339AD4CE" w14:textId="55E2C1D8" w:rsidR="003E57A3" w:rsidRDefault="003E57A3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77336198" w14:textId="0933F42A" w:rsidR="003E57A3" w:rsidRDefault="003E57A3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292AB11F" w14:textId="77777777" w:rsidR="003E57A3" w:rsidRDefault="003E57A3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3A38EE2D" w14:textId="77777777" w:rsidR="000614C5" w:rsidRDefault="000614C5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7E6F89D1" w14:textId="77777777" w:rsidR="000614C5" w:rsidRDefault="000614C5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0A51A77" w14:textId="77777777" w:rsidR="000614C5" w:rsidRDefault="000614C5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15C49F4B" w14:textId="3D544267" w:rsidR="007D3D4A" w:rsidRDefault="007D3D4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V</w:t>
      </w:r>
      <w:r w:rsidR="000A5D5C">
        <w:rPr>
          <w:rFonts w:ascii="Arial" w:hAnsi="Arial" w:cs="Arial"/>
          <w:color w:val="0C0C0C"/>
          <w:w w:val="105"/>
          <w:sz w:val="20"/>
          <w:szCs w:val="20"/>
        </w:rPr>
        <w:t xml:space="preserve"> Českých Budějovicích </w:t>
      </w:r>
      <w:r>
        <w:rPr>
          <w:rFonts w:ascii="Arial" w:hAnsi="Arial" w:cs="Arial"/>
          <w:color w:val="0C0C0C"/>
          <w:w w:val="105"/>
          <w:sz w:val="20"/>
          <w:szCs w:val="20"/>
        </w:rPr>
        <w:t>dne</w:t>
      </w:r>
      <w:r w:rsidR="004A2437">
        <w:rPr>
          <w:rFonts w:ascii="Arial" w:hAnsi="Arial" w:cs="Arial"/>
          <w:color w:val="0C0C0C"/>
          <w:w w:val="105"/>
          <w:sz w:val="20"/>
          <w:szCs w:val="20"/>
        </w:rPr>
        <w:t>…………</w:t>
      </w:r>
      <w:r w:rsidR="00AE3DE1">
        <w:rPr>
          <w:rFonts w:ascii="Arial" w:hAnsi="Arial" w:cs="Arial"/>
          <w:color w:val="0C0C0C"/>
          <w:w w:val="105"/>
          <w:sz w:val="20"/>
          <w:szCs w:val="20"/>
        </w:rPr>
        <w:t>….</w:t>
      </w:r>
      <w:r w:rsidR="004A2437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4A2437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4F4EC5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4A2437">
        <w:rPr>
          <w:rFonts w:ascii="Arial" w:hAnsi="Arial" w:cs="Arial"/>
          <w:color w:val="0C0C0C"/>
          <w:w w:val="105"/>
          <w:sz w:val="20"/>
          <w:szCs w:val="20"/>
        </w:rPr>
        <w:t xml:space="preserve">V </w:t>
      </w:r>
      <w:r w:rsidR="00AE3DE1">
        <w:rPr>
          <w:rFonts w:ascii="Arial" w:hAnsi="Arial" w:cs="Arial"/>
          <w:color w:val="0C0C0C"/>
          <w:w w:val="105"/>
          <w:sz w:val="20"/>
          <w:szCs w:val="20"/>
        </w:rPr>
        <w:t>……………</w:t>
      </w:r>
      <w:proofErr w:type="gramStart"/>
      <w:r w:rsidR="00A753F8">
        <w:rPr>
          <w:rFonts w:ascii="Arial" w:hAnsi="Arial" w:cs="Arial"/>
          <w:color w:val="0C0C0C"/>
          <w:w w:val="105"/>
          <w:sz w:val="20"/>
          <w:szCs w:val="20"/>
        </w:rPr>
        <w:t>…….</w:t>
      </w:r>
      <w:proofErr w:type="gramEnd"/>
      <w:r w:rsidR="00AE3DE1">
        <w:rPr>
          <w:rFonts w:ascii="Arial" w:hAnsi="Arial" w:cs="Arial"/>
          <w:color w:val="0C0C0C"/>
          <w:w w:val="105"/>
          <w:sz w:val="20"/>
          <w:szCs w:val="20"/>
        </w:rPr>
        <w:t xml:space="preserve">.dne </w:t>
      </w:r>
      <w:proofErr w:type="gramStart"/>
      <w:r w:rsidR="00AE3DE1">
        <w:rPr>
          <w:rFonts w:ascii="Arial" w:hAnsi="Arial" w:cs="Arial"/>
          <w:color w:val="0C0C0C"/>
          <w:w w:val="105"/>
          <w:sz w:val="20"/>
          <w:szCs w:val="20"/>
        </w:rPr>
        <w:t>…</w:t>
      </w:r>
      <w:r w:rsidR="004F4EC5">
        <w:rPr>
          <w:rFonts w:ascii="Arial" w:hAnsi="Arial" w:cs="Arial"/>
          <w:color w:val="0C0C0C"/>
          <w:w w:val="105"/>
          <w:sz w:val="20"/>
          <w:szCs w:val="20"/>
        </w:rPr>
        <w:t>….</w:t>
      </w:r>
      <w:proofErr w:type="gramEnd"/>
      <w:r w:rsidR="004F4EC5">
        <w:rPr>
          <w:rFonts w:ascii="Arial" w:hAnsi="Arial" w:cs="Arial"/>
          <w:color w:val="0C0C0C"/>
          <w:w w:val="105"/>
          <w:sz w:val="20"/>
          <w:szCs w:val="20"/>
        </w:rPr>
        <w:t>.</w:t>
      </w:r>
    </w:p>
    <w:p w14:paraId="3B9AD755" w14:textId="77777777" w:rsidR="00AE3DE1" w:rsidRDefault="00AE3DE1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640A7D2F" w14:textId="01716CA3" w:rsidR="007D3D4A" w:rsidRDefault="007D3D4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776166A7" w14:textId="6EAC12C5" w:rsidR="007D3D4A" w:rsidRDefault="007D3D4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5A590FEB" w14:textId="25C48A0E" w:rsidR="007D3D4A" w:rsidRDefault="007D3D4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1C10708C" w14:textId="3DBA7770" w:rsidR="007D3D4A" w:rsidRDefault="007D3D4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3584CF97" w14:textId="431CADC5" w:rsidR="007D3D4A" w:rsidRDefault="007D3D4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3E433735" w14:textId="33A9C186" w:rsidR="007D3D4A" w:rsidRDefault="007D3D4A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12720048" w14:textId="7D89702B" w:rsidR="007D3D4A" w:rsidRDefault="00532882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…………………………………</w:t>
      </w:r>
      <w:r w:rsidR="00A753F8">
        <w:rPr>
          <w:rFonts w:ascii="Arial" w:hAnsi="Arial" w:cs="Arial"/>
          <w:color w:val="0C0C0C"/>
          <w:w w:val="105"/>
          <w:sz w:val="20"/>
          <w:szCs w:val="20"/>
        </w:rPr>
        <w:t>……</w:t>
      </w:r>
      <w:r>
        <w:rPr>
          <w:rFonts w:ascii="Arial" w:hAnsi="Arial" w:cs="Arial"/>
          <w:color w:val="0C0C0C"/>
          <w:w w:val="105"/>
          <w:sz w:val="20"/>
          <w:szCs w:val="20"/>
        </w:rPr>
        <w:tab/>
      </w:r>
      <w:r>
        <w:rPr>
          <w:rFonts w:ascii="Arial" w:hAnsi="Arial" w:cs="Arial"/>
          <w:color w:val="0C0C0C"/>
          <w:w w:val="105"/>
          <w:sz w:val="20"/>
          <w:szCs w:val="20"/>
        </w:rPr>
        <w:tab/>
      </w:r>
      <w:r>
        <w:rPr>
          <w:rFonts w:ascii="Arial" w:hAnsi="Arial" w:cs="Arial"/>
          <w:color w:val="0C0C0C"/>
          <w:w w:val="105"/>
          <w:sz w:val="20"/>
          <w:szCs w:val="20"/>
        </w:rPr>
        <w:tab/>
      </w:r>
      <w:r>
        <w:rPr>
          <w:rFonts w:ascii="Arial" w:hAnsi="Arial" w:cs="Arial"/>
          <w:color w:val="0C0C0C"/>
          <w:w w:val="105"/>
          <w:sz w:val="20"/>
          <w:szCs w:val="20"/>
        </w:rPr>
        <w:tab/>
        <w:t>…………………………………</w:t>
      </w:r>
      <w:r w:rsidR="00A753F8">
        <w:rPr>
          <w:rFonts w:ascii="Arial" w:hAnsi="Arial" w:cs="Arial"/>
          <w:color w:val="0C0C0C"/>
          <w:w w:val="105"/>
          <w:sz w:val="20"/>
          <w:szCs w:val="20"/>
        </w:rPr>
        <w:t>……..</w:t>
      </w:r>
    </w:p>
    <w:p w14:paraId="6BDAA92A" w14:textId="5DFBCEAA" w:rsidR="00532882" w:rsidRDefault="00F85BDF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Ing</w:t>
      </w:r>
      <w:r w:rsidR="00A175F6">
        <w:rPr>
          <w:rFonts w:ascii="Arial" w:hAnsi="Arial" w:cs="Arial"/>
          <w:color w:val="0C0C0C"/>
          <w:w w:val="105"/>
          <w:sz w:val="20"/>
          <w:szCs w:val="20"/>
        </w:rPr>
        <w:t>.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571499">
        <w:rPr>
          <w:rFonts w:ascii="Arial" w:hAnsi="Arial" w:cs="Arial"/>
          <w:color w:val="0C0C0C"/>
          <w:w w:val="105"/>
          <w:sz w:val="20"/>
          <w:szCs w:val="20"/>
        </w:rPr>
        <w:t>Mojmír Severin</w:t>
      </w:r>
      <w:r>
        <w:rPr>
          <w:rFonts w:ascii="Arial" w:hAnsi="Arial" w:cs="Arial"/>
          <w:color w:val="0C0C0C"/>
          <w:w w:val="105"/>
          <w:sz w:val="20"/>
          <w:szCs w:val="20"/>
        </w:rPr>
        <w:t xml:space="preserve"> </w:t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  <w:t xml:space="preserve">Ing. </w:t>
      </w:r>
      <w:r w:rsidR="009A0E73">
        <w:rPr>
          <w:rFonts w:ascii="Arial" w:hAnsi="Arial" w:cs="Arial"/>
          <w:color w:val="0C0C0C"/>
          <w:w w:val="105"/>
          <w:sz w:val="20"/>
          <w:szCs w:val="20"/>
        </w:rPr>
        <w:t>Jan Doležal</w:t>
      </w:r>
    </w:p>
    <w:p w14:paraId="01C1CB9E" w14:textId="02AD1769" w:rsidR="006A0570" w:rsidRDefault="006A0570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4567D4AA" w14:textId="482AA427" w:rsidR="006A0570" w:rsidRDefault="009A0E73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předseda představenstva</w:t>
      </w:r>
      <w:r w:rsidR="00F85BDF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6A0570">
        <w:rPr>
          <w:rFonts w:ascii="Arial" w:hAnsi="Arial" w:cs="Arial"/>
          <w:color w:val="0C0C0C"/>
          <w:w w:val="105"/>
          <w:sz w:val="20"/>
          <w:szCs w:val="20"/>
        </w:rPr>
        <w:tab/>
      </w:r>
      <w:r>
        <w:rPr>
          <w:rFonts w:ascii="Arial" w:hAnsi="Arial" w:cs="Arial"/>
          <w:color w:val="0C0C0C"/>
          <w:w w:val="105"/>
          <w:sz w:val="20"/>
          <w:szCs w:val="20"/>
        </w:rPr>
        <w:t>prezident</w:t>
      </w:r>
    </w:p>
    <w:p w14:paraId="2B4CC9DB" w14:textId="6EF307A6" w:rsidR="00A1268A" w:rsidRPr="0044277F" w:rsidRDefault="0048150F" w:rsidP="003E57A3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>
        <w:rPr>
          <w:rFonts w:ascii="Arial" w:hAnsi="Arial" w:cs="Arial"/>
          <w:color w:val="0C0C0C"/>
          <w:w w:val="105"/>
          <w:sz w:val="20"/>
          <w:szCs w:val="20"/>
        </w:rPr>
        <w:t>Výstaviště České Budějovice a.</w:t>
      </w:r>
      <w:r w:rsidR="0044277F">
        <w:rPr>
          <w:rFonts w:ascii="Arial" w:hAnsi="Arial" w:cs="Arial"/>
          <w:color w:val="0C0C0C"/>
          <w:w w:val="105"/>
          <w:sz w:val="20"/>
          <w:szCs w:val="20"/>
        </w:rPr>
        <w:t>s.</w:t>
      </w:r>
      <w:r w:rsidR="009A0E73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9A0E73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9A0E73">
        <w:rPr>
          <w:rFonts w:ascii="Arial" w:hAnsi="Arial" w:cs="Arial"/>
          <w:color w:val="0C0C0C"/>
          <w:w w:val="105"/>
          <w:sz w:val="20"/>
          <w:szCs w:val="20"/>
        </w:rPr>
        <w:tab/>
      </w:r>
      <w:r w:rsidR="009A0E73">
        <w:rPr>
          <w:rFonts w:ascii="Arial" w:hAnsi="Arial" w:cs="Arial"/>
          <w:color w:val="0C0C0C"/>
          <w:w w:val="105"/>
          <w:sz w:val="20"/>
          <w:szCs w:val="20"/>
        </w:rPr>
        <w:tab/>
        <w:t>Agrární komora České republiky</w:t>
      </w:r>
    </w:p>
    <w:p w14:paraId="690EC75D" w14:textId="2BE037E9" w:rsidR="00A1268A" w:rsidRDefault="00A1268A" w:rsidP="003E57A3">
      <w:pPr>
        <w:jc w:val="both"/>
        <w:rPr>
          <w:noProof/>
          <w:lang w:eastAsia="cs-CZ"/>
        </w:rPr>
      </w:pPr>
    </w:p>
    <w:p w14:paraId="53CDC314" w14:textId="17C1C384" w:rsidR="00293515" w:rsidRDefault="00293515" w:rsidP="003E57A3">
      <w:pPr>
        <w:jc w:val="both"/>
        <w:rPr>
          <w:noProof/>
          <w:lang w:eastAsia="cs-CZ"/>
        </w:rPr>
      </w:pPr>
    </w:p>
    <w:p w14:paraId="163E0550" w14:textId="77777777" w:rsidR="004625D7" w:rsidRDefault="004625D7" w:rsidP="004625D7">
      <w:pPr>
        <w:spacing w:after="0" w:line="36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17408C75" w14:textId="77777777" w:rsidR="004625D7" w:rsidRDefault="004625D7" w:rsidP="004625D7">
      <w:pPr>
        <w:spacing w:after="0" w:line="36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</w:p>
    <w:p w14:paraId="7F764BFB" w14:textId="645E7878" w:rsidR="00293515" w:rsidRPr="004625D7" w:rsidRDefault="004E0162" w:rsidP="004625D7">
      <w:pPr>
        <w:spacing w:after="0" w:line="36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4625D7">
        <w:rPr>
          <w:rFonts w:ascii="Arial" w:hAnsi="Arial" w:cs="Arial"/>
          <w:color w:val="0C0C0C"/>
          <w:w w:val="105"/>
          <w:sz w:val="20"/>
          <w:szCs w:val="20"/>
        </w:rPr>
        <w:t>Přílohy:</w:t>
      </w:r>
    </w:p>
    <w:p w14:paraId="4A1508D9" w14:textId="47ABE582" w:rsidR="004E0162" w:rsidRPr="004625D7" w:rsidRDefault="004E0162" w:rsidP="004625D7">
      <w:pPr>
        <w:spacing w:after="0" w:line="240" w:lineRule="auto"/>
        <w:jc w:val="both"/>
        <w:rPr>
          <w:rFonts w:ascii="Arial" w:hAnsi="Arial" w:cs="Arial"/>
          <w:color w:val="0C0C0C"/>
          <w:w w:val="105"/>
          <w:sz w:val="20"/>
          <w:szCs w:val="20"/>
        </w:rPr>
      </w:pPr>
      <w:r w:rsidRPr="0017013B">
        <w:rPr>
          <w:rFonts w:ascii="Arial" w:hAnsi="Arial" w:cs="Arial"/>
          <w:color w:val="0C0C0C"/>
          <w:w w:val="105"/>
          <w:sz w:val="20"/>
          <w:szCs w:val="20"/>
        </w:rPr>
        <w:t>Přihláškový formulář Země živitelka 202</w:t>
      </w:r>
      <w:r w:rsidR="00622EB1">
        <w:rPr>
          <w:rFonts w:ascii="Arial" w:hAnsi="Arial" w:cs="Arial"/>
          <w:color w:val="0C0C0C"/>
          <w:w w:val="105"/>
          <w:sz w:val="20"/>
          <w:szCs w:val="20"/>
        </w:rPr>
        <w:t>5</w:t>
      </w:r>
    </w:p>
    <w:p w14:paraId="4DAB3DFB" w14:textId="77777777" w:rsidR="004E0162" w:rsidRDefault="004E0162" w:rsidP="003E57A3">
      <w:pPr>
        <w:jc w:val="both"/>
        <w:rPr>
          <w:noProof/>
          <w:lang w:eastAsia="cs-CZ"/>
        </w:rPr>
      </w:pPr>
    </w:p>
    <w:p w14:paraId="5E4C19D0" w14:textId="77777777" w:rsidR="004E0162" w:rsidRPr="007D0BBD" w:rsidRDefault="004E0162" w:rsidP="003E57A3">
      <w:pPr>
        <w:jc w:val="both"/>
        <w:rPr>
          <w:noProof/>
          <w:lang w:eastAsia="cs-CZ"/>
        </w:rPr>
      </w:pPr>
    </w:p>
    <w:sectPr w:rsidR="004E0162" w:rsidRPr="007D0BBD" w:rsidSect="009A36ED">
      <w:headerReference w:type="default" r:id="rId13"/>
      <w:footerReference w:type="default" r:id="rId14"/>
      <w:pgSz w:w="11906" w:h="16838"/>
      <w:pgMar w:top="1417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8840" w14:textId="77777777" w:rsidR="00163FF5" w:rsidRDefault="00163FF5" w:rsidP="009E6CCF">
      <w:pPr>
        <w:spacing w:after="0" w:line="240" w:lineRule="auto"/>
      </w:pPr>
      <w:r>
        <w:separator/>
      </w:r>
    </w:p>
  </w:endnote>
  <w:endnote w:type="continuationSeparator" w:id="0">
    <w:p w14:paraId="451F5111" w14:textId="77777777" w:rsidR="00163FF5" w:rsidRDefault="00163FF5" w:rsidP="009E6CCF">
      <w:pPr>
        <w:spacing w:after="0" w:line="240" w:lineRule="auto"/>
      </w:pPr>
      <w:r>
        <w:continuationSeparator/>
      </w:r>
    </w:p>
  </w:endnote>
  <w:endnote w:type="continuationNotice" w:id="1">
    <w:p w14:paraId="0AFF3FB5" w14:textId="77777777" w:rsidR="00163FF5" w:rsidRDefault="00163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0496" w14:textId="02BE67A5" w:rsidR="007B54B0" w:rsidRDefault="0044277F">
    <w:pPr>
      <w:pStyle w:val="Zpat"/>
      <w:jc w:val="center"/>
    </w:pPr>
    <w:r>
      <w:t>s</w:t>
    </w:r>
    <w:r w:rsidR="007B54B0">
      <w:t xml:space="preserve">tr. </w:t>
    </w:r>
    <w:sdt>
      <w:sdtPr>
        <w:id w:val="159813955"/>
        <w:docPartObj>
          <w:docPartGallery w:val="Page Numbers (Bottom of Page)"/>
          <w:docPartUnique/>
        </w:docPartObj>
      </w:sdtPr>
      <w:sdtEndPr/>
      <w:sdtContent>
        <w:r w:rsidR="007B54B0">
          <w:fldChar w:fldCharType="begin"/>
        </w:r>
        <w:r w:rsidR="007B54B0">
          <w:instrText>PAGE   \* MERGEFORMAT</w:instrText>
        </w:r>
        <w:r w:rsidR="007B54B0">
          <w:fldChar w:fldCharType="separate"/>
        </w:r>
        <w:r w:rsidR="007B54B0">
          <w:t>2</w:t>
        </w:r>
        <w:r w:rsidR="007B54B0">
          <w:fldChar w:fldCharType="end"/>
        </w:r>
        <w:r w:rsidR="007B54B0">
          <w:t xml:space="preserve"> (celkem</w:t>
        </w:r>
        <w:r>
          <w:t xml:space="preserve"> </w:t>
        </w:r>
        <w:r w:rsidR="004E0162">
          <w:t>3</w:t>
        </w:r>
        <w:r>
          <w:t>)</w:t>
        </w:r>
      </w:sdtContent>
    </w:sdt>
  </w:p>
  <w:p w14:paraId="5B95097A" w14:textId="2553A198" w:rsidR="009E6CCF" w:rsidRPr="009E6CCF" w:rsidRDefault="009E6CCF" w:rsidP="009E6CCF">
    <w:pPr>
      <w:pStyle w:val="Zpat"/>
      <w:ind w:left="-284" w:right="-284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AC2F" w14:textId="77777777" w:rsidR="00163FF5" w:rsidRDefault="00163FF5" w:rsidP="009E6CCF">
      <w:pPr>
        <w:spacing w:after="0" w:line="240" w:lineRule="auto"/>
      </w:pPr>
      <w:r>
        <w:separator/>
      </w:r>
    </w:p>
  </w:footnote>
  <w:footnote w:type="continuationSeparator" w:id="0">
    <w:p w14:paraId="433CD453" w14:textId="77777777" w:rsidR="00163FF5" w:rsidRDefault="00163FF5" w:rsidP="009E6CCF">
      <w:pPr>
        <w:spacing w:after="0" w:line="240" w:lineRule="auto"/>
      </w:pPr>
      <w:r>
        <w:continuationSeparator/>
      </w:r>
    </w:p>
  </w:footnote>
  <w:footnote w:type="continuationNotice" w:id="1">
    <w:p w14:paraId="13DDB6AE" w14:textId="77777777" w:rsidR="00163FF5" w:rsidRDefault="00163F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7495" w14:textId="48FA1AC6" w:rsidR="00016F6B" w:rsidRDefault="008133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9D2697C" wp14:editId="08258488">
          <wp:simplePos x="0" y="0"/>
          <wp:positionH relativeFrom="column">
            <wp:posOffset>-156845</wp:posOffset>
          </wp:positionH>
          <wp:positionV relativeFrom="paragraph">
            <wp:posOffset>274320</wp:posOffset>
          </wp:positionV>
          <wp:extent cx="1714500" cy="48133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B_logo_zakladni_vodorov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38D"/>
    <w:multiLevelType w:val="hybridMultilevel"/>
    <w:tmpl w:val="1266125A"/>
    <w:lvl w:ilvl="0" w:tplc="5D1C58BC">
      <w:start w:val="1"/>
      <w:numFmt w:val="lowerLetter"/>
      <w:lvlText w:val="%1)"/>
      <w:lvlJc w:val="left"/>
      <w:pPr>
        <w:ind w:left="927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73B0E"/>
    <w:multiLevelType w:val="hybridMultilevel"/>
    <w:tmpl w:val="73F882C0"/>
    <w:lvl w:ilvl="0" w:tplc="4D5E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038F8"/>
    <w:multiLevelType w:val="hybridMultilevel"/>
    <w:tmpl w:val="AE8E30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20AF5"/>
    <w:multiLevelType w:val="hybridMultilevel"/>
    <w:tmpl w:val="FB98BA30"/>
    <w:lvl w:ilvl="0" w:tplc="99AE4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5478">
    <w:abstractNumId w:val="3"/>
  </w:num>
  <w:num w:numId="2" w16cid:durableId="509829859">
    <w:abstractNumId w:val="0"/>
  </w:num>
  <w:num w:numId="3" w16cid:durableId="1140270281">
    <w:abstractNumId w:val="2"/>
  </w:num>
  <w:num w:numId="4" w16cid:durableId="42723726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F"/>
    <w:rsid w:val="00000B68"/>
    <w:rsid w:val="00013F45"/>
    <w:rsid w:val="00016F6B"/>
    <w:rsid w:val="00017013"/>
    <w:rsid w:val="000255C4"/>
    <w:rsid w:val="00025EBF"/>
    <w:rsid w:val="0003180C"/>
    <w:rsid w:val="00033430"/>
    <w:rsid w:val="00035DEA"/>
    <w:rsid w:val="00045ADB"/>
    <w:rsid w:val="000476F0"/>
    <w:rsid w:val="000567AF"/>
    <w:rsid w:val="00060DE0"/>
    <w:rsid w:val="000614C5"/>
    <w:rsid w:val="00063DB5"/>
    <w:rsid w:val="00073BB8"/>
    <w:rsid w:val="00080895"/>
    <w:rsid w:val="00083600"/>
    <w:rsid w:val="00087D94"/>
    <w:rsid w:val="00093423"/>
    <w:rsid w:val="000A5D5C"/>
    <w:rsid w:val="000B6169"/>
    <w:rsid w:val="000C5A96"/>
    <w:rsid w:val="000D2E3F"/>
    <w:rsid w:val="000D31AA"/>
    <w:rsid w:val="000D52E1"/>
    <w:rsid w:val="000E0287"/>
    <w:rsid w:val="000E16CE"/>
    <w:rsid w:val="000E3A31"/>
    <w:rsid w:val="000E3DD7"/>
    <w:rsid w:val="000E46C9"/>
    <w:rsid w:val="000E4E8E"/>
    <w:rsid w:val="000F1DA5"/>
    <w:rsid w:val="000F300A"/>
    <w:rsid w:val="000F4929"/>
    <w:rsid w:val="000F786B"/>
    <w:rsid w:val="001015A6"/>
    <w:rsid w:val="0010648A"/>
    <w:rsid w:val="00110C7E"/>
    <w:rsid w:val="00120502"/>
    <w:rsid w:val="00126018"/>
    <w:rsid w:val="0013128A"/>
    <w:rsid w:val="0013284C"/>
    <w:rsid w:val="0014082E"/>
    <w:rsid w:val="00142068"/>
    <w:rsid w:val="00142B51"/>
    <w:rsid w:val="00143B29"/>
    <w:rsid w:val="001465C1"/>
    <w:rsid w:val="001566D9"/>
    <w:rsid w:val="00163FF5"/>
    <w:rsid w:val="0017013B"/>
    <w:rsid w:val="00171DBB"/>
    <w:rsid w:val="00176E2A"/>
    <w:rsid w:val="00184523"/>
    <w:rsid w:val="00195AD6"/>
    <w:rsid w:val="001A32F2"/>
    <w:rsid w:val="001A3A54"/>
    <w:rsid w:val="001B165A"/>
    <w:rsid w:val="001B676E"/>
    <w:rsid w:val="001B74CA"/>
    <w:rsid w:val="001D27F5"/>
    <w:rsid w:val="001E0E4E"/>
    <w:rsid w:val="001E47F3"/>
    <w:rsid w:val="001F392D"/>
    <w:rsid w:val="001F61D1"/>
    <w:rsid w:val="002049EC"/>
    <w:rsid w:val="002116D0"/>
    <w:rsid w:val="00212951"/>
    <w:rsid w:val="00213D2A"/>
    <w:rsid w:val="00230F7E"/>
    <w:rsid w:val="00233A7A"/>
    <w:rsid w:val="002360AF"/>
    <w:rsid w:val="00237D29"/>
    <w:rsid w:val="00240207"/>
    <w:rsid w:val="0025181E"/>
    <w:rsid w:val="00260800"/>
    <w:rsid w:val="00260B53"/>
    <w:rsid w:val="00266FFC"/>
    <w:rsid w:val="0028028A"/>
    <w:rsid w:val="00285F94"/>
    <w:rsid w:val="00287399"/>
    <w:rsid w:val="00287DB2"/>
    <w:rsid w:val="0029215F"/>
    <w:rsid w:val="002925D3"/>
    <w:rsid w:val="00293515"/>
    <w:rsid w:val="002A02FB"/>
    <w:rsid w:val="002A22E5"/>
    <w:rsid w:val="002A35C0"/>
    <w:rsid w:val="002A4514"/>
    <w:rsid w:val="002C3F82"/>
    <w:rsid w:val="002E2693"/>
    <w:rsid w:val="003040A6"/>
    <w:rsid w:val="003054E4"/>
    <w:rsid w:val="00311329"/>
    <w:rsid w:val="00314649"/>
    <w:rsid w:val="003163BB"/>
    <w:rsid w:val="00325B9A"/>
    <w:rsid w:val="00333814"/>
    <w:rsid w:val="003351A2"/>
    <w:rsid w:val="00336BC2"/>
    <w:rsid w:val="00337FC3"/>
    <w:rsid w:val="00354EF0"/>
    <w:rsid w:val="003567E1"/>
    <w:rsid w:val="0035743C"/>
    <w:rsid w:val="003835F9"/>
    <w:rsid w:val="00385449"/>
    <w:rsid w:val="00386A41"/>
    <w:rsid w:val="003A0B95"/>
    <w:rsid w:val="003A3ECA"/>
    <w:rsid w:val="003D122F"/>
    <w:rsid w:val="003D44EB"/>
    <w:rsid w:val="003D53FF"/>
    <w:rsid w:val="003D56C4"/>
    <w:rsid w:val="003E120F"/>
    <w:rsid w:val="003E2F9A"/>
    <w:rsid w:val="003E57A3"/>
    <w:rsid w:val="00404EDC"/>
    <w:rsid w:val="0040734E"/>
    <w:rsid w:val="004361CB"/>
    <w:rsid w:val="004404EC"/>
    <w:rsid w:val="004422A2"/>
    <w:rsid w:val="0044277F"/>
    <w:rsid w:val="004625D7"/>
    <w:rsid w:val="00462A0C"/>
    <w:rsid w:val="00465947"/>
    <w:rsid w:val="0047088A"/>
    <w:rsid w:val="0048150F"/>
    <w:rsid w:val="00485D7F"/>
    <w:rsid w:val="00490FD1"/>
    <w:rsid w:val="00491CF1"/>
    <w:rsid w:val="0049249F"/>
    <w:rsid w:val="00494115"/>
    <w:rsid w:val="00497979"/>
    <w:rsid w:val="004A1B76"/>
    <w:rsid w:val="004A2437"/>
    <w:rsid w:val="004C0359"/>
    <w:rsid w:val="004C0CEB"/>
    <w:rsid w:val="004C1F8F"/>
    <w:rsid w:val="004C3DD2"/>
    <w:rsid w:val="004C3F8A"/>
    <w:rsid w:val="004C498A"/>
    <w:rsid w:val="004C71A3"/>
    <w:rsid w:val="004D4535"/>
    <w:rsid w:val="004E0162"/>
    <w:rsid w:val="004F4EC5"/>
    <w:rsid w:val="004F5D40"/>
    <w:rsid w:val="004F6B46"/>
    <w:rsid w:val="00500A8B"/>
    <w:rsid w:val="005033BA"/>
    <w:rsid w:val="00504029"/>
    <w:rsid w:val="00504B7E"/>
    <w:rsid w:val="005139EE"/>
    <w:rsid w:val="00513C55"/>
    <w:rsid w:val="00521C24"/>
    <w:rsid w:val="00531356"/>
    <w:rsid w:val="00532882"/>
    <w:rsid w:val="00532F72"/>
    <w:rsid w:val="00544C21"/>
    <w:rsid w:val="00556021"/>
    <w:rsid w:val="0056187A"/>
    <w:rsid w:val="00570F4B"/>
    <w:rsid w:val="00571499"/>
    <w:rsid w:val="00576F10"/>
    <w:rsid w:val="00580A0B"/>
    <w:rsid w:val="00583808"/>
    <w:rsid w:val="005943B1"/>
    <w:rsid w:val="00597DB3"/>
    <w:rsid w:val="00597EB3"/>
    <w:rsid w:val="005A14F9"/>
    <w:rsid w:val="005B1F91"/>
    <w:rsid w:val="005C341B"/>
    <w:rsid w:val="005C36B0"/>
    <w:rsid w:val="005C43FE"/>
    <w:rsid w:val="005D0940"/>
    <w:rsid w:val="005D138F"/>
    <w:rsid w:val="005D3B3F"/>
    <w:rsid w:val="005E650D"/>
    <w:rsid w:val="005E7EEE"/>
    <w:rsid w:val="00603037"/>
    <w:rsid w:val="00603269"/>
    <w:rsid w:val="00604134"/>
    <w:rsid w:val="006066FF"/>
    <w:rsid w:val="00613943"/>
    <w:rsid w:val="00622EB1"/>
    <w:rsid w:val="0063268F"/>
    <w:rsid w:val="00641EF6"/>
    <w:rsid w:val="00643118"/>
    <w:rsid w:val="0065171D"/>
    <w:rsid w:val="00656000"/>
    <w:rsid w:val="0065682E"/>
    <w:rsid w:val="00667E32"/>
    <w:rsid w:val="0068050D"/>
    <w:rsid w:val="00681FB6"/>
    <w:rsid w:val="00683700"/>
    <w:rsid w:val="00683BE2"/>
    <w:rsid w:val="00686087"/>
    <w:rsid w:val="00692DC7"/>
    <w:rsid w:val="00693F4A"/>
    <w:rsid w:val="00693FD9"/>
    <w:rsid w:val="006A0570"/>
    <w:rsid w:val="006A3BF5"/>
    <w:rsid w:val="006A56F9"/>
    <w:rsid w:val="006A7C5C"/>
    <w:rsid w:val="006C1E66"/>
    <w:rsid w:val="006C3311"/>
    <w:rsid w:val="006C6037"/>
    <w:rsid w:val="006E692C"/>
    <w:rsid w:val="006E72D0"/>
    <w:rsid w:val="006F0491"/>
    <w:rsid w:val="006F4139"/>
    <w:rsid w:val="006F54DD"/>
    <w:rsid w:val="006F7E36"/>
    <w:rsid w:val="00704016"/>
    <w:rsid w:val="00705E69"/>
    <w:rsid w:val="00712D63"/>
    <w:rsid w:val="00713952"/>
    <w:rsid w:val="00713D76"/>
    <w:rsid w:val="0072383D"/>
    <w:rsid w:val="007275F9"/>
    <w:rsid w:val="00727E5B"/>
    <w:rsid w:val="00730A14"/>
    <w:rsid w:val="007332AC"/>
    <w:rsid w:val="0073552C"/>
    <w:rsid w:val="00737ADD"/>
    <w:rsid w:val="007409DA"/>
    <w:rsid w:val="007545BC"/>
    <w:rsid w:val="00760888"/>
    <w:rsid w:val="00761575"/>
    <w:rsid w:val="00761A0C"/>
    <w:rsid w:val="00763913"/>
    <w:rsid w:val="00766B14"/>
    <w:rsid w:val="00770835"/>
    <w:rsid w:val="00781CBF"/>
    <w:rsid w:val="007B401B"/>
    <w:rsid w:val="007B450D"/>
    <w:rsid w:val="007B54B0"/>
    <w:rsid w:val="007C2815"/>
    <w:rsid w:val="007C319A"/>
    <w:rsid w:val="007D0BBD"/>
    <w:rsid w:val="007D3243"/>
    <w:rsid w:val="007D3D4A"/>
    <w:rsid w:val="007D4CAE"/>
    <w:rsid w:val="007D794E"/>
    <w:rsid w:val="007E0291"/>
    <w:rsid w:val="007E1922"/>
    <w:rsid w:val="007E19A7"/>
    <w:rsid w:val="0080188E"/>
    <w:rsid w:val="0080680F"/>
    <w:rsid w:val="008131DE"/>
    <w:rsid w:val="008133A2"/>
    <w:rsid w:val="00815BEE"/>
    <w:rsid w:val="00816778"/>
    <w:rsid w:val="0082045E"/>
    <w:rsid w:val="008363CD"/>
    <w:rsid w:val="00851C6A"/>
    <w:rsid w:val="00851DF2"/>
    <w:rsid w:val="008525E6"/>
    <w:rsid w:val="00860E9C"/>
    <w:rsid w:val="00862E75"/>
    <w:rsid w:val="00871AE3"/>
    <w:rsid w:val="00873CA2"/>
    <w:rsid w:val="0088016C"/>
    <w:rsid w:val="00882047"/>
    <w:rsid w:val="00882305"/>
    <w:rsid w:val="00883B43"/>
    <w:rsid w:val="0089268C"/>
    <w:rsid w:val="008A7E4F"/>
    <w:rsid w:val="008B19FC"/>
    <w:rsid w:val="008B6705"/>
    <w:rsid w:val="008C7E2F"/>
    <w:rsid w:val="008D1399"/>
    <w:rsid w:val="008E39CD"/>
    <w:rsid w:val="008E3D0B"/>
    <w:rsid w:val="008F1193"/>
    <w:rsid w:val="008F3A09"/>
    <w:rsid w:val="009071BD"/>
    <w:rsid w:val="00920E6A"/>
    <w:rsid w:val="00921E45"/>
    <w:rsid w:val="00926293"/>
    <w:rsid w:val="0094024D"/>
    <w:rsid w:val="00941AF3"/>
    <w:rsid w:val="00941D84"/>
    <w:rsid w:val="00942DDB"/>
    <w:rsid w:val="009501DF"/>
    <w:rsid w:val="009554AC"/>
    <w:rsid w:val="00955F2B"/>
    <w:rsid w:val="009577E7"/>
    <w:rsid w:val="009659CF"/>
    <w:rsid w:val="009928EC"/>
    <w:rsid w:val="00995CD0"/>
    <w:rsid w:val="009A0565"/>
    <w:rsid w:val="009A0C36"/>
    <w:rsid w:val="009A0E73"/>
    <w:rsid w:val="009A36ED"/>
    <w:rsid w:val="009B2F5E"/>
    <w:rsid w:val="009B635B"/>
    <w:rsid w:val="009B63A3"/>
    <w:rsid w:val="009C5692"/>
    <w:rsid w:val="009D1E86"/>
    <w:rsid w:val="009E6CCF"/>
    <w:rsid w:val="009F1393"/>
    <w:rsid w:val="009F36BC"/>
    <w:rsid w:val="00A0266B"/>
    <w:rsid w:val="00A123F7"/>
    <w:rsid w:val="00A1268A"/>
    <w:rsid w:val="00A12DF8"/>
    <w:rsid w:val="00A175F6"/>
    <w:rsid w:val="00A2271D"/>
    <w:rsid w:val="00A24856"/>
    <w:rsid w:val="00A25967"/>
    <w:rsid w:val="00A30C12"/>
    <w:rsid w:val="00A37D8F"/>
    <w:rsid w:val="00A45BD3"/>
    <w:rsid w:val="00A51172"/>
    <w:rsid w:val="00A543C1"/>
    <w:rsid w:val="00A57876"/>
    <w:rsid w:val="00A62C26"/>
    <w:rsid w:val="00A70DB9"/>
    <w:rsid w:val="00A73093"/>
    <w:rsid w:val="00A753F8"/>
    <w:rsid w:val="00A828FF"/>
    <w:rsid w:val="00A850EA"/>
    <w:rsid w:val="00A85FE3"/>
    <w:rsid w:val="00A903BD"/>
    <w:rsid w:val="00AA1421"/>
    <w:rsid w:val="00AB40BB"/>
    <w:rsid w:val="00AC004A"/>
    <w:rsid w:val="00AC28B7"/>
    <w:rsid w:val="00AC3B3B"/>
    <w:rsid w:val="00AC41CF"/>
    <w:rsid w:val="00AD5901"/>
    <w:rsid w:val="00AD729F"/>
    <w:rsid w:val="00AD7B60"/>
    <w:rsid w:val="00AE29B6"/>
    <w:rsid w:val="00AE3476"/>
    <w:rsid w:val="00AE3DE1"/>
    <w:rsid w:val="00AE5FA3"/>
    <w:rsid w:val="00AF01C1"/>
    <w:rsid w:val="00B02253"/>
    <w:rsid w:val="00B12F65"/>
    <w:rsid w:val="00B2476B"/>
    <w:rsid w:val="00B35134"/>
    <w:rsid w:val="00B41136"/>
    <w:rsid w:val="00B42874"/>
    <w:rsid w:val="00B51519"/>
    <w:rsid w:val="00B51D49"/>
    <w:rsid w:val="00B64743"/>
    <w:rsid w:val="00B66D84"/>
    <w:rsid w:val="00B70B4D"/>
    <w:rsid w:val="00B74CB0"/>
    <w:rsid w:val="00B7511A"/>
    <w:rsid w:val="00B8149D"/>
    <w:rsid w:val="00B831C5"/>
    <w:rsid w:val="00B83565"/>
    <w:rsid w:val="00B922C4"/>
    <w:rsid w:val="00BA1F2E"/>
    <w:rsid w:val="00BA2118"/>
    <w:rsid w:val="00BC19E1"/>
    <w:rsid w:val="00BC2654"/>
    <w:rsid w:val="00BC5930"/>
    <w:rsid w:val="00BC69F3"/>
    <w:rsid w:val="00BD20FF"/>
    <w:rsid w:val="00BD4E5D"/>
    <w:rsid w:val="00BE0C6E"/>
    <w:rsid w:val="00C03190"/>
    <w:rsid w:val="00C10560"/>
    <w:rsid w:val="00C31BD2"/>
    <w:rsid w:val="00C3227E"/>
    <w:rsid w:val="00C3731F"/>
    <w:rsid w:val="00C52088"/>
    <w:rsid w:val="00C57DE8"/>
    <w:rsid w:val="00C611F3"/>
    <w:rsid w:val="00C62A1D"/>
    <w:rsid w:val="00C64559"/>
    <w:rsid w:val="00C67E0C"/>
    <w:rsid w:val="00C71E3C"/>
    <w:rsid w:val="00C869D4"/>
    <w:rsid w:val="00C86AB0"/>
    <w:rsid w:val="00C93098"/>
    <w:rsid w:val="00C97A02"/>
    <w:rsid w:val="00CA0685"/>
    <w:rsid w:val="00CB2E58"/>
    <w:rsid w:val="00CB3E96"/>
    <w:rsid w:val="00CB51CD"/>
    <w:rsid w:val="00CC2D15"/>
    <w:rsid w:val="00CC5051"/>
    <w:rsid w:val="00CC6928"/>
    <w:rsid w:val="00CD143C"/>
    <w:rsid w:val="00CD3FDF"/>
    <w:rsid w:val="00CD4A4E"/>
    <w:rsid w:val="00D11431"/>
    <w:rsid w:val="00D14160"/>
    <w:rsid w:val="00D16BFC"/>
    <w:rsid w:val="00D17519"/>
    <w:rsid w:val="00D2121C"/>
    <w:rsid w:val="00D2662B"/>
    <w:rsid w:val="00D3124C"/>
    <w:rsid w:val="00D36459"/>
    <w:rsid w:val="00D37E75"/>
    <w:rsid w:val="00D61C68"/>
    <w:rsid w:val="00D71DD5"/>
    <w:rsid w:val="00D72DD6"/>
    <w:rsid w:val="00D86A88"/>
    <w:rsid w:val="00D969A3"/>
    <w:rsid w:val="00DA0F21"/>
    <w:rsid w:val="00DA50A0"/>
    <w:rsid w:val="00DB2C8F"/>
    <w:rsid w:val="00DC08A2"/>
    <w:rsid w:val="00DD68A4"/>
    <w:rsid w:val="00DE0320"/>
    <w:rsid w:val="00DE133D"/>
    <w:rsid w:val="00DE186B"/>
    <w:rsid w:val="00DE1C86"/>
    <w:rsid w:val="00DE4434"/>
    <w:rsid w:val="00DF213E"/>
    <w:rsid w:val="00DF3D31"/>
    <w:rsid w:val="00E070BB"/>
    <w:rsid w:val="00E329B0"/>
    <w:rsid w:val="00E34192"/>
    <w:rsid w:val="00E45AC9"/>
    <w:rsid w:val="00E62009"/>
    <w:rsid w:val="00E673B1"/>
    <w:rsid w:val="00E72338"/>
    <w:rsid w:val="00E744A8"/>
    <w:rsid w:val="00E772B6"/>
    <w:rsid w:val="00E94B63"/>
    <w:rsid w:val="00EA30DF"/>
    <w:rsid w:val="00EA6A78"/>
    <w:rsid w:val="00EB5BE3"/>
    <w:rsid w:val="00EC04A0"/>
    <w:rsid w:val="00EC3B64"/>
    <w:rsid w:val="00EC6EC3"/>
    <w:rsid w:val="00ED7921"/>
    <w:rsid w:val="00EE2A51"/>
    <w:rsid w:val="00EE6570"/>
    <w:rsid w:val="00EE6D3A"/>
    <w:rsid w:val="00EF4F51"/>
    <w:rsid w:val="00EF666A"/>
    <w:rsid w:val="00F151CC"/>
    <w:rsid w:val="00F25E2A"/>
    <w:rsid w:val="00F35AD1"/>
    <w:rsid w:val="00F37D52"/>
    <w:rsid w:val="00F414D7"/>
    <w:rsid w:val="00F415E0"/>
    <w:rsid w:val="00F57E85"/>
    <w:rsid w:val="00F642FC"/>
    <w:rsid w:val="00F67F8B"/>
    <w:rsid w:val="00F818AA"/>
    <w:rsid w:val="00F83337"/>
    <w:rsid w:val="00F85BDF"/>
    <w:rsid w:val="00F87367"/>
    <w:rsid w:val="00F876F1"/>
    <w:rsid w:val="00F908B7"/>
    <w:rsid w:val="00F91280"/>
    <w:rsid w:val="00F9206C"/>
    <w:rsid w:val="00FA044F"/>
    <w:rsid w:val="00FB20CA"/>
    <w:rsid w:val="00FC767E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E73A5"/>
  <w15:docId w15:val="{719E6A9F-5EF3-444C-9A20-8C0AE376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8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CCF"/>
  </w:style>
  <w:style w:type="paragraph" w:styleId="Zpat">
    <w:name w:val="footer"/>
    <w:basedOn w:val="Normln"/>
    <w:link w:val="ZpatChar"/>
    <w:uiPriority w:val="99"/>
    <w:unhideWhenUsed/>
    <w:rsid w:val="009E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CCF"/>
  </w:style>
  <w:style w:type="paragraph" w:styleId="Textbubliny">
    <w:name w:val="Balloon Text"/>
    <w:basedOn w:val="Normln"/>
    <w:link w:val="TextbublinyChar"/>
    <w:uiPriority w:val="99"/>
    <w:semiHidden/>
    <w:unhideWhenUsed/>
    <w:rsid w:val="009E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CC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6C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0E6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13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kc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edce4-6069-4c5d-9aa5-c02693363e06" xsi:nil="true"/>
    <lcf76f155ced4ddcb4097134ff3c332f xmlns="49c6b90a-dd0f-4479-ba9c-0d5c7d4c36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841CD9572064497B430F3215402A1" ma:contentTypeVersion="19" ma:contentTypeDescription="Vytvoří nový dokument" ma:contentTypeScope="" ma:versionID="0209156ca5ae630d3bbb1afd380b671a">
  <xsd:schema xmlns:xsd="http://www.w3.org/2001/XMLSchema" xmlns:xs="http://www.w3.org/2001/XMLSchema" xmlns:p="http://schemas.microsoft.com/office/2006/metadata/properties" xmlns:ns2="49c6b90a-dd0f-4479-ba9c-0d5c7d4c365c" xmlns:ns3="78aedce4-6069-4c5d-9aa5-c02693363e06" targetNamespace="http://schemas.microsoft.com/office/2006/metadata/properties" ma:root="true" ma:fieldsID="d2eb857512307fe63f1214b8ba66d816" ns2:_="" ns3:_="">
    <xsd:import namespace="49c6b90a-dd0f-4479-ba9c-0d5c7d4c365c"/>
    <xsd:import namespace="78aedce4-6069-4c5d-9aa5-c0269336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6b90a-dd0f-4479-ba9c-0d5c7d4c3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445a4e6-ac45-4f97-a48e-79cb8d903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edce4-6069-4c5d-9aa5-c0269336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d6238-6127-46dc-a101-f9a39c50906a}" ma:internalName="TaxCatchAll" ma:showField="CatchAllData" ma:web="78aedce4-6069-4c5d-9aa5-c0269336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0D73-78D2-4787-B564-C39675BC9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949D0-3D56-4C61-9237-8BBB829ED06D}">
  <ds:schemaRefs>
    <ds:schemaRef ds:uri="http://schemas.microsoft.com/office/2006/metadata/properties"/>
    <ds:schemaRef ds:uri="http://schemas.microsoft.com/office/infopath/2007/PartnerControls"/>
    <ds:schemaRef ds:uri="78aedce4-6069-4c5d-9aa5-c02693363e06"/>
    <ds:schemaRef ds:uri="49c6b90a-dd0f-4479-ba9c-0d5c7d4c365c"/>
  </ds:schemaRefs>
</ds:datastoreItem>
</file>

<file path=customXml/itemProps3.xml><?xml version="1.0" encoding="utf-8"?>
<ds:datastoreItem xmlns:ds="http://schemas.openxmlformats.org/officeDocument/2006/customXml" ds:itemID="{030C60BA-3C4C-45B9-910E-A5F17CA89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6b90a-dd0f-4479-ba9c-0d5c7d4c365c"/>
    <ds:schemaRef ds:uri="78aedce4-6069-4c5d-9aa5-c02693363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DB7F9-1D12-4982-8089-FF6F5AD5A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4534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Kotšmídová Kateřina, Bc.</cp:lastModifiedBy>
  <cp:revision>2</cp:revision>
  <cp:lastPrinted>2022-07-14T08:10:00Z</cp:lastPrinted>
  <dcterms:created xsi:type="dcterms:W3CDTF">2025-09-02T10:33:00Z</dcterms:created>
  <dcterms:modified xsi:type="dcterms:W3CDTF">2025-09-02T10:33:00Z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0x010100AA5841CD9572064497B430F3215402A1</vt:lpwstr>
  </property>
</Properties>
</file>