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B675" w14:textId="6E86199C" w:rsidR="00BC5E67" w:rsidRDefault="00632732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</w:t>
      </w:r>
      <w:r w:rsidR="00135443">
        <w:rPr>
          <w:rFonts w:ascii="Arial" w:eastAsia="Arial" w:hAnsi="Arial" w:cs="Arial"/>
          <w:sz w:val="20"/>
        </w:rPr>
        <w:t>ákladní škola, Praha 13,</w:t>
      </w:r>
      <w:r>
        <w:rPr>
          <w:rFonts w:ascii="Arial" w:eastAsia="Arial" w:hAnsi="Arial" w:cs="Arial"/>
          <w:sz w:val="20"/>
        </w:rPr>
        <w:t xml:space="preserve"> Janského</w:t>
      </w:r>
      <w:r w:rsidR="00135443">
        <w:rPr>
          <w:rFonts w:ascii="Arial" w:eastAsia="Arial" w:hAnsi="Arial" w:cs="Arial"/>
          <w:sz w:val="20"/>
        </w:rPr>
        <w:t xml:space="preserve"> 2189</w:t>
      </w:r>
    </w:p>
    <w:p w14:paraId="0199FC13" w14:textId="43A82732" w:rsidR="00B95F17" w:rsidRDefault="00B95F17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Sídlo organizace: Janského 2189/18, Stodůlky, 155 00 Praha 5</w:t>
      </w:r>
    </w:p>
    <w:p w14:paraId="06182105" w14:textId="55D951F0" w:rsidR="00135443" w:rsidRDefault="00135443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IČO 629 34</w:t>
      </w:r>
      <w:r w:rsidR="00B95F17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309</w:t>
      </w:r>
    </w:p>
    <w:p w14:paraId="23DE7568" w14:textId="77777777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jako objednatel, na straně jedné</w:t>
      </w:r>
    </w:p>
    <w:p w14:paraId="284AD486" w14:textId="77777777" w:rsidR="00BC5E67" w:rsidRDefault="00BC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14:paraId="59C7E5EE" w14:textId="77777777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</w:tblGrid>
      <w:tr w:rsidR="00BC5E67" w14:paraId="10B77A4B" w14:textId="77777777" w:rsidTr="004B071C">
        <w:trPr>
          <w:trHeight w:val="1"/>
        </w:trPr>
        <w:tc>
          <w:tcPr>
            <w:tcW w:w="4050" w:type="dxa"/>
            <w:tcMar>
              <w:left w:w="0" w:type="dxa"/>
              <w:right w:w="0" w:type="dxa"/>
            </w:tcMar>
            <w:vAlign w:val="bottom"/>
          </w:tcPr>
          <w:p w14:paraId="64CCBFB7" w14:textId="66848F0E" w:rsidR="00BC5E67" w:rsidRDefault="00632732">
            <w:pPr>
              <w:spacing w:after="0" w:line="270" w:lineRule="auto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Dům dětí a mládeže Praha 5</w:t>
            </w:r>
          </w:p>
          <w:p w14:paraId="0670F2D1" w14:textId="442289D7" w:rsidR="00632732" w:rsidRDefault="00632732">
            <w:pPr>
              <w:spacing w:after="0" w:line="270" w:lineRule="auto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Štefánikova 235/11</w:t>
            </w:r>
          </w:p>
          <w:p w14:paraId="7C0EC82E" w14:textId="2495A71D" w:rsidR="00632732" w:rsidRDefault="00632732">
            <w:pPr>
              <w:spacing w:after="0" w:line="270" w:lineRule="auto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150 00 Praha 5</w:t>
            </w:r>
          </w:p>
          <w:p w14:paraId="42173E22" w14:textId="5F72C1D6" w:rsidR="00BC5E67" w:rsidRDefault="00BC5E67">
            <w:pPr>
              <w:spacing w:after="0" w:line="270" w:lineRule="auto"/>
            </w:pPr>
          </w:p>
        </w:tc>
      </w:tr>
      <w:tr w:rsidR="00BC5E67" w14:paraId="1AE0AD4A" w14:textId="77777777" w:rsidTr="004B071C">
        <w:trPr>
          <w:trHeight w:val="1"/>
        </w:trPr>
        <w:tc>
          <w:tcPr>
            <w:tcW w:w="4050" w:type="dxa"/>
            <w:tcMar>
              <w:left w:w="0" w:type="dxa"/>
              <w:right w:w="0" w:type="dxa"/>
            </w:tcMar>
            <w:vAlign w:val="bottom"/>
          </w:tcPr>
          <w:p w14:paraId="69DB3DD9" w14:textId="2C6EC7DC" w:rsidR="00BC5E67" w:rsidRDefault="004C728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IČO </w:t>
            </w:r>
            <w:r w:rsidR="00632732">
              <w:rPr>
                <w:rFonts w:ascii="Arial" w:eastAsia="Arial" w:hAnsi="Arial" w:cs="Arial"/>
                <w:sz w:val="20"/>
              </w:rPr>
              <w:t>45242941</w:t>
            </w:r>
          </w:p>
        </w:tc>
      </w:tr>
    </w:tbl>
    <w:p w14:paraId="3864A23C" w14:textId="77777777" w:rsidR="00BC5E67" w:rsidRDefault="004C728E">
      <w:pPr>
        <w:tabs>
          <w:tab w:val="left" w:pos="993"/>
          <w:tab w:val="left" w:pos="2977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jako dodavatel, na straně druhé</w:t>
      </w:r>
    </w:p>
    <w:p w14:paraId="07B0B40A" w14:textId="77777777" w:rsidR="00BC5E67" w:rsidRDefault="00BC5E67">
      <w:pPr>
        <w:tabs>
          <w:tab w:val="left" w:pos="993"/>
          <w:tab w:val="left" w:pos="2977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20F787C0" w14:textId="77777777" w:rsidR="00BC5E67" w:rsidRDefault="004C728E">
      <w:pPr>
        <w:tabs>
          <w:tab w:val="left" w:pos="993"/>
          <w:tab w:val="left" w:pos="2977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uzavřeli tuto</w:t>
      </w:r>
    </w:p>
    <w:p w14:paraId="531F995B" w14:textId="77777777" w:rsidR="00BC5E67" w:rsidRDefault="004C728E">
      <w:pPr>
        <w:keepNext/>
        <w:tabs>
          <w:tab w:val="left" w:pos="993"/>
          <w:tab w:val="left" w:pos="2977"/>
        </w:tabs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S M L O U V U</w:t>
      </w:r>
    </w:p>
    <w:p w14:paraId="7E4B1245" w14:textId="6E1490BE" w:rsidR="00BC5E67" w:rsidRDefault="004C728E">
      <w:pPr>
        <w:tabs>
          <w:tab w:val="left" w:pos="993"/>
          <w:tab w:val="left" w:pos="2977"/>
        </w:tabs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 xml:space="preserve">O ZAJIŠTĚNÍ </w:t>
      </w:r>
      <w:r w:rsidR="006F789F">
        <w:rPr>
          <w:rFonts w:ascii="Arial" w:eastAsia="Arial" w:hAnsi="Arial" w:cs="Arial"/>
          <w:sz w:val="28"/>
          <w:u w:val="single"/>
        </w:rPr>
        <w:t>ADAPTAČNÍHO KURZU</w:t>
      </w:r>
    </w:p>
    <w:p w14:paraId="2108D595" w14:textId="77777777" w:rsidR="00BC5E67" w:rsidRDefault="004C728E">
      <w:pPr>
        <w:keepNext/>
        <w:numPr>
          <w:ilvl w:val="0"/>
          <w:numId w:val="1"/>
        </w:numPr>
        <w:tabs>
          <w:tab w:val="left" w:pos="993"/>
          <w:tab w:val="left" w:pos="2977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Předmět smlouvy</w:t>
      </w:r>
    </w:p>
    <w:p w14:paraId="67A5CD69" w14:textId="03F666A5" w:rsidR="00BC5E67" w:rsidRDefault="004C728E" w:rsidP="00135443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Předmětem plnění této smlouvy je zajištění </w:t>
      </w:r>
      <w:r w:rsidR="00135443">
        <w:rPr>
          <w:rFonts w:ascii="Arial" w:eastAsia="Arial" w:hAnsi="Arial" w:cs="Arial"/>
          <w:sz w:val="20"/>
        </w:rPr>
        <w:t xml:space="preserve">školního </w:t>
      </w:r>
      <w:r w:rsidR="0037372C">
        <w:rPr>
          <w:rFonts w:ascii="Arial" w:eastAsia="Arial" w:hAnsi="Arial" w:cs="Arial"/>
          <w:sz w:val="20"/>
        </w:rPr>
        <w:t>adaptačního kurzu</w:t>
      </w:r>
      <w:r w:rsidR="00135443">
        <w:rPr>
          <w:rFonts w:ascii="Arial" w:eastAsia="Arial" w:hAnsi="Arial" w:cs="Arial"/>
          <w:sz w:val="20"/>
        </w:rPr>
        <w:t>.</w:t>
      </w:r>
    </w:p>
    <w:p w14:paraId="5EC613A1" w14:textId="77777777" w:rsidR="00BC5E67" w:rsidRDefault="00BC5E67">
      <w:pPr>
        <w:tabs>
          <w:tab w:val="left" w:pos="993"/>
          <w:tab w:val="left" w:pos="2977"/>
        </w:tabs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14:paraId="6FEBE333" w14:textId="77777777" w:rsidR="00BC5E67" w:rsidRDefault="00BC5E67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477801F4" w14:textId="77777777" w:rsidR="00BC5E67" w:rsidRDefault="004C728E">
      <w:pPr>
        <w:keepNext/>
        <w:numPr>
          <w:ilvl w:val="0"/>
          <w:numId w:val="3"/>
        </w:numPr>
        <w:tabs>
          <w:tab w:val="left" w:pos="993"/>
          <w:tab w:val="left" w:pos="2977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Podmínky smlouvy</w:t>
      </w:r>
    </w:p>
    <w:p w14:paraId="61EFD32B" w14:textId="67F5B3DB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</w:t>
      </w:r>
      <w:r w:rsidR="0037372C">
        <w:rPr>
          <w:rFonts w:ascii="Arial" w:eastAsia="Arial" w:hAnsi="Arial" w:cs="Arial"/>
          <w:sz w:val="20"/>
        </w:rPr>
        <w:t>Kurz</w:t>
      </w:r>
      <w:r>
        <w:rPr>
          <w:rFonts w:ascii="Arial" w:eastAsia="Arial" w:hAnsi="Arial" w:cs="Arial"/>
          <w:sz w:val="20"/>
        </w:rPr>
        <w:t xml:space="preserve"> se uskuteční v rekreačním středisku:</w:t>
      </w:r>
    </w:p>
    <w:p w14:paraId="4884F72E" w14:textId="77777777" w:rsidR="00BC5E67" w:rsidRDefault="004C728E">
      <w:pPr>
        <w:tabs>
          <w:tab w:val="left" w:pos="993"/>
          <w:tab w:val="left" w:pos="4536"/>
          <w:tab w:val="left" w:pos="6663"/>
          <w:tab w:val="left" w:pos="836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Chata Kovář</w:t>
      </w:r>
    </w:p>
    <w:p w14:paraId="300B8265" w14:textId="1228C0A6" w:rsidR="00BC5E67" w:rsidRDefault="004C728E">
      <w:pPr>
        <w:tabs>
          <w:tab w:val="left" w:pos="993"/>
          <w:tab w:val="left" w:pos="4536"/>
          <w:tab w:val="left" w:pos="6663"/>
          <w:tab w:val="left" w:pos="836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463 </w:t>
      </w:r>
      <w:r w:rsidR="00424794">
        <w:rPr>
          <w:rFonts w:ascii="Arial" w:eastAsia="Arial" w:hAnsi="Arial" w:cs="Arial"/>
          <w:sz w:val="20"/>
        </w:rPr>
        <w:t>43 Český</w:t>
      </w:r>
      <w:r>
        <w:rPr>
          <w:rFonts w:ascii="Arial" w:eastAsia="Arial" w:hAnsi="Arial" w:cs="Arial"/>
          <w:sz w:val="20"/>
        </w:rPr>
        <w:t xml:space="preserve"> Dub</w:t>
      </w:r>
    </w:p>
    <w:p w14:paraId="449618A2" w14:textId="77777777" w:rsidR="00BC5E67" w:rsidRDefault="004C728E">
      <w:pPr>
        <w:tabs>
          <w:tab w:val="left" w:pos="993"/>
          <w:tab w:val="left" w:pos="4536"/>
          <w:tab w:val="left" w:pos="6663"/>
          <w:tab w:val="left" w:pos="836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Česká republika</w:t>
      </w:r>
    </w:p>
    <w:p w14:paraId="4D3BE4AE" w14:textId="77777777" w:rsidR="00BC5E67" w:rsidRDefault="004C728E">
      <w:pPr>
        <w:tabs>
          <w:tab w:val="left" w:pos="993"/>
          <w:tab w:val="left" w:pos="4536"/>
          <w:tab w:val="left" w:pos="9498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0DC0BB49" w14:textId="7B54412C" w:rsidR="00BC5E67" w:rsidRDefault="004C728E">
      <w:pPr>
        <w:tabs>
          <w:tab w:val="left" w:pos="993"/>
          <w:tab w:val="left" w:pos="2694"/>
          <w:tab w:val="left" w:pos="4536"/>
          <w:tab w:val="left" w:pos="6946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v termínu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CE2382" w:rsidRPr="003E720D">
        <w:rPr>
          <w:rFonts w:ascii="Arial" w:eastAsia="Arial" w:hAnsi="Arial" w:cs="Arial"/>
          <w:sz w:val="20"/>
        </w:rPr>
        <w:t>1</w:t>
      </w:r>
      <w:r w:rsidR="00240167" w:rsidRPr="003E720D">
        <w:rPr>
          <w:rFonts w:ascii="Arial" w:eastAsia="Arial" w:hAnsi="Arial" w:cs="Arial"/>
          <w:sz w:val="20"/>
        </w:rPr>
        <w:t>0. 9</w:t>
      </w:r>
      <w:r w:rsidRPr="003E720D">
        <w:rPr>
          <w:rFonts w:ascii="Arial" w:eastAsia="Arial" w:hAnsi="Arial" w:cs="Arial"/>
          <w:sz w:val="20"/>
        </w:rPr>
        <w:t xml:space="preserve">. - </w:t>
      </w:r>
      <w:r w:rsidR="00CE2382" w:rsidRPr="003E720D">
        <w:rPr>
          <w:rFonts w:ascii="Arial" w:eastAsia="Arial" w:hAnsi="Arial" w:cs="Arial"/>
          <w:sz w:val="20"/>
        </w:rPr>
        <w:t>1</w:t>
      </w:r>
      <w:r w:rsidR="00240167" w:rsidRPr="003E720D">
        <w:rPr>
          <w:rFonts w:ascii="Arial" w:eastAsia="Arial" w:hAnsi="Arial" w:cs="Arial"/>
          <w:sz w:val="20"/>
        </w:rPr>
        <w:t>2</w:t>
      </w:r>
      <w:r w:rsidRPr="003E720D">
        <w:rPr>
          <w:rFonts w:ascii="Arial" w:eastAsia="Arial" w:hAnsi="Arial" w:cs="Arial"/>
          <w:sz w:val="20"/>
        </w:rPr>
        <w:t>.</w:t>
      </w:r>
      <w:r w:rsidR="00240167" w:rsidRPr="003E720D">
        <w:rPr>
          <w:rFonts w:ascii="Arial" w:eastAsia="Arial" w:hAnsi="Arial" w:cs="Arial"/>
          <w:sz w:val="20"/>
        </w:rPr>
        <w:t xml:space="preserve"> </w:t>
      </w:r>
      <w:r w:rsidR="00CE2382" w:rsidRPr="003E720D">
        <w:rPr>
          <w:rFonts w:ascii="Arial" w:eastAsia="Arial" w:hAnsi="Arial" w:cs="Arial"/>
          <w:sz w:val="20"/>
        </w:rPr>
        <w:t>9</w:t>
      </w:r>
      <w:r w:rsidRPr="003E720D">
        <w:rPr>
          <w:rFonts w:ascii="Arial" w:eastAsia="Arial" w:hAnsi="Arial" w:cs="Arial"/>
          <w:sz w:val="20"/>
        </w:rPr>
        <w:t>. 202</w:t>
      </w:r>
      <w:r w:rsidR="0001540F" w:rsidRPr="003E720D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ab/>
      </w:r>
    </w:p>
    <w:p w14:paraId="35DD8B5B" w14:textId="77777777" w:rsidR="00BC5E67" w:rsidRDefault="004C728E">
      <w:pPr>
        <w:tabs>
          <w:tab w:val="left" w:pos="993"/>
          <w:tab w:val="left" w:pos="2694"/>
          <w:tab w:val="left" w:pos="4536"/>
          <w:tab w:val="left" w:pos="6946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0F37DF81" w14:textId="54F21435" w:rsidR="00BC5E67" w:rsidRDefault="004C728E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počet účastníků pobytu:</w:t>
      </w:r>
      <w:r>
        <w:rPr>
          <w:rFonts w:ascii="Arial" w:eastAsia="Arial" w:hAnsi="Arial" w:cs="Arial"/>
          <w:sz w:val="20"/>
        </w:rPr>
        <w:tab/>
      </w:r>
      <w:r w:rsidR="0001540F">
        <w:rPr>
          <w:rFonts w:ascii="Arial" w:eastAsia="Arial" w:hAnsi="Arial" w:cs="Arial"/>
          <w:sz w:val="20"/>
        </w:rPr>
        <w:t>3</w:t>
      </w:r>
      <w:r w:rsidR="00C9578F">
        <w:rPr>
          <w:rFonts w:ascii="Arial" w:eastAsia="Arial" w:hAnsi="Arial" w:cs="Arial"/>
          <w:sz w:val="20"/>
        </w:rPr>
        <w:t>6</w:t>
      </w:r>
    </w:p>
    <w:p w14:paraId="6D86093D" w14:textId="197E3618" w:rsidR="00BC5E67" w:rsidRDefault="004C728E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počet osob pedagogického doprovodu </w:t>
      </w:r>
      <w:r w:rsidR="00CE0197">
        <w:rPr>
          <w:rFonts w:ascii="Arial" w:eastAsia="Arial" w:hAnsi="Arial" w:cs="Arial"/>
          <w:sz w:val="20"/>
        </w:rPr>
        <w:tab/>
      </w:r>
      <w:r w:rsidR="003E720D">
        <w:rPr>
          <w:rFonts w:ascii="Arial" w:eastAsia="Arial" w:hAnsi="Arial" w:cs="Arial"/>
          <w:sz w:val="20"/>
        </w:rPr>
        <w:t>4</w:t>
      </w:r>
      <w:r w:rsidR="00CE2382">
        <w:rPr>
          <w:rFonts w:ascii="Arial" w:eastAsia="Arial" w:hAnsi="Arial" w:cs="Arial"/>
          <w:sz w:val="20"/>
        </w:rPr>
        <w:t xml:space="preserve"> ze ZŠ + 2 DDM</w:t>
      </w:r>
      <w:r>
        <w:rPr>
          <w:rFonts w:ascii="Arial" w:eastAsia="Arial" w:hAnsi="Arial" w:cs="Arial"/>
          <w:sz w:val="20"/>
        </w:rPr>
        <w:tab/>
      </w:r>
    </w:p>
    <w:p w14:paraId="4A1D5DE6" w14:textId="77777777" w:rsidR="00BC5E67" w:rsidRDefault="00BC5E67">
      <w:pPr>
        <w:keepNext/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b/>
          <w:sz w:val="28"/>
          <w:u w:val="single"/>
        </w:rPr>
      </w:pPr>
    </w:p>
    <w:p w14:paraId="63A81A64" w14:textId="77777777" w:rsidR="00BC5E67" w:rsidRDefault="004C728E">
      <w:pPr>
        <w:keepNext/>
        <w:numPr>
          <w:ilvl w:val="0"/>
          <w:numId w:val="4"/>
        </w:numPr>
        <w:tabs>
          <w:tab w:val="left" w:pos="993"/>
          <w:tab w:val="left" w:pos="2977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Cenové podmínky a způsob placení</w:t>
      </w:r>
    </w:p>
    <w:p w14:paraId="698359F8" w14:textId="3CF6D279" w:rsidR="00DF3BBD" w:rsidRPr="00B95F17" w:rsidRDefault="004C728E" w:rsidP="00B95F17">
      <w:pPr>
        <w:numPr>
          <w:ilvl w:val="0"/>
          <w:numId w:val="4"/>
        </w:numPr>
        <w:tabs>
          <w:tab w:val="left" w:pos="993"/>
          <w:tab w:val="left" w:pos="2694"/>
          <w:tab w:val="left" w:pos="2977"/>
          <w:tab w:val="left" w:pos="5529"/>
        </w:tabs>
        <w:spacing w:after="0" w:line="360" w:lineRule="auto"/>
        <w:ind w:left="1146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Smluvní strany se dohodly na smluvní ceně</w:t>
      </w:r>
      <w:r w:rsidR="00B95F17">
        <w:rPr>
          <w:rFonts w:ascii="Arial" w:eastAsia="Arial" w:hAnsi="Arial" w:cs="Arial"/>
          <w:sz w:val="20"/>
        </w:rPr>
        <w:t xml:space="preserve"> c</w:t>
      </w:r>
      <w:r w:rsidR="00DF3BBD" w:rsidRPr="00B95F17">
        <w:rPr>
          <w:rFonts w:ascii="Arial" w:eastAsia="Arial" w:hAnsi="Arial" w:cs="Arial"/>
          <w:sz w:val="20"/>
        </w:rPr>
        <w:t xml:space="preserve">elkem </w:t>
      </w:r>
      <w:r w:rsidR="00C9578F">
        <w:rPr>
          <w:rFonts w:ascii="Arial" w:eastAsia="Arial" w:hAnsi="Arial" w:cs="Arial"/>
          <w:sz w:val="20"/>
        </w:rPr>
        <w:t>54 000</w:t>
      </w:r>
      <w:r w:rsidR="00DF3BBD" w:rsidRPr="00B95F17">
        <w:rPr>
          <w:rFonts w:ascii="Arial" w:eastAsia="Arial" w:hAnsi="Arial" w:cs="Arial"/>
          <w:sz w:val="20"/>
        </w:rPr>
        <w:t xml:space="preserve"> Kč.</w:t>
      </w:r>
    </w:p>
    <w:p w14:paraId="16507E28" w14:textId="047BEA93" w:rsidR="00BC5E67" w:rsidRDefault="004C728E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29049083" w14:textId="3D9F9672" w:rsidR="00BC5E67" w:rsidRDefault="004C728E">
      <w:pPr>
        <w:numPr>
          <w:ilvl w:val="0"/>
          <w:numId w:val="5"/>
        </w:numPr>
        <w:tabs>
          <w:tab w:val="left" w:pos="1134"/>
          <w:tab w:val="left" w:pos="4536"/>
          <w:tab w:val="decimal" w:pos="8647"/>
        </w:tabs>
        <w:spacing w:after="0" w:line="360" w:lineRule="auto"/>
        <w:ind w:left="1146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Vyúčtování celého pobytu zpracuje dodavatel do deseti dnů po ukončení pobytu podle skutečného počtu účastníků. </w:t>
      </w:r>
    </w:p>
    <w:p w14:paraId="2F28AC1C" w14:textId="50B5D5C9" w:rsidR="00BC5E67" w:rsidRDefault="004B071C">
      <w:pPr>
        <w:tabs>
          <w:tab w:val="left" w:pos="1134"/>
          <w:tab w:val="left" w:pos="4536"/>
          <w:tab w:val="decimal" w:pos="8647"/>
        </w:tabs>
        <w:spacing w:after="0" w:line="360" w:lineRule="auto"/>
        <w:ind w:left="114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Platba se uskuteční fakturou.</w:t>
      </w:r>
    </w:p>
    <w:p w14:paraId="465F82B1" w14:textId="77777777" w:rsidR="00BC5E67" w:rsidRDefault="00BC5E67">
      <w:pPr>
        <w:tabs>
          <w:tab w:val="left" w:pos="1134"/>
          <w:tab w:val="left" w:pos="4536"/>
          <w:tab w:val="decimal" w:pos="8647"/>
        </w:tabs>
        <w:spacing w:after="0" w:line="360" w:lineRule="auto"/>
        <w:ind w:left="1146"/>
        <w:jc w:val="both"/>
        <w:rPr>
          <w:rFonts w:ascii="Arial" w:eastAsia="Arial" w:hAnsi="Arial" w:cs="Arial"/>
          <w:sz w:val="20"/>
        </w:rPr>
      </w:pPr>
    </w:p>
    <w:p w14:paraId="592595F1" w14:textId="77777777" w:rsidR="00BC5E67" w:rsidRDefault="004C728E">
      <w:pPr>
        <w:keepNext/>
        <w:numPr>
          <w:ilvl w:val="0"/>
          <w:numId w:val="6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Platnost a účinnost</w:t>
      </w:r>
    </w:p>
    <w:p w14:paraId="03869F8A" w14:textId="0253411F" w:rsidR="004B071C" w:rsidRDefault="004C728E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Smlouva je platná ode dne podpisu obou smluvních stran.</w:t>
      </w:r>
    </w:p>
    <w:p w14:paraId="2C9BFD44" w14:textId="77777777" w:rsidR="00BC5E67" w:rsidRDefault="004C728E">
      <w:pPr>
        <w:keepNext/>
        <w:numPr>
          <w:ilvl w:val="0"/>
          <w:numId w:val="7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lastRenderedPageBreak/>
        <w:t>Další dohodnuté podmínky</w:t>
      </w:r>
    </w:p>
    <w:p w14:paraId="774FD2F2" w14:textId="398B30C0" w:rsidR="00BC5E67" w:rsidRDefault="004C728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 se navzájem zavazují informovat se o případných změnách, týkajících se termínu pobytu, případně nemožnosti plnění jedné ze stran.</w:t>
      </w:r>
    </w:p>
    <w:p w14:paraId="147775A6" w14:textId="0D81CE9F" w:rsidR="00BC5E67" w:rsidRPr="003E720D" w:rsidRDefault="004C728E" w:rsidP="004B071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Dodavatel zajistí</w:t>
      </w:r>
      <w:r w:rsidR="00424794">
        <w:rPr>
          <w:rFonts w:ascii="Arial" w:eastAsia="Arial" w:hAnsi="Arial" w:cs="Arial"/>
          <w:sz w:val="20"/>
        </w:rPr>
        <w:t xml:space="preserve"> ubytování a</w:t>
      </w:r>
      <w:r>
        <w:rPr>
          <w:rFonts w:ascii="Arial" w:eastAsia="Arial" w:hAnsi="Arial" w:cs="Arial"/>
          <w:sz w:val="20"/>
        </w:rPr>
        <w:t xml:space="preserve"> stravování v rozsahu plné penze včetně pitného režimu</w:t>
      </w:r>
      <w:r w:rsidR="004B071C">
        <w:rPr>
          <w:rFonts w:ascii="Arial" w:eastAsia="Arial" w:hAnsi="Arial" w:cs="Arial"/>
          <w:sz w:val="20"/>
        </w:rPr>
        <w:t xml:space="preserve">, přítomnost </w:t>
      </w:r>
      <w:r w:rsidR="004B071C" w:rsidRPr="003E720D">
        <w:rPr>
          <w:rFonts w:ascii="Arial" w:eastAsia="Arial" w:hAnsi="Arial" w:cs="Arial"/>
          <w:sz w:val="20"/>
        </w:rPr>
        <w:t>pedagogick</w:t>
      </w:r>
      <w:r w:rsidR="00D86CF5" w:rsidRPr="003E720D">
        <w:rPr>
          <w:rFonts w:ascii="Arial" w:eastAsia="Arial" w:hAnsi="Arial" w:cs="Arial"/>
          <w:sz w:val="20"/>
        </w:rPr>
        <w:t>ých</w:t>
      </w:r>
      <w:r w:rsidR="004B071C" w:rsidRPr="003E720D">
        <w:rPr>
          <w:rFonts w:ascii="Arial" w:eastAsia="Arial" w:hAnsi="Arial" w:cs="Arial"/>
          <w:sz w:val="20"/>
        </w:rPr>
        <w:t xml:space="preserve"> zaměstnanc</w:t>
      </w:r>
      <w:r w:rsidR="00D86CF5" w:rsidRPr="003E720D">
        <w:rPr>
          <w:rFonts w:ascii="Arial" w:eastAsia="Arial" w:hAnsi="Arial" w:cs="Arial"/>
          <w:sz w:val="20"/>
        </w:rPr>
        <w:t>ů</w:t>
      </w:r>
      <w:r w:rsidR="004B071C" w:rsidRPr="003E720D">
        <w:rPr>
          <w:rFonts w:ascii="Arial" w:eastAsia="Arial" w:hAnsi="Arial" w:cs="Arial"/>
          <w:sz w:val="20"/>
        </w:rPr>
        <w:t xml:space="preserve"> DDM Praha 5</w:t>
      </w:r>
      <w:r w:rsidR="00D86CF5" w:rsidRPr="003E720D">
        <w:rPr>
          <w:rFonts w:ascii="Arial" w:eastAsia="Arial" w:hAnsi="Arial" w:cs="Arial"/>
          <w:sz w:val="20"/>
        </w:rPr>
        <w:t>, kteří zajistí</w:t>
      </w:r>
      <w:r w:rsidR="00424794" w:rsidRPr="003E720D">
        <w:rPr>
          <w:rFonts w:ascii="Arial" w:eastAsia="Arial" w:hAnsi="Arial" w:cs="Arial"/>
          <w:sz w:val="20"/>
        </w:rPr>
        <w:t xml:space="preserve"> volnočasový výchovně vzdělávací program</w:t>
      </w:r>
      <w:r w:rsidR="004B071C" w:rsidRPr="003E720D">
        <w:rPr>
          <w:rFonts w:ascii="Arial" w:eastAsia="Arial" w:hAnsi="Arial" w:cs="Arial"/>
          <w:sz w:val="20"/>
        </w:rPr>
        <w:t>.</w:t>
      </w:r>
    </w:p>
    <w:p w14:paraId="20FD51D6" w14:textId="48AEB400" w:rsidR="00D86CF5" w:rsidRPr="003E720D" w:rsidRDefault="004527CF" w:rsidP="004B071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 w:rsidRPr="003E720D">
        <w:rPr>
          <w:rFonts w:ascii="Arial" w:eastAsia="Arial" w:hAnsi="Arial" w:cs="Arial"/>
          <w:sz w:val="20"/>
        </w:rPr>
        <w:t>Objednavatel zajišťuje dohled nad žáky, zdravotní dozor</w:t>
      </w:r>
      <w:r w:rsidR="00D05D2D" w:rsidRPr="003E720D">
        <w:rPr>
          <w:rFonts w:ascii="Arial" w:eastAsia="Arial" w:hAnsi="Arial" w:cs="Arial"/>
          <w:sz w:val="20"/>
        </w:rPr>
        <w:t>.</w:t>
      </w:r>
    </w:p>
    <w:p w14:paraId="302C8721" w14:textId="77777777" w:rsidR="005432C6" w:rsidRPr="00D05D2D" w:rsidRDefault="005432C6" w:rsidP="006361C7">
      <w:pPr>
        <w:spacing w:after="0" w:line="360" w:lineRule="auto"/>
        <w:ind w:left="720"/>
        <w:jc w:val="both"/>
        <w:rPr>
          <w:rFonts w:ascii="Arial" w:eastAsia="Arial" w:hAnsi="Arial" w:cs="Arial"/>
          <w:sz w:val="20"/>
          <w:highlight w:val="yellow"/>
        </w:rPr>
      </w:pPr>
    </w:p>
    <w:p w14:paraId="45E92CFB" w14:textId="77777777" w:rsidR="00BC5E67" w:rsidRDefault="00BC5E67">
      <w:pPr>
        <w:spacing w:after="0" w:line="360" w:lineRule="auto"/>
        <w:ind w:left="720"/>
        <w:jc w:val="both"/>
        <w:rPr>
          <w:rFonts w:ascii="Arial" w:eastAsia="Arial" w:hAnsi="Arial" w:cs="Arial"/>
          <w:sz w:val="20"/>
        </w:rPr>
      </w:pPr>
    </w:p>
    <w:p w14:paraId="1D6F848F" w14:textId="77777777" w:rsidR="00BC5E67" w:rsidRDefault="004C728E">
      <w:pPr>
        <w:keepNext/>
        <w:numPr>
          <w:ilvl w:val="0"/>
          <w:numId w:val="8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Smlouva a její změny</w:t>
      </w:r>
    </w:p>
    <w:p w14:paraId="5A3D2097" w14:textId="77777777" w:rsidR="00BC5E67" w:rsidRDefault="004C728E">
      <w:pPr>
        <w:numPr>
          <w:ilvl w:val="0"/>
          <w:numId w:val="8"/>
        </w:numPr>
        <w:spacing w:after="0" w:line="36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Tato smlouva byla vyhotovena ve dvou stejnopisech podepsaných oprávněnými zástupci smluvních stran, z nichž každý obdrží po jednom vyhotovení. </w:t>
      </w:r>
    </w:p>
    <w:p w14:paraId="761814FF" w14:textId="5EA32B80" w:rsidR="00BC5E67" w:rsidRDefault="004C728E">
      <w:pPr>
        <w:numPr>
          <w:ilvl w:val="0"/>
          <w:numId w:val="8"/>
        </w:numPr>
        <w:spacing w:after="0" w:line="36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Smlouva může být měněna pouze formou písemného dodatku podepsaného oprávněnými zástupci obou smluvních stan. Dodatky se vyhotovují ve stejném počtu vyhotovení jako smlouva. </w:t>
      </w:r>
    </w:p>
    <w:p w14:paraId="34C8BA72" w14:textId="77777777" w:rsidR="004B071C" w:rsidRDefault="004B071C">
      <w:pPr>
        <w:numPr>
          <w:ilvl w:val="0"/>
          <w:numId w:val="8"/>
        </w:numPr>
        <w:spacing w:after="0" w:line="360" w:lineRule="auto"/>
        <w:ind w:left="720" w:hanging="360"/>
        <w:rPr>
          <w:rFonts w:ascii="Arial" w:eastAsia="Arial" w:hAnsi="Arial" w:cs="Arial"/>
          <w:sz w:val="20"/>
        </w:rPr>
      </w:pPr>
    </w:p>
    <w:p w14:paraId="14EA7A2B" w14:textId="77777777" w:rsidR="00BC5E67" w:rsidRDefault="004C728E">
      <w:pPr>
        <w:keepNext/>
        <w:numPr>
          <w:ilvl w:val="0"/>
          <w:numId w:val="8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Osoby zmocněné jednat za smluvní strany</w:t>
      </w:r>
    </w:p>
    <w:p w14:paraId="025D7D18" w14:textId="0C1E1363" w:rsidR="00BC5E67" w:rsidRDefault="004C728E">
      <w:pPr>
        <w:numPr>
          <w:ilvl w:val="0"/>
          <w:numId w:val="8"/>
        </w:numPr>
        <w:tabs>
          <w:tab w:val="left" w:pos="2127"/>
          <w:tab w:val="left" w:pos="4536"/>
        </w:tabs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za dodavatele:</w:t>
      </w:r>
      <w:r>
        <w:rPr>
          <w:rFonts w:ascii="Arial" w:eastAsia="Arial" w:hAnsi="Arial" w:cs="Arial"/>
          <w:sz w:val="20"/>
        </w:rPr>
        <w:tab/>
      </w:r>
      <w:r w:rsidR="004B071C">
        <w:rPr>
          <w:rFonts w:ascii="Arial" w:eastAsia="Arial" w:hAnsi="Arial" w:cs="Arial"/>
          <w:color w:val="333333"/>
          <w:sz w:val="18"/>
          <w:shd w:val="clear" w:color="auto" w:fill="FFFFFF"/>
        </w:rPr>
        <w:t>Mgr. Marie Mertová</w:t>
      </w:r>
    </w:p>
    <w:p w14:paraId="25F09875" w14:textId="577149C0" w:rsidR="004B071C" w:rsidRPr="004B071C" w:rsidRDefault="004C728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 za objednavatele:</w:t>
      </w:r>
      <w:r w:rsidR="00A02310">
        <w:rPr>
          <w:rFonts w:ascii="Arial" w:eastAsia="Arial" w:hAnsi="Arial" w:cs="Arial"/>
          <w:sz w:val="20"/>
          <w:shd w:val="clear" w:color="auto" w:fill="FFFFFF"/>
        </w:rPr>
        <w:t xml:space="preserve"> Mgr. Jan Havlíček</w:t>
      </w:r>
    </w:p>
    <w:p w14:paraId="5794C168" w14:textId="2B603C28" w:rsidR="00BC5E67" w:rsidRDefault="00CD69A1" w:rsidP="004B0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Courier New" w:hAnsi="Courier New" w:cs="Courier New"/>
          <w:color w:val="333333"/>
          <w:sz w:val="18"/>
          <w:shd w:val="clear" w:color="auto" w:fill="FFFFFF"/>
        </w:rPr>
      </w:pPr>
      <w:r>
        <w:rPr>
          <w:rFonts w:ascii="Courier New" w:eastAsia="Courier New" w:hAnsi="Courier New" w:cs="Courier New"/>
          <w:color w:val="333333"/>
          <w:sz w:val="18"/>
          <w:shd w:val="clear" w:color="auto" w:fill="FFFFFF"/>
        </w:rPr>
        <w:t xml:space="preserve"> </w:t>
      </w:r>
    </w:p>
    <w:p w14:paraId="00CC9BC3" w14:textId="77777777" w:rsidR="00BC5E67" w:rsidRDefault="004C7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Courier New" w:hAnsi="Courier New" w:cs="Courier New"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ab/>
      </w:r>
    </w:p>
    <w:p w14:paraId="44803E50" w14:textId="77777777" w:rsidR="00BC5E67" w:rsidRDefault="004C728E">
      <w:pPr>
        <w:keepNext/>
        <w:numPr>
          <w:ilvl w:val="0"/>
          <w:numId w:val="9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Závěrečná ustanovení</w:t>
      </w:r>
    </w:p>
    <w:p w14:paraId="06E35EEE" w14:textId="0884606C" w:rsidR="00BC5E67" w:rsidRDefault="004C728E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 prohlašují, že si smlouvu před jejím podpisem přečetly, že byla uzavřena                                      po vzájemném projednání, podle jejich pravé a svobodné vůle, určitě, vážně a srozumitelně, nikoli v tísni a za nápadně nevýhodných podmínek. Autentičnost této smlouvy potvrzují vlastnoručním podpisem</w:t>
      </w:r>
      <w:r>
        <w:rPr>
          <w:rFonts w:ascii="Arial" w:eastAsia="Arial" w:hAnsi="Arial" w:cs="Arial"/>
          <w:sz w:val="20"/>
        </w:rPr>
        <w:tab/>
      </w:r>
    </w:p>
    <w:p w14:paraId="5BBD8390" w14:textId="77777777" w:rsidR="00BC5E67" w:rsidRDefault="00BC5E67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106D0082" w14:textId="77777777" w:rsidR="00BC5E67" w:rsidRDefault="00BC5E67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40B942DC" w14:textId="53D5E81B" w:rsidR="00BC5E67" w:rsidRDefault="004C728E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 Praze dne </w:t>
      </w:r>
      <w:r w:rsidR="007E7437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 xml:space="preserve">. </w:t>
      </w:r>
      <w:r w:rsidR="00C9578F">
        <w:rPr>
          <w:rFonts w:ascii="Arial" w:eastAsia="Arial" w:hAnsi="Arial" w:cs="Arial"/>
          <w:sz w:val="20"/>
        </w:rPr>
        <w:t>9</w:t>
      </w:r>
      <w:r>
        <w:rPr>
          <w:rFonts w:ascii="Arial" w:eastAsia="Arial" w:hAnsi="Arial" w:cs="Arial"/>
          <w:sz w:val="20"/>
        </w:rPr>
        <w:t>. 202</w:t>
      </w:r>
      <w:r w:rsidR="007E7437">
        <w:rPr>
          <w:rFonts w:ascii="Arial" w:eastAsia="Arial" w:hAnsi="Arial" w:cs="Arial"/>
          <w:sz w:val="20"/>
        </w:rPr>
        <w:t>5</w:t>
      </w:r>
    </w:p>
    <w:p w14:paraId="1E46BE47" w14:textId="77777777" w:rsidR="00BC5E67" w:rsidRDefault="00BC5E67">
      <w:pPr>
        <w:tabs>
          <w:tab w:val="left" w:leader="dot" w:pos="3969"/>
          <w:tab w:val="left" w:pos="6804"/>
          <w:tab w:val="left" w:leader="dot" w:pos="9639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1AFE60CB" w14:textId="77777777" w:rsidR="00BC5E67" w:rsidRDefault="00BC5E67">
      <w:pPr>
        <w:tabs>
          <w:tab w:val="left" w:leader="dot" w:pos="3969"/>
          <w:tab w:val="left" w:pos="6804"/>
          <w:tab w:val="left" w:leader="dot" w:pos="9639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2BD40BA9" w14:textId="77777777" w:rsidR="00BC5E67" w:rsidRDefault="004C728E">
      <w:pPr>
        <w:tabs>
          <w:tab w:val="left" w:leader="dot" w:pos="3969"/>
          <w:tab w:val="left" w:pos="6804"/>
          <w:tab w:val="left" w:leader="dot" w:pos="9639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                                 ................................................</w:t>
      </w:r>
    </w:p>
    <w:p w14:paraId="00D029EA" w14:textId="77777777" w:rsidR="00BC5E67" w:rsidRDefault="004C728E">
      <w:pPr>
        <w:tabs>
          <w:tab w:val="left" w:pos="1134"/>
          <w:tab w:val="center" w:pos="2552"/>
          <w:tab w:val="center" w:pos="8222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za dodavatele</w:t>
      </w:r>
      <w:r>
        <w:rPr>
          <w:rFonts w:ascii="Arial" w:eastAsia="Arial" w:hAnsi="Arial" w:cs="Arial"/>
          <w:sz w:val="20"/>
        </w:rPr>
        <w:tab/>
        <w:t xml:space="preserve">                                                                      za objednavatele</w:t>
      </w:r>
    </w:p>
    <w:p w14:paraId="4CE4AF7A" w14:textId="77777777" w:rsidR="00BC5E67" w:rsidRDefault="00BC5E6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BC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607E"/>
    <w:multiLevelType w:val="multilevel"/>
    <w:tmpl w:val="3A0E8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C66A3"/>
    <w:multiLevelType w:val="multilevel"/>
    <w:tmpl w:val="8072F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D3974"/>
    <w:multiLevelType w:val="multilevel"/>
    <w:tmpl w:val="B7829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F7D92"/>
    <w:multiLevelType w:val="multilevel"/>
    <w:tmpl w:val="4F223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670CA3"/>
    <w:multiLevelType w:val="multilevel"/>
    <w:tmpl w:val="EFDA3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2607DB"/>
    <w:multiLevelType w:val="multilevel"/>
    <w:tmpl w:val="0EBCA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4A5FB1"/>
    <w:multiLevelType w:val="multilevel"/>
    <w:tmpl w:val="C494D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9754D0"/>
    <w:multiLevelType w:val="multilevel"/>
    <w:tmpl w:val="0186D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105D19"/>
    <w:multiLevelType w:val="multilevel"/>
    <w:tmpl w:val="8F926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9481777">
    <w:abstractNumId w:val="5"/>
  </w:num>
  <w:num w:numId="2" w16cid:durableId="1924222011">
    <w:abstractNumId w:val="8"/>
  </w:num>
  <w:num w:numId="3" w16cid:durableId="192154087">
    <w:abstractNumId w:val="3"/>
  </w:num>
  <w:num w:numId="4" w16cid:durableId="1742678813">
    <w:abstractNumId w:val="2"/>
  </w:num>
  <w:num w:numId="5" w16cid:durableId="968896059">
    <w:abstractNumId w:val="7"/>
  </w:num>
  <w:num w:numId="6" w16cid:durableId="1194923475">
    <w:abstractNumId w:val="4"/>
  </w:num>
  <w:num w:numId="7" w16cid:durableId="145057108">
    <w:abstractNumId w:val="0"/>
  </w:num>
  <w:num w:numId="8" w16cid:durableId="1383746688">
    <w:abstractNumId w:val="1"/>
  </w:num>
  <w:num w:numId="9" w16cid:durableId="712660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67"/>
    <w:rsid w:val="0001540F"/>
    <w:rsid w:val="00070172"/>
    <w:rsid w:val="000748D2"/>
    <w:rsid w:val="00135443"/>
    <w:rsid w:val="002114F7"/>
    <w:rsid w:val="00240167"/>
    <w:rsid w:val="00326EBD"/>
    <w:rsid w:val="0037372C"/>
    <w:rsid w:val="003E720D"/>
    <w:rsid w:val="00413624"/>
    <w:rsid w:val="00424794"/>
    <w:rsid w:val="004527CF"/>
    <w:rsid w:val="004B071C"/>
    <w:rsid w:val="004C728E"/>
    <w:rsid w:val="004E59E9"/>
    <w:rsid w:val="00515B58"/>
    <w:rsid w:val="00523D76"/>
    <w:rsid w:val="005432C6"/>
    <w:rsid w:val="005F4B30"/>
    <w:rsid w:val="00632732"/>
    <w:rsid w:val="006361C7"/>
    <w:rsid w:val="006F789F"/>
    <w:rsid w:val="00711818"/>
    <w:rsid w:val="007E7437"/>
    <w:rsid w:val="009654ED"/>
    <w:rsid w:val="009E2841"/>
    <w:rsid w:val="009E418C"/>
    <w:rsid w:val="009F2EB5"/>
    <w:rsid w:val="00A02310"/>
    <w:rsid w:val="00A0662D"/>
    <w:rsid w:val="00B95F17"/>
    <w:rsid w:val="00BA56F9"/>
    <w:rsid w:val="00BC5E67"/>
    <w:rsid w:val="00C32FBB"/>
    <w:rsid w:val="00C9578F"/>
    <w:rsid w:val="00CA1D70"/>
    <w:rsid w:val="00CD69A1"/>
    <w:rsid w:val="00CE0197"/>
    <w:rsid w:val="00CE2382"/>
    <w:rsid w:val="00D05D2D"/>
    <w:rsid w:val="00D86CF5"/>
    <w:rsid w:val="00DF3BBD"/>
    <w:rsid w:val="00E34C37"/>
    <w:rsid w:val="00E71542"/>
    <w:rsid w:val="00EB0A29"/>
    <w:rsid w:val="00FA7AF9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4DF3"/>
  <w15:docId w15:val="{A5C16656-B733-49F8-9C1F-F860B63A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Dolejš</dc:creator>
  <cp:lastModifiedBy>Karolína Jirušová</cp:lastModifiedBy>
  <cp:revision>2</cp:revision>
  <cp:lastPrinted>2025-09-02T08:43:00Z</cp:lastPrinted>
  <dcterms:created xsi:type="dcterms:W3CDTF">2025-09-02T10:02:00Z</dcterms:created>
  <dcterms:modified xsi:type="dcterms:W3CDTF">2025-09-02T10:02:00Z</dcterms:modified>
</cp:coreProperties>
</file>