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207"/>
        <w:gridCol w:w="390"/>
        <w:gridCol w:w="295"/>
        <w:gridCol w:w="288"/>
        <w:gridCol w:w="250"/>
        <w:gridCol w:w="250"/>
        <w:gridCol w:w="240"/>
        <w:gridCol w:w="240"/>
        <w:gridCol w:w="240"/>
        <w:gridCol w:w="240"/>
        <w:gridCol w:w="245"/>
        <w:gridCol w:w="245"/>
        <w:gridCol w:w="245"/>
        <w:gridCol w:w="245"/>
        <w:gridCol w:w="245"/>
        <w:gridCol w:w="244"/>
        <w:gridCol w:w="244"/>
        <w:gridCol w:w="242"/>
        <w:gridCol w:w="276"/>
        <w:gridCol w:w="242"/>
        <w:gridCol w:w="242"/>
        <w:gridCol w:w="242"/>
        <w:gridCol w:w="242"/>
        <w:gridCol w:w="242"/>
        <w:gridCol w:w="242"/>
        <w:gridCol w:w="226"/>
        <w:gridCol w:w="226"/>
        <w:gridCol w:w="226"/>
        <w:gridCol w:w="226"/>
        <w:gridCol w:w="226"/>
        <w:gridCol w:w="226"/>
        <w:gridCol w:w="226"/>
        <w:gridCol w:w="264"/>
        <w:gridCol w:w="1949"/>
        <w:gridCol w:w="185"/>
        <w:gridCol w:w="188"/>
        <w:gridCol w:w="630"/>
        <w:gridCol w:w="185"/>
        <w:gridCol w:w="1142"/>
        <w:gridCol w:w="502"/>
        <w:gridCol w:w="279"/>
        <w:gridCol w:w="580"/>
      </w:tblGrid>
      <w:tr w:rsidR="005044FC" w:rsidRPr="005044FC" w:rsidTr="005044FC">
        <w:trPr>
          <w:trHeight w:val="13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9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9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STAVBY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4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3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b2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73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lang w:eastAsia="cs-CZ"/>
              </w:rPr>
              <w:t>Stavba: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3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lang w:eastAsia="cs-CZ"/>
              </w:rPr>
              <w:t>DS Háje Rekonstrukce pokojů 3np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4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4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 Milíčovu 734/1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26. 3. 2025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8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4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372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2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DS </w:t>
            </w:r>
            <w:proofErr w:type="spellStart"/>
            <w:proofErr w:type="gramStart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Háje,K</w:t>
            </w:r>
            <w:proofErr w:type="spellEnd"/>
            <w:proofErr w:type="gramEnd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Milíčovu 734/1,Praha 4-Háje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13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4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Účastník: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Vyplň údaj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55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3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Vyplň údaj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Vyplň údaj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13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4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372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AIP,Pískařská</w:t>
            </w:r>
            <w:proofErr w:type="spellEnd"/>
            <w:proofErr w:type="gramEnd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2075/7,Praha 4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13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4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372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</w:t>
            </w:r>
            <w:proofErr w:type="spellEnd"/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13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4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945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7" w:type="pct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podminky.urs.cz.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13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13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522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1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4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11 181 326,08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13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55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8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2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  <w:proofErr w:type="gramEnd"/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8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12,00%</w:t>
            </w:r>
            <w:proofErr w:type="gramEnd"/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11 181 326,08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1 341 759,13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13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522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12 523 085,21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13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13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25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25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25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13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9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7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OBJEKTŮ STAVBY A SOUPISŮ PRACÍ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13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4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b2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73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lang w:eastAsia="cs-CZ"/>
              </w:rPr>
              <w:t>Stavba: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3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lang w:eastAsia="cs-CZ"/>
              </w:rPr>
              <w:t>DS Háje Rekonstrukce pokojů 3np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13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4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 Milíčovu 734/1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26. 3. 2025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13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514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2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DS </w:t>
            </w:r>
            <w:proofErr w:type="spellStart"/>
            <w:proofErr w:type="gramStart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Háje,K</w:t>
            </w:r>
            <w:proofErr w:type="spellEnd"/>
            <w:proofErr w:type="gramEnd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Milíčovu 734/1,Praha 4-Háje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AIP,Pískařská</w:t>
            </w:r>
            <w:proofErr w:type="spellEnd"/>
            <w:proofErr w:type="gramEnd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2075/7,Praha 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304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Účastník: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14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585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9" w:type="pct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427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s DPH [CZK]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</w:tr>
      <w:tr w:rsidR="005044FC" w:rsidRPr="005044FC" w:rsidTr="005044FC">
        <w:trPr>
          <w:trHeight w:val="214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64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stavby celkem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11 181 326,08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12 523 085,21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5044FC" w:rsidRPr="005044FC" w:rsidTr="005044FC">
        <w:trPr>
          <w:trHeight w:val="33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Wingdings 2" w:eastAsia="Times New Roman" w:hAnsi="Wingdings 2" w:cs="Arial CE"/>
                <w:color w:val="0000FF"/>
                <w:sz w:val="36"/>
                <w:szCs w:val="36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3np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1638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pokoje</w:t>
            </w:r>
          </w:p>
        </w:tc>
        <w:tc>
          <w:tcPr>
            <w:tcW w:w="1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lang w:eastAsia="cs-CZ"/>
              </w:rPr>
              <w:t>10 750 696,28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lang w:eastAsia="cs-CZ"/>
              </w:rPr>
              <w:t>12 040 779,83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lang w:eastAsia="cs-CZ"/>
              </w:rPr>
              <w:t>STA</w:t>
            </w:r>
          </w:p>
        </w:tc>
      </w:tr>
      <w:tr w:rsidR="005044FC" w:rsidRPr="005044FC" w:rsidTr="005044FC">
        <w:trPr>
          <w:trHeight w:val="33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Wingdings 2" w:eastAsia="Times New Roman" w:hAnsi="Wingdings 2" w:cs="Arial CE"/>
                <w:color w:val="0000FF"/>
                <w:sz w:val="36"/>
                <w:szCs w:val="36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el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1638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Chodby-B2</w:t>
            </w:r>
          </w:p>
        </w:tc>
        <w:tc>
          <w:tcPr>
            <w:tcW w:w="1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lang w:eastAsia="cs-CZ"/>
              </w:rPr>
              <w:t>238 880,00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lang w:eastAsia="cs-CZ"/>
              </w:rPr>
              <w:t>267 545,60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lang w:eastAsia="cs-CZ"/>
              </w:rPr>
              <w:t>STA</w:t>
            </w:r>
          </w:p>
        </w:tc>
      </w:tr>
      <w:tr w:rsidR="005044FC" w:rsidRPr="005044FC" w:rsidTr="005044FC">
        <w:trPr>
          <w:trHeight w:val="33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Wingdings 2" w:eastAsia="Times New Roman" w:hAnsi="Wingdings 2" w:cs="Arial CE"/>
                <w:color w:val="0000FF"/>
                <w:sz w:val="36"/>
                <w:szCs w:val="36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proofErr w:type="spellStart"/>
            <w:r w:rsidRPr="005044FC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ost</w:t>
            </w:r>
            <w:proofErr w:type="spellEnd"/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1638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chodby</w:t>
            </w:r>
          </w:p>
        </w:tc>
        <w:tc>
          <w:tcPr>
            <w:tcW w:w="1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lang w:eastAsia="cs-CZ"/>
              </w:rPr>
              <w:t>191 749,80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lang w:eastAsia="cs-CZ"/>
              </w:rPr>
              <w:t>214 759,78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lang w:eastAsia="cs-CZ"/>
              </w:rPr>
              <w:t>STA</w:t>
            </w:r>
          </w:p>
        </w:tc>
      </w:tr>
      <w:tr w:rsidR="005044FC" w:rsidRPr="005044FC" w:rsidTr="005044FC">
        <w:trPr>
          <w:trHeight w:val="60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13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25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53A79" w:rsidRDefault="00953A79"/>
    <w:tbl>
      <w:tblPr>
        <w:tblW w:w="1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207"/>
        <w:gridCol w:w="390"/>
        <w:gridCol w:w="440"/>
        <w:gridCol w:w="1534"/>
        <w:gridCol w:w="4541"/>
        <w:gridCol w:w="678"/>
        <w:gridCol w:w="1255"/>
        <w:gridCol w:w="1414"/>
        <w:gridCol w:w="1992"/>
        <w:gridCol w:w="817"/>
      </w:tblGrid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9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DS Háje Rekonstrukce pokojů 3np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proofErr w:type="gramStart"/>
            <w:r w:rsidRPr="005044FC">
              <w:rPr>
                <w:rFonts w:ascii="Arial CE" w:eastAsia="Times New Roman" w:hAnsi="Arial CE" w:cs="Arial CE"/>
                <w:b/>
                <w:bCs/>
                <w:lang w:eastAsia="cs-CZ"/>
              </w:rPr>
              <w:t>3np - pokoje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 Milíčovu 734/1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26. 3. 2025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51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DS </w:t>
            </w:r>
            <w:proofErr w:type="spellStart"/>
            <w:proofErr w:type="gramStart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Háje,K</w:t>
            </w:r>
            <w:proofErr w:type="spellEnd"/>
            <w:proofErr w:type="gramEnd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Milíčovu 734/1,Praha 4-Háje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AIP,Pískařská</w:t>
            </w:r>
            <w:proofErr w:type="spellEnd"/>
            <w:proofErr w:type="gramEnd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2075/7,Praha 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0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Účastník: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Vyplň údaj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</w:t>
            </w:r>
            <w:proofErr w:type="spellEnd"/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0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58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Kód </w:t>
            </w:r>
            <w:proofErr w:type="gramStart"/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dílu - Popis</w:t>
            </w:r>
            <w:proofErr w:type="gram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0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5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stavby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10 750 696,28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9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00 - Pokoje 1np-B2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10 750 696,28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3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9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DS Háje Rekonstrukce pokojů 3np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proofErr w:type="gramStart"/>
            <w:r w:rsidRPr="005044FC">
              <w:rPr>
                <w:rFonts w:ascii="Arial CE" w:eastAsia="Times New Roman" w:hAnsi="Arial CE" w:cs="Arial CE"/>
                <w:b/>
                <w:bCs/>
                <w:lang w:eastAsia="cs-CZ"/>
              </w:rPr>
              <w:t>3np - pokoje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 Milíčovu 734/1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26. 3. 2025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51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DS </w:t>
            </w:r>
            <w:proofErr w:type="spellStart"/>
            <w:proofErr w:type="gramStart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Háje,K</w:t>
            </w:r>
            <w:proofErr w:type="spellEnd"/>
            <w:proofErr w:type="gramEnd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Milíčovu 734/1,Praha 4-Háje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AIP,Pískařská</w:t>
            </w:r>
            <w:proofErr w:type="spellEnd"/>
            <w:proofErr w:type="gramEnd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2075/7,Praha 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0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Účastník: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Vyplň údaj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0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58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3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5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10 750 696,28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52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Pokoje 1np-B2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10 750 696,28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TYP1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319 193,47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319 193,47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352 853,36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352 853,36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370 224,65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370 224,65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385 862,29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385 862,29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431 591,58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1 294 774,74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380 977,60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380 977,60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372 888,78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372 888,78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380 804,39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1 523 217,56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381 804,05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1 909 020,25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377 118,51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1 508 474,04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372 220,05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1 861 100,25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472 109,29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472 109,29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044FC" w:rsidRDefault="005044FC"/>
    <w:p w:rsidR="005044FC" w:rsidRDefault="005044FC"/>
    <w:p w:rsidR="005044FC" w:rsidRDefault="005044FC"/>
    <w:tbl>
      <w:tblPr>
        <w:tblW w:w="1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207"/>
        <w:gridCol w:w="390"/>
        <w:gridCol w:w="440"/>
        <w:gridCol w:w="1534"/>
        <w:gridCol w:w="4541"/>
        <w:gridCol w:w="678"/>
        <w:gridCol w:w="1255"/>
        <w:gridCol w:w="1414"/>
        <w:gridCol w:w="1992"/>
        <w:gridCol w:w="817"/>
      </w:tblGrid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9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DS Háje Rekonstrukce pokojů 3np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proofErr w:type="gramStart"/>
            <w:r w:rsidRPr="005044FC">
              <w:rPr>
                <w:rFonts w:ascii="Arial CE" w:eastAsia="Times New Roman" w:hAnsi="Arial CE" w:cs="Arial CE"/>
                <w:b/>
                <w:bCs/>
                <w:lang w:eastAsia="cs-CZ"/>
              </w:rPr>
              <w:t>el - Chodby</w:t>
            </w:r>
            <w:proofErr w:type="gramEnd"/>
            <w:r w:rsidRPr="005044FC">
              <w:rPr>
                <w:rFonts w:ascii="Arial CE" w:eastAsia="Times New Roman" w:hAnsi="Arial CE" w:cs="Arial CE"/>
                <w:b/>
                <w:bCs/>
                <w:lang w:eastAsia="cs-CZ"/>
              </w:rPr>
              <w:t>-B2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26. 3. 2025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51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DS </w:t>
            </w:r>
            <w:proofErr w:type="spellStart"/>
            <w:proofErr w:type="gramStart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Háje,K</w:t>
            </w:r>
            <w:proofErr w:type="spellEnd"/>
            <w:proofErr w:type="gramEnd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Milíčovu 734/1,Praha 4-Háje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AIP,Pískařská</w:t>
            </w:r>
            <w:proofErr w:type="spellEnd"/>
            <w:proofErr w:type="gramEnd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2075/7,Praha 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0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Účastník: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Vyplň údaj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0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58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Kód </w:t>
            </w:r>
            <w:proofErr w:type="gramStart"/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dílu - Popis</w:t>
            </w:r>
            <w:proofErr w:type="gram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0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5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stavby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238 880,00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9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D1 - </w:t>
            </w:r>
            <w:proofErr w:type="gramStart"/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SILNOPROUD:  B</w:t>
            </w:r>
            <w:proofErr w:type="gramEnd"/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238 880,00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3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9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DS Háje Rekonstrukce pokojů 3np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proofErr w:type="gramStart"/>
            <w:r w:rsidRPr="005044FC">
              <w:rPr>
                <w:rFonts w:ascii="Arial CE" w:eastAsia="Times New Roman" w:hAnsi="Arial CE" w:cs="Arial CE"/>
                <w:b/>
                <w:bCs/>
                <w:lang w:eastAsia="cs-CZ"/>
              </w:rPr>
              <w:t>el - Chodby</w:t>
            </w:r>
            <w:proofErr w:type="gramEnd"/>
            <w:r w:rsidRPr="005044FC">
              <w:rPr>
                <w:rFonts w:ascii="Arial CE" w:eastAsia="Times New Roman" w:hAnsi="Arial CE" w:cs="Arial CE"/>
                <w:b/>
                <w:bCs/>
                <w:lang w:eastAsia="cs-CZ"/>
              </w:rPr>
              <w:t>-B2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26. 3. 2025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51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DS </w:t>
            </w:r>
            <w:proofErr w:type="spellStart"/>
            <w:proofErr w:type="gramStart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Háje,K</w:t>
            </w:r>
            <w:proofErr w:type="spellEnd"/>
            <w:proofErr w:type="gramEnd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Milíčovu 734/1,Praha 4-Háje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AIP,Pískařská</w:t>
            </w:r>
            <w:proofErr w:type="spellEnd"/>
            <w:proofErr w:type="gramEnd"/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2075/7,Praha 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0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Účastník: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Vyplň údaj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</w:t>
            </w:r>
            <w:proofErr w:type="spellEnd"/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0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58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3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5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238 880,00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52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D1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SILNOPROUD:  B</w:t>
            </w:r>
            <w:proofErr w:type="gramEnd"/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238 880,00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7411298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kabelů do 4mm2: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2 610,000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25,00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65 250,00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3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3411199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DODÁVKA   CXKH-R-</w:t>
            </w:r>
            <w:proofErr w:type="gramStart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J  J</w:t>
            </w:r>
            <w:proofErr w:type="gramEnd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3x1,5 B2CAS1D1 UV/M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990,000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29 700,00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3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34111200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DODÁVKA   CXKH-R-</w:t>
            </w:r>
            <w:proofErr w:type="gramStart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J  J</w:t>
            </w:r>
            <w:proofErr w:type="gramEnd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3x2,5 B2CAS1D1 UV/M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430,000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10 750,00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34111201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gramStart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DODÁVKA  CY</w:t>
            </w:r>
            <w:proofErr w:type="gramEnd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430,000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9 460,00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34111202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gramStart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DODÁVKA  Kabel</w:t>
            </w:r>
            <w:proofErr w:type="gramEnd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utp</w:t>
            </w:r>
            <w:proofErr w:type="spellEnd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cat5e., </w:t>
            </w:r>
            <w:proofErr w:type="spellStart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bezhalonový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520,000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10 920,00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74191134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stávajících rozvodů kabelů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8 000,00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34575140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kabelových žlabů: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17 500,00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24575141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DODÁVKA   Žlab ocelový </w:t>
            </w:r>
            <w:proofErr w:type="spellStart"/>
            <w:proofErr w:type="gramStart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např.Mars</w:t>
            </w:r>
            <w:proofErr w:type="spellEnd"/>
            <w:proofErr w:type="gramEnd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300/50 včetně uchycení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19 200,00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24575142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DODÁVKA   Žlab ocelový </w:t>
            </w:r>
            <w:proofErr w:type="spellStart"/>
            <w:proofErr w:type="gramStart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např.Mars</w:t>
            </w:r>
            <w:proofErr w:type="spellEnd"/>
            <w:proofErr w:type="gramEnd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100/50  včetně uchycení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310,00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18 600,00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74121141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v </w:t>
            </w:r>
            <w:proofErr w:type="gramStart"/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rozvaděči -napojení</w:t>
            </w:r>
            <w:proofErr w:type="gramEnd"/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na vývody nového rozvaděče chodby: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15 000,00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74192163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požárních ucpávek a vrtání otvorů: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7 500,00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28653164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DODÁVKA    Požární ucpávka </w:t>
            </w:r>
            <w:proofErr w:type="spellStart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Intumex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97713167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DODÁVKA   vrtání </w:t>
            </w:r>
            <w:proofErr w:type="spellStart"/>
            <w:proofErr w:type="gramStart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odvorů</w:t>
            </w:r>
            <w:proofErr w:type="spellEnd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 do</w:t>
            </w:r>
            <w:proofErr w:type="gramEnd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d=50mm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3 900,00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43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74199194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DODÁVKA    Stavební </w:t>
            </w:r>
            <w:proofErr w:type="spellStart"/>
            <w:proofErr w:type="gramStart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přípomoce</w:t>
            </w:r>
            <w:proofErr w:type="spellEnd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- demontáž</w:t>
            </w:r>
            <w:proofErr w:type="gramEnd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podhledů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74199195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DODÁVKA   Pomocný materiál elektro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74182196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DODÁVKA    Provedení </w:t>
            </w:r>
            <w:proofErr w:type="spellStart"/>
            <w:proofErr w:type="gramStart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el.revize</w:t>
            </w:r>
            <w:proofErr w:type="spellEnd"/>
            <w:proofErr w:type="gramEnd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6 500,00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74182197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DODÁVKA     DSPS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proofErr w:type="spellStart"/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4 600,00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1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4F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044FC" w:rsidRPr="005044FC" w:rsidTr="005044FC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FC" w:rsidRPr="005044FC" w:rsidRDefault="005044FC" w:rsidP="005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80BFD" w:rsidRDefault="00B80BFD"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07"/>
        <w:gridCol w:w="392"/>
        <w:gridCol w:w="441"/>
        <w:gridCol w:w="1394"/>
        <w:gridCol w:w="6509"/>
        <w:gridCol w:w="801"/>
        <w:gridCol w:w="861"/>
        <w:gridCol w:w="1241"/>
        <w:gridCol w:w="1701"/>
        <w:gridCol w:w="207"/>
      </w:tblGrid>
      <w:tr w:rsidR="00B80BFD" w:rsidRPr="00B80BFD" w:rsidTr="00B80BFD">
        <w:trPr>
          <w:trHeight w:val="139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99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139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4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33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DS Háje Rekonstrukce pokojů 3np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4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33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proofErr w:type="spellStart"/>
            <w:proofErr w:type="gramStart"/>
            <w:r w:rsidRPr="00B80BFD">
              <w:rPr>
                <w:rFonts w:ascii="Arial CE" w:eastAsia="Times New Roman" w:hAnsi="Arial CE" w:cs="Arial CE"/>
                <w:b/>
                <w:bCs/>
                <w:lang w:eastAsia="cs-CZ"/>
              </w:rPr>
              <w:t>ost</w:t>
            </w:r>
            <w:proofErr w:type="spellEnd"/>
            <w:r w:rsidRPr="00B80BFD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- chodby</w:t>
            </w:r>
            <w:proofErr w:type="gramEnd"/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139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4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 Milíčovu 734/1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26. 3. 2025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139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51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DS </w:t>
            </w:r>
            <w:proofErr w:type="spellStart"/>
            <w:proofErr w:type="gramStart"/>
            <w:r w:rsidRPr="00B80B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Háje,K</w:t>
            </w:r>
            <w:proofErr w:type="spellEnd"/>
            <w:proofErr w:type="gramEnd"/>
            <w:r w:rsidRPr="00B80B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Milíčovu 734/1,Praha 4-Háje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B80B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AIP,Pískařská</w:t>
            </w:r>
            <w:proofErr w:type="spellEnd"/>
            <w:proofErr w:type="gramEnd"/>
            <w:r w:rsidRPr="00B80B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2075/7,Praha 4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30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Účastník: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Vyplň údaj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</w:t>
            </w:r>
            <w:proofErr w:type="spellEnd"/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0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585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Kód </w:t>
            </w:r>
            <w:proofErr w:type="gramStart"/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dílu - Popis</w:t>
            </w:r>
            <w:proofErr w:type="gramEnd"/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0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5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stavby celkem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191 749,80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99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632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 - Práce</w:t>
            </w:r>
            <w:proofErr w:type="gramEnd"/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a dodávky HSV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55 749,80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02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632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55 749,80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99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632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VRN - Vedlejší</w:t>
            </w:r>
            <w:proofErr w:type="gramEnd"/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rozpočtové náklady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136 000,00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02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632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VRN3 - Zařízení</w:t>
            </w:r>
            <w:proofErr w:type="gramEnd"/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staveniště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35 000,00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02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632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VRN4 - Inženýrská</w:t>
            </w:r>
            <w:proofErr w:type="gramEnd"/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činnost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35 000,00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02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632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VRN6 - Územní</w:t>
            </w:r>
            <w:proofErr w:type="gramEnd"/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vlivy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02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632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VRN7 - Provozní</w:t>
            </w:r>
            <w:proofErr w:type="gramEnd"/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vlivy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20 000,00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02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632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VRN9 - Ostatní</w:t>
            </w:r>
            <w:proofErr w:type="gramEnd"/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náklady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21 000,00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35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139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25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0BFD" w:rsidRPr="00B80BFD" w:rsidTr="00B80BFD">
        <w:trPr>
          <w:trHeight w:val="225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0BFD" w:rsidRPr="00B80BFD" w:rsidTr="00B80BFD">
        <w:trPr>
          <w:trHeight w:val="225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0BFD" w:rsidRPr="00B80BFD" w:rsidTr="00B80BFD">
        <w:trPr>
          <w:trHeight w:val="139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99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139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4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33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DS Háje Rekonstrukce pokojů 3np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4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33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proofErr w:type="spellStart"/>
            <w:proofErr w:type="gramStart"/>
            <w:r w:rsidRPr="00B80BFD">
              <w:rPr>
                <w:rFonts w:ascii="Arial CE" w:eastAsia="Times New Roman" w:hAnsi="Arial CE" w:cs="Arial CE"/>
                <w:b/>
                <w:bCs/>
                <w:lang w:eastAsia="cs-CZ"/>
              </w:rPr>
              <w:t>ost</w:t>
            </w:r>
            <w:proofErr w:type="spellEnd"/>
            <w:r w:rsidRPr="00B80BFD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- chodby</w:t>
            </w:r>
            <w:proofErr w:type="gramEnd"/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139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4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 Milíčovu 734/1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26. 3. 2025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139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51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DS </w:t>
            </w:r>
            <w:proofErr w:type="spellStart"/>
            <w:proofErr w:type="gramStart"/>
            <w:r w:rsidRPr="00B80B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Háje,K</w:t>
            </w:r>
            <w:proofErr w:type="spellEnd"/>
            <w:proofErr w:type="gramEnd"/>
            <w:r w:rsidRPr="00B80B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Milíčovu 734/1,Praha 4-Háje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B80B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AIP,Pískařská</w:t>
            </w:r>
            <w:proofErr w:type="spellEnd"/>
            <w:proofErr w:type="gramEnd"/>
            <w:r w:rsidRPr="00B80B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2075/7,Praha 4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30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Účastník: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Vyplň údaj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</w:t>
            </w:r>
            <w:proofErr w:type="spellEnd"/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0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585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137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77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01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39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440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62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5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191 749,80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522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55 749,80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5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55 749,80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75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47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619996117</w:t>
            </w:r>
          </w:p>
        </w:tc>
        <w:tc>
          <w:tcPr>
            <w:tcW w:w="201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Ochrana stavebních konstrukcí a samostatných prvků včetně pozdějšího odstranění obedněním z OSB desek podlahy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39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327,940</w:t>
            </w:r>
          </w:p>
        </w:tc>
        <w:tc>
          <w:tcPr>
            <w:tcW w:w="4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150,00</w:t>
            </w:r>
          </w:p>
        </w:tc>
        <w:tc>
          <w:tcPr>
            <w:tcW w:w="62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49 191,00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25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sz w:val="14"/>
                <w:szCs w:val="1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4" w:history="1">
              <w:r w:rsidRPr="00B80BFD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https://podminky.urs.cz/item/CS_URS_2025_01/619996117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5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"1np"18,7+11,74+11,07+36,55+46,53+11,19+11,19*3+11,35+46,18+11,19+16,49+8,4+14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276,960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25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"schody"(16,24*2+1,0*5,5)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37,980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25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"výtah"1,0*2,2+(1,0+2*2,</w:t>
            </w:r>
            <w:proofErr w:type="gramStart"/>
            <w:r w:rsidRPr="00B80BFD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2)*</w:t>
            </w:r>
            <w:proofErr w:type="gramEnd"/>
            <w:r w:rsidRPr="00B80BFD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2,0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13,000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25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00A8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00A8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00A8"/>
                <w:sz w:val="16"/>
                <w:szCs w:val="16"/>
                <w:lang w:eastAsia="cs-CZ"/>
              </w:rPr>
            </w:pPr>
            <w:proofErr w:type="spellStart"/>
            <w:r w:rsidRPr="00B80BFD">
              <w:rPr>
                <w:rFonts w:ascii="Arial CE" w:eastAsia="Times New Roman" w:hAnsi="Arial CE" w:cs="Arial CE"/>
                <w:color w:val="0000A8"/>
                <w:sz w:val="16"/>
                <w:szCs w:val="16"/>
                <w:lang w:eastAsia="cs-CZ"/>
              </w:rPr>
              <w:t>ochr</w:t>
            </w:r>
            <w:proofErr w:type="spellEnd"/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00A8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00A8"/>
                <w:sz w:val="16"/>
                <w:szCs w:val="16"/>
                <w:lang w:eastAsia="cs-CZ"/>
              </w:rPr>
              <w:t>Mezisoučet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A8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00A8"/>
                <w:sz w:val="16"/>
                <w:szCs w:val="16"/>
                <w:lang w:eastAsia="cs-CZ"/>
              </w:rPr>
              <w:t>327,940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00A8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00A8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75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00A8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3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47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619996147</w:t>
            </w:r>
          </w:p>
        </w:tc>
        <w:tc>
          <w:tcPr>
            <w:tcW w:w="201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Ochrana stavebních konstrukcí a samostatných prvků včetně pozdějšího odstranění </w:t>
            </w:r>
            <w:proofErr w:type="spellStart"/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geotextilií</w:t>
            </w:r>
            <w:proofErr w:type="spellEnd"/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zakrytím podlahy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39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327,940</w:t>
            </w:r>
          </w:p>
        </w:tc>
        <w:tc>
          <w:tcPr>
            <w:tcW w:w="4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20,00</w:t>
            </w:r>
          </w:p>
        </w:tc>
        <w:tc>
          <w:tcPr>
            <w:tcW w:w="62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6 558,80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25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sz w:val="14"/>
                <w:szCs w:val="1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5" w:history="1">
              <w:r w:rsidRPr="00B80BFD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https://podminky.urs.cz/item/CS_URS_2025_01/619996147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25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proofErr w:type="spellStart"/>
            <w:r w:rsidRPr="00B80BFD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ochr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327,940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522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VRN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Vedlejší rozpočtové náklady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136 000,00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5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VRN3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35 000,00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33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3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47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030001000</w:t>
            </w:r>
          </w:p>
        </w:tc>
        <w:tc>
          <w:tcPr>
            <w:tcW w:w="201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Zařízení staveniště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komplet</w:t>
            </w:r>
          </w:p>
        </w:tc>
        <w:tc>
          <w:tcPr>
            <w:tcW w:w="39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4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35 000,00</w:t>
            </w:r>
          </w:p>
        </w:tc>
        <w:tc>
          <w:tcPr>
            <w:tcW w:w="62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35 000,00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25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sz w:val="14"/>
                <w:szCs w:val="1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6" w:history="1">
              <w:r w:rsidRPr="00B80BFD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https://podminky.urs.cz/item/CS_URS_2025_01/030001000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5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VRN4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Inženýrská činnost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35 000,00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33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3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47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040001000</w:t>
            </w:r>
          </w:p>
        </w:tc>
        <w:tc>
          <w:tcPr>
            <w:tcW w:w="201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Inženýrská činnost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komplet</w:t>
            </w:r>
          </w:p>
        </w:tc>
        <w:tc>
          <w:tcPr>
            <w:tcW w:w="39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4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35 000,00</w:t>
            </w:r>
          </w:p>
        </w:tc>
        <w:tc>
          <w:tcPr>
            <w:tcW w:w="62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35 000,00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25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sz w:val="14"/>
                <w:szCs w:val="1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7" w:history="1">
              <w:r w:rsidRPr="00B80BFD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https://podminky.urs.cz/item/CS_URS_2025_01/040001000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5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VRN6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Územní vlivy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33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3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47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060001000</w:t>
            </w:r>
          </w:p>
        </w:tc>
        <w:tc>
          <w:tcPr>
            <w:tcW w:w="201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Územní vlivy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Komplet</w:t>
            </w:r>
          </w:p>
        </w:tc>
        <w:tc>
          <w:tcPr>
            <w:tcW w:w="39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4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25 000,00</w:t>
            </w:r>
          </w:p>
        </w:tc>
        <w:tc>
          <w:tcPr>
            <w:tcW w:w="62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25 000,00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25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sz w:val="14"/>
                <w:szCs w:val="1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8" w:history="1">
              <w:r w:rsidRPr="00B80BFD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https://podminky.urs.cz/item/CS_URS_2025_01/060001000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5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VRN7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Provozní vlivy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20 000,00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33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3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47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070001000</w:t>
            </w:r>
          </w:p>
        </w:tc>
        <w:tc>
          <w:tcPr>
            <w:tcW w:w="201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Provozní vlivy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Komplet</w:t>
            </w:r>
          </w:p>
        </w:tc>
        <w:tc>
          <w:tcPr>
            <w:tcW w:w="39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4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20 000,00</w:t>
            </w:r>
          </w:p>
        </w:tc>
        <w:tc>
          <w:tcPr>
            <w:tcW w:w="62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20 000,00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25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sz w:val="14"/>
                <w:szCs w:val="1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9" w:history="1">
              <w:r w:rsidRPr="00B80BFD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https://podminky.urs.cz/item/CS_URS_2025_01/070001000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45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VRN9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21 000,00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33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3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47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094103000</w:t>
            </w:r>
          </w:p>
        </w:tc>
        <w:tc>
          <w:tcPr>
            <w:tcW w:w="201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Náklady na vyklizení objektu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39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4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21 000,00</w:t>
            </w:r>
          </w:p>
        </w:tc>
        <w:tc>
          <w:tcPr>
            <w:tcW w:w="62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21 000,00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25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color w:val="979797"/>
                <w:sz w:val="14"/>
                <w:szCs w:val="14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10" w:history="1">
              <w:r w:rsidRPr="00B80BFD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https://podminky.urs.cz/item/CS_URS_2025_01/094103000</w:t>
              </w:r>
            </w:hyperlink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139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0BF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80BFD" w:rsidRPr="00B80BFD" w:rsidTr="00B80BFD">
        <w:trPr>
          <w:trHeight w:val="225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BFD" w:rsidRPr="00B80BFD" w:rsidRDefault="00B80BFD" w:rsidP="00B8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80BFD" w:rsidRDefault="00B80BFD"/>
    <w:sectPr w:rsidR="00B80BFD" w:rsidSect="005044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FC"/>
    <w:rsid w:val="005044FC"/>
    <w:rsid w:val="00953A79"/>
    <w:rsid w:val="00B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DD47"/>
  <w15:chartTrackingRefBased/>
  <w15:docId w15:val="{88BECA1D-E5C3-4AD4-824E-745BB39D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0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minky.urs.cz/item/CS_URS_2025_01/060001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dminky.urs.cz/item/CS_URS_2025_01/0400010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dminky.urs.cz/item/CS_URS_2025_01/0300010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dminky.urs.cz/item/CS_URS_2025_01/619996147" TargetMode="External"/><Relationship Id="rId10" Type="http://schemas.openxmlformats.org/officeDocument/2006/relationships/hyperlink" Target="https://podminky.urs.cz/item/CS_URS_2025_01/094103000" TargetMode="External"/><Relationship Id="rId4" Type="http://schemas.openxmlformats.org/officeDocument/2006/relationships/hyperlink" Target="https://podminky.urs.cz/item/CS_URS_2025_01/619996117" TargetMode="External"/><Relationship Id="rId9" Type="http://schemas.openxmlformats.org/officeDocument/2006/relationships/hyperlink" Target="https://podminky.urs.cz/item/CS_URS_2025_01/07000100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1734</Words>
  <Characters>10234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Jakešová Barbora</dc:creator>
  <cp:keywords/>
  <dc:description/>
  <cp:lastModifiedBy>Jakešová Barbora</cp:lastModifiedBy>
  <cp:revision>1</cp:revision>
  <dcterms:created xsi:type="dcterms:W3CDTF">2025-09-02T07:57:00Z</dcterms:created>
  <dcterms:modified xsi:type="dcterms:W3CDTF">2025-09-02T08:22:00Z</dcterms:modified>
</cp:coreProperties>
</file>