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23E" w:rsidRDefault="0018523E" w:rsidP="0018523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0" w:name="_GoBack"/>
      <w:bookmarkEnd w:id="0"/>
      <w:r w:rsidRPr="001852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DODATEK č.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</w:t>
      </w:r>
      <w:r w:rsidRPr="001852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KE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KUPNÍ SMLOUVĚ</w:t>
      </w:r>
      <w:r w:rsidRPr="001852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 </w:t>
      </w:r>
    </w:p>
    <w:p w:rsidR="00E24E73" w:rsidRPr="0018523E" w:rsidRDefault="00E24E73" w:rsidP="00E24E7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E24E7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„SZŠ a VOŠZ Kroměříž– vybavení interiéru nových učeben“</w:t>
      </w:r>
    </w:p>
    <w:p w:rsidR="0018523E" w:rsidRP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uzavřené dne</w:t>
      </w:r>
      <w:r w:rsidR="00ED587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1.7.2025 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mezi</w:t>
      </w:r>
    </w:p>
    <w:p w:rsid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Objednatel: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Střední zdravotnická škola a Vyšší odborná škola zdravotnická Kroměříž</w:t>
      </w:r>
    </w:p>
    <w:p w:rsid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sídlo: Albertova 4261/25a, 767 01 Kroměříž</w:t>
      </w:r>
    </w:p>
    <w:p w:rsidR="0018523E" w:rsidRP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zastoupená: PhDr. Ludmilou Hanákovou, ředitelkou školy</w:t>
      </w:r>
    </w:p>
    <w:p w:rsidR="0018523E" w:rsidRP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IČO: 637939</w:t>
      </w:r>
    </w:p>
    <w:p w:rsidR="0018523E" w:rsidRP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DIČ: CZ637939</w:t>
      </w:r>
    </w:p>
    <w:p w:rsid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bank. spojení: Komerční banka, číslo účtu 16439691/0100</w:t>
      </w:r>
    </w:p>
    <w:p w:rsid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Zhotovitel: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minimalistic s.r.o. </w:t>
      </w:r>
    </w:p>
    <w:p w:rsid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Sídlo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Hartigova 1601/140, 130 00 Praha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3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:rsidR="0018523E" w:rsidRP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IČO: 03055159</w:t>
      </w:r>
    </w:p>
    <w:p w:rsidR="0018523E" w:rsidRP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DIČ: CZ03055159</w:t>
      </w:r>
    </w:p>
    <w:p w:rsidR="0018523E" w:rsidRP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zastoupený: Alexandrou Klotzmannovou, prokuristou</w:t>
      </w:r>
    </w:p>
    <w:p w:rsid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zapsaný v OR vedeném u Městského soudu v Praze oddíl C vložka C226807</w:t>
      </w:r>
    </w:p>
    <w:p w:rsid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bank. spojení: Reiffeisen Bank,</w:t>
      </w:r>
    </w:p>
    <w:p w:rsid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č.ú. 7777688600/5500 </w:t>
      </w:r>
    </w:p>
    <w:p w:rsid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telefon: 778 080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848,</w:t>
      </w:r>
    </w:p>
    <w:p w:rsid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e-mail: klotzmannova@minimalistic.cz </w:t>
      </w:r>
    </w:p>
    <w:p w:rsidR="0018523E" w:rsidRP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„Smluvní strany“)</w:t>
      </w:r>
    </w:p>
    <w:p w:rsidR="0018523E" w:rsidRPr="0018523E" w:rsidRDefault="00F15BB6" w:rsidP="0018523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18523E" w:rsidRPr="0018523E" w:rsidRDefault="0018523E" w:rsidP="001852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I. – Předmět dodatku</w:t>
      </w:r>
    </w:p>
    <w:p w:rsidR="0018523E" w:rsidRPr="0018523E" w:rsidRDefault="0018523E" w:rsidP="001852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Tento dodatek upravuje rozsah prací dle </w:t>
      </w:r>
      <w:r w:rsidR="0000162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Kupní s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mlouvy uzavřené dne … (dále jen „Smlouva“).</w:t>
      </w:r>
    </w:p>
    <w:p w:rsidR="0018523E" w:rsidRPr="0018523E" w:rsidRDefault="0018523E" w:rsidP="001852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t>Smluvní strany se dohodly na provedení změn v rozsahu prací, které mají vliv na cenu díla, a to jak v podobě víceprací (vícenákladů), tak méněprací (méněnákladů).</w:t>
      </w:r>
    </w:p>
    <w:p w:rsidR="0018523E" w:rsidRPr="0018523E" w:rsidRDefault="00F15BB6" w:rsidP="0018523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18523E" w:rsidRPr="0018523E" w:rsidRDefault="0018523E" w:rsidP="001852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II. – Specifikace změn</w:t>
      </w:r>
    </w:p>
    <w:p w:rsidR="0018523E" w:rsidRPr="0018523E" w:rsidRDefault="0018523E" w:rsidP="001852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Vícepráce:</w:t>
      </w:r>
    </w:p>
    <w:p w:rsidR="00CE5BD4" w:rsidRDefault="0018523E" w:rsidP="0018523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Popis víceprací: </w:t>
      </w:r>
    </w:p>
    <w:p w:rsidR="0018523E" w:rsidRDefault="00CE5BD4" w:rsidP="00CE5BD4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0162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Pol.M15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_dispoziční rozšíření posuvných dveří v učebně_+</w:t>
      </w:r>
      <w:r w:rsidR="0000162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80168,-Kč</w:t>
      </w:r>
    </w:p>
    <w:p w:rsidR="00CE5BD4" w:rsidRPr="0018523E" w:rsidRDefault="00CE5BD4" w:rsidP="00CE5BD4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0162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Pol. M16a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_kovová skříňka 2 sekce_+13 600,-Kč</w:t>
      </w:r>
    </w:p>
    <w:p w:rsidR="0018523E" w:rsidRDefault="0018523E" w:rsidP="0018523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Cena: </w:t>
      </w:r>
      <w:r w:rsidR="0000162B" w:rsidRPr="0000162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93 768</w:t>
      </w:r>
      <w:r w:rsidR="005E6EC7" w:rsidRPr="0000162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,- </w:t>
      </w:r>
      <w:r w:rsidRPr="0018523E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Kč bez DPH </w:t>
      </w:r>
    </w:p>
    <w:p w:rsidR="0000162B" w:rsidRPr="0018523E" w:rsidRDefault="0000162B" w:rsidP="0000162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:rsidR="0018523E" w:rsidRPr="0018523E" w:rsidRDefault="0018523E" w:rsidP="001852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Méněpráce:</w:t>
      </w:r>
    </w:p>
    <w:p w:rsidR="0018523E" w:rsidRDefault="0018523E" w:rsidP="0018523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Popis méněprací:</w:t>
      </w:r>
    </w:p>
    <w:p w:rsidR="00CE5BD4" w:rsidRDefault="00CE5BD4" w:rsidP="00CE5BD4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0162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Pol.M5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_knihovní regál, mínus 2ks_</w:t>
      </w:r>
      <w:r w:rsidR="0000162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-24 200,-Kč</w:t>
      </w:r>
    </w:p>
    <w:p w:rsidR="00CE5BD4" w:rsidRPr="0018523E" w:rsidRDefault="00CE5BD4" w:rsidP="00CE5BD4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0162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Pol.M16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_kovová skříň 3 sekce 1ks_</w:t>
      </w:r>
      <w:r w:rsidR="0000162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-7 750,-Kč</w:t>
      </w:r>
    </w:p>
    <w:p w:rsidR="0018523E" w:rsidRPr="0000162B" w:rsidRDefault="0018523E" w:rsidP="0018523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Odečtená cena: </w:t>
      </w:r>
      <w:r w:rsidR="0000162B" w:rsidRPr="0000162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31950</w:t>
      </w:r>
      <w:r w:rsidR="005E6EC7" w:rsidRPr="0000162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,- </w:t>
      </w:r>
      <w:r w:rsidRPr="0018523E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Kč bez DPH </w:t>
      </w:r>
    </w:p>
    <w:p w:rsidR="0000162B" w:rsidRPr="0018523E" w:rsidRDefault="0000162B" w:rsidP="0000162B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18523E" w:rsidRPr="0018523E" w:rsidRDefault="0018523E" w:rsidP="0018523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Celková změna ceny činí</w:t>
      </w:r>
      <w:r w:rsidR="005E6EC7" w:rsidRPr="000016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: 61 818,- </w:t>
      </w:r>
      <w:r w:rsidRPr="001852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Kč </w:t>
      </w:r>
      <w:r w:rsidR="000016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 xml:space="preserve">bez DPH </w:t>
      </w:r>
      <w:r w:rsidR="005E6EC7" w:rsidRPr="000016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(navýšení)</w:t>
      </w:r>
    </w:p>
    <w:p w:rsidR="0018523E" w:rsidRPr="0018523E" w:rsidRDefault="00F15BB6" w:rsidP="0018523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18523E" w:rsidRPr="0018523E" w:rsidRDefault="0018523E" w:rsidP="001852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III. – Cena díla po změně</w:t>
      </w:r>
    </w:p>
    <w:p w:rsidR="0018523E" w:rsidRDefault="0018523E" w:rsidP="0018523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Původní cena díla dle Smlouvy činila</w:t>
      </w:r>
      <w:r w:rsidR="005E6E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1 332 438,20 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Kč</w:t>
      </w:r>
      <w:r w:rsidR="005E6E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bez DPH</w:t>
      </w:r>
    </w:p>
    <w:p w:rsidR="005E6EC7" w:rsidRPr="0018523E" w:rsidRDefault="005E6EC7" w:rsidP="005E6EC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                                                       1 612 250,22 Kč včetně DPH</w:t>
      </w:r>
    </w:p>
    <w:p w:rsidR="0000162B" w:rsidRPr="0000162B" w:rsidRDefault="0018523E" w:rsidP="0018523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EE0000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 započtení víceprací a méněprací se celková cena díla mění na</w:t>
      </w:r>
    </w:p>
    <w:p w:rsidR="0018523E" w:rsidRPr="0018060D" w:rsidRDefault="0018523E" w:rsidP="0000162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color w:val="EE0000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5E6EC7" w:rsidRPr="0018060D">
        <w:rPr>
          <w:rFonts w:ascii="Times New Roman" w:eastAsia="Times New Roman" w:hAnsi="Times New Roman" w:cs="Times New Roman"/>
          <w:b/>
          <w:bCs/>
          <w:color w:val="EE0000"/>
          <w:kern w:val="0"/>
          <w:lang w:eastAsia="cs-CZ"/>
          <w14:ligatures w14:val="none"/>
        </w:rPr>
        <w:t xml:space="preserve">1 394 256,20 </w:t>
      </w:r>
      <w:r w:rsidRPr="0018523E">
        <w:rPr>
          <w:rFonts w:ascii="Times New Roman" w:eastAsia="Times New Roman" w:hAnsi="Times New Roman" w:cs="Times New Roman"/>
          <w:b/>
          <w:bCs/>
          <w:color w:val="EE0000"/>
          <w:kern w:val="0"/>
          <w:lang w:eastAsia="cs-CZ"/>
          <w14:ligatures w14:val="none"/>
        </w:rPr>
        <w:t>Kč</w:t>
      </w:r>
      <w:r w:rsidR="005E6EC7" w:rsidRPr="0018060D">
        <w:rPr>
          <w:rFonts w:ascii="Times New Roman" w:eastAsia="Times New Roman" w:hAnsi="Times New Roman" w:cs="Times New Roman"/>
          <w:b/>
          <w:bCs/>
          <w:color w:val="EE0000"/>
          <w:kern w:val="0"/>
          <w:lang w:eastAsia="cs-CZ"/>
          <w14:ligatures w14:val="none"/>
        </w:rPr>
        <w:t xml:space="preserve"> bez DPH</w:t>
      </w:r>
    </w:p>
    <w:p w:rsidR="005E6EC7" w:rsidRPr="00C87A88" w:rsidRDefault="0018060D" w:rsidP="00C87A88">
      <w:pPr>
        <w:pStyle w:val="Odstavecseseznamem"/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EE0000"/>
          <w:kern w:val="0"/>
          <w:lang w:eastAsia="cs-CZ"/>
          <w14:ligatures w14:val="none"/>
        </w:rPr>
      </w:pPr>
      <w:r w:rsidRPr="00C87A88">
        <w:rPr>
          <w:rFonts w:ascii="Times New Roman" w:eastAsia="Times New Roman" w:hAnsi="Times New Roman" w:cs="Times New Roman"/>
          <w:b/>
          <w:bCs/>
          <w:color w:val="EE0000"/>
          <w:kern w:val="0"/>
          <w:lang w:eastAsia="cs-CZ"/>
          <w14:ligatures w14:val="none"/>
        </w:rPr>
        <w:t xml:space="preserve"> 687 050,-Kč včetně DPH</w:t>
      </w:r>
    </w:p>
    <w:p w:rsidR="0018523E" w:rsidRDefault="00F15BB6" w:rsidP="0018523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CB2E2C" w:rsidRDefault="00CB2E2C" w:rsidP="0018523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C87A88" w:rsidRDefault="00CB2E2C" w:rsidP="009010B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Článek IV.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Termíny dodání _dílčí plnění</w:t>
      </w:r>
    </w:p>
    <w:p w:rsidR="00970C96" w:rsidRPr="009010B9" w:rsidRDefault="00C87A88" w:rsidP="009010B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lastRenderedPageBreak/>
        <w:t xml:space="preserve">1. </w:t>
      </w:r>
      <w:r w:rsidR="00970C96" w:rsidRPr="009010B9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 xml:space="preserve">Vzhledem k dispozičním úpravám, které </w:t>
      </w:r>
      <w:r w:rsidR="009010B9" w:rsidRPr="009010B9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>si vyžádaly</w:t>
      </w:r>
      <w:r w:rsidR="00970C96" w:rsidRPr="009010B9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 xml:space="preserve"> delší časovou náročnost pro zpracování VD, naplněným výrobním kapacitám a celozávodních letních dovolených</w:t>
      </w:r>
      <w:r w:rsidR="009010B9" w:rsidRPr="009010B9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 xml:space="preserve"> výrobců</w:t>
      </w:r>
      <w:r w:rsidR="00970C96" w:rsidRPr="009010B9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>, se obě strany domluvily na dílčím plnění a to:</w:t>
      </w:r>
    </w:p>
    <w:p w:rsidR="00970C96" w:rsidRPr="009010B9" w:rsidRDefault="00970C96" w:rsidP="00970C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</w:pPr>
      <w:r w:rsidRPr="009010B9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>I.etapa: 22. – 23.8. 2025</w:t>
      </w:r>
    </w:p>
    <w:p w:rsidR="00970C96" w:rsidRPr="009010B9" w:rsidRDefault="00970C96" w:rsidP="00970C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</w:pPr>
      <w:r w:rsidRPr="009010B9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>II.etapa: 27.8. 2025 (1-dveřové šatní skříně + tvarové stoly</w:t>
      </w:r>
      <w:r w:rsidR="009010B9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 xml:space="preserve"> + překrytí schodiště</w:t>
      </w:r>
      <w:r w:rsidRPr="009010B9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>)</w:t>
      </w:r>
    </w:p>
    <w:p w:rsidR="00970C96" w:rsidRPr="009010B9" w:rsidRDefault="00970C96" w:rsidP="00970C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</w:pPr>
      <w:r w:rsidRPr="009010B9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>III.etapa: 16.9. 2025 (knihovní regály)</w:t>
      </w:r>
    </w:p>
    <w:p w:rsidR="00CB2E2C" w:rsidRPr="0018523E" w:rsidRDefault="00CB2E2C" w:rsidP="00CB2E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</w:p>
    <w:p w:rsidR="0018523E" w:rsidRPr="0018523E" w:rsidRDefault="0018523E" w:rsidP="001852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V. – Ostatní ujednání</w:t>
      </w:r>
    </w:p>
    <w:p w:rsidR="0018523E" w:rsidRPr="0018523E" w:rsidRDefault="0018523E" w:rsidP="0018523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Ostatní ustanovení Smlouvy zůstávají tímto dodatkem nedotčena.</w:t>
      </w:r>
    </w:p>
    <w:p w:rsidR="0018523E" w:rsidRPr="0018523E" w:rsidRDefault="0018523E" w:rsidP="0018523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Tento dodatek tvoří nedílnou součást Smlouvy.</w:t>
      </w:r>
    </w:p>
    <w:p w:rsidR="0018523E" w:rsidRPr="0018523E" w:rsidRDefault="00F15BB6" w:rsidP="0018523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18523E" w:rsidRPr="0018523E" w:rsidRDefault="0018523E" w:rsidP="001852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V</w:t>
      </w:r>
      <w:r w:rsidR="009010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I</w:t>
      </w:r>
      <w:r w:rsidRPr="001852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. – Závěrečná ustanovení</w:t>
      </w:r>
    </w:p>
    <w:p w:rsidR="0018523E" w:rsidRPr="0018523E" w:rsidRDefault="0018523E" w:rsidP="0018523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Dodatek je vyhotoven v</w:t>
      </w:r>
      <w:r w:rsidR="005E6E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1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5E6E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elektronickém 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stejnopise, z nichž každá strana obdrží </w:t>
      </w:r>
      <w:r w:rsidR="005E6E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oboustranně elektronicky podepsané 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vyhotovení.</w:t>
      </w:r>
    </w:p>
    <w:p w:rsidR="0018523E" w:rsidRPr="0018523E" w:rsidRDefault="0018523E" w:rsidP="0018523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Dodatek nabývá účinnosti dnem </w:t>
      </w:r>
      <w:r w:rsidR="005E6E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elektronického 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podpisu oběma smluvními stranami.</w:t>
      </w:r>
    </w:p>
    <w:p w:rsidR="0018523E" w:rsidRPr="0018523E" w:rsidRDefault="00F15BB6" w:rsidP="0018523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18523E" w:rsidRP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</w:t>
      </w:r>
      <w:r w:rsidR="005E6E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Kroměříž</w:t>
      </w:r>
      <w:r w:rsidR="0000162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</w:t>
      </w:r>
      <w:r w:rsidR="005E6E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dne</w:t>
      </w:r>
      <w:r w:rsidR="00ED587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7.8.2025</w:t>
      </w:r>
    </w:p>
    <w:p w:rsidR="005E6EC7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Podpis objednatele: …</w:t>
      </w:r>
    </w:p>
    <w:p w:rsidR="0018523E" w:rsidRPr="0018523E" w:rsidRDefault="0018523E" w:rsidP="001852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8523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Podpis zhotovitele: …</w:t>
      </w:r>
    </w:p>
    <w:p w:rsidR="0018523E" w:rsidRPr="0018523E" w:rsidRDefault="00F15BB6" w:rsidP="0018523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801F04" w:rsidRDefault="00801F04"/>
    <w:sectPr w:rsidR="0080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C2A8A"/>
    <w:multiLevelType w:val="multilevel"/>
    <w:tmpl w:val="3F44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03E61"/>
    <w:multiLevelType w:val="multilevel"/>
    <w:tmpl w:val="C542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D1D66"/>
    <w:multiLevelType w:val="hybridMultilevel"/>
    <w:tmpl w:val="FB188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B23"/>
    <w:multiLevelType w:val="hybridMultilevel"/>
    <w:tmpl w:val="35241D36"/>
    <w:lvl w:ilvl="0" w:tplc="FBFA480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1BE34D2"/>
    <w:multiLevelType w:val="multilevel"/>
    <w:tmpl w:val="3580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C232F"/>
    <w:multiLevelType w:val="multilevel"/>
    <w:tmpl w:val="7EFC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855C9"/>
    <w:multiLevelType w:val="hybridMultilevel"/>
    <w:tmpl w:val="77CA0974"/>
    <w:lvl w:ilvl="0" w:tplc="EC449F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0F0BAF"/>
    <w:multiLevelType w:val="multilevel"/>
    <w:tmpl w:val="AE50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3E"/>
    <w:rsid w:val="0000162B"/>
    <w:rsid w:val="0018060D"/>
    <w:rsid w:val="0018523E"/>
    <w:rsid w:val="00282A9A"/>
    <w:rsid w:val="00374CA0"/>
    <w:rsid w:val="0054658F"/>
    <w:rsid w:val="005E6EC7"/>
    <w:rsid w:val="007A40B1"/>
    <w:rsid w:val="00801F04"/>
    <w:rsid w:val="008263FA"/>
    <w:rsid w:val="009010B9"/>
    <w:rsid w:val="00970C96"/>
    <w:rsid w:val="00AD67E1"/>
    <w:rsid w:val="00BE35D0"/>
    <w:rsid w:val="00C87A88"/>
    <w:rsid w:val="00C974B4"/>
    <w:rsid w:val="00CB2E2C"/>
    <w:rsid w:val="00CE5BD4"/>
    <w:rsid w:val="00E20E83"/>
    <w:rsid w:val="00E24E73"/>
    <w:rsid w:val="00ED5870"/>
    <w:rsid w:val="00F15BB6"/>
    <w:rsid w:val="00F4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045F2-06C8-C34C-B717-8C2B457A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5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5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52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52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52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52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5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85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85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52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52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52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52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52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52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5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52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52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52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52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52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5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52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523E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18523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852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ekonom</cp:lastModifiedBy>
  <cp:revision>2</cp:revision>
  <dcterms:created xsi:type="dcterms:W3CDTF">2025-09-01T11:53:00Z</dcterms:created>
  <dcterms:modified xsi:type="dcterms:W3CDTF">2025-09-01T11:53:00Z</dcterms:modified>
</cp:coreProperties>
</file>