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5D737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75052">
              <w:rPr>
                <w:rFonts w:ascii="Arial" w:hAnsi="Arial"/>
                <w:sz w:val="20"/>
              </w:rPr>
              <w:t>9-41</w:t>
            </w:r>
            <w:r w:rsidR="005D7378">
              <w:rPr>
                <w:rFonts w:ascii="Arial" w:hAnsi="Arial"/>
                <w:sz w:val="20"/>
              </w:rPr>
              <w:t>6</w:t>
            </w:r>
            <w:r w:rsidR="00375052">
              <w:rPr>
                <w:rFonts w:ascii="Arial" w:hAnsi="Arial"/>
                <w:sz w:val="20"/>
              </w:rPr>
              <w:t>/</w:t>
            </w:r>
            <w:r w:rsidR="005D7378">
              <w:rPr>
                <w:rFonts w:ascii="Arial" w:hAnsi="Arial"/>
                <w:sz w:val="20"/>
              </w:rPr>
              <w:t>J4400</w:t>
            </w:r>
            <w:r w:rsidR="00375052">
              <w:rPr>
                <w:rFonts w:ascii="Arial" w:hAnsi="Arial"/>
                <w:sz w:val="20"/>
              </w:rPr>
              <w:t>/17</w:t>
            </w:r>
            <w:r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5D737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5D7378">
              <w:rPr>
                <w:rFonts w:ascii="Arial" w:hAnsi="Arial" w:cs="Arial"/>
                <w:sz w:val="20"/>
              </w:rPr>
              <w:t>30.4.2018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EA0C4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375052">
              <w:rPr>
                <w:rFonts w:ascii="Arial" w:hAnsi="Arial" w:cs="Arial"/>
                <w:sz w:val="20"/>
              </w:rPr>
              <w:t>2</w:t>
            </w:r>
            <w:r w:rsidR="00EA0C4D">
              <w:rPr>
                <w:rFonts w:ascii="Arial" w:hAnsi="Arial" w:cs="Arial"/>
                <w:sz w:val="20"/>
              </w:rPr>
              <w:t>8</w:t>
            </w:r>
            <w:r w:rsidR="00375052">
              <w:rPr>
                <w:rFonts w:ascii="Arial" w:hAnsi="Arial" w:cs="Arial"/>
                <w:sz w:val="20"/>
              </w:rPr>
              <w:t>.8.2017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375052" w:rsidRPr="00616E0F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Pro realizaci </w:t>
            </w:r>
            <w:r>
              <w:rPr>
                <w:rFonts w:ascii="Arial" w:eastAsia="Geneva" w:hAnsi="Arial" w:cs="Arial"/>
                <w:sz w:val="22"/>
                <w:szCs w:val="22"/>
              </w:rPr>
              <w:t>investiční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akc</w:t>
            </w:r>
            <w:r>
              <w:rPr>
                <w:rFonts w:ascii="Arial" w:eastAsia="Geneva" w:hAnsi="Arial" w:cs="Arial"/>
                <w:sz w:val="22"/>
                <w:szCs w:val="22"/>
              </w:rPr>
              <w:t>e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Geneva" w:hAnsi="Arial" w:cs="Arial"/>
                <w:sz w:val="22"/>
                <w:szCs w:val="22"/>
              </w:rPr>
              <w:t>„</w:t>
            </w:r>
            <w:r w:rsidR="005D7378" w:rsidRPr="005D7378">
              <w:rPr>
                <w:rFonts w:ascii="Arial" w:eastAsia="Geneva" w:hAnsi="Arial" w:cs="Arial"/>
                <w:sz w:val="22"/>
                <w:szCs w:val="22"/>
              </w:rPr>
              <w:t>ÚV Káraný, rekonstrukce řídícího systému odželezovny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“, č. akce </w:t>
            </w:r>
            <w:r w:rsidR="005D7378">
              <w:rPr>
                <w:rFonts w:ascii="Arial" w:eastAsia="Geneva" w:hAnsi="Arial" w:cs="Arial"/>
                <w:sz w:val="22"/>
                <w:szCs w:val="22"/>
              </w:rPr>
              <w:t>17J4400</w:t>
            </w:r>
            <w:r>
              <w:rPr>
                <w:rFonts w:ascii="Arial" w:eastAsia="Geneva" w:hAnsi="Arial" w:cs="Arial"/>
                <w:sz w:val="22"/>
                <w:szCs w:val="22"/>
              </w:rPr>
              <w:t>,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u Vás na základě Vaší nabídky </w:t>
            </w:r>
            <w:r w:rsidRPr="00616E0F">
              <w:rPr>
                <w:rFonts w:ascii="Arial" w:hAnsi="Arial"/>
                <w:sz w:val="22"/>
                <w:szCs w:val="22"/>
              </w:rPr>
              <w:t>objednáváme externí technický dozor objednatele formou ob</w:t>
            </w:r>
            <w:r w:rsidRPr="00616E0F">
              <w:rPr>
                <w:rFonts w:ascii="Arial" w:hAnsi="Arial" w:hint="cs"/>
                <w:sz w:val="22"/>
                <w:szCs w:val="22"/>
              </w:rPr>
              <w:t>č</w:t>
            </w:r>
            <w:r w:rsidRPr="00616E0F">
              <w:rPr>
                <w:rFonts w:ascii="Arial" w:hAnsi="Arial"/>
                <w:sz w:val="22"/>
                <w:szCs w:val="22"/>
              </w:rPr>
              <w:t>asného TD.</w:t>
            </w:r>
          </w:p>
          <w:p w:rsidR="00375052" w:rsidRPr="00153429" w:rsidRDefault="00375052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052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Cena:            nepřekročí </w:t>
            </w:r>
            <w:r w:rsidR="005D7378">
              <w:rPr>
                <w:rFonts w:ascii="Arial" w:hAnsi="Arial"/>
                <w:b/>
                <w:sz w:val="22"/>
                <w:szCs w:val="22"/>
              </w:rPr>
              <w:t>128.800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a bude doložena kalkulací</w:t>
            </w:r>
            <w:r>
              <w:rPr>
                <w:rFonts w:ascii="Arial" w:hAnsi="Arial"/>
                <w:sz w:val="22"/>
                <w:szCs w:val="22"/>
              </w:rPr>
              <w:t xml:space="preserve"> dle skutečně provedených prací  </w:t>
            </w:r>
          </w:p>
          <w:p w:rsidR="00375052" w:rsidRPr="003A04A9" w:rsidRDefault="00375052" w:rsidP="00375052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Celkový rozsah maximálně </w:t>
            </w:r>
            <w:r w:rsidR="005D7378">
              <w:rPr>
                <w:rFonts w:ascii="Arial" w:hAnsi="Arial"/>
                <w:sz w:val="22"/>
                <w:szCs w:val="22"/>
              </w:rPr>
              <w:t>184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</w:t>
            </w:r>
            <w:r>
              <w:rPr>
                <w:rFonts w:ascii="Arial" w:hAnsi="Arial"/>
                <w:sz w:val="22"/>
                <w:szCs w:val="22"/>
              </w:rPr>
              <w:t xml:space="preserve"> (cca </w:t>
            </w:r>
            <w:r w:rsidR="005D7378"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 xml:space="preserve"> hodin týdně)</w:t>
            </w:r>
            <w:r w:rsidRPr="003A04A9">
              <w:rPr>
                <w:rFonts w:ascii="Arial" w:hAnsi="Arial"/>
                <w:sz w:val="22"/>
                <w:szCs w:val="22"/>
              </w:rPr>
              <w:t>,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hodinová sazba je </w:t>
            </w: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3A04A9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/>
                <w:sz w:val="22"/>
                <w:szCs w:val="22"/>
              </w:rPr>
              <w:t>700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Termín: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09/2017 – </w:t>
            </w:r>
            <w:r w:rsidR="005D7378">
              <w:rPr>
                <w:rFonts w:ascii="Arial" w:hAnsi="Arial"/>
                <w:b/>
                <w:sz w:val="22"/>
                <w:szCs w:val="22"/>
              </w:rPr>
              <w:t>04/2018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504113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04113"/>
    <w:rsid w:val="0056370F"/>
    <w:rsid w:val="00597728"/>
    <w:rsid w:val="005A3723"/>
    <w:rsid w:val="005D7378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A0C4D"/>
    <w:rsid w:val="00EE0054"/>
    <w:rsid w:val="00F00E9A"/>
    <w:rsid w:val="00F1142F"/>
    <w:rsid w:val="00F25C2C"/>
    <w:rsid w:val="00F31D70"/>
    <w:rsid w:val="00F4436B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243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2017-08-28T07:21:00Z</cp:lastPrinted>
  <dcterms:created xsi:type="dcterms:W3CDTF">2017-08-30T09:14:00Z</dcterms:created>
  <dcterms:modified xsi:type="dcterms:W3CDTF">2017-08-30T12:20:00Z</dcterms:modified>
</cp:coreProperties>
</file>