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6C94" w14:textId="77777777" w:rsidR="008B69D9" w:rsidRDefault="008B69D9">
      <w:pPr>
        <w:pStyle w:val="Zkladntext"/>
        <w:spacing w:before="10"/>
        <w:rPr>
          <w:sz w:val="4"/>
        </w:rPr>
      </w:pPr>
    </w:p>
    <w:p w14:paraId="7F982F98" w14:textId="77777777" w:rsidR="008B69D9" w:rsidRDefault="00621DE7">
      <w:pPr>
        <w:pStyle w:val="Zkladntext"/>
        <w:spacing w:line="20" w:lineRule="exact"/>
        <w:ind w:left="-1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7B1DFD" wp14:editId="093A4CC1">
                <wp:extent cx="3773804" cy="3175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3804" cy="3175"/>
                          <a:chOff x="0" y="0"/>
                          <a:chExt cx="3773804" cy="3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5"/>
                            <a:ext cx="3773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804">
                                <a:moveTo>
                                  <a:pt x="0" y="0"/>
                                </a:moveTo>
                                <a:lnTo>
                                  <a:pt x="377340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6DAD1" id="Group 1" o:spid="_x0000_s1026" style="width:297.15pt;height:.25pt;mso-position-horizontal-relative:char;mso-position-vertical-relative:line" coordsize="377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">
                <v:shape id="Graphic 2" o:spid="_x0000_s1027" style="position:absolute;top:15;width:37738;height:12;visibility:visible;mso-wrap-style:square;v-text-anchor:top" coordsize="37738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" path="m,l3773404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5C13D425" w14:textId="77777777" w:rsidR="00621DE7" w:rsidRDefault="00621DE7">
      <w:pPr>
        <w:pStyle w:val="Nzev"/>
        <w:rPr>
          <w:color w:val="161516"/>
          <w:spacing w:val="-2"/>
        </w:rPr>
      </w:pPr>
    </w:p>
    <w:p w14:paraId="627F9FD7" w14:textId="7FBE87D9" w:rsidR="008B69D9" w:rsidRDefault="00621DE7">
      <w:pPr>
        <w:pStyle w:val="Nzev"/>
      </w:pPr>
      <w:r>
        <w:rPr>
          <w:color w:val="161516"/>
          <w:spacing w:val="-2"/>
        </w:rPr>
        <w:t>SMLOUVA</w:t>
      </w:r>
    </w:p>
    <w:p w14:paraId="5523DF5C" w14:textId="77777777" w:rsidR="008B69D9" w:rsidRDefault="00621DE7">
      <w:pPr>
        <w:spacing w:before="12"/>
        <w:ind w:right="843"/>
        <w:jc w:val="center"/>
        <w:rPr>
          <w:sz w:val="27"/>
        </w:rPr>
      </w:pPr>
      <w:r>
        <w:rPr>
          <w:color w:val="161516"/>
          <w:w w:val="105"/>
          <w:sz w:val="27"/>
        </w:rPr>
        <w:t>o</w:t>
      </w:r>
      <w:r>
        <w:rPr>
          <w:color w:val="161516"/>
          <w:spacing w:val="-18"/>
          <w:w w:val="105"/>
          <w:sz w:val="27"/>
        </w:rPr>
        <w:t xml:space="preserve"> </w:t>
      </w:r>
      <w:r>
        <w:rPr>
          <w:color w:val="161516"/>
          <w:w w:val="105"/>
          <w:sz w:val="27"/>
        </w:rPr>
        <w:t>zajištění</w:t>
      </w:r>
      <w:r>
        <w:rPr>
          <w:color w:val="161516"/>
          <w:spacing w:val="-6"/>
          <w:w w:val="105"/>
          <w:sz w:val="27"/>
        </w:rPr>
        <w:t xml:space="preserve"> </w:t>
      </w:r>
      <w:r>
        <w:rPr>
          <w:color w:val="161516"/>
          <w:w w:val="105"/>
          <w:sz w:val="27"/>
        </w:rPr>
        <w:t>ubytovacích a</w:t>
      </w:r>
      <w:r>
        <w:rPr>
          <w:color w:val="161516"/>
          <w:spacing w:val="-18"/>
          <w:w w:val="105"/>
          <w:sz w:val="27"/>
        </w:rPr>
        <w:t xml:space="preserve"> </w:t>
      </w:r>
      <w:r>
        <w:rPr>
          <w:color w:val="161516"/>
          <w:w w:val="105"/>
          <w:sz w:val="27"/>
        </w:rPr>
        <w:t>stravovacích</w:t>
      </w:r>
      <w:r>
        <w:rPr>
          <w:color w:val="161516"/>
          <w:spacing w:val="4"/>
          <w:w w:val="105"/>
          <w:sz w:val="27"/>
        </w:rPr>
        <w:t xml:space="preserve"> </w:t>
      </w:r>
      <w:r>
        <w:rPr>
          <w:color w:val="161516"/>
          <w:spacing w:val="-2"/>
          <w:w w:val="105"/>
          <w:sz w:val="27"/>
        </w:rPr>
        <w:t>služeb</w:t>
      </w:r>
    </w:p>
    <w:p w14:paraId="5C3CA79C" w14:textId="77777777" w:rsidR="008B69D9" w:rsidRDefault="008B69D9">
      <w:pPr>
        <w:pStyle w:val="Zkladntext"/>
        <w:spacing w:before="17"/>
        <w:rPr>
          <w:sz w:val="27"/>
        </w:rPr>
      </w:pPr>
    </w:p>
    <w:p w14:paraId="1DF6E7B0" w14:textId="4B6E8C10" w:rsidR="008B69D9" w:rsidRDefault="00621DE7">
      <w:pPr>
        <w:pStyle w:val="Zkladntext"/>
        <w:spacing w:line="252" w:lineRule="auto"/>
        <w:ind w:left="178" w:right="5575" w:firstLine="1"/>
      </w:pPr>
      <w:r>
        <w:rPr>
          <w:color w:val="161516"/>
          <w:w w:val="105"/>
        </w:rPr>
        <w:t>Název</w:t>
      </w:r>
      <w:r>
        <w:rPr>
          <w:color w:val="161516"/>
          <w:spacing w:val="-11"/>
          <w:w w:val="105"/>
        </w:rPr>
        <w:t xml:space="preserve"> </w:t>
      </w:r>
      <w:r>
        <w:rPr>
          <w:color w:val="161516"/>
          <w:w w:val="105"/>
        </w:rPr>
        <w:t>firmy/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organizace</w:t>
      </w:r>
      <w:r>
        <w:rPr>
          <w:color w:val="313131"/>
          <w:w w:val="105"/>
        </w:rPr>
        <w:t>:</w:t>
      </w:r>
      <w:r>
        <w:rPr>
          <w:color w:val="313131"/>
          <w:spacing w:val="-16"/>
          <w:w w:val="105"/>
        </w:rPr>
        <w:t xml:space="preserve"> </w:t>
      </w:r>
      <w:r>
        <w:rPr>
          <w:color w:val="161516"/>
          <w:w w:val="105"/>
        </w:rPr>
        <w:t>Horská chata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Radost Pan</w:t>
      </w:r>
      <w:r>
        <w:rPr>
          <w:color w:val="313131"/>
          <w:w w:val="105"/>
        </w:rPr>
        <w:t xml:space="preserve">: </w:t>
      </w:r>
    </w:p>
    <w:p w14:paraId="24230083" w14:textId="77777777" w:rsidR="008B69D9" w:rsidRDefault="00621DE7">
      <w:pPr>
        <w:pStyle w:val="Zkladntext"/>
        <w:spacing w:before="2" w:line="252" w:lineRule="auto"/>
        <w:ind w:left="180" w:right="5575" w:hanging="1"/>
      </w:pPr>
      <w:r>
        <w:rPr>
          <w:color w:val="161516"/>
          <w:w w:val="105"/>
        </w:rPr>
        <w:t>Adresa: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Plasnice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124</w:t>
      </w:r>
      <w:r>
        <w:rPr>
          <w:color w:val="313131"/>
          <w:w w:val="105"/>
        </w:rPr>
        <w:t>,</w:t>
      </w:r>
      <w:r>
        <w:rPr>
          <w:color w:val="313131"/>
          <w:spacing w:val="-14"/>
          <w:w w:val="105"/>
        </w:rPr>
        <w:t xml:space="preserve"> </w:t>
      </w:r>
      <w:r>
        <w:rPr>
          <w:color w:val="161516"/>
          <w:w w:val="105"/>
        </w:rPr>
        <w:t>Deštné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15"/>
          <w:w w:val="105"/>
        </w:rPr>
        <w:t xml:space="preserve"> </w:t>
      </w:r>
      <w:r>
        <w:rPr>
          <w:color w:val="161516"/>
          <w:w w:val="105"/>
        </w:rPr>
        <w:t>Orlických</w:t>
      </w:r>
      <w:r>
        <w:rPr>
          <w:color w:val="161516"/>
          <w:spacing w:val="-1"/>
          <w:w w:val="105"/>
        </w:rPr>
        <w:t xml:space="preserve"> </w:t>
      </w:r>
      <w:r>
        <w:rPr>
          <w:color w:val="161516"/>
          <w:w w:val="105"/>
        </w:rPr>
        <w:t>horách IČO</w:t>
      </w:r>
      <w:r>
        <w:rPr>
          <w:color w:val="313131"/>
          <w:w w:val="105"/>
        </w:rPr>
        <w:t>:</w:t>
      </w:r>
      <w:r>
        <w:rPr>
          <w:color w:val="313131"/>
          <w:spacing w:val="40"/>
          <w:w w:val="105"/>
        </w:rPr>
        <w:t xml:space="preserve"> </w:t>
      </w:r>
      <w:r>
        <w:rPr>
          <w:color w:val="161516"/>
          <w:w w:val="105"/>
        </w:rPr>
        <w:t>67463321</w:t>
      </w:r>
    </w:p>
    <w:p w14:paraId="6DD7768E" w14:textId="77777777" w:rsidR="008B69D9" w:rsidRDefault="00621DE7">
      <w:pPr>
        <w:pStyle w:val="Zkladntext"/>
        <w:spacing w:line="262" w:lineRule="exact"/>
        <w:ind w:left="177"/>
      </w:pPr>
      <w:r>
        <w:rPr>
          <w:color w:val="161516"/>
          <w:w w:val="105"/>
        </w:rPr>
        <w:t>DIČ</w:t>
      </w:r>
      <w:r>
        <w:rPr>
          <w:color w:val="313131"/>
          <w:w w:val="105"/>
        </w:rPr>
        <w:t>:</w:t>
      </w:r>
      <w:r>
        <w:rPr>
          <w:color w:val="313131"/>
          <w:spacing w:val="-8"/>
          <w:w w:val="105"/>
        </w:rPr>
        <w:t xml:space="preserve"> </w:t>
      </w:r>
      <w:r>
        <w:rPr>
          <w:color w:val="161516"/>
          <w:spacing w:val="-2"/>
          <w:w w:val="105"/>
        </w:rPr>
        <w:t>CZ7911183379</w:t>
      </w:r>
    </w:p>
    <w:p w14:paraId="01084CF7" w14:textId="77777777" w:rsidR="00621DE7" w:rsidRDefault="00621DE7">
      <w:pPr>
        <w:pStyle w:val="Zkladntext"/>
        <w:spacing w:before="14" w:line="249" w:lineRule="auto"/>
        <w:ind w:left="174" w:right="6704" w:firstLine="3"/>
        <w:rPr>
          <w:color w:val="313131"/>
          <w:spacing w:val="-16"/>
          <w:w w:val="105"/>
        </w:rPr>
      </w:pPr>
      <w:r>
        <w:rPr>
          <w:color w:val="161516"/>
          <w:w w:val="105"/>
        </w:rPr>
        <w:t>Bankovní</w:t>
      </w:r>
      <w:r>
        <w:rPr>
          <w:color w:val="161516"/>
          <w:spacing w:val="5"/>
          <w:w w:val="105"/>
        </w:rPr>
        <w:t xml:space="preserve"> </w:t>
      </w:r>
      <w:r>
        <w:rPr>
          <w:color w:val="161516"/>
          <w:w w:val="105"/>
        </w:rPr>
        <w:t>spojení</w:t>
      </w:r>
      <w:r>
        <w:rPr>
          <w:color w:val="313131"/>
          <w:w w:val="105"/>
        </w:rPr>
        <w:t>:</w:t>
      </w:r>
      <w:r>
        <w:rPr>
          <w:color w:val="313131"/>
          <w:spacing w:val="-16"/>
          <w:w w:val="105"/>
        </w:rPr>
        <w:t xml:space="preserve"> </w:t>
      </w:r>
    </w:p>
    <w:p w14:paraId="7DEC2509" w14:textId="7F231C79" w:rsidR="008B69D9" w:rsidRDefault="00621DE7">
      <w:pPr>
        <w:pStyle w:val="Zkladntext"/>
        <w:spacing w:before="14" w:line="249" w:lineRule="auto"/>
        <w:ind w:left="174" w:right="6704" w:firstLine="3"/>
      </w:pPr>
      <w:r>
        <w:rPr>
          <w:color w:val="161516"/>
          <w:w w:val="105"/>
        </w:rPr>
        <w:t>dále jen "pronájemce"</w:t>
      </w:r>
    </w:p>
    <w:p w14:paraId="6755C96C" w14:textId="77777777" w:rsidR="008B69D9" w:rsidRDefault="00621DE7">
      <w:pPr>
        <w:pStyle w:val="Zkladntext"/>
        <w:spacing w:before="3"/>
        <w:ind w:left="183"/>
      </w:pPr>
      <w:r>
        <w:rPr>
          <w:color w:val="161516"/>
          <w:spacing w:val="-10"/>
          <w:w w:val="105"/>
        </w:rPr>
        <w:t>a</w:t>
      </w:r>
    </w:p>
    <w:p w14:paraId="611D1783" w14:textId="77777777" w:rsidR="008B69D9" w:rsidRDefault="00621DE7">
      <w:pPr>
        <w:pStyle w:val="Zkladntext"/>
        <w:spacing w:before="101" w:line="249" w:lineRule="auto"/>
        <w:ind w:left="177" w:right="6704" w:firstLine="10"/>
      </w:pPr>
      <w:r>
        <w:rPr>
          <w:color w:val="161516"/>
          <w:w w:val="105"/>
        </w:rPr>
        <w:t>Dům</w:t>
      </w:r>
      <w:r>
        <w:rPr>
          <w:color w:val="161516"/>
          <w:spacing w:val="-5"/>
          <w:w w:val="105"/>
        </w:rPr>
        <w:t xml:space="preserve"> </w:t>
      </w:r>
      <w:r>
        <w:rPr>
          <w:color w:val="161516"/>
          <w:w w:val="105"/>
        </w:rPr>
        <w:t>dětí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a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mládeže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Praha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7 Šimáčkova 16</w:t>
      </w:r>
    </w:p>
    <w:p w14:paraId="341BF048" w14:textId="77777777" w:rsidR="008B69D9" w:rsidRDefault="00621DE7">
      <w:pPr>
        <w:pStyle w:val="Zkladntext"/>
        <w:spacing w:before="2"/>
        <w:ind w:left="183"/>
      </w:pPr>
      <w:r>
        <w:rPr>
          <w:color w:val="161516"/>
          <w:w w:val="105"/>
        </w:rPr>
        <w:t>170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00</w:t>
      </w:r>
      <w:r>
        <w:rPr>
          <w:color w:val="161516"/>
          <w:spacing w:val="-5"/>
          <w:w w:val="105"/>
        </w:rPr>
        <w:t xml:space="preserve"> </w:t>
      </w:r>
      <w:r>
        <w:rPr>
          <w:color w:val="161516"/>
          <w:w w:val="105"/>
        </w:rPr>
        <w:t>Praha</w:t>
      </w:r>
      <w:r>
        <w:rPr>
          <w:color w:val="161516"/>
          <w:spacing w:val="1"/>
          <w:w w:val="105"/>
        </w:rPr>
        <w:t xml:space="preserve"> </w:t>
      </w:r>
      <w:r>
        <w:rPr>
          <w:color w:val="161516"/>
          <w:spacing w:val="-10"/>
          <w:w w:val="105"/>
        </w:rPr>
        <w:t>7</w:t>
      </w:r>
    </w:p>
    <w:p w14:paraId="2EDDBF04" w14:textId="77777777" w:rsidR="008B69D9" w:rsidRDefault="00621DE7">
      <w:pPr>
        <w:pStyle w:val="Zkladntext"/>
        <w:spacing w:before="15"/>
        <w:ind w:left="180"/>
      </w:pPr>
      <w:r>
        <w:rPr>
          <w:color w:val="161516"/>
          <w:w w:val="105"/>
        </w:rPr>
        <w:t>IČO:</w:t>
      </w:r>
      <w:r>
        <w:rPr>
          <w:color w:val="161516"/>
          <w:spacing w:val="-12"/>
          <w:w w:val="105"/>
        </w:rPr>
        <w:t xml:space="preserve"> </w:t>
      </w:r>
      <w:r>
        <w:rPr>
          <w:color w:val="161516"/>
          <w:spacing w:val="-2"/>
          <w:w w:val="105"/>
        </w:rPr>
        <w:t>45242879</w:t>
      </w:r>
    </w:p>
    <w:p w14:paraId="69B33C82" w14:textId="77777777" w:rsidR="00621DE7" w:rsidRDefault="00621DE7">
      <w:pPr>
        <w:pStyle w:val="Zkladntext"/>
        <w:spacing w:before="9" w:line="252" w:lineRule="auto"/>
        <w:ind w:left="174" w:right="5183" w:firstLine="4"/>
        <w:rPr>
          <w:color w:val="161516"/>
          <w:spacing w:val="-2"/>
          <w:w w:val="105"/>
        </w:rPr>
      </w:pPr>
      <w:r>
        <w:rPr>
          <w:color w:val="161516"/>
          <w:w w:val="105"/>
        </w:rPr>
        <w:t>Zastoupeno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panem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ředitelem</w:t>
      </w:r>
      <w:r>
        <w:rPr>
          <w:color w:val="161516"/>
          <w:spacing w:val="-2"/>
          <w:w w:val="105"/>
        </w:rPr>
        <w:t xml:space="preserve"> </w:t>
      </w:r>
    </w:p>
    <w:p w14:paraId="0BF5D386" w14:textId="004171B1" w:rsidR="008B69D9" w:rsidRDefault="00621DE7">
      <w:pPr>
        <w:pStyle w:val="Zkladntext"/>
        <w:spacing w:before="9" w:line="252" w:lineRule="auto"/>
        <w:ind w:left="174" w:right="5183" w:firstLine="4"/>
      </w:pPr>
      <w:r>
        <w:rPr>
          <w:color w:val="161516"/>
          <w:w w:val="105"/>
        </w:rPr>
        <w:t>dále jen "objednavatel"</w:t>
      </w:r>
    </w:p>
    <w:p w14:paraId="70C071B3" w14:textId="77777777" w:rsidR="008B69D9" w:rsidRDefault="008B69D9">
      <w:pPr>
        <w:pStyle w:val="Zkladntext"/>
        <w:spacing w:before="11"/>
      </w:pPr>
    </w:p>
    <w:p w14:paraId="21D6DECF" w14:textId="77777777" w:rsidR="008B69D9" w:rsidRDefault="00621DE7">
      <w:pPr>
        <w:pStyle w:val="Zkladntext"/>
        <w:ind w:right="822"/>
        <w:jc w:val="center"/>
      </w:pPr>
      <w:r>
        <w:rPr>
          <w:color w:val="161516"/>
          <w:w w:val="105"/>
        </w:rPr>
        <w:t>spolu</w:t>
      </w:r>
      <w:r>
        <w:rPr>
          <w:color w:val="161516"/>
          <w:spacing w:val="-1"/>
          <w:w w:val="105"/>
        </w:rPr>
        <w:t xml:space="preserve"> </w:t>
      </w:r>
      <w:r>
        <w:rPr>
          <w:color w:val="161516"/>
          <w:w w:val="105"/>
        </w:rPr>
        <w:t>uzavírají</w:t>
      </w:r>
      <w:r>
        <w:rPr>
          <w:color w:val="161516"/>
          <w:spacing w:val="1"/>
          <w:w w:val="105"/>
        </w:rPr>
        <w:t xml:space="preserve"> </w:t>
      </w:r>
      <w:r>
        <w:rPr>
          <w:color w:val="161516"/>
          <w:w w:val="105"/>
        </w:rPr>
        <w:t>tuto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spacing w:val="-2"/>
          <w:w w:val="105"/>
        </w:rPr>
        <w:t>smlouvu:</w:t>
      </w:r>
    </w:p>
    <w:p w14:paraId="4B2E6B90" w14:textId="77777777" w:rsidR="008B69D9" w:rsidRDefault="008B69D9">
      <w:pPr>
        <w:pStyle w:val="Zkladntext"/>
        <w:spacing w:before="8"/>
        <w:rPr>
          <w:sz w:val="24"/>
        </w:rPr>
      </w:pPr>
    </w:p>
    <w:p w14:paraId="4EE14E46" w14:textId="77777777" w:rsidR="008B69D9" w:rsidRDefault="00621DE7">
      <w:pPr>
        <w:ind w:right="812"/>
        <w:jc w:val="center"/>
        <w:rPr>
          <w:sz w:val="24"/>
        </w:rPr>
      </w:pPr>
      <w:r>
        <w:rPr>
          <w:color w:val="161516"/>
          <w:spacing w:val="-5"/>
          <w:sz w:val="24"/>
        </w:rPr>
        <w:t>I.</w:t>
      </w:r>
    </w:p>
    <w:p w14:paraId="3484C0E7" w14:textId="77777777" w:rsidR="008B69D9" w:rsidRDefault="00621DE7">
      <w:pPr>
        <w:spacing w:before="27"/>
        <w:ind w:left="4012"/>
        <w:rPr>
          <w:b/>
          <w:sz w:val="23"/>
        </w:rPr>
      </w:pPr>
      <w:r>
        <w:rPr>
          <w:b/>
          <w:color w:val="161516"/>
          <w:w w:val="105"/>
          <w:sz w:val="23"/>
          <w:u w:val="thick" w:color="161516"/>
        </w:rPr>
        <w:t>Předmět</w:t>
      </w:r>
      <w:r>
        <w:rPr>
          <w:b/>
          <w:color w:val="161516"/>
          <w:spacing w:val="-9"/>
          <w:w w:val="105"/>
          <w:sz w:val="23"/>
          <w:u w:val="thick" w:color="161516"/>
        </w:rPr>
        <w:t xml:space="preserve"> </w:t>
      </w:r>
      <w:r>
        <w:rPr>
          <w:b/>
          <w:color w:val="161516"/>
          <w:spacing w:val="-2"/>
          <w:w w:val="105"/>
          <w:sz w:val="23"/>
          <w:u w:val="thick" w:color="161516"/>
        </w:rPr>
        <w:t>smlouvy</w:t>
      </w:r>
    </w:p>
    <w:p w14:paraId="63E91FDA" w14:textId="77777777" w:rsidR="008B69D9" w:rsidRDefault="00621DE7">
      <w:pPr>
        <w:pStyle w:val="Zkladntext"/>
        <w:spacing w:line="252" w:lineRule="auto"/>
        <w:ind w:left="179" w:right="1096" w:hanging="1"/>
      </w:pPr>
      <w:r>
        <w:rPr>
          <w:color w:val="161516"/>
          <w:w w:val="105"/>
        </w:rPr>
        <w:t>Pronájemce zajistí ubytování a</w:t>
      </w:r>
      <w:r>
        <w:rPr>
          <w:color w:val="161516"/>
          <w:spacing w:val="-9"/>
          <w:w w:val="105"/>
        </w:rPr>
        <w:t xml:space="preserve"> </w:t>
      </w:r>
      <w:proofErr w:type="gramStart"/>
      <w:r>
        <w:rPr>
          <w:color w:val="161516"/>
          <w:w w:val="105"/>
        </w:rPr>
        <w:t>stravu</w:t>
      </w:r>
      <w:r>
        <w:rPr>
          <w:color w:val="161516"/>
          <w:spacing w:val="-12"/>
          <w:w w:val="105"/>
        </w:rPr>
        <w:t xml:space="preserve"> </w:t>
      </w:r>
      <w:r>
        <w:rPr>
          <w:color w:val="161516"/>
          <w:w w:val="105"/>
        </w:rPr>
        <w:t>-</w:t>
      </w:r>
      <w:r>
        <w:rPr>
          <w:color w:val="161516"/>
          <w:spacing w:val="39"/>
          <w:w w:val="105"/>
        </w:rPr>
        <w:t xml:space="preserve"> </w:t>
      </w:r>
      <w:r>
        <w:rPr>
          <w:color w:val="161516"/>
          <w:w w:val="105"/>
        </w:rPr>
        <w:t>5x</w:t>
      </w:r>
      <w:proofErr w:type="gramEnd"/>
      <w:r>
        <w:rPr>
          <w:color w:val="161516"/>
          <w:spacing w:val="-4"/>
          <w:w w:val="105"/>
        </w:rPr>
        <w:t xml:space="preserve"> </w:t>
      </w:r>
      <w:r>
        <w:rPr>
          <w:color w:val="161516"/>
          <w:w w:val="105"/>
        </w:rPr>
        <w:t>denně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pro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skupinu dětí a</w:t>
      </w:r>
      <w:r>
        <w:rPr>
          <w:color w:val="161516"/>
          <w:spacing w:val="-10"/>
          <w:w w:val="105"/>
        </w:rPr>
        <w:t xml:space="preserve"> </w:t>
      </w:r>
      <w:r>
        <w:rPr>
          <w:color w:val="161516"/>
          <w:w w:val="105"/>
        </w:rPr>
        <w:t>dospělých osob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10"/>
          <w:w w:val="105"/>
        </w:rPr>
        <w:t xml:space="preserve"> </w:t>
      </w:r>
      <w:r>
        <w:rPr>
          <w:color w:val="161516"/>
          <w:w w:val="105"/>
        </w:rPr>
        <w:t>době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od 14.8</w:t>
      </w:r>
      <w:r>
        <w:rPr>
          <w:color w:val="313131"/>
          <w:w w:val="105"/>
        </w:rPr>
        <w:t>.</w:t>
      </w:r>
      <w:r>
        <w:rPr>
          <w:color w:val="161516"/>
          <w:w w:val="105"/>
        </w:rPr>
        <w:t>2025 do 21.8.2025 v hlavní budově</w:t>
      </w:r>
      <w:r>
        <w:rPr>
          <w:color w:val="313131"/>
          <w:w w:val="105"/>
        </w:rPr>
        <w:t>/</w:t>
      </w:r>
      <w:r>
        <w:rPr>
          <w:color w:val="161516"/>
          <w:w w:val="105"/>
        </w:rPr>
        <w:t>chatkách areálu horské chaty</w:t>
      </w:r>
    </w:p>
    <w:p w14:paraId="0177E868" w14:textId="77777777" w:rsidR="008B69D9" w:rsidRDefault="00621DE7">
      <w:pPr>
        <w:pStyle w:val="Zkladntext"/>
        <w:spacing w:line="249" w:lineRule="auto"/>
        <w:ind w:left="170" w:right="1096" w:firstLine="7"/>
      </w:pPr>
      <w:r>
        <w:rPr>
          <w:color w:val="161516"/>
          <w:w w:val="105"/>
        </w:rPr>
        <w:t>Radost</w:t>
      </w:r>
      <w:r>
        <w:rPr>
          <w:color w:val="313131"/>
          <w:w w:val="105"/>
        </w:rPr>
        <w:t>,</w:t>
      </w:r>
      <w:r>
        <w:rPr>
          <w:color w:val="313131"/>
          <w:spacing w:val="-16"/>
          <w:w w:val="105"/>
        </w:rPr>
        <w:t xml:space="preserve"> </w:t>
      </w:r>
      <w:r>
        <w:rPr>
          <w:color w:val="161516"/>
          <w:w w:val="105"/>
        </w:rPr>
        <w:t>včetně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celodenního pitného režimu</w:t>
      </w:r>
      <w:r>
        <w:rPr>
          <w:color w:val="313131"/>
          <w:w w:val="105"/>
        </w:rPr>
        <w:t>,</w:t>
      </w:r>
      <w:r>
        <w:rPr>
          <w:color w:val="313131"/>
          <w:spacing w:val="-16"/>
          <w:w w:val="105"/>
        </w:rPr>
        <w:t xml:space="preserve"> </w:t>
      </w:r>
      <w:r>
        <w:rPr>
          <w:color w:val="161516"/>
          <w:w w:val="105"/>
        </w:rPr>
        <w:t>dle</w:t>
      </w:r>
      <w:r>
        <w:rPr>
          <w:color w:val="161516"/>
          <w:spacing w:val="-12"/>
          <w:w w:val="105"/>
        </w:rPr>
        <w:t xml:space="preserve"> </w:t>
      </w:r>
      <w:r>
        <w:rPr>
          <w:color w:val="161516"/>
          <w:w w:val="105"/>
        </w:rPr>
        <w:t>platných hygienických norem a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požadavků OHS s jednou osobou (pedagogickým dozorem) na deset dětí zdarma</w:t>
      </w:r>
      <w:r>
        <w:rPr>
          <w:color w:val="313131"/>
          <w:w w:val="105"/>
        </w:rPr>
        <w:t>.</w:t>
      </w:r>
    </w:p>
    <w:p w14:paraId="701B9B12" w14:textId="77777777" w:rsidR="008B69D9" w:rsidRDefault="00621DE7">
      <w:pPr>
        <w:pStyle w:val="Zkladntext"/>
        <w:spacing w:line="249" w:lineRule="auto"/>
        <w:ind w:left="173" w:right="6477" w:firstLine="1"/>
      </w:pPr>
      <w:r>
        <w:rPr>
          <w:color w:val="161516"/>
          <w:w w:val="105"/>
        </w:rPr>
        <w:t>nástup v 15.00 -</w:t>
      </w:r>
      <w:r>
        <w:rPr>
          <w:color w:val="161516"/>
          <w:spacing w:val="40"/>
          <w:w w:val="105"/>
        </w:rPr>
        <w:t xml:space="preserve"> </w:t>
      </w:r>
      <w:r>
        <w:rPr>
          <w:color w:val="161516"/>
          <w:w w:val="105"/>
        </w:rPr>
        <w:t>první jídlo večeře odjezd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5"/>
          <w:w w:val="105"/>
        </w:rPr>
        <w:t xml:space="preserve"> </w:t>
      </w:r>
      <w:r>
        <w:rPr>
          <w:color w:val="161516"/>
          <w:w w:val="105"/>
        </w:rPr>
        <w:t>10.00</w:t>
      </w:r>
      <w:r>
        <w:rPr>
          <w:color w:val="161516"/>
          <w:spacing w:val="-15"/>
          <w:w w:val="105"/>
        </w:rPr>
        <w:t xml:space="preserve"> </w:t>
      </w:r>
      <w:r>
        <w:rPr>
          <w:color w:val="161516"/>
          <w:w w:val="105"/>
        </w:rPr>
        <w:t>-</w:t>
      </w:r>
      <w:r>
        <w:rPr>
          <w:color w:val="161516"/>
          <w:spacing w:val="32"/>
          <w:w w:val="105"/>
        </w:rPr>
        <w:t xml:space="preserve"> </w:t>
      </w:r>
      <w:r>
        <w:rPr>
          <w:color w:val="161516"/>
          <w:w w:val="105"/>
        </w:rPr>
        <w:t>poslední jídlo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snídaně</w:t>
      </w:r>
    </w:p>
    <w:p w14:paraId="6E18F1B5" w14:textId="77777777" w:rsidR="008B69D9" w:rsidRDefault="008B69D9">
      <w:pPr>
        <w:pStyle w:val="Zkladntext"/>
        <w:spacing w:before="6"/>
      </w:pPr>
    </w:p>
    <w:p w14:paraId="4DFD8EFC" w14:textId="77777777" w:rsidR="008B69D9" w:rsidRDefault="00621DE7">
      <w:pPr>
        <w:pStyle w:val="Zkladntext"/>
        <w:spacing w:line="252" w:lineRule="auto"/>
        <w:ind w:left="170" w:right="1096" w:firstLine="2"/>
      </w:pPr>
      <w:r>
        <w:rPr>
          <w:color w:val="161516"/>
          <w:w w:val="105"/>
          <w:u w:val="thick" w:color="161516"/>
        </w:rPr>
        <w:t>Cena:</w:t>
      </w:r>
      <w:r>
        <w:rPr>
          <w:color w:val="161516"/>
          <w:spacing w:val="40"/>
          <w:w w:val="105"/>
        </w:rPr>
        <w:t xml:space="preserve"> </w:t>
      </w:r>
      <w:r>
        <w:rPr>
          <w:color w:val="161516"/>
          <w:w w:val="105"/>
        </w:rPr>
        <w:t>470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Kč/osobu a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 xml:space="preserve">den včetně </w:t>
      </w:r>
      <w:proofErr w:type="gramStart"/>
      <w:r>
        <w:rPr>
          <w:color w:val="161516"/>
          <w:w w:val="105"/>
        </w:rPr>
        <w:t>12%</w:t>
      </w:r>
      <w:proofErr w:type="gramEnd"/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DPH (z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toho 200</w:t>
      </w:r>
      <w:r>
        <w:rPr>
          <w:color w:val="161516"/>
          <w:spacing w:val="-1"/>
          <w:w w:val="105"/>
        </w:rPr>
        <w:t xml:space="preserve"> </w:t>
      </w:r>
      <w:r>
        <w:rPr>
          <w:color w:val="161516"/>
          <w:w w:val="105"/>
        </w:rPr>
        <w:t>Kč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ubytování</w:t>
      </w:r>
      <w:r>
        <w:rPr>
          <w:color w:val="313131"/>
          <w:w w:val="105"/>
        </w:rPr>
        <w:t>,</w:t>
      </w:r>
      <w:r>
        <w:rPr>
          <w:color w:val="313131"/>
          <w:spacing w:val="-11"/>
          <w:w w:val="105"/>
        </w:rPr>
        <w:t xml:space="preserve"> </w:t>
      </w:r>
      <w:r>
        <w:rPr>
          <w:color w:val="161516"/>
          <w:w w:val="105"/>
        </w:rPr>
        <w:t>270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Kč</w:t>
      </w:r>
      <w:r>
        <w:rPr>
          <w:color w:val="161516"/>
          <w:spacing w:val="-11"/>
          <w:w w:val="105"/>
        </w:rPr>
        <w:t xml:space="preserve"> </w:t>
      </w:r>
      <w:r>
        <w:rPr>
          <w:color w:val="161516"/>
          <w:w w:val="105"/>
        </w:rPr>
        <w:t>strava), v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ceně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je strava 5x denně a celodenní pitný režim.</w:t>
      </w:r>
    </w:p>
    <w:p w14:paraId="1363387C" w14:textId="77777777" w:rsidR="008B69D9" w:rsidRDefault="008B69D9">
      <w:pPr>
        <w:pStyle w:val="Zkladntext"/>
        <w:rPr>
          <w:sz w:val="25"/>
        </w:rPr>
      </w:pPr>
    </w:p>
    <w:p w14:paraId="607AA5D7" w14:textId="77777777" w:rsidR="008B69D9" w:rsidRDefault="008B69D9">
      <w:pPr>
        <w:pStyle w:val="Zkladntext"/>
        <w:spacing w:before="24"/>
        <w:rPr>
          <w:sz w:val="25"/>
        </w:rPr>
      </w:pPr>
    </w:p>
    <w:p w14:paraId="5C391D2B" w14:textId="77777777" w:rsidR="008B69D9" w:rsidRDefault="00621DE7">
      <w:pPr>
        <w:pStyle w:val="Nadpis2"/>
      </w:pPr>
      <w:r>
        <w:rPr>
          <w:color w:val="161516"/>
          <w:spacing w:val="-5"/>
          <w:w w:val="105"/>
        </w:rPr>
        <w:t>II.</w:t>
      </w:r>
    </w:p>
    <w:p w14:paraId="1620E253" w14:textId="77777777" w:rsidR="008B69D9" w:rsidRDefault="00621DE7">
      <w:pPr>
        <w:ind w:right="835"/>
        <w:jc w:val="center"/>
        <w:rPr>
          <w:b/>
          <w:sz w:val="23"/>
        </w:rPr>
      </w:pPr>
      <w:r>
        <w:rPr>
          <w:b/>
          <w:color w:val="161516"/>
          <w:w w:val="105"/>
          <w:sz w:val="23"/>
          <w:u w:val="thick" w:color="161516"/>
        </w:rPr>
        <w:t>Práva</w:t>
      </w:r>
      <w:r>
        <w:rPr>
          <w:b/>
          <w:color w:val="161516"/>
          <w:spacing w:val="-4"/>
          <w:w w:val="105"/>
          <w:sz w:val="23"/>
          <w:u w:val="thick" w:color="161516"/>
        </w:rPr>
        <w:t xml:space="preserve"> </w:t>
      </w:r>
      <w:r>
        <w:rPr>
          <w:b/>
          <w:color w:val="161516"/>
          <w:w w:val="105"/>
          <w:sz w:val="23"/>
          <w:u w:val="thick" w:color="161516"/>
        </w:rPr>
        <w:t xml:space="preserve">a </w:t>
      </w:r>
      <w:r>
        <w:rPr>
          <w:b/>
          <w:color w:val="161516"/>
          <w:spacing w:val="-2"/>
          <w:w w:val="105"/>
          <w:sz w:val="23"/>
          <w:u w:val="thick" w:color="161516"/>
        </w:rPr>
        <w:t>povinnosti</w:t>
      </w:r>
    </w:p>
    <w:p w14:paraId="06974C9E" w14:textId="77777777" w:rsidR="008B69D9" w:rsidRDefault="00621DE7">
      <w:pPr>
        <w:pStyle w:val="Zkladntext"/>
        <w:spacing w:before="5"/>
        <w:ind w:right="8020"/>
        <w:jc w:val="center"/>
      </w:pPr>
      <w:r>
        <w:rPr>
          <w:color w:val="161516"/>
          <w:spacing w:val="-2"/>
          <w:w w:val="105"/>
          <w:u w:val="thick" w:color="161516"/>
        </w:rPr>
        <w:t>Povinnosti</w:t>
      </w:r>
      <w:r>
        <w:rPr>
          <w:color w:val="161516"/>
          <w:spacing w:val="8"/>
          <w:w w:val="105"/>
          <w:u w:val="thick" w:color="161516"/>
        </w:rPr>
        <w:t xml:space="preserve"> </w:t>
      </w:r>
      <w:r>
        <w:rPr>
          <w:color w:val="161516"/>
          <w:spacing w:val="-2"/>
          <w:w w:val="105"/>
          <w:u w:val="thick" w:color="161516"/>
        </w:rPr>
        <w:t>objednatele:</w:t>
      </w:r>
    </w:p>
    <w:p w14:paraId="7563014B" w14:textId="77777777" w:rsidR="008B69D9" w:rsidRDefault="00621DE7">
      <w:pPr>
        <w:pStyle w:val="Zkladntext"/>
        <w:spacing w:before="14"/>
        <w:ind w:left="893"/>
      </w:pPr>
      <w:r>
        <w:rPr>
          <w:color w:val="161516"/>
          <w:w w:val="105"/>
        </w:rPr>
        <w:t>užívat</w:t>
      </w:r>
      <w:r>
        <w:rPr>
          <w:color w:val="161516"/>
          <w:spacing w:val="-4"/>
          <w:w w:val="105"/>
        </w:rPr>
        <w:t xml:space="preserve"> </w:t>
      </w:r>
      <w:r>
        <w:rPr>
          <w:color w:val="161516"/>
          <w:w w:val="105"/>
        </w:rPr>
        <w:t>ubytovací</w:t>
      </w:r>
      <w:r>
        <w:rPr>
          <w:color w:val="161516"/>
          <w:spacing w:val="3"/>
          <w:w w:val="105"/>
        </w:rPr>
        <w:t xml:space="preserve"> </w:t>
      </w:r>
      <w:r>
        <w:rPr>
          <w:color w:val="161516"/>
          <w:w w:val="105"/>
        </w:rPr>
        <w:t>prostory</w:t>
      </w:r>
      <w:r>
        <w:rPr>
          <w:color w:val="161516"/>
          <w:spacing w:val="3"/>
          <w:w w:val="105"/>
        </w:rPr>
        <w:t xml:space="preserve"> </w:t>
      </w:r>
      <w:r>
        <w:rPr>
          <w:color w:val="161516"/>
          <w:w w:val="105"/>
        </w:rPr>
        <w:t>řádným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způsobem</w:t>
      </w:r>
      <w:r>
        <w:rPr>
          <w:color w:val="161516"/>
          <w:spacing w:val="2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14"/>
          <w:w w:val="105"/>
        </w:rPr>
        <w:t xml:space="preserve"> </w:t>
      </w:r>
      <w:r>
        <w:rPr>
          <w:color w:val="161516"/>
          <w:w w:val="105"/>
        </w:rPr>
        <w:t>souladu</w:t>
      </w:r>
      <w:r>
        <w:rPr>
          <w:color w:val="161516"/>
          <w:spacing w:val="-5"/>
          <w:w w:val="105"/>
        </w:rPr>
        <w:t xml:space="preserve"> </w:t>
      </w:r>
      <w:r>
        <w:rPr>
          <w:color w:val="161516"/>
          <w:w w:val="105"/>
        </w:rPr>
        <w:t>s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jejich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spacing w:val="-2"/>
          <w:w w:val="105"/>
        </w:rPr>
        <w:t>charakterem</w:t>
      </w:r>
    </w:p>
    <w:p w14:paraId="7235876A" w14:textId="77777777" w:rsidR="008B69D9" w:rsidRDefault="00621DE7">
      <w:pPr>
        <w:pStyle w:val="Zkladntext"/>
        <w:spacing w:before="9" w:line="252" w:lineRule="auto"/>
        <w:ind w:left="891" w:right="1096" w:hanging="2"/>
      </w:pPr>
      <w:r>
        <w:rPr>
          <w:color w:val="161516"/>
          <w:w w:val="105"/>
        </w:rPr>
        <w:t>dodržovat při užívání prostor</w:t>
      </w:r>
      <w:r>
        <w:rPr>
          <w:color w:val="161516"/>
          <w:spacing w:val="-1"/>
          <w:w w:val="105"/>
        </w:rPr>
        <w:t xml:space="preserve"> </w:t>
      </w:r>
      <w:r>
        <w:rPr>
          <w:color w:val="161516"/>
          <w:w w:val="105"/>
        </w:rPr>
        <w:t>příslušné bezpečnostní, provozní, technické a protipožární předpisy platné</w:t>
      </w:r>
      <w:r>
        <w:rPr>
          <w:color w:val="161516"/>
          <w:spacing w:val="-2"/>
          <w:w w:val="105"/>
        </w:rPr>
        <w:t xml:space="preserve"> </w:t>
      </w:r>
      <w:r>
        <w:rPr>
          <w:color w:val="161516"/>
          <w:w w:val="105"/>
        </w:rPr>
        <w:t>pro</w:t>
      </w:r>
      <w:r>
        <w:rPr>
          <w:color w:val="161516"/>
          <w:spacing w:val="-10"/>
          <w:w w:val="105"/>
        </w:rPr>
        <w:t xml:space="preserve"> </w:t>
      </w:r>
      <w:r>
        <w:rPr>
          <w:color w:val="161516"/>
          <w:w w:val="105"/>
        </w:rPr>
        <w:t>pobyt,</w:t>
      </w:r>
      <w:r>
        <w:rPr>
          <w:color w:val="161516"/>
          <w:spacing w:val="-2"/>
          <w:w w:val="105"/>
        </w:rPr>
        <w:t xml:space="preserve"> </w:t>
      </w:r>
      <w:r>
        <w:rPr>
          <w:color w:val="161516"/>
          <w:w w:val="105"/>
        </w:rPr>
        <w:t>včetně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domovního řádu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rekreačního zařízení a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dále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dbát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 xml:space="preserve">této </w:t>
      </w:r>
      <w:proofErr w:type="spellStart"/>
      <w:r>
        <w:rPr>
          <w:color w:val="161516"/>
          <w:w w:val="105"/>
        </w:rPr>
        <w:t>souvislosti</w:t>
      </w:r>
      <w:r>
        <w:rPr>
          <w:color w:val="C6C6C6"/>
          <w:w w:val="105"/>
        </w:rPr>
        <w:t>·</w:t>
      </w:r>
      <w:r>
        <w:rPr>
          <w:color w:val="161516"/>
          <w:w w:val="105"/>
        </w:rPr>
        <w:t>pokynů</w:t>
      </w:r>
      <w:proofErr w:type="spellEnd"/>
      <w:r>
        <w:rPr>
          <w:color w:val="161516"/>
          <w:w w:val="105"/>
        </w:rPr>
        <w:t xml:space="preserve"> pronájemce.</w:t>
      </w:r>
    </w:p>
    <w:p w14:paraId="0A98E060" w14:textId="77777777" w:rsidR="008B69D9" w:rsidRDefault="00621DE7">
      <w:pPr>
        <w:pStyle w:val="Zkladntext"/>
        <w:spacing w:before="3"/>
        <w:ind w:left="888"/>
      </w:pPr>
      <w:r>
        <w:rPr>
          <w:color w:val="161516"/>
          <w:w w:val="105"/>
        </w:rPr>
        <w:t>zajištění trvalého</w:t>
      </w:r>
      <w:r>
        <w:rPr>
          <w:color w:val="161516"/>
          <w:spacing w:val="4"/>
          <w:w w:val="105"/>
        </w:rPr>
        <w:t xml:space="preserve"> </w:t>
      </w:r>
      <w:r>
        <w:rPr>
          <w:color w:val="161516"/>
          <w:w w:val="105"/>
        </w:rPr>
        <w:t>výchovného a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zdravotního</w:t>
      </w:r>
      <w:r>
        <w:rPr>
          <w:color w:val="161516"/>
          <w:spacing w:val="4"/>
          <w:w w:val="105"/>
        </w:rPr>
        <w:t xml:space="preserve"> </w:t>
      </w:r>
      <w:r>
        <w:rPr>
          <w:color w:val="161516"/>
          <w:w w:val="105"/>
        </w:rPr>
        <w:t>dozoru</w:t>
      </w:r>
      <w:r>
        <w:rPr>
          <w:color w:val="161516"/>
          <w:spacing w:val="3"/>
          <w:w w:val="105"/>
        </w:rPr>
        <w:t xml:space="preserve"> </w:t>
      </w:r>
      <w:r>
        <w:rPr>
          <w:color w:val="161516"/>
          <w:w w:val="105"/>
        </w:rPr>
        <w:t>v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spacing w:val="-2"/>
          <w:w w:val="105"/>
        </w:rPr>
        <w:t>táboře</w:t>
      </w:r>
    </w:p>
    <w:p w14:paraId="25E487E3" w14:textId="77777777" w:rsidR="008B69D9" w:rsidRDefault="008B69D9">
      <w:pPr>
        <w:pStyle w:val="Zkladntext"/>
        <w:spacing w:before="19"/>
      </w:pPr>
    </w:p>
    <w:p w14:paraId="4B3DCE1B" w14:textId="77777777" w:rsidR="008B69D9" w:rsidRDefault="00621DE7">
      <w:pPr>
        <w:pStyle w:val="Zkladntext"/>
        <w:ind w:left="168"/>
      </w:pPr>
      <w:r>
        <w:rPr>
          <w:color w:val="161516"/>
          <w:spacing w:val="-2"/>
          <w:w w:val="105"/>
          <w:u w:val="thick" w:color="313131"/>
        </w:rPr>
        <w:t>Povinnosti</w:t>
      </w:r>
      <w:r>
        <w:rPr>
          <w:color w:val="161516"/>
          <w:spacing w:val="12"/>
          <w:w w:val="105"/>
          <w:u w:val="thick" w:color="313131"/>
        </w:rPr>
        <w:t xml:space="preserve"> </w:t>
      </w:r>
      <w:r>
        <w:rPr>
          <w:color w:val="161516"/>
          <w:spacing w:val="-2"/>
          <w:w w:val="105"/>
          <w:u w:val="thick" w:color="313131"/>
        </w:rPr>
        <w:t>pronájemce</w:t>
      </w:r>
      <w:r>
        <w:rPr>
          <w:color w:val="313131"/>
          <w:spacing w:val="-2"/>
          <w:w w:val="105"/>
        </w:rPr>
        <w:t>:</w:t>
      </w:r>
    </w:p>
    <w:p w14:paraId="1D18B5F5" w14:textId="77777777" w:rsidR="008B69D9" w:rsidRDefault="00621DE7">
      <w:pPr>
        <w:pStyle w:val="Zkladntext"/>
        <w:spacing w:before="10" w:line="252" w:lineRule="auto"/>
        <w:ind w:left="888" w:right="5183"/>
      </w:pPr>
      <w:r>
        <w:rPr>
          <w:color w:val="161516"/>
          <w:w w:val="105"/>
        </w:rPr>
        <w:t>zajištění ubytování dle</w:t>
      </w:r>
      <w:r>
        <w:rPr>
          <w:color w:val="161516"/>
          <w:spacing w:val="-6"/>
          <w:w w:val="105"/>
        </w:rPr>
        <w:t xml:space="preserve"> </w:t>
      </w:r>
      <w:r>
        <w:rPr>
          <w:color w:val="161516"/>
          <w:w w:val="105"/>
        </w:rPr>
        <w:t>článku I.</w:t>
      </w:r>
      <w:r>
        <w:rPr>
          <w:color w:val="161516"/>
          <w:spacing w:val="-9"/>
          <w:w w:val="105"/>
        </w:rPr>
        <w:t xml:space="preserve"> </w:t>
      </w:r>
      <w:r>
        <w:rPr>
          <w:color w:val="161516"/>
          <w:w w:val="105"/>
        </w:rPr>
        <w:t>této</w:t>
      </w:r>
      <w:r>
        <w:rPr>
          <w:color w:val="161516"/>
          <w:spacing w:val="-16"/>
          <w:w w:val="105"/>
        </w:rPr>
        <w:t xml:space="preserve"> </w:t>
      </w:r>
      <w:r>
        <w:rPr>
          <w:color w:val="161516"/>
          <w:w w:val="105"/>
        </w:rPr>
        <w:t>smlouvy zajištění</w:t>
      </w:r>
      <w:r>
        <w:rPr>
          <w:color w:val="161516"/>
          <w:spacing w:val="-3"/>
          <w:w w:val="105"/>
        </w:rPr>
        <w:t xml:space="preserve"> </w:t>
      </w:r>
      <w:r>
        <w:rPr>
          <w:color w:val="161516"/>
          <w:w w:val="105"/>
        </w:rPr>
        <w:t>stravování</w:t>
      </w:r>
      <w:r>
        <w:rPr>
          <w:color w:val="161516"/>
          <w:spacing w:val="4"/>
          <w:w w:val="105"/>
        </w:rPr>
        <w:t xml:space="preserve"> </w:t>
      </w:r>
      <w:r>
        <w:rPr>
          <w:color w:val="161516"/>
          <w:w w:val="105"/>
        </w:rPr>
        <w:t>dle</w:t>
      </w:r>
      <w:r>
        <w:rPr>
          <w:color w:val="161516"/>
          <w:spacing w:val="-10"/>
          <w:w w:val="105"/>
        </w:rPr>
        <w:t xml:space="preserve"> </w:t>
      </w:r>
      <w:r>
        <w:rPr>
          <w:color w:val="161516"/>
          <w:w w:val="105"/>
        </w:rPr>
        <w:t>článku</w:t>
      </w:r>
      <w:r>
        <w:rPr>
          <w:color w:val="161516"/>
          <w:spacing w:val="1"/>
          <w:w w:val="105"/>
        </w:rPr>
        <w:t xml:space="preserve"> </w:t>
      </w:r>
      <w:r>
        <w:rPr>
          <w:color w:val="161516"/>
          <w:w w:val="105"/>
        </w:rPr>
        <w:t>I.</w:t>
      </w:r>
      <w:r>
        <w:rPr>
          <w:color w:val="161516"/>
          <w:spacing w:val="-12"/>
          <w:w w:val="105"/>
        </w:rPr>
        <w:t xml:space="preserve"> </w:t>
      </w:r>
      <w:r>
        <w:rPr>
          <w:color w:val="161516"/>
          <w:w w:val="105"/>
        </w:rPr>
        <w:t>této</w:t>
      </w:r>
      <w:r>
        <w:rPr>
          <w:color w:val="161516"/>
          <w:spacing w:val="-15"/>
          <w:w w:val="105"/>
        </w:rPr>
        <w:t xml:space="preserve"> </w:t>
      </w:r>
      <w:r>
        <w:rPr>
          <w:color w:val="161516"/>
          <w:spacing w:val="-2"/>
          <w:w w:val="105"/>
        </w:rPr>
        <w:t>smlouvy</w:t>
      </w:r>
    </w:p>
    <w:p w14:paraId="58092ACE" w14:textId="77777777" w:rsidR="008B69D9" w:rsidRDefault="00621DE7">
      <w:pPr>
        <w:pStyle w:val="Zkladntext"/>
        <w:spacing w:line="252" w:lineRule="auto"/>
        <w:ind w:left="891" w:right="1096" w:hanging="3"/>
      </w:pPr>
      <w:r>
        <w:rPr>
          <w:color w:val="161516"/>
          <w:w w:val="105"/>
        </w:rPr>
        <w:t>zajištění</w:t>
      </w:r>
      <w:r>
        <w:rPr>
          <w:color w:val="161516"/>
          <w:spacing w:val="-7"/>
          <w:w w:val="105"/>
        </w:rPr>
        <w:t xml:space="preserve"> </w:t>
      </w:r>
      <w:r>
        <w:rPr>
          <w:color w:val="161516"/>
          <w:w w:val="105"/>
        </w:rPr>
        <w:t>dalších</w:t>
      </w:r>
      <w:r>
        <w:rPr>
          <w:color w:val="161516"/>
          <w:spacing w:val="-1"/>
          <w:w w:val="105"/>
        </w:rPr>
        <w:t xml:space="preserve"> </w:t>
      </w:r>
      <w:r>
        <w:rPr>
          <w:color w:val="161516"/>
          <w:w w:val="105"/>
        </w:rPr>
        <w:t>služeb</w:t>
      </w:r>
      <w:r>
        <w:rPr>
          <w:color w:val="161516"/>
          <w:spacing w:val="-8"/>
          <w:w w:val="105"/>
        </w:rPr>
        <w:t xml:space="preserve"> </w:t>
      </w:r>
      <w:r>
        <w:rPr>
          <w:color w:val="161516"/>
          <w:w w:val="105"/>
        </w:rPr>
        <w:t>souvisejících se</w:t>
      </w:r>
      <w:r>
        <w:rPr>
          <w:color w:val="161516"/>
          <w:spacing w:val="-16"/>
          <w:w w:val="105"/>
        </w:rPr>
        <w:t xml:space="preserve"> </w:t>
      </w:r>
      <w:r>
        <w:rPr>
          <w:color w:val="161516"/>
          <w:w w:val="105"/>
        </w:rPr>
        <w:t>stravovacími</w:t>
      </w:r>
      <w:r>
        <w:rPr>
          <w:color w:val="161516"/>
          <w:spacing w:val="10"/>
          <w:w w:val="105"/>
        </w:rPr>
        <w:t xml:space="preserve"> </w:t>
      </w:r>
      <w:r>
        <w:rPr>
          <w:color w:val="161516"/>
          <w:w w:val="105"/>
        </w:rPr>
        <w:t>a</w:t>
      </w:r>
      <w:r>
        <w:rPr>
          <w:color w:val="161516"/>
          <w:spacing w:val="-15"/>
          <w:w w:val="105"/>
        </w:rPr>
        <w:t xml:space="preserve"> </w:t>
      </w:r>
      <w:r>
        <w:rPr>
          <w:color w:val="161516"/>
          <w:w w:val="105"/>
        </w:rPr>
        <w:t>ubytovacími službami</w:t>
      </w:r>
      <w:r>
        <w:rPr>
          <w:color w:val="161516"/>
          <w:spacing w:val="-2"/>
          <w:w w:val="105"/>
        </w:rPr>
        <w:t xml:space="preserve"> </w:t>
      </w:r>
      <w:r>
        <w:rPr>
          <w:color w:val="161516"/>
          <w:w w:val="105"/>
        </w:rPr>
        <w:t>dle</w:t>
      </w:r>
      <w:r>
        <w:rPr>
          <w:color w:val="161516"/>
          <w:spacing w:val="-26"/>
          <w:w w:val="105"/>
        </w:rPr>
        <w:t xml:space="preserve"> </w:t>
      </w:r>
      <w:r>
        <w:rPr>
          <w:color w:val="161516"/>
          <w:w w:val="105"/>
        </w:rPr>
        <w:t xml:space="preserve">svých </w:t>
      </w:r>
      <w:r>
        <w:rPr>
          <w:color w:val="161516"/>
          <w:spacing w:val="-2"/>
          <w:w w:val="105"/>
        </w:rPr>
        <w:t>možností</w:t>
      </w:r>
    </w:p>
    <w:p w14:paraId="72BC0084" w14:textId="77777777" w:rsidR="008B69D9" w:rsidRDefault="008B69D9">
      <w:pPr>
        <w:pStyle w:val="Zkladntext"/>
        <w:spacing w:before="62"/>
      </w:pPr>
    </w:p>
    <w:p w14:paraId="316CC66F" w14:textId="77777777" w:rsidR="008B69D9" w:rsidRDefault="00621DE7">
      <w:pPr>
        <w:pStyle w:val="Nadpis2"/>
        <w:ind w:right="1047"/>
      </w:pPr>
      <w:r>
        <w:rPr>
          <w:color w:val="161516"/>
          <w:spacing w:val="-4"/>
          <w:w w:val="115"/>
        </w:rPr>
        <w:t>III.</w:t>
      </w:r>
    </w:p>
    <w:p w14:paraId="35055B2E" w14:textId="77777777" w:rsidR="008B69D9" w:rsidRDefault="008B69D9">
      <w:pPr>
        <w:pStyle w:val="Nadpis2"/>
        <w:sectPr w:rsidR="008B69D9">
          <w:type w:val="continuous"/>
          <w:pgSz w:w="11910" w:h="16840"/>
          <w:pgMar w:top="180" w:right="0" w:bottom="280" w:left="1275" w:header="708" w:footer="708" w:gutter="0"/>
          <w:cols w:space="708"/>
        </w:sectPr>
      </w:pPr>
    </w:p>
    <w:p w14:paraId="2987B8CC" w14:textId="77777777" w:rsidR="008B69D9" w:rsidRDefault="00621DE7">
      <w:pPr>
        <w:tabs>
          <w:tab w:val="left" w:pos="5955"/>
          <w:tab w:val="left" w:pos="8052"/>
        </w:tabs>
        <w:spacing w:after="18" w:line="20" w:lineRule="exact"/>
        <w:ind w:left="3301"/>
        <w:rPr>
          <w:position w:val="2"/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33202C2" wp14:editId="50A086FF">
                <wp:extent cx="1465580" cy="3175"/>
                <wp:effectExtent l="9525" t="0" r="1269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5580" cy="3175"/>
                          <a:chOff x="0" y="0"/>
                          <a:chExt cx="1465580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25"/>
                            <a:ext cx="146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>
                                <a:moveTo>
                                  <a:pt x="0" y="0"/>
                                </a:moveTo>
                                <a:lnTo>
                                  <a:pt x="1465399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49E05" id="Group 7" o:spid="_x0000_s1026" style="width:115.4pt;height:.25pt;mso-position-horizontal-relative:char;mso-position-vertical-relative:line" coordsize="1465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">
                <v:shape id="Graphic 8" o:spid="_x0000_s1027" style="position:absolute;top:15;width:14655;height:12;visibility:visible;mso-wrap-style:square;v-text-anchor:top" coordsize="146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" path="m,l1465399,e" filled="f" strokeweight=".0847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3967B928" wp14:editId="5B37092C">
                <wp:extent cx="818515" cy="3175"/>
                <wp:effectExtent l="9525" t="0" r="634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3175"/>
                          <a:chOff x="0" y="0"/>
                          <a:chExt cx="81851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25"/>
                            <a:ext cx="81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>
                                <a:moveTo>
                                  <a:pt x="0" y="0"/>
                                </a:moveTo>
                                <a:lnTo>
                                  <a:pt x="81818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FB084" id="Group 9" o:spid="_x0000_s1026" style="width:64.45pt;height:.25pt;mso-position-horizontal-relative:char;mso-position-vertical-relative:line" coordsize="818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">
                <v:shape id="Graphic 10" o:spid="_x0000_s1027" style="position:absolute;top:15;width:8185;height:12;visibility:visible;mso-wrap-style:square;v-text-anchor:top" coordsize="81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" path="m,l818181,e" filled="f" strokeweight=".08475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6967CE6C" wp14:editId="4E670596">
                <wp:extent cx="1160145" cy="3175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0145" cy="3175"/>
                          <a:chOff x="0" y="0"/>
                          <a:chExt cx="1160145" cy="31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25"/>
                            <a:ext cx="116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>
                                <a:moveTo>
                                  <a:pt x="0" y="0"/>
                                </a:moveTo>
                                <a:lnTo>
                                  <a:pt x="1160108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B5EC7" id="Group 11" o:spid="_x0000_s1026" style="width:91.35pt;height:.25pt;mso-position-horizontal-relative:char;mso-position-vertical-relative:line" coordsize="1160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">
                <v:shape id="Graphic 12" o:spid="_x0000_s1027" style="position:absolute;top:15;width:11601;height:12;visibility:visible;mso-wrap-style:square;v-text-anchor:top" coordsize="1160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" path="m,l1160108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56C92FB7" w14:textId="77777777" w:rsidR="008B69D9" w:rsidRDefault="00621DE7">
      <w:pPr>
        <w:pStyle w:val="Zkladntext"/>
        <w:spacing w:line="20" w:lineRule="exact"/>
        <w:ind w:left="-12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4E2B19" wp14:editId="0ED85599">
                <wp:extent cx="2186305" cy="3175"/>
                <wp:effectExtent l="9525" t="0" r="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305" cy="3175"/>
                          <a:chOff x="0" y="0"/>
                          <a:chExt cx="2186305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25"/>
                            <a:ext cx="218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>
                                <a:moveTo>
                                  <a:pt x="0" y="0"/>
                                </a:moveTo>
                                <a:lnTo>
                                  <a:pt x="2185888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777F4" id="Group 13" o:spid="_x0000_s1026" style="width:172.15pt;height:.25pt;mso-position-horizontal-relative:char;mso-position-vertical-relative:line" coordsize="218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">
                <v:shape id="Graphic 14" o:spid="_x0000_s1027" style="position:absolute;top:15;width:21863;height:12;visibility:visible;mso-wrap-style:square;v-text-anchor:top" coordsize="2186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" path="m,l2185888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7F3875DD" w14:textId="77777777" w:rsidR="008B69D9" w:rsidRDefault="008B69D9">
      <w:pPr>
        <w:pStyle w:val="Zkladntext"/>
        <w:rPr>
          <w:sz w:val="29"/>
        </w:rPr>
      </w:pPr>
    </w:p>
    <w:p w14:paraId="340E9F30" w14:textId="77777777" w:rsidR="008B69D9" w:rsidRDefault="008B69D9">
      <w:pPr>
        <w:pStyle w:val="Zkladntext"/>
        <w:spacing w:before="3"/>
        <w:rPr>
          <w:sz w:val="29"/>
        </w:rPr>
      </w:pPr>
    </w:p>
    <w:p w14:paraId="2FFDD0AD" w14:textId="77777777" w:rsidR="008B69D9" w:rsidRDefault="00621DE7">
      <w:pPr>
        <w:pStyle w:val="Nadpis1"/>
        <w:spacing w:line="327" w:lineRule="exact"/>
        <w:ind w:right="671"/>
        <w:jc w:val="center"/>
        <w:rPr>
          <w:u w:val="none"/>
        </w:rPr>
      </w:pPr>
      <w:r>
        <w:rPr>
          <w:color w:val="131315"/>
          <w:w w:val="80"/>
          <w:u w:val="thick" w:color="131315"/>
        </w:rPr>
        <w:t>Způsob</w:t>
      </w:r>
      <w:r>
        <w:rPr>
          <w:color w:val="131315"/>
          <w:spacing w:val="12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úhrady</w:t>
      </w:r>
      <w:r>
        <w:rPr>
          <w:color w:val="131315"/>
          <w:spacing w:val="8"/>
          <w:u w:val="thick" w:color="131315"/>
        </w:rPr>
        <w:t xml:space="preserve"> </w:t>
      </w:r>
      <w:r>
        <w:rPr>
          <w:color w:val="131315"/>
          <w:spacing w:val="-2"/>
          <w:w w:val="80"/>
          <w:u w:val="thick" w:color="131315"/>
        </w:rPr>
        <w:t>pobytu:</w:t>
      </w:r>
    </w:p>
    <w:p w14:paraId="373B4754" w14:textId="77777777" w:rsidR="008B69D9" w:rsidRDefault="00621DE7">
      <w:pPr>
        <w:pStyle w:val="Zkladntext"/>
        <w:spacing w:line="258" w:lineRule="exact"/>
        <w:ind w:left="924"/>
      </w:pPr>
      <w:r>
        <w:rPr>
          <w:color w:val="131315"/>
          <w:w w:val="105"/>
        </w:rPr>
        <w:t>Vyúčtování</w:t>
      </w:r>
      <w:r>
        <w:rPr>
          <w:color w:val="131315"/>
          <w:spacing w:val="12"/>
          <w:w w:val="105"/>
        </w:rPr>
        <w:t xml:space="preserve"> </w:t>
      </w:r>
      <w:r>
        <w:rPr>
          <w:color w:val="131315"/>
          <w:w w:val="105"/>
        </w:rPr>
        <w:t>pobytu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bude</w:t>
      </w:r>
      <w:r>
        <w:rPr>
          <w:color w:val="131315"/>
          <w:spacing w:val="-9"/>
          <w:w w:val="105"/>
        </w:rPr>
        <w:t xml:space="preserve"> </w:t>
      </w:r>
      <w:r>
        <w:rPr>
          <w:color w:val="131315"/>
          <w:w w:val="105"/>
        </w:rPr>
        <w:t>provedeno po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jeho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w w:val="105"/>
        </w:rPr>
        <w:t>skončení</w:t>
      </w:r>
      <w:r>
        <w:rPr>
          <w:color w:val="131315"/>
          <w:spacing w:val="4"/>
          <w:w w:val="105"/>
        </w:rPr>
        <w:t xml:space="preserve"> </w:t>
      </w:r>
      <w:r>
        <w:rPr>
          <w:color w:val="131315"/>
          <w:w w:val="105"/>
        </w:rPr>
        <w:t>dle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skutečného počtu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dětí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na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spacing w:val="-2"/>
          <w:w w:val="105"/>
        </w:rPr>
        <w:t>táboře.</w:t>
      </w:r>
    </w:p>
    <w:p w14:paraId="782C2A1E" w14:textId="77777777" w:rsidR="008B69D9" w:rsidRDefault="008B69D9">
      <w:pPr>
        <w:pStyle w:val="Zkladntext"/>
      </w:pPr>
    </w:p>
    <w:p w14:paraId="5158C17A" w14:textId="77777777" w:rsidR="008B69D9" w:rsidRDefault="008B69D9">
      <w:pPr>
        <w:pStyle w:val="Zkladntext"/>
        <w:spacing w:before="43"/>
      </w:pPr>
    </w:p>
    <w:p w14:paraId="55033378" w14:textId="77777777" w:rsidR="008B69D9" w:rsidRDefault="00621DE7">
      <w:pPr>
        <w:spacing w:line="251" w:lineRule="exact"/>
        <w:ind w:right="850"/>
        <w:jc w:val="center"/>
        <w:rPr>
          <w:b/>
          <w:sz w:val="23"/>
        </w:rPr>
      </w:pPr>
      <w:r>
        <w:rPr>
          <w:b/>
          <w:color w:val="131315"/>
          <w:spacing w:val="-5"/>
          <w:w w:val="105"/>
          <w:sz w:val="23"/>
        </w:rPr>
        <w:t>IV.</w:t>
      </w:r>
    </w:p>
    <w:p w14:paraId="76DA6DBD" w14:textId="77777777" w:rsidR="008B69D9" w:rsidRDefault="00621DE7">
      <w:pPr>
        <w:pStyle w:val="Nadpis1"/>
        <w:spacing w:line="308" w:lineRule="exact"/>
        <w:ind w:left="3042"/>
        <w:rPr>
          <w:u w:val="none"/>
        </w:rPr>
      </w:pPr>
      <w:r>
        <w:rPr>
          <w:color w:val="131315"/>
          <w:w w:val="80"/>
          <w:u w:val="thick" w:color="131315"/>
        </w:rPr>
        <w:t>Zrušení</w:t>
      </w:r>
      <w:r>
        <w:rPr>
          <w:color w:val="131315"/>
          <w:spacing w:val="14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smlouvy</w:t>
      </w:r>
      <w:r>
        <w:rPr>
          <w:color w:val="131315"/>
          <w:spacing w:val="15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ze</w:t>
      </w:r>
      <w:r>
        <w:rPr>
          <w:color w:val="131315"/>
          <w:spacing w:val="-7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strany</w:t>
      </w:r>
      <w:r>
        <w:rPr>
          <w:color w:val="131315"/>
          <w:spacing w:val="9"/>
          <w:u w:val="thick" w:color="131315"/>
        </w:rPr>
        <w:t xml:space="preserve"> </w:t>
      </w:r>
      <w:proofErr w:type="spellStart"/>
      <w:r>
        <w:rPr>
          <w:color w:val="131315"/>
          <w:spacing w:val="-2"/>
          <w:w w:val="80"/>
          <w:u w:val="thick" w:color="131315"/>
        </w:rPr>
        <w:t>pronáiemce</w:t>
      </w:r>
      <w:proofErr w:type="spellEnd"/>
      <w:r>
        <w:rPr>
          <w:color w:val="131315"/>
          <w:spacing w:val="-2"/>
          <w:w w:val="80"/>
          <w:u w:val="thick" w:color="131315"/>
        </w:rPr>
        <w:t>;</w:t>
      </w:r>
    </w:p>
    <w:p w14:paraId="34B0E21F" w14:textId="77777777" w:rsidR="008B69D9" w:rsidRDefault="00621DE7">
      <w:pPr>
        <w:pStyle w:val="Zkladntext"/>
        <w:spacing w:line="253" w:lineRule="exact"/>
        <w:ind w:left="201"/>
        <w:jc w:val="both"/>
      </w:pPr>
      <w:r>
        <w:rPr>
          <w:color w:val="131315"/>
          <w:w w:val="105"/>
        </w:rPr>
        <w:t>pronájemce</w:t>
      </w:r>
      <w:r>
        <w:rPr>
          <w:color w:val="131315"/>
          <w:spacing w:val="3"/>
          <w:w w:val="105"/>
        </w:rPr>
        <w:t xml:space="preserve"> </w:t>
      </w:r>
      <w:r>
        <w:rPr>
          <w:color w:val="131315"/>
          <w:w w:val="105"/>
        </w:rPr>
        <w:t>má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w w:val="105"/>
        </w:rPr>
        <w:t>právo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zrušit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spacing w:val="-2"/>
          <w:w w:val="105"/>
        </w:rPr>
        <w:t>smlouvu:</w:t>
      </w:r>
    </w:p>
    <w:p w14:paraId="00DF9FD9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340"/>
        </w:tabs>
        <w:spacing w:before="4"/>
        <w:ind w:left="340" w:hanging="144"/>
        <w:jc w:val="both"/>
        <w:rPr>
          <w:sz w:val="23"/>
        </w:rPr>
      </w:pPr>
      <w:r>
        <w:rPr>
          <w:color w:val="131315"/>
          <w:w w:val="105"/>
          <w:sz w:val="23"/>
        </w:rPr>
        <w:t>při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nesplnění</w:t>
      </w:r>
      <w:r>
        <w:rPr>
          <w:color w:val="131315"/>
          <w:spacing w:val="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platebních</w:t>
      </w:r>
      <w:r>
        <w:rPr>
          <w:color w:val="131315"/>
          <w:spacing w:val="1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podmínek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ze</w:t>
      </w:r>
      <w:r>
        <w:rPr>
          <w:color w:val="131315"/>
          <w:spacing w:val="-1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strany</w:t>
      </w:r>
      <w:r>
        <w:rPr>
          <w:color w:val="131315"/>
          <w:spacing w:val="-15"/>
          <w:w w:val="105"/>
          <w:sz w:val="23"/>
        </w:rPr>
        <w:t xml:space="preserve"> </w:t>
      </w:r>
      <w:r>
        <w:rPr>
          <w:color w:val="131315"/>
          <w:spacing w:val="-2"/>
          <w:w w:val="105"/>
          <w:sz w:val="23"/>
        </w:rPr>
        <w:t>objednavatele</w:t>
      </w:r>
    </w:p>
    <w:p w14:paraId="1E04007B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198"/>
          <w:tab w:val="left" w:pos="338"/>
        </w:tabs>
        <w:spacing w:before="15" w:line="249" w:lineRule="auto"/>
        <w:ind w:left="198" w:right="1024" w:hanging="3"/>
        <w:jc w:val="both"/>
        <w:rPr>
          <w:sz w:val="23"/>
        </w:rPr>
      </w:pPr>
      <w:r>
        <w:rPr>
          <w:color w:val="131315"/>
          <w:w w:val="105"/>
          <w:sz w:val="23"/>
        </w:rPr>
        <w:t>zjistí-li</w:t>
      </w:r>
      <w:r>
        <w:rPr>
          <w:color w:val="131315"/>
          <w:spacing w:val="-11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pronájemce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nepředvídatelné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mimořádné okolnosti,</w:t>
      </w:r>
      <w:r>
        <w:rPr>
          <w:color w:val="131315"/>
          <w:spacing w:val="-7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které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 xml:space="preserve">znemožní uskutečnění </w:t>
      </w:r>
      <w:proofErr w:type="gramStart"/>
      <w:r>
        <w:rPr>
          <w:color w:val="131315"/>
          <w:w w:val="105"/>
          <w:sz w:val="23"/>
        </w:rPr>
        <w:t>pobytu</w:t>
      </w:r>
      <w:r>
        <w:rPr>
          <w:color w:val="131315"/>
          <w:spacing w:val="-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- v</w:t>
      </w:r>
      <w:proofErr w:type="gramEnd"/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tomto</w:t>
      </w:r>
      <w:r>
        <w:rPr>
          <w:color w:val="131315"/>
          <w:spacing w:val="-8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případě</w:t>
      </w:r>
      <w:r>
        <w:rPr>
          <w:color w:val="131315"/>
          <w:spacing w:val="-7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zajistí pronájemce obdobné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služby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u</w:t>
      </w:r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jiného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provozovatele za</w:t>
      </w:r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stejných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 xml:space="preserve">finančních </w:t>
      </w:r>
      <w:r>
        <w:rPr>
          <w:color w:val="131315"/>
          <w:spacing w:val="-2"/>
          <w:w w:val="105"/>
          <w:sz w:val="23"/>
        </w:rPr>
        <w:t>podmínek.</w:t>
      </w:r>
    </w:p>
    <w:p w14:paraId="1A932E74" w14:textId="77777777" w:rsidR="008B69D9" w:rsidRDefault="00621DE7">
      <w:pPr>
        <w:pStyle w:val="Zkladntext"/>
        <w:spacing w:before="11" w:line="249" w:lineRule="auto"/>
        <w:ind w:left="86" w:right="1204" w:hanging="4"/>
        <w:jc w:val="both"/>
      </w:pPr>
      <w:r>
        <w:rPr>
          <w:color w:val="131315"/>
          <w:w w:val="105"/>
        </w:rPr>
        <w:t>V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w w:val="105"/>
        </w:rPr>
        <w:t>případě,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kdy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situace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s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Covidem 19</w:t>
      </w:r>
      <w:r>
        <w:rPr>
          <w:color w:val="131315"/>
          <w:spacing w:val="-16"/>
          <w:w w:val="105"/>
        </w:rPr>
        <w:t xml:space="preserve"> </w:t>
      </w:r>
      <w:r>
        <w:rPr>
          <w:color w:val="131315"/>
          <w:w w:val="105"/>
        </w:rPr>
        <w:t>taková,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že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nebude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možné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využít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náhradního plnění,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w w:val="105"/>
        </w:rPr>
        <w:t>nebude pronájemce vyžadovat žádný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storno poplatek a vyrovná závazky s objednavatelem.</w:t>
      </w:r>
    </w:p>
    <w:p w14:paraId="1B69C6DC" w14:textId="77777777" w:rsidR="008B69D9" w:rsidRDefault="00621DE7">
      <w:pPr>
        <w:spacing w:line="273" w:lineRule="exact"/>
        <w:ind w:right="771"/>
        <w:jc w:val="center"/>
        <w:rPr>
          <w:sz w:val="32"/>
        </w:rPr>
      </w:pPr>
      <w:r>
        <w:rPr>
          <w:color w:val="131315"/>
          <w:spacing w:val="-5"/>
          <w:w w:val="105"/>
          <w:sz w:val="32"/>
        </w:rPr>
        <w:t>v.</w:t>
      </w:r>
    </w:p>
    <w:p w14:paraId="43FEB648" w14:textId="77777777" w:rsidR="008B69D9" w:rsidRDefault="00621DE7">
      <w:pPr>
        <w:pStyle w:val="Nadpis1"/>
        <w:ind w:left="3042"/>
        <w:rPr>
          <w:u w:val="none"/>
        </w:rPr>
      </w:pPr>
      <w:r>
        <w:rPr>
          <w:color w:val="131315"/>
          <w:w w:val="80"/>
          <w:u w:val="thick" w:color="131315"/>
        </w:rPr>
        <w:t>Zrušení</w:t>
      </w:r>
      <w:r>
        <w:rPr>
          <w:color w:val="131315"/>
          <w:spacing w:val="17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pobytu</w:t>
      </w:r>
      <w:r>
        <w:rPr>
          <w:color w:val="131315"/>
          <w:spacing w:val="10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ze</w:t>
      </w:r>
      <w:r>
        <w:rPr>
          <w:color w:val="131315"/>
          <w:spacing w:val="-10"/>
          <w:u w:val="thick" w:color="131315"/>
        </w:rPr>
        <w:t xml:space="preserve"> </w:t>
      </w:r>
      <w:r>
        <w:rPr>
          <w:color w:val="131315"/>
          <w:w w:val="80"/>
          <w:u w:val="thick" w:color="131315"/>
        </w:rPr>
        <w:t>strany</w:t>
      </w:r>
      <w:r>
        <w:rPr>
          <w:color w:val="131315"/>
          <w:spacing w:val="3"/>
          <w:u w:val="thick" w:color="131315"/>
        </w:rPr>
        <w:t xml:space="preserve"> </w:t>
      </w:r>
      <w:proofErr w:type="spellStart"/>
      <w:r>
        <w:rPr>
          <w:color w:val="131315"/>
          <w:spacing w:val="-2"/>
          <w:w w:val="80"/>
          <w:u w:val="thick" w:color="131315"/>
        </w:rPr>
        <w:t>obiednayatele</w:t>
      </w:r>
      <w:proofErr w:type="spellEnd"/>
      <w:r>
        <w:rPr>
          <w:color w:val="131315"/>
          <w:spacing w:val="-2"/>
          <w:w w:val="80"/>
          <w:u w:val="thick" w:color="131315"/>
        </w:rPr>
        <w:t>;</w:t>
      </w:r>
    </w:p>
    <w:p w14:paraId="1DA3CDE0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340"/>
        </w:tabs>
        <w:spacing w:line="246" w:lineRule="exact"/>
        <w:ind w:left="340" w:hanging="144"/>
        <w:rPr>
          <w:sz w:val="23"/>
        </w:rPr>
      </w:pPr>
      <w:r>
        <w:rPr>
          <w:color w:val="131315"/>
          <w:w w:val="105"/>
          <w:sz w:val="23"/>
        </w:rPr>
        <w:t>objednavatel</w:t>
      </w:r>
      <w:r>
        <w:rPr>
          <w:color w:val="131315"/>
          <w:spacing w:val="-8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má</w:t>
      </w:r>
      <w:r>
        <w:rPr>
          <w:color w:val="131315"/>
          <w:spacing w:val="-1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právo</w:t>
      </w:r>
      <w:r>
        <w:rPr>
          <w:color w:val="131315"/>
          <w:spacing w:val="-8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kdykoliv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před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termínem</w:t>
      </w:r>
      <w:r>
        <w:rPr>
          <w:color w:val="131315"/>
          <w:spacing w:val="1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nástupu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zrušit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objednané</w:t>
      </w:r>
      <w:r>
        <w:rPr>
          <w:color w:val="131315"/>
          <w:spacing w:val="-1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služby.</w:t>
      </w:r>
      <w:r>
        <w:rPr>
          <w:color w:val="131315"/>
          <w:spacing w:val="-10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Tento</w:t>
      </w:r>
      <w:r>
        <w:rPr>
          <w:color w:val="131315"/>
          <w:spacing w:val="-15"/>
          <w:w w:val="105"/>
          <w:sz w:val="23"/>
        </w:rPr>
        <w:t xml:space="preserve"> </w:t>
      </w:r>
      <w:r>
        <w:rPr>
          <w:color w:val="131315"/>
          <w:spacing w:val="-4"/>
          <w:w w:val="105"/>
          <w:sz w:val="23"/>
        </w:rPr>
        <w:t>krok</w:t>
      </w:r>
    </w:p>
    <w:p w14:paraId="301DC0C6" w14:textId="77777777" w:rsidR="008B69D9" w:rsidRDefault="00621DE7">
      <w:pPr>
        <w:pStyle w:val="Zkladntext"/>
        <w:spacing w:before="9" w:line="252" w:lineRule="auto"/>
        <w:ind w:left="197" w:right="1096" w:firstLine="5"/>
      </w:pPr>
      <w:r>
        <w:rPr>
          <w:color w:val="131315"/>
          <w:w w:val="105"/>
        </w:rPr>
        <w:t>musí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být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proveden písemně.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w w:val="105"/>
        </w:rPr>
        <w:t>Pro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určení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doby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zrušení</w:t>
      </w:r>
      <w:r>
        <w:rPr>
          <w:color w:val="131315"/>
          <w:spacing w:val="-10"/>
          <w:w w:val="105"/>
        </w:rPr>
        <w:t xml:space="preserve"> </w:t>
      </w:r>
      <w:r>
        <w:rPr>
          <w:color w:val="131315"/>
          <w:w w:val="105"/>
        </w:rPr>
        <w:t>je</w:t>
      </w:r>
      <w:r>
        <w:rPr>
          <w:color w:val="131315"/>
          <w:spacing w:val="-16"/>
          <w:w w:val="105"/>
        </w:rPr>
        <w:t xml:space="preserve"> </w:t>
      </w:r>
      <w:r>
        <w:rPr>
          <w:color w:val="131315"/>
          <w:w w:val="105"/>
        </w:rPr>
        <w:t>rozhodující doručení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 xml:space="preserve">písemného </w:t>
      </w:r>
      <w:r>
        <w:rPr>
          <w:color w:val="131315"/>
          <w:spacing w:val="-2"/>
          <w:w w:val="105"/>
        </w:rPr>
        <w:t>oznámení.</w:t>
      </w:r>
    </w:p>
    <w:p w14:paraId="007940D4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201"/>
          <w:tab w:val="left" w:pos="340"/>
          <w:tab w:val="left" w:pos="2327"/>
          <w:tab w:val="left" w:pos="6603"/>
        </w:tabs>
        <w:spacing w:line="249" w:lineRule="auto"/>
        <w:ind w:left="201" w:right="1352" w:hanging="5"/>
        <w:jc w:val="both"/>
        <w:rPr>
          <w:sz w:val="23"/>
        </w:rPr>
      </w:pPr>
      <w:r>
        <w:rPr>
          <w:color w:val="131315"/>
          <w:w w:val="105"/>
          <w:sz w:val="23"/>
        </w:rPr>
        <w:t>při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zrušení</w:t>
      </w:r>
      <w:r>
        <w:rPr>
          <w:color w:val="131315"/>
          <w:spacing w:val="-1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pobytu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je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objednavatel povinen pronájemci zaplatit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příslušný</w:t>
      </w:r>
      <w:r>
        <w:rPr>
          <w:color w:val="131315"/>
          <w:spacing w:val="-4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stornopoplatek,</w:t>
      </w:r>
      <w:r>
        <w:rPr>
          <w:color w:val="131315"/>
          <w:spacing w:val="-1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aby vynahradil vzniklé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výdaje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a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ztráty.</w:t>
      </w:r>
      <w:r>
        <w:rPr>
          <w:color w:val="131315"/>
          <w:spacing w:val="-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Tyto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jsou vyčísleny v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procentech z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celkové ceny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rekreace: zrušení pobytu</w:t>
      </w:r>
      <w:r>
        <w:rPr>
          <w:color w:val="131315"/>
          <w:sz w:val="23"/>
        </w:rPr>
        <w:tab/>
      </w:r>
      <w:r>
        <w:rPr>
          <w:color w:val="131315"/>
          <w:w w:val="105"/>
          <w:sz w:val="23"/>
        </w:rPr>
        <w:t>do 4 týdnů před nástupem k pobytu</w:t>
      </w:r>
      <w:r>
        <w:rPr>
          <w:color w:val="131315"/>
          <w:sz w:val="23"/>
        </w:rPr>
        <w:tab/>
      </w:r>
      <w:r>
        <w:rPr>
          <w:color w:val="131315"/>
          <w:w w:val="105"/>
          <w:sz w:val="23"/>
        </w:rPr>
        <w:t>50 %</w:t>
      </w:r>
    </w:p>
    <w:p w14:paraId="46B8B0C6" w14:textId="77777777" w:rsidR="008B69D9" w:rsidRDefault="00621DE7">
      <w:pPr>
        <w:pStyle w:val="Zkladntext"/>
        <w:tabs>
          <w:tab w:val="left" w:pos="6600"/>
        </w:tabs>
        <w:ind w:left="2327"/>
        <w:jc w:val="both"/>
      </w:pPr>
      <w:r>
        <w:rPr>
          <w:color w:val="131315"/>
          <w:w w:val="105"/>
        </w:rPr>
        <w:t>4 týdny a</w:t>
      </w:r>
      <w:r>
        <w:rPr>
          <w:color w:val="131315"/>
          <w:spacing w:val="-9"/>
          <w:w w:val="105"/>
        </w:rPr>
        <w:t xml:space="preserve"> </w:t>
      </w:r>
      <w:r>
        <w:rPr>
          <w:color w:val="131315"/>
          <w:spacing w:val="-4"/>
          <w:w w:val="105"/>
        </w:rPr>
        <w:t>méně</w:t>
      </w:r>
      <w:r>
        <w:rPr>
          <w:color w:val="131315"/>
        </w:rPr>
        <w:tab/>
      </w:r>
      <w:r>
        <w:rPr>
          <w:color w:val="131315"/>
          <w:w w:val="105"/>
        </w:rPr>
        <w:t>80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spacing w:val="-10"/>
          <w:w w:val="105"/>
        </w:rPr>
        <w:t>%</w:t>
      </w:r>
    </w:p>
    <w:p w14:paraId="366278C5" w14:textId="77777777" w:rsidR="008B69D9" w:rsidRDefault="008B69D9">
      <w:pPr>
        <w:pStyle w:val="Zkladntext"/>
        <w:spacing w:before="22"/>
      </w:pPr>
    </w:p>
    <w:p w14:paraId="7ABFDE87" w14:textId="77777777" w:rsidR="008B69D9" w:rsidRDefault="00621DE7">
      <w:pPr>
        <w:pStyle w:val="Zkladntext"/>
        <w:spacing w:line="252" w:lineRule="auto"/>
        <w:ind w:left="201" w:right="1096"/>
      </w:pPr>
      <w:r>
        <w:rPr>
          <w:color w:val="131315"/>
          <w:w w:val="105"/>
        </w:rPr>
        <w:t>Pokud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w w:val="105"/>
        </w:rPr>
        <w:t>bude</w:t>
      </w:r>
      <w:r>
        <w:rPr>
          <w:color w:val="131315"/>
          <w:spacing w:val="-15"/>
          <w:w w:val="105"/>
        </w:rPr>
        <w:t xml:space="preserve"> </w:t>
      </w:r>
      <w:r>
        <w:rPr>
          <w:color w:val="131315"/>
          <w:w w:val="105"/>
        </w:rPr>
        <w:t>účastník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pobytu</w:t>
      </w:r>
      <w:r>
        <w:rPr>
          <w:color w:val="131315"/>
          <w:spacing w:val="-10"/>
          <w:w w:val="105"/>
        </w:rPr>
        <w:t xml:space="preserve"> </w:t>
      </w:r>
      <w:r>
        <w:rPr>
          <w:color w:val="131315"/>
          <w:w w:val="105"/>
        </w:rPr>
        <w:t>kvůli</w:t>
      </w:r>
      <w:r>
        <w:rPr>
          <w:color w:val="131315"/>
          <w:spacing w:val="-9"/>
          <w:w w:val="105"/>
        </w:rPr>
        <w:t xml:space="preserve"> </w:t>
      </w:r>
      <w:r>
        <w:rPr>
          <w:color w:val="131315"/>
          <w:w w:val="105"/>
        </w:rPr>
        <w:t>vážnému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w w:val="105"/>
        </w:rPr>
        <w:t>narušování jejího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průběhu vyloučen,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má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w w:val="105"/>
        </w:rPr>
        <w:t>pronájemce právo na plnou náhradu ceny pobytu.</w:t>
      </w:r>
    </w:p>
    <w:p w14:paraId="2DC8CD64" w14:textId="77777777" w:rsidR="008B69D9" w:rsidRDefault="00621DE7">
      <w:pPr>
        <w:pStyle w:val="Zkladntext"/>
        <w:spacing w:before="2" w:line="249" w:lineRule="auto"/>
        <w:ind w:left="196" w:right="1096" w:firstLine="5"/>
      </w:pPr>
      <w:r>
        <w:rPr>
          <w:color w:val="131315"/>
          <w:w w:val="105"/>
        </w:rPr>
        <w:t>Pokud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účastník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pobytu zruší pobyt nebo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w w:val="105"/>
        </w:rPr>
        <w:t>jen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w w:val="105"/>
        </w:rPr>
        <w:t>část</w:t>
      </w:r>
      <w:r>
        <w:rPr>
          <w:color w:val="131315"/>
          <w:spacing w:val="-10"/>
          <w:w w:val="105"/>
        </w:rPr>
        <w:t xml:space="preserve"> </w:t>
      </w:r>
      <w:r>
        <w:rPr>
          <w:color w:val="131315"/>
          <w:w w:val="105"/>
        </w:rPr>
        <w:t>pobytu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z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w w:val="105"/>
        </w:rPr>
        <w:t>důvodu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onemocnění</w:t>
      </w:r>
      <w:r>
        <w:rPr>
          <w:color w:val="3A3B3B"/>
          <w:w w:val="105"/>
        </w:rPr>
        <w:t>,</w:t>
      </w:r>
      <w:r>
        <w:rPr>
          <w:color w:val="3A3B3B"/>
          <w:spacing w:val="-16"/>
          <w:w w:val="105"/>
        </w:rPr>
        <w:t xml:space="preserve"> </w:t>
      </w:r>
      <w:r>
        <w:rPr>
          <w:color w:val="131315"/>
          <w:w w:val="105"/>
        </w:rPr>
        <w:t>nebo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z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jiných závažných důvodů</w:t>
      </w:r>
      <w:r>
        <w:rPr>
          <w:color w:val="3A3B3B"/>
          <w:w w:val="105"/>
        </w:rPr>
        <w:t>,</w:t>
      </w:r>
      <w:r>
        <w:rPr>
          <w:color w:val="3A3B3B"/>
          <w:spacing w:val="-9"/>
          <w:w w:val="105"/>
        </w:rPr>
        <w:t xml:space="preserve"> </w:t>
      </w:r>
      <w:r>
        <w:rPr>
          <w:color w:val="131315"/>
          <w:w w:val="105"/>
        </w:rPr>
        <w:t>uhradí dobu, kterou skutečně strávil na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škole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v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 xml:space="preserve">přírodě. V tomto případě může být od ubytovatele </w:t>
      </w:r>
      <w:r>
        <w:rPr>
          <w:color w:val="262428"/>
          <w:w w:val="105"/>
        </w:rPr>
        <w:t xml:space="preserve">vyžadováno </w:t>
      </w:r>
      <w:r>
        <w:rPr>
          <w:color w:val="131315"/>
          <w:w w:val="105"/>
        </w:rPr>
        <w:t>potvrzení (od lékaře apod.).</w:t>
      </w:r>
    </w:p>
    <w:p w14:paraId="0B7C41FC" w14:textId="77777777" w:rsidR="008B69D9" w:rsidRDefault="008B69D9">
      <w:pPr>
        <w:pStyle w:val="Zkladntext"/>
        <w:spacing w:before="25"/>
      </w:pPr>
    </w:p>
    <w:p w14:paraId="38FC0D0E" w14:textId="77777777" w:rsidR="008B69D9" w:rsidRDefault="00621DE7">
      <w:pPr>
        <w:spacing w:before="1" w:line="248" w:lineRule="exact"/>
        <w:ind w:right="790"/>
        <w:jc w:val="center"/>
        <w:rPr>
          <w:b/>
          <w:sz w:val="23"/>
        </w:rPr>
      </w:pPr>
      <w:r>
        <w:rPr>
          <w:b/>
          <w:color w:val="131315"/>
          <w:spacing w:val="-5"/>
          <w:w w:val="105"/>
          <w:sz w:val="23"/>
        </w:rPr>
        <w:t>VI.</w:t>
      </w:r>
    </w:p>
    <w:p w14:paraId="388DA7E1" w14:textId="77777777" w:rsidR="008B69D9" w:rsidRDefault="00621DE7">
      <w:pPr>
        <w:pStyle w:val="Nadpis1"/>
        <w:spacing w:line="306" w:lineRule="exact"/>
        <w:ind w:right="815"/>
        <w:jc w:val="center"/>
        <w:rPr>
          <w:u w:val="none"/>
        </w:rPr>
      </w:pPr>
      <w:r>
        <w:rPr>
          <w:color w:val="131315"/>
          <w:w w:val="80"/>
          <w:u w:val="thick" w:color="131315"/>
        </w:rPr>
        <w:t>Závěrečná</w:t>
      </w:r>
      <w:r>
        <w:rPr>
          <w:color w:val="131315"/>
          <w:spacing w:val="16"/>
          <w:u w:val="thick" w:color="131315"/>
        </w:rPr>
        <w:t xml:space="preserve"> </w:t>
      </w:r>
      <w:r>
        <w:rPr>
          <w:color w:val="131315"/>
          <w:spacing w:val="-2"/>
          <w:w w:val="90"/>
          <w:u w:val="thick" w:color="131315"/>
        </w:rPr>
        <w:t>ustanovení;</w:t>
      </w:r>
    </w:p>
    <w:p w14:paraId="2D6E3BC1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left="79" w:right="1024" w:firstLine="122"/>
        <w:rPr>
          <w:sz w:val="23"/>
        </w:rPr>
      </w:pPr>
      <w:r>
        <w:rPr>
          <w:color w:val="131315"/>
          <w:w w:val="105"/>
          <w:sz w:val="23"/>
        </w:rPr>
        <w:t>Smluvní strany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výhradně</w:t>
      </w:r>
      <w:r>
        <w:rPr>
          <w:color w:val="131315"/>
          <w:spacing w:val="-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souhlasí s</w:t>
      </w:r>
      <w:r>
        <w:rPr>
          <w:color w:val="131315"/>
          <w:spacing w:val="-11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tím,</w:t>
      </w:r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aby</w:t>
      </w:r>
      <w:r>
        <w:rPr>
          <w:color w:val="131315"/>
          <w:spacing w:val="-1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tato</w:t>
      </w:r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smlouva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byla</w:t>
      </w:r>
      <w:r>
        <w:rPr>
          <w:color w:val="131315"/>
          <w:spacing w:val="-6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zveřejněna v</w:t>
      </w:r>
      <w:r>
        <w:rPr>
          <w:color w:val="131315"/>
          <w:spacing w:val="-13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Centrálním registru smluv MV ČR v souladu se zákonem č.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340/2015 Sb., v platném znění.</w:t>
      </w:r>
    </w:p>
    <w:p w14:paraId="78F72CDB" w14:textId="77777777" w:rsidR="008B69D9" w:rsidRDefault="00621DE7">
      <w:pPr>
        <w:pStyle w:val="Zkladntext"/>
        <w:spacing w:line="252" w:lineRule="auto"/>
        <w:ind w:left="79" w:right="477" w:hanging="2"/>
      </w:pPr>
      <w:r>
        <w:rPr>
          <w:color w:val="131315"/>
          <w:w w:val="105"/>
        </w:rPr>
        <w:t>Zveřejnění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smlouvy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zajistí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objednavatel. Smluvní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strany</w:t>
      </w:r>
      <w:r>
        <w:rPr>
          <w:color w:val="131315"/>
          <w:spacing w:val="-13"/>
          <w:w w:val="105"/>
        </w:rPr>
        <w:t xml:space="preserve"> </w:t>
      </w:r>
      <w:r>
        <w:rPr>
          <w:color w:val="131315"/>
          <w:w w:val="105"/>
        </w:rPr>
        <w:t>potvrzují,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že</w:t>
      </w:r>
      <w:r>
        <w:rPr>
          <w:color w:val="131315"/>
          <w:spacing w:val="-16"/>
          <w:w w:val="105"/>
        </w:rPr>
        <w:t xml:space="preserve"> </w:t>
      </w:r>
      <w:r>
        <w:rPr>
          <w:color w:val="131315"/>
          <w:w w:val="105"/>
        </w:rPr>
        <w:t>skutečnosti</w:t>
      </w:r>
      <w:r>
        <w:rPr>
          <w:color w:val="131315"/>
          <w:spacing w:val="10"/>
          <w:w w:val="105"/>
        </w:rPr>
        <w:t xml:space="preserve"> </w:t>
      </w:r>
      <w:r>
        <w:rPr>
          <w:color w:val="131315"/>
          <w:w w:val="105"/>
        </w:rPr>
        <w:t>uvedené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v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w w:val="105"/>
        </w:rPr>
        <w:t>této smlouvě nepovažují</w:t>
      </w:r>
      <w:r>
        <w:rPr>
          <w:color w:val="131315"/>
          <w:spacing w:val="30"/>
          <w:w w:val="105"/>
        </w:rPr>
        <w:t xml:space="preserve"> </w:t>
      </w:r>
      <w:r>
        <w:rPr>
          <w:color w:val="131315"/>
          <w:w w:val="105"/>
        </w:rPr>
        <w:t>za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obchodní tajemství ve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smyslu §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504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občanského zákoníku</w:t>
      </w:r>
    </w:p>
    <w:p w14:paraId="3D80D448" w14:textId="77777777" w:rsidR="008B69D9" w:rsidRDefault="00621DE7">
      <w:pPr>
        <w:pStyle w:val="Zkladntext"/>
        <w:spacing w:line="252" w:lineRule="auto"/>
        <w:ind w:left="83" w:right="1778" w:hanging="1"/>
      </w:pPr>
      <w:r>
        <w:rPr>
          <w:color w:val="131315"/>
          <w:w w:val="105"/>
        </w:rPr>
        <w:t>a</w:t>
      </w:r>
      <w:r>
        <w:rPr>
          <w:color w:val="131315"/>
          <w:spacing w:val="-15"/>
          <w:w w:val="105"/>
        </w:rPr>
        <w:t xml:space="preserve"> </w:t>
      </w:r>
      <w:r>
        <w:rPr>
          <w:color w:val="131315"/>
          <w:w w:val="105"/>
        </w:rPr>
        <w:t>udělují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svolení k</w:t>
      </w:r>
      <w:r>
        <w:rPr>
          <w:color w:val="131315"/>
          <w:spacing w:val="-12"/>
          <w:w w:val="105"/>
        </w:rPr>
        <w:t xml:space="preserve"> </w:t>
      </w:r>
      <w:r>
        <w:rPr>
          <w:color w:val="131315"/>
          <w:w w:val="105"/>
        </w:rPr>
        <w:t>jejich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w w:val="105"/>
        </w:rPr>
        <w:t>užití</w:t>
      </w:r>
      <w:r>
        <w:rPr>
          <w:color w:val="131315"/>
          <w:spacing w:val="-10"/>
          <w:w w:val="105"/>
        </w:rPr>
        <w:t xml:space="preserve"> </w:t>
      </w:r>
      <w:r>
        <w:rPr>
          <w:color w:val="131315"/>
          <w:w w:val="105"/>
        </w:rPr>
        <w:t>a</w:t>
      </w:r>
      <w:r>
        <w:rPr>
          <w:color w:val="131315"/>
          <w:spacing w:val="-16"/>
          <w:w w:val="105"/>
        </w:rPr>
        <w:t xml:space="preserve"> </w:t>
      </w:r>
      <w:r>
        <w:rPr>
          <w:color w:val="131315"/>
          <w:w w:val="105"/>
        </w:rPr>
        <w:t>zveřejnění</w:t>
      </w:r>
      <w:r>
        <w:rPr>
          <w:color w:val="131315"/>
          <w:spacing w:val="10"/>
          <w:w w:val="105"/>
        </w:rPr>
        <w:t xml:space="preserve"> </w:t>
      </w:r>
      <w:r>
        <w:rPr>
          <w:color w:val="131315"/>
          <w:w w:val="105"/>
        </w:rPr>
        <w:t>bez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w w:val="105"/>
        </w:rPr>
        <w:t>stanovení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jakýchkoliv dalších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podmínek. tato smlouva je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vyhotovena</w:t>
      </w:r>
      <w:r>
        <w:rPr>
          <w:color w:val="131315"/>
          <w:spacing w:val="29"/>
          <w:w w:val="105"/>
        </w:rPr>
        <w:t xml:space="preserve"> </w:t>
      </w:r>
      <w:r>
        <w:rPr>
          <w:color w:val="131315"/>
          <w:w w:val="105"/>
        </w:rPr>
        <w:t>ve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dvou stejnopisech, z nichž každá strana obdrží jeden</w:t>
      </w:r>
    </w:p>
    <w:p w14:paraId="125C986A" w14:textId="77777777" w:rsidR="008B69D9" w:rsidRDefault="00621DE7">
      <w:pPr>
        <w:pStyle w:val="Odstavecseseznamem"/>
        <w:numPr>
          <w:ilvl w:val="0"/>
          <w:numId w:val="1"/>
        </w:numPr>
        <w:tabs>
          <w:tab w:val="left" w:pos="337"/>
        </w:tabs>
        <w:spacing w:line="262" w:lineRule="exact"/>
        <w:ind w:left="337" w:hanging="146"/>
        <w:rPr>
          <w:sz w:val="23"/>
        </w:rPr>
      </w:pPr>
      <w:r>
        <w:rPr>
          <w:color w:val="131315"/>
          <w:w w:val="105"/>
          <w:sz w:val="23"/>
        </w:rPr>
        <w:t>smlouva</w:t>
      </w:r>
      <w:r>
        <w:rPr>
          <w:color w:val="131315"/>
          <w:spacing w:val="-7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nabývá</w:t>
      </w:r>
      <w:r>
        <w:rPr>
          <w:color w:val="131315"/>
          <w:spacing w:val="-5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platnosti</w:t>
      </w:r>
      <w:r>
        <w:rPr>
          <w:color w:val="131315"/>
          <w:spacing w:val="-2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dnem</w:t>
      </w:r>
      <w:r>
        <w:rPr>
          <w:color w:val="131315"/>
          <w:spacing w:val="-9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podpisu</w:t>
      </w:r>
      <w:r>
        <w:rPr>
          <w:color w:val="131315"/>
          <w:spacing w:val="-7"/>
          <w:w w:val="105"/>
          <w:sz w:val="23"/>
        </w:rPr>
        <w:t xml:space="preserve"> </w:t>
      </w:r>
      <w:r>
        <w:rPr>
          <w:color w:val="131315"/>
          <w:w w:val="105"/>
          <w:sz w:val="23"/>
        </w:rPr>
        <w:t>obou</w:t>
      </w:r>
      <w:r>
        <w:rPr>
          <w:color w:val="131315"/>
          <w:spacing w:val="-11"/>
          <w:w w:val="105"/>
          <w:sz w:val="23"/>
        </w:rPr>
        <w:t xml:space="preserve"> </w:t>
      </w:r>
      <w:r>
        <w:rPr>
          <w:color w:val="131315"/>
          <w:spacing w:val="-4"/>
          <w:w w:val="105"/>
          <w:sz w:val="23"/>
        </w:rPr>
        <w:t>stran</w:t>
      </w:r>
    </w:p>
    <w:p w14:paraId="054FCE36" w14:textId="77777777" w:rsidR="008B69D9" w:rsidRDefault="008B69D9">
      <w:pPr>
        <w:pStyle w:val="Zkladntext"/>
        <w:spacing w:before="6"/>
        <w:rPr>
          <w:sz w:val="16"/>
        </w:rPr>
      </w:pPr>
    </w:p>
    <w:p w14:paraId="61A6ADD4" w14:textId="77777777" w:rsidR="008B69D9" w:rsidRDefault="008B69D9">
      <w:pPr>
        <w:pStyle w:val="Zkladntext"/>
        <w:rPr>
          <w:sz w:val="16"/>
        </w:rPr>
        <w:sectPr w:rsidR="008B69D9">
          <w:pgSz w:w="11910" w:h="16840"/>
          <w:pgMar w:top="220" w:right="0" w:bottom="280" w:left="1275" w:header="708" w:footer="708" w:gutter="0"/>
          <w:cols w:space="708"/>
        </w:sectPr>
      </w:pPr>
    </w:p>
    <w:p w14:paraId="52679168" w14:textId="77777777" w:rsidR="008B69D9" w:rsidRDefault="00621DE7">
      <w:pPr>
        <w:pStyle w:val="Zkladntext"/>
        <w:spacing w:before="91"/>
        <w:ind w:left="198"/>
      </w:pPr>
      <w:r>
        <w:rPr>
          <w:color w:val="131315"/>
          <w:w w:val="105"/>
        </w:rPr>
        <w:t>V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Praze,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dne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spacing w:val="-2"/>
          <w:w w:val="105"/>
        </w:rPr>
        <w:t>11.8.2025</w:t>
      </w:r>
    </w:p>
    <w:p w14:paraId="6A421221" w14:textId="77777777" w:rsidR="008B69D9" w:rsidRDefault="008B69D9">
      <w:pPr>
        <w:pStyle w:val="Zkladntext"/>
      </w:pPr>
    </w:p>
    <w:p w14:paraId="03BE638B" w14:textId="77777777" w:rsidR="008B69D9" w:rsidRDefault="008B69D9">
      <w:pPr>
        <w:pStyle w:val="Zkladntext"/>
        <w:spacing w:before="264"/>
      </w:pPr>
    </w:p>
    <w:p w14:paraId="39FD8006" w14:textId="77777777" w:rsidR="008B69D9" w:rsidRDefault="00621DE7">
      <w:pPr>
        <w:pStyle w:val="Zkladntext"/>
        <w:ind w:left="903"/>
      </w:pPr>
      <w:r>
        <w:rPr>
          <w:color w:val="131315"/>
          <w:w w:val="105"/>
        </w:rPr>
        <w:t>za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spacing w:val="-2"/>
          <w:w w:val="105"/>
        </w:rPr>
        <w:t>pronájemce</w:t>
      </w:r>
    </w:p>
    <w:p w14:paraId="4D252651" w14:textId="77777777" w:rsidR="008B69D9" w:rsidRDefault="00621DE7">
      <w:pPr>
        <w:spacing w:before="312"/>
        <w:rPr>
          <w:sz w:val="29"/>
        </w:rPr>
      </w:pPr>
      <w:r>
        <w:br w:type="column"/>
      </w:r>
    </w:p>
    <w:p w14:paraId="253BDDD9" w14:textId="77777777" w:rsidR="008B69D9" w:rsidRDefault="00621DE7">
      <w:pPr>
        <w:ind w:left="198"/>
        <w:rPr>
          <w:sz w:val="29"/>
        </w:rPr>
      </w:pPr>
      <w:r>
        <w:rPr>
          <w:b/>
          <w:color w:val="131315"/>
          <w:w w:val="80"/>
          <w:sz w:val="31"/>
        </w:rPr>
        <w:t>1</w:t>
      </w:r>
      <w:r>
        <w:rPr>
          <w:b/>
          <w:color w:val="131315"/>
          <w:spacing w:val="-11"/>
          <w:sz w:val="31"/>
        </w:rPr>
        <w:t xml:space="preserve"> </w:t>
      </w:r>
      <w:proofErr w:type="gramStart"/>
      <w:r>
        <w:rPr>
          <w:color w:val="131315"/>
          <w:w w:val="80"/>
          <w:sz w:val="29"/>
        </w:rPr>
        <w:t>3</w:t>
      </w:r>
      <w:r>
        <w:rPr>
          <w:color w:val="131315"/>
          <w:spacing w:val="-3"/>
          <w:w w:val="80"/>
          <w:sz w:val="29"/>
        </w:rPr>
        <w:t xml:space="preserve"> </w:t>
      </w:r>
      <w:r>
        <w:rPr>
          <w:color w:val="131315"/>
          <w:w w:val="80"/>
          <w:sz w:val="29"/>
        </w:rPr>
        <w:t>-08</w:t>
      </w:r>
      <w:proofErr w:type="gramEnd"/>
      <w:r>
        <w:rPr>
          <w:color w:val="131315"/>
          <w:w w:val="80"/>
          <w:sz w:val="29"/>
        </w:rPr>
        <w:t>-</w:t>
      </w:r>
      <w:r>
        <w:rPr>
          <w:color w:val="131315"/>
          <w:spacing w:val="-11"/>
          <w:sz w:val="29"/>
        </w:rPr>
        <w:t xml:space="preserve"> </w:t>
      </w:r>
      <w:r>
        <w:rPr>
          <w:color w:val="131315"/>
          <w:spacing w:val="-4"/>
          <w:w w:val="80"/>
          <w:sz w:val="29"/>
        </w:rPr>
        <w:t>2025</w:t>
      </w:r>
    </w:p>
    <w:p w14:paraId="04BAA14E" w14:textId="77777777" w:rsidR="008B69D9" w:rsidRDefault="00621DE7">
      <w:pPr>
        <w:pStyle w:val="Zkladntext"/>
        <w:spacing w:before="141"/>
        <w:ind w:left="724"/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1C587732" wp14:editId="08E17DE1">
                <wp:simplePos x="0" y="0"/>
                <wp:positionH relativeFrom="page">
                  <wp:posOffset>5801785</wp:posOffset>
                </wp:positionH>
                <wp:positionV relativeFrom="paragraph">
                  <wp:posOffset>94119</wp:posOffset>
                </wp:positionV>
                <wp:extent cx="558800" cy="101409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014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A0F2D" w14:textId="5E4F10E0" w:rsidR="008B69D9" w:rsidRDefault="008B69D9">
                            <w:pPr>
                              <w:spacing w:line="1596" w:lineRule="exact"/>
                              <w:rPr>
                                <w:i/>
                                <w:sz w:val="1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87732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456.85pt;margin-top:7.4pt;width:44pt;height:79.8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" filled="f" stroked="f">
                <v:textbox inset="0,0,0,0">
                  <w:txbxContent>
                    <w:p w14:paraId="2B0A0F2D" w14:textId="5E4F10E0" w:rsidR="008B69D9" w:rsidRDefault="008B69D9">
                      <w:pPr>
                        <w:spacing w:line="1596" w:lineRule="exact"/>
                        <w:rPr>
                          <w:i/>
                          <w:sz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31315"/>
          <w:w w:val="105"/>
        </w:rPr>
        <w:t>za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spacing w:val="-2"/>
          <w:w w:val="105"/>
        </w:rPr>
        <w:t>objednavatele</w:t>
      </w:r>
    </w:p>
    <w:p w14:paraId="06CAEE27" w14:textId="77777777" w:rsidR="008B69D9" w:rsidRDefault="008B69D9">
      <w:pPr>
        <w:pStyle w:val="Zkladntext"/>
        <w:sectPr w:rsidR="008B69D9">
          <w:type w:val="continuous"/>
          <w:pgSz w:w="11910" w:h="16840"/>
          <w:pgMar w:top="180" w:right="0" w:bottom="280" w:left="1275" w:header="708" w:footer="708" w:gutter="0"/>
          <w:cols w:num="2" w:space="708" w:equalWidth="0">
            <w:col w:w="2481" w:space="4097"/>
            <w:col w:w="4057"/>
          </w:cols>
        </w:sectPr>
      </w:pPr>
    </w:p>
    <w:p w14:paraId="321F0637" w14:textId="77777777" w:rsidR="008B69D9" w:rsidRDefault="008B69D9">
      <w:pPr>
        <w:pStyle w:val="Zkladntext"/>
      </w:pPr>
    </w:p>
    <w:sectPr w:rsidR="008B69D9">
      <w:type w:val="continuous"/>
      <w:pgSz w:w="11910" w:h="16840"/>
      <w:pgMar w:top="180" w:right="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4FA4"/>
    <w:multiLevelType w:val="hybridMultilevel"/>
    <w:tmpl w:val="4EAECF44"/>
    <w:lvl w:ilvl="0" w:tplc="F2FC65DC">
      <w:numFmt w:val="bullet"/>
      <w:lvlText w:val="-"/>
      <w:lvlJc w:val="left"/>
      <w:pPr>
        <w:ind w:left="19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5"/>
        <w:spacing w:val="0"/>
        <w:w w:val="104"/>
        <w:sz w:val="23"/>
        <w:szCs w:val="23"/>
        <w:lang w:val="cs-CZ" w:eastAsia="en-US" w:bidi="ar-SA"/>
      </w:rPr>
    </w:lvl>
    <w:lvl w:ilvl="1" w:tplc="44725916">
      <w:numFmt w:val="bullet"/>
      <w:lvlText w:val="•"/>
      <w:lvlJc w:val="left"/>
      <w:pPr>
        <w:ind w:left="1242" w:hanging="145"/>
      </w:pPr>
      <w:rPr>
        <w:rFonts w:hint="default"/>
        <w:lang w:val="cs-CZ" w:eastAsia="en-US" w:bidi="ar-SA"/>
      </w:rPr>
    </w:lvl>
    <w:lvl w:ilvl="2" w:tplc="3532487A">
      <w:numFmt w:val="bullet"/>
      <w:lvlText w:val="•"/>
      <w:lvlJc w:val="left"/>
      <w:pPr>
        <w:ind w:left="2285" w:hanging="145"/>
      </w:pPr>
      <w:rPr>
        <w:rFonts w:hint="default"/>
        <w:lang w:val="cs-CZ" w:eastAsia="en-US" w:bidi="ar-SA"/>
      </w:rPr>
    </w:lvl>
    <w:lvl w:ilvl="3" w:tplc="C35E83F4">
      <w:numFmt w:val="bullet"/>
      <w:lvlText w:val="•"/>
      <w:lvlJc w:val="left"/>
      <w:pPr>
        <w:ind w:left="3328" w:hanging="145"/>
      </w:pPr>
      <w:rPr>
        <w:rFonts w:hint="default"/>
        <w:lang w:val="cs-CZ" w:eastAsia="en-US" w:bidi="ar-SA"/>
      </w:rPr>
    </w:lvl>
    <w:lvl w:ilvl="4" w:tplc="8DAC7228">
      <w:numFmt w:val="bullet"/>
      <w:lvlText w:val="•"/>
      <w:lvlJc w:val="left"/>
      <w:pPr>
        <w:ind w:left="4371" w:hanging="145"/>
      </w:pPr>
      <w:rPr>
        <w:rFonts w:hint="default"/>
        <w:lang w:val="cs-CZ" w:eastAsia="en-US" w:bidi="ar-SA"/>
      </w:rPr>
    </w:lvl>
    <w:lvl w:ilvl="5" w:tplc="ECCCFE02">
      <w:numFmt w:val="bullet"/>
      <w:lvlText w:val="•"/>
      <w:lvlJc w:val="left"/>
      <w:pPr>
        <w:ind w:left="5414" w:hanging="145"/>
      </w:pPr>
      <w:rPr>
        <w:rFonts w:hint="default"/>
        <w:lang w:val="cs-CZ" w:eastAsia="en-US" w:bidi="ar-SA"/>
      </w:rPr>
    </w:lvl>
    <w:lvl w:ilvl="6" w:tplc="522235D0">
      <w:numFmt w:val="bullet"/>
      <w:lvlText w:val="•"/>
      <w:lvlJc w:val="left"/>
      <w:pPr>
        <w:ind w:left="6457" w:hanging="145"/>
      </w:pPr>
      <w:rPr>
        <w:rFonts w:hint="default"/>
        <w:lang w:val="cs-CZ" w:eastAsia="en-US" w:bidi="ar-SA"/>
      </w:rPr>
    </w:lvl>
    <w:lvl w:ilvl="7" w:tplc="CF8A5598">
      <w:numFmt w:val="bullet"/>
      <w:lvlText w:val="•"/>
      <w:lvlJc w:val="left"/>
      <w:pPr>
        <w:ind w:left="7500" w:hanging="145"/>
      </w:pPr>
      <w:rPr>
        <w:rFonts w:hint="default"/>
        <w:lang w:val="cs-CZ" w:eastAsia="en-US" w:bidi="ar-SA"/>
      </w:rPr>
    </w:lvl>
    <w:lvl w:ilvl="8" w:tplc="3BC0AD52">
      <w:numFmt w:val="bullet"/>
      <w:lvlText w:val="•"/>
      <w:lvlJc w:val="left"/>
      <w:pPr>
        <w:ind w:left="8543" w:hanging="145"/>
      </w:pPr>
      <w:rPr>
        <w:rFonts w:hint="default"/>
        <w:lang w:val="cs-CZ" w:eastAsia="en-US" w:bidi="ar-SA"/>
      </w:rPr>
    </w:lvl>
  </w:abstractNum>
  <w:num w:numId="1" w16cid:durableId="165826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D9"/>
    <w:rsid w:val="00621DE7"/>
    <w:rsid w:val="008B69D9"/>
    <w:rsid w:val="008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0207"/>
  <w15:docId w15:val="{DB390D2C-9C94-43C7-B254-B50E262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301" w:lineRule="exact"/>
      <w:outlineLvl w:val="0"/>
    </w:pPr>
    <w:rPr>
      <w:b/>
      <w:bCs/>
      <w:sz w:val="29"/>
      <w:szCs w:val="29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right="828"/>
      <w:jc w:val="center"/>
      <w:outlineLvl w:val="1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501" w:lineRule="exact"/>
      <w:ind w:left="3583"/>
    </w:pPr>
    <w:rPr>
      <w:b/>
      <w:bCs/>
      <w:sz w:val="51"/>
      <w:szCs w:val="51"/>
    </w:rPr>
  </w:style>
  <w:style w:type="paragraph" w:styleId="Odstavecseseznamem">
    <w:name w:val="List Paragraph"/>
    <w:basedOn w:val="Normln"/>
    <w:uiPriority w:val="1"/>
    <w:qFormat/>
    <w:pPr>
      <w:ind w:left="340" w:hanging="1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2025-09-01T14:31:00Z</dcterms:created>
  <dcterms:modified xsi:type="dcterms:W3CDTF">2025-09-01T14:31:00Z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2025-08-29T00:00:00Z</vt:filetime>
  </property>
</Properties>
</file>