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82F7" w14:textId="3A32FDF7" w:rsidR="0075467D" w:rsidRDefault="00BD4B7B">
      <w:pPr>
        <w:pStyle w:val="Zkladntext20"/>
        <w:framePr w:w="2364" w:h="238" w:wrap="none" w:hAnchor="page" w:x="911" w:y="1"/>
        <w:shd w:val="clear" w:color="auto" w:fill="auto"/>
      </w:pPr>
      <w:r>
        <w:t>XXXX</w:t>
      </w:r>
    </w:p>
    <w:p w14:paraId="5F87243B" w14:textId="77777777" w:rsidR="0075467D" w:rsidRDefault="00BD4B7B">
      <w:pPr>
        <w:pStyle w:val="Zkladntext20"/>
        <w:framePr w:w="765" w:h="222" w:wrap="none" w:hAnchor="page" w:x="10113" w:y="1"/>
        <w:shd w:val="clear" w:color="auto" w:fill="auto"/>
      </w:pPr>
      <w:r>
        <w:t>Strana: 1/1</w:t>
      </w:r>
    </w:p>
    <w:p w14:paraId="5E85D7DA" w14:textId="77777777" w:rsidR="0075467D" w:rsidRDefault="0075467D">
      <w:pPr>
        <w:spacing w:after="237" w:line="1" w:lineRule="exact"/>
      </w:pPr>
    </w:p>
    <w:p w14:paraId="4FB6C007" w14:textId="77777777" w:rsidR="0075467D" w:rsidRDefault="0075467D">
      <w:pPr>
        <w:spacing w:line="1" w:lineRule="exact"/>
        <w:sectPr w:rsidR="0075467D">
          <w:pgSz w:w="11900" w:h="16840"/>
          <w:pgMar w:top="313" w:right="861" w:bottom="1176" w:left="812" w:header="0" w:footer="748" w:gutter="0"/>
          <w:pgNumType w:start="1"/>
          <w:cols w:space="720"/>
          <w:noEndnote/>
          <w:docGrid w:linePitch="360"/>
        </w:sectPr>
      </w:pPr>
    </w:p>
    <w:p w14:paraId="30F1B3B8" w14:textId="77777777" w:rsidR="0075467D" w:rsidRDefault="00BD4B7B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9AF29E9" wp14:editId="7FE7B804">
            <wp:simplePos x="0" y="0"/>
            <wp:positionH relativeFrom="page">
              <wp:posOffset>553720</wp:posOffset>
            </wp:positionH>
            <wp:positionV relativeFrom="paragraph">
              <wp:posOffset>12700</wp:posOffset>
            </wp:positionV>
            <wp:extent cx="609600" cy="6159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87841" w14:textId="77777777" w:rsidR="0075467D" w:rsidRDefault="00BD4B7B">
      <w:pPr>
        <w:pStyle w:val="Zkladntext1"/>
        <w:shd w:val="clear" w:color="auto" w:fill="auto"/>
      </w:pPr>
      <w:r>
        <w:t>Nemocnice Nové Město na Moravě,</w:t>
      </w:r>
    </w:p>
    <w:p w14:paraId="657A2A5B" w14:textId="534AFB9A" w:rsidR="0075467D" w:rsidRDefault="00BD4B7B">
      <w:pPr>
        <w:pStyle w:val="Zkladntext40"/>
        <w:shd w:val="clear" w:color="auto" w:fill="auto"/>
        <w:tabs>
          <w:tab w:val="left" w:pos="1470"/>
          <w:tab w:val="left" w:pos="2511"/>
        </w:tabs>
      </w:pPr>
      <w:r>
        <w:rPr>
          <w:rFonts w:ascii="Times New Roman" w:eastAsia="Times New Roman" w:hAnsi="Times New Roman" w:cs="Times New Roman"/>
          <w:b w:val="0"/>
          <w:bCs w:val="0"/>
          <w:sz w:val="36"/>
          <w:szCs w:val="36"/>
        </w:rPr>
        <w:tab/>
      </w:r>
      <w:r>
        <w:rPr>
          <w:rFonts w:ascii="Times New Roman" w:eastAsia="Times New Roman" w:hAnsi="Times New Roman" w:cs="Times New Roman"/>
          <w:i/>
          <w:iCs/>
        </w:rPr>
        <w:t>r</w:t>
      </w:r>
      <w:r>
        <w:rPr>
          <w:rFonts w:ascii="Times New Roman" w:eastAsia="Times New Roman" w:hAnsi="Times New Roman" w:cs="Times New Roman"/>
          <w:i/>
          <w:iCs/>
        </w:rPr>
        <w:tab/>
        <w:t>•</w:t>
      </w:r>
    </w:p>
    <w:p w14:paraId="1AB7CF9C" w14:textId="7EA31D4E" w:rsidR="0075467D" w:rsidRDefault="00BD4B7B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underscore" w:pos="942"/>
          <w:tab w:val="left" w:leader="underscore" w:pos="5266"/>
        </w:tabs>
        <w:spacing w:line="180" w:lineRule="auto"/>
      </w:pPr>
      <w:r>
        <w:rPr>
          <w:u w:val="single"/>
        </w:rPr>
        <w:t>příspěvková organizace</w:t>
      </w:r>
      <w:r>
        <w:tab/>
      </w:r>
    </w:p>
    <w:p w14:paraId="18A45264" w14:textId="77777777" w:rsidR="0075467D" w:rsidRDefault="00BD4B7B">
      <w:pPr>
        <w:pStyle w:val="Zkladntext30"/>
        <w:pBdr>
          <w:bottom w:val="single" w:sz="4" w:space="0" w:color="auto"/>
        </w:pBdr>
        <w:shd w:val="clear" w:color="auto" w:fill="auto"/>
      </w:pPr>
      <w:r>
        <w:t>592 31 Nové Město na Moravě, Žďárská 610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2563"/>
        <w:gridCol w:w="4674"/>
      </w:tblGrid>
      <w:tr w:rsidR="0075467D" w14:paraId="4113BFF1" w14:textId="77777777">
        <w:trPr>
          <w:trHeight w:hRule="exact" w:val="253"/>
        </w:trPr>
        <w:tc>
          <w:tcPr>
            <w:tcW w:w="1847" w:type="dxa"/>
            <w:shd w:val="clear" w:color="auto" w:fill="FFFFFF"/>
            <w:vAlign w:val="bottom"/>
          </w:tcPr>
          <w:p w14:paraId="72F97B13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vystavení:</w:t>
            </w:r>
          </w:p>
        </w:tc>
        <w:tc>
          <w:tcPr>
            <w:tcW w:w="2563" w:type="dxa"/>
            <w:shd w:val="clear" w:color="auto" w:fill="FFFFFF"/>
          </w:tcPr>
          <w:p w14:paraId="67F3834F" w14:textId="3EF152BC" w:rsidR="0075467D" w:rsidRPr="008B051B" w:rsidRDefault="008B051B">
            <w:pPr>
              <w:framePr w:w="9085" w:h="2130" w:hSpace="19" w:vSpace="407" w:wrap="notBeside" w:vAnchor="text" w:hAnchor="text" w:x="20" w:y="408"/>
              <w:rPr>
                <w:rFonts w:ascii="Arial" w:hAnsi="Arial" w:cs="Arial"/>
                <w:sz w:val="20"/>
                <w:szCs w:val="20"/>
              </w:rPr>
            </w:pPr>
            <w:r w:rsidRPr="008B051B">
              <w:rPr>
                <w:rFonts w:ascii="Arial" w:hAnsi="Arial" w:cs="Arial"/>
                <w:sz w:val="20"/>
                <w:szCs w:val="20"/>
              </w:rPr>
              <w:t>18.08.2025</w:t>
            </w:r>
          </w:p>
        </w:tc>
        <w:tc>
          <w:tcPr>
            <w:tcW w:w="4674" w:type="dxa"/>
            <w:shd w:val="clear" w:color="auto" w:fill="FFFFFF"/>
            <w:vAlign w:val="bottom"/>
          </w:tcPr>
          <w:p w14:paraId="04014DD6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ind w:left="10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Jan </w:t>
            </w:r>
            <w:proofErr w:type="spellStart"/>
            <w:r>
              <w:rPr>
                <w:b/>
                <w:bCs/>
                <w:sz w:val="20"/>
                <w:szCs w:val="20"/>
              </w:rPr>
              <w:t>Nižník</w:t>
            </w:r>
            <w:proofErr w:type="spellEnd"/>
          </w:p>
        </w:tc>
      </w:tr>
      <w:tr w:rsidR="0075467D" w14:paraId="6E6E7BFA" w14:textId="77777777">
        <w:trPr>
          <w:trHeight w:hRule="exact" w:val="249"/>
        </w:trPr>
        <w:tc>
          <w:tcPr>
            <w:tcW w:w="1847" w:type="dxa"/>
            <w:shd w:val="clear" w:color="auto" w:fill="FFFFFF"/>
            <w:vAlign w:val="bottom"/>
          </w:tcPr>
          <w:p w14:paraId="2DB7590B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Termín dodání:</w:t>
            </w:r>
          </w:p>
        </w:tc>
        <w:tc>
          <w:tcPr>
            <w:tcW w:w="2563" w:type="dxa"/>
            <w:shd w:val="clear" w:color="auto" w:fill="FFFFFF"/>
          </w:tcPr>
          <w:p w14:paraId="6DDFC253" w14:textId="77777777" w:rsidR="0075467D" w:rsidRDefault="0075467D">
            <w:pPr>
              <w:framePr w:w="9085" w:h="2130" w:hSpace="19" w:vSpace="407" w:wrap="notBeside" w:vAnchor="text" w:hAnchor="text" w:x="20" w:y="408"/>
              <w:rPr>
                <w:sz w:val="10"/>
                <w:szCs w:val="10"/>
              </w:rPr>
            </w:pPr>
          </w:p>
        </w:tc>
        <w:tc>
          <w:tcPr>
            <w:tcW w:w="4674" w:type="dxa"/>
            <w:shd w:val="clear" w:color="auto" w:fill="FFFFFF"/>
            <w:vAlign w:val="bottom"/>
          </w:tcPr>
          <w:p w14:paraId="3C2EE75C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 nad Sázavou 1, Brněnská 2188/42</w:t>
            </w:r>
          </w:p>
        </w:tc>
      </w:tr>
      <w:tr w:rsidR="0075467D" w14:paraId="00F2F626" w14:textId="77777777">
        <w:trPr>
          <w:trHeight w:hRule="exact" w:val="264"/>
        </w:trPr>
        <w:tc>
          <w:tcPr>
            <w:tcW w:w="1847" w:type="dxa"/>
            <w:shd w:val="clear" w:color="auto" w:fill="FFFFFF"/>
            <w:vAlign w:val="bottom"/>
          </w:tcPr>
          <w:p w14:paraId="1F971192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Způsob dodání:</w:t>
            </w:r>
          </w:p>
        </w:tc>
        <w:tc>
          <w:tcPr>
            <w:tcW w:w="2563" w:type="dxa"/>
            <w:shd w:val="clear" w:color="auto" w:fill="FFFFFF"/>
            <w:vAlign w:val="bottom"/>
          </w:tcPr>
          <w:p w14:paraId="0189C950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205296</w:t>
            </w:r>
          </w:p>
        </w:tc>
        <w:tc>
          <w:tcPr>
            <w:tcW w:w="4674" w:type="dxa"/>
            <w:shd w:val="clear" w:color="auto" w:fill="FFFFFF"/>
            <w:vAlign w:val="bottom"/>
          </w:tcPr>
          <w:p w14:paraId="1DFCA92D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 01 Žďár nad Sázavou</w:t>
            </w:r>
          </w:p>
        </w:tc>
      </w:tr>
      <w:tr w:rsidR="0075467D" w14:paraId="357F6378" w14:textId="77777777">
        <w:trPr>
          <w:trHeight w:hRule="exact" w:val="279"/>
        </w:trPr>
        <w:tc>
          <w:tcPr>
            <w:tcW w:w="1847" w:type="dxa"/>
            <w:shd w:val="clear" w:color="auto" w:fill="FFFFFF"/>
            <w:vAlign w:val="bottom"/>
          </w:tcPr>
          <w:p w14:paraId="03D9C3C5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Splatnost faktury:</w:t>
            </w:r>
          </w:p>
        </w:tc>
        <w:tc>
          <w:tcPr>
            <w:tcW w:w="2563" w:type="dxa"/>
            <w:shd w:val="clear" w:color="auto" w:fill="FFFFFF"/>
            <w:vAlign w:val="bottom"/>
          </w:tcPr>
          <w:p w14:paraId="543821FD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dní</w:t>
            </w:r>
          </w:p>
        </w:tc>
        <w:tc>
          <w:tcPr>
            <w:tcW w:w="4674" w:type="dxa"/>
            <w:shd w:val="clear" w:color="auto" w:fill="FFFFFF"/>
            <w:vAlign w:val="bottom"/>
          </w:tcPr>
          <w:p w14:paraId="087CC432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ind w:left="10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IČO: </w:t>
            </w:r>
            <w:r>
              <w:rPr>
                <w:sz w:val="20"/>
                <w:szCs w:val="20"/>
              </w:rPr>
              <w:t>10119230</w:t>
            </w:r>
          </w:p>
        </w:tc>
      </w:tr>
      <w:tr w:rsidR="0075467D" w14:paraId="3582DFF7" w14:textId="77777777">
        <w:trPr>
          <w:trHeight w:hRule="exact" w:val="279"/>
        </w:trPr>
        <w:tc>
          <w:tcPr>
            <w:tcW w:w="1847" w:type="dxa"/>
            <w:shd w:val="clear" w:color="auto" w:fill="FFFFFF"/>
            <w:vAlign w:val="bottom"/>
          </w:tcPr>
          <w:p w14:paraId="7317B9FF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2563" w:type="dxa"/>
            <w:shd w:val="clear" w:color="auto" w:fill="FFFFFF"/>
            <w:vAlign w:val="bottom"/>
          </w:tcPr>
          <w:p w14:paraId="70476FCF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00842001</w:t>
            </w:r>
          </w:p>
        </w:tc>
        <w:tc>
          <w:tcPr>
            <w:tcW w:w="4674" w:type="dxa"/>
            <w:shd w:val="clear" w:color="auto" w:fill="FFFFFF"/>
            <w:vAlign w:val="bottom"/>
          </w:tcPr>
          <w:p w14:paraId="7F9941EB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ind w:left="10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DIČ: </w:t>
            </w:r>
            <w:r>
              <w:rPr>
                <w:sz w:val="20"/>
                <w:szCs w:val="20"/>
              </w:rPr>
              <w:t>CZ5803151167</w:t>
            </w:r>
          </w:p>
        </w:tc>
      </w:tr>
      <w:tr w:rsidR="0075467D" w14:paraId="0A5CEFBF" w14:textId="77777777">
        <w:trPr>
          <w:trHeight w:hRule="exact" w:val="298"/>
        </w:trPr>
        <w:tc>
          <w:tcPr>
            <w:tcW w:w="1847" w:type="dxa"/>
            <w:shd w:val="clear" w:color="auto" w:fill="FFFFFF"/>
            <w:vAlign w:val="bottom"/>
          </w:tcPr>
          <w:p w14:paraId="78D6C97D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63" w:type="dxa"/>
            <w:shd w:val="clear" w:color="auto" w:fill="FFFFFF"/>
            <w:vAlign w:val="bottom"/>
          </w:tcPr>
          <w:p w14:paraId="62FCBA8B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CZ00842001</w:t>
            </w:r>
          </w:p>
        </w:tc>
        <w:tc>
          <w:tcPr>
            <w:tcW w:w="4674" w:type="dxa"/>
            <w:shd w:val="clear" w:color="auto" w:fill="FFFFFF"/>
            <w:vAlign w:val="bottom"/>
          </w:tcPr>
          <w:p w14:paraId="148D4356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Kontakt:</w:t>
            </w:r>
          </w:p>
        </w:tc>
      </w:tr>
      <w:tr w:rsidR="0075467D" w14:paraId="7FCE20E0" w14:textId="77777777">
        <w:trPr>
          <w:trHeight w:hRule="exact" w:val="275"/>
        </w:trPr>
        <w:tc>
          <w:tcPr>
            <w:tcW w:w="1847" w:type="dxa"/>
            <w:shd w:val="clear" w:color="auto" w:fill="FFFFFF"/>
            <w:vAlign w:val="bottom"/>
          </w:tcPr>
          <w:p w14:paraId="2A661A07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Banka:</w:t>
            </w:r>
          </w:p>
        </w:tc>
        <w:tc>
          <w:tcPr>
            <w:tcW w:w="2563" w:type="dxa"/>
            <w:shd w:val="clear" w:color="auto" w:fill="FFFFFF"/>
          </w:tcPr>
          <w:p w14:paraId="2A013564" w14:textId="77777777" w:rsidR="0075467D" w:rsidRDefault="0075467D">
            <w:pPr>
              <w:framePr w:w="9085" w:h="2130" w:hSpace="19" w:vSpace="407" w:wrap="notBeside" w:vAnchor="text" w:hAnchor="text" w:x="20" w:y="408"/>
              <w:rPr>
                <w:sz w:val="10"/>
                <w:szCs w:val="10"/>
              </w:rPr>
            </w:pPr>
          </w:p>
        </w:tc>
        <w:tc>
          <w:tcPr>
            <w:tcW w:w="4674" w:type="dxa"/>
            <w:shd w:val="clear" w:color="auto" w:fill="FFFFFF"/>
            <w:vAlign w:val="bottom"/>
          </w:tcPr>
          <w:p w14:paraId="0B6A15AC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</w:p>
        </w:tc>
      </w:tr>
      <w:tr w:rsidR="0075467D" w14:paraId="481A2B93" w14:textId="77777777">
        <w:trPr>
          <w:trHeight w:hRule="exact" w:val="234"/>
        </w:trPr>
        <w:tc>
          <w:tcPr>
            <w:tcW w:w="1847" w:type="dxa"/>
            <w:shd w:val="clear" w:color="auto" w:fill="FFFFFF"/>
            <w:vAlign w:val="bottom"/>
          </w:tcPr>
          <w:p w14:paraId="21D036D3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účtu:</w:t>
            </w:r>
          </w:p>
        </w:tc>
        <w:tc>
          <w:tcPr>
            <w:tcW w:w="2563" w:type="dxa"/>
            <w:shd w:val="clear" w:color="auto" w:fill="FFFFFF"/>
            <w:vAlign w:val="bottom"/>
          </w:tcPr>
          <w:p w14:paraId="4BD40376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674" w:type="dxa"/>
            <w:shd w:val="clear" w:color="auto" w:fill="FFFFFF"/>
            <w:vAlign w:val="bottom"/>
          </w:tcPr>
          <w:p w14:paraId="1F95924C" w14:textId="77777777" w:rsidR="0075467D" w:rsidRDefault="00BD4B7B">
            <w:pPr>
              <w:pStyle w:val="Jin0"/>
              <w:framePr w:w="9085" w:h="2130" w:hSpace="19" w:vSpace="407" w:wrap="notBeside" w:vAnchor="text" w:hAnchor="text" w:x="20" w:y="408"/>
              <w:shd w:val="clear" w:color="auto" w:fill="auto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</w:tbl>
    <w:p w14:paraId="2F06888F" w14:textId="77777777" w:rsidR="0075467D" w:rsidRDefault="00BD4B7B">
      <w:pPr>
        <w:pStyle w:val="Titulektabulky0"/>
        <w:framePr w:w="1448" w:h="290" w:hSpace="8779" w:wrap="notBeside" w:vAnchor="text" w:hAnchor="text" w:y="5"/>
        <w:shd w:val="clear" w:color="auto" w:fill="auto"/>
      </w:pPr>
      <w:r>
        <w:rPr>
          <w:b/>
          <w:bCs/>
        </w:rPr>
        <w:t>Objednávka č:</w:t>
      </w:r>
    </w:p>
    <w:p w14:paraId="28B1ADD8" w14:textId="77777777" w:rsidR="0075467D" w:rsidRDefault="00BD4B7B">
      <w:pPr>
        <w:pStyle w:val="Titulektabulky0"/>
        <w:framePr w:w="1319" w:h="268" w:hSpace="8908" w:wrap="notBeside" w:vAnchor="text" w:hAnchor="text" w:x="5509" w:y="1"/>
        <w:shd w:val="clear" w:color="auto" w:fill="auto"/>
      </w:pPr>
      <w:r>
        <w:rPr>
          <w:b/>
          <w:bCs/>
        </w:rPr>
        <w:t>DODAVATEL</w:t>
      </w:r>
    </w:p>
    <w:p w14:paraId="4366ED6B" w14:textId="77777777" w:rsidR="0075467D" w:rsidRDefault="0075467D">
      <w:pPr>
        <w:spacing w:line="1" w:lineRule="exact"/>
      </w:pPr>
    </w:p>
    <w:p w14:paraId="5EAEF351" w14:textId="7FC63139" w:rsidR="0075467D" w:rsidRDefault="00BD4B7B">
      <w:pPr>
        <w:pStyle w:val="Titulektabulky0"/>
        <w:shd w:val="clear" w:color="auto" w:fill="auto"/>
        <w:ind w:left="8"/>
      </w:pPr>
      <w:r>
        <w:rPr>
          <w:b/>
          <w:bCs/>
        </w:rPr>
        <w:t xml:space="preserve">Vyřizuje: </w:t>
      </w:r>
      <w:r w:rsidR="008B051B">
        <w:t>XXXX,</w:t>
      </w:r>
      <w:r>
        <w:t xml:space="preserve"> tel: </w:t>
      </w:r>
      <w:r w:rsidR="008B051B">
        <w:t>XXXX</w:t>
      </w:r>
      <w:r>
        <w:t xml:space="preserve">, e-mail: </w:t>
      </w:r>
      <w:hyperlink r:id="rId7" w:history="1">
        <w:r w:rsidR="008B051B">
          <w:t>XXXX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2635"/>
        <w:gridCol w:w="1172"/>
        <w:gridCol w:w="2692"/>
        <w:gridCol w:w="1195"/>
        <w:gridCol w:w="569"/>
        <w:gridCol w:w="1485"/>
      </w:tblGrid>
      <w:tr w:rsidR="0075467D" w14:paraId="79093904" w14:textId="77777777">
        <w:trPr>
          <w:trHeight w:hRule="exact" w:val="366"/>
          <w:jc w:val="center"/>
        </w:trPr>
        <w:tc>
          <w:tcPr>
            <w:tcW w:w="102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95545" w14:textId="77777777" w:rsidR="0075467D" w:rsidRDefault="00BD4B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 objednávky:</w:t>
            </w:r>
          </w:p>
        </w:tc>
      </w:tr>
      <w:tr w:rsidR="0075467D" w14:paraId="546D8315" w14:textId="77777777">
        <w:trPr>
          <w:trHeight w:hRule="exact" w:val="313"/>
          <w:jc w:val="center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D3F84" w14:textId="77777777" w:rsidR="0075467D" w:rsidRDefault="00BD4B7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AAEE7" w14:textId="77777777" w:rsidR="0075467D" w:rsidRDefault="00BD4B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4A8D1" w14:textId="77777777" w:rsidR="0075467D" w:rsidRDefault="00BD4B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Výrobce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D05AE" w14:textId="77777777" w:rsidR="0075467D" w:rsidRDefault="00BD4B7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FE769" w14:textId="77777777" w:rsidR="0075467D" w:rsidRDefault="00BD4B7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vč. DPH</w:t>
            </w:r>
          </w:p>
        </w:tc>
      </w:tr>
      <w:tr w:rsidR="0075467D" w14:paraId="7182A53F" w14:textId="77777777">
        <w:trPr>
          <w:trHeight w:hRule="exact" w:val="313"/>
          <w:jc w:val="center"/>
        </w:trPr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4A919A" w14:textId="77777777" w:rsidR="0075467D" w:rsidRDefault="0075467D"/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073AC" w14:textId="77777777" w:rsidR="0075467D" w:rsidRDefault="00BD4B7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26634" w14:textId="77777777" w:rsidR="0075467D" w:rsidRDefault="00BD4B7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Výr.č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78EC4" w14:textId="77777777" w:rsidR="0075467D" w:rsidRDefault="00BD4B7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Invent.č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CBFB0" w14:textId="77777777" w:rsidR="0075467D" w:rsidRDefault="00BD4B7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82652E" w14:textId="77777777" w:rsidR="0075467D" w:rsidRDefault="0075467D"/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06FED" w14:textId="77777777" w:rsidR="0075467D" w:rsidRDefault="0075467D"/>
        </w:tc>
      </w:tr>
      <w:tr w:rsidR="0075467D" w14:paraId="0732BA1C" w14:textId="77777777">
        <w:trPr>
          <w:trHeight w:hRule="exact" w:val="626"/>
          <w:jc w:val="center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A4D09" w14:textId="77777777" w:rsidR="0075467D" w:rsidRDefault="00BD4B7B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A2284" w14:textId="77777777" w:rsidR="0075467D" w:rsidRDefault="00BD4B7B">
            <w:pPr>
              <w:pStyle w:val="Jin0"/>
              <w:shd w:val="clear" w:color="auto" w:fill="auto"/>
            </w:pPr>
            <w:r>
              <w:t>kamera pro RZ vozidel včetně doplnění bezpečnostního krytu výjezdového terminálu z areálu nemocnice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B1066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0E901" w14:textId="77777777" w:rsidR="0075467D" w:rsidRDefault="00BD4B7B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79DF0" w14:textId="495A63CB" w:rsidR="0075467D" w:rsidRDefault="008B051B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75467D" w14:paraId="5CCE77BD" w14:textId="77777777">
        <w:trPr>
          <w:trHeight w:hRule="exact" w:val="309"/>
          <w:jc w:val="center"/>
        </w:trPr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1A874F" w14:textId="77777777" w:rsidR="0075467D" w:rsidRDefault="0075467D"/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5B1F2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87F5C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ABC38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39B57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B4122" w14:textId="77777777" w:rsidR="0075467D" w:rsidRDefault="0075467D">
            <w:pPr>
              <w:rPr>
                <w:sz w:val="10"/>
                <w:szCs w:val="10"/>
              </w:rPr>
            </w:pPr>
          </w:p>
        </w:tc>
      </w:tr>
      <w:tr w:rsidR="0075467D" w14:paraId="046CE3C4" w14:textId="77777777">
        <w:trPr>
          <w:trHeight w:hRule="exact" w:val="449"/>
          <w:jc w:val="center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464F3" w14:textId="77777777" w:rsidR="0075467D" w:rsidRDefault="00BD4B7B">
            <w:pPr>
              <w:pStyle w:val="Jin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1AF92" w14:textId="77777777" w:rsidR="0075467D" w:rsidRDefault="00BD4B7B">
            <w:pPr>
              <w:pStyle w:val="Jin0"/>
              <w:shd w:val="clear" w:color="auto" w:fill="auto"/>
            </w:pPr>
            <w:r>
              <w:t>nastavení a konfigurace kamerového systému výjezdového terminálu sanitek z areálu nemocnice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94017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C9A34" w14:textId="77777777" w:rsidR="0075467D" w:rsidRDefault="00BD4B7B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4B3A7" w14:textId="797C8899" w:rsidR="0075467D" w:rsidRDefault="008B051B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75467D" w14:paraId="1F2CDA08" w14:textId="77777777">
        <w:trPr>
          <w:trHeight w:hRule="exact" w:val="170"/>
          <w:jc w:val="center"/>
        </w:trPr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6A7E5D" w14:textId="77777777" w:rsidR="0075467D" w:rsidRDefault="0075467D"/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E9D69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9A700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88D88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A6EC7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989000" w14:textId="77777777" w:rsidR="0075467D" w:rsidRDefault="0075467D"/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92352" w14:textId="77777777" w:rsidR="0075467D" w:rsidRDefault="0075467D"/>
        </w:tc>
      </w:tr>
      <w:tr w:rsidR="0075467D" w14:paraId="0118643B" w14:textId="77777777">
        <w:trPr>
          <w:trHeight w:hRule="exact" w:val="136"/>
          <w:jc w:val="center"/>
        </w:trPr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B52533" w14:textId="77777777" w:rsidR="0075467D" w:rsidRDefault="0075467D"/>
        </w:tc>
        <w:tc>
          <w:tcPr>
            <w:tcW w:w="26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0C329" w14:textId="77777777" w:rsidR="0075467D" w:rsidRDefault="0075467D"/>
        </w:tc>
        <w:tc>
          <w:tcPr>
            <w:tcW w:w="11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BC720" w14:textId="77777777" w:rsidR="0075467D" w:rsidRDefault="0075467D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2D830" w14:textId="77777777" w:rsidR="0075467D" w:rsidRDefault="0075467D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AC80CD" w14:textId="77777777" w:rsidR="0075467D" w:rsidRDefault="0075467D"/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630BC" w14:textId="77777777" w:rsidR="0075467D" w:rsidRDefault="0075467D">
            <w:pPr>
              <w:rPr>
                <w:sz w:val="10"/>
                <w:szCs w:val="10"/>
              </w:rPr>
            </w:pPr>
          </w:p>
        </w:tc>
      </w:tr>
      <w:tr w:rsidR="0075467D" w14:paraId="3D4343F0" w14:textId="77777777">
        <w:trPr>
          <w:trHeight w:hRule="exact" w:val="630"/>
          <w:jc w:val="center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9ED4C" w14:textId="77777777" w:rsidR="0075467D" w:rsidRDefault="00BD4B7B">
            <w:pPr>
              <w:pStyle w:val="Jin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1497D" w14:textId="77777777" w:rsidR="0075467D" w:rsidRDefault="00BD4B7B">
            <w:pPr>
              <w:pStyle w:val="Jin0"/>
              <w:shd w:val="clear" w:color="auto" w:fill="auto"/>
            </w:pPr>
            <w:r>
              <w:t>Stavební práce související s novým návrhem 2 ks výjezdového závorového systému z areálu nemocnice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D0D52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5013B" w14:textId="77777777" w:rsidR="0075467D" w:rsidRDefault="00BD4B7B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D0EF3" w14:textId="74413426" w:rsidR="0075467D" w:rsidRDefault="008B051B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75467D" w14:paraId="3C25E2A1" w14:textId="77777777">
        <w:trPr>
          <w:trHeight w:hRule="exact" w:val="309"/>
          <w:jc w:val="center"/>
        </w:trPr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9228D9" w14:textId="77777777" w:rsidR="0075467D" w:rsidRDefault="0075467D"/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604CA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2B22C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9EDF8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B0E79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70775" w14:textId="77777777" w:rsidR="0075467D" w:rsidRDefault="0075467D">
            <w:pPr>
              <w:rPr>
                <w:sz w:val="10"/>
                <w:szCs w:val="10"/>
              </w:rPr>
            </w:pPr>
          </w:p>
        </w:tc>
      </w:tr>
      <w:tr w:rsidR="0075467D" w14:paraId="0C3ED154" w14:textId="77777777">
        <w:trPr>
          <w:trHeight w:hRule="exact" w:val="354"/>
          <w:jc w:val="center"/>
        </w:trPr>
        <w:tc>
          <w:tcPr>
            <w:tcW w:w="8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740D23" w14:textId="4C7F5397" w:rsidR="0075467D" w:rsidRDefault="00BD4B7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Celkem </w:t>
            </w:r>
            <w:r w:rsidR="005E6B43">
              <w:rPr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8B89A" w14:textId="4BB6AD4F" w:rsidR="0075467D" w:rsidRDefault="005E6B4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220 320,- Kč </w:t>
            </w:r>
          </w:p>
        </w:tc>
      </w:tr>
    </w:tbl>
    <w:p w14:paraId="60F12DC6" w14:textId="77777777" w:rsidR="0075467D" w:rsidRDefault="0075467D">
      <w:pPr>
        <w:spacing w:after="1439" w:line="1" w:lineRule="exact"/>
      </w:pPr>
    </w:p>
    <w:p w14:paraId="1F75EFDB" w14:textId="77777777" w:rsidR="0075467D" w:rsidRDefault="0075467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3"/>
        <w:gridCol w:w="4094"/>
      </w:tblGrid>
      <w:tr w:rsidR="0075467D" w14:paraId="770D740D" w14:textId="77777777">
        <w:trPr>
          <w:trHeight w:hRule="exact" w:val="709"/>
          <w:jc w:val="center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F5FC1" w14:textId="77777777" w:rsidR="0075467D" w:rsidRDefault="00BD4B7B">
            <w:pPr>
              <w:pStyle w:val="Jin0"/>
              <w:shd w:val="clear" w:color="auto" w:fill="auto"/>
              <w:tabs>
                <w:tab w:val="right" w:leader="dot" w:pos="4380"/>
                <w:tab w:val="left" w:pos="4429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Faktury zasílejte elektronicky ve formátu ISDOC (případně PDF) na emailovou adresu: </w:t>
            </w:r>
            <w:r>
              <w:rPr>
                <w:b/>
                <w:bCs/>
                <w:sz w:val="18"/>
                <w:szCs w:val="18"/>
              </w:rPr>
              <w:tab/>
              <w:t xml:space="preserve"> nebo</w:t>
            </w:r>
            <w:r>
              <w:rPr>
                <w:b/>
                <w:bCs/>
                <w:sz w:val="18"/>
                <w:szCs w:val="18"/>
              </w:rPr>
              <w:tab/>
              <w:t>písemně ve dvou</w:t>
            </w:r>
          </w:p>
          <w:p w14:paraId="5389359F" w14:textId="77777777" w:rsidR="0075467D" w:rsidRDefault="00BD4B7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vyhotoveních na adresu: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AEBAE" w14:textId="77777777" w:rsidR="0075467D" w:rsidRDefault="00BD4B7B">
            <w:pPr>
              <w:pStyle w:val="Jin0"/>
              <w:shd w:val="clear" w:color="auto" w:fill="auto"/>
              <w:spacing w:after="7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kompetentního schvalovatele</w:t>
            </w:r>
          </w:p>
          <w:p w14:paraId="5C796264" w14:textId="77777777" w:rsidR="0075467D" w:rsidRDefault="008B051B">
            <w:pPr>
              <w:pStyle w:val="Jin0"/>
              <w:shd w:val="clear" w:color="auto" w:fill="auto"/>
              <w:spacing w:line="269" w:lineRule="auto"/>
              <w:jc w:val="center"/>
              <w:rPr>
                <w:b/>
                <w:bCs/>
                <w:color w:val="626264"/>
                <w:sz w:val="12"/>
                <w:szCs w:val="12"/>
              </w:rPr>
            </w:pPr>
            <w:r>
              <w:rPr>
                <w:b/>
                <w:bCs/>
                <w:color w:val="626264"/>
                <w:sz w:val="12"/>
                <w:szCs w:val="12"/>
              </w:rPr>
              <w:t>XXXX</w:t>
            </w:r>
          </w:p>
          <w:p w14:paraId="4DAADB8F" w14:textId="77777777" w:rsidR="008B051B" w:rsidRDefault="008B051B">
            <w:pPr>
              <w:pStyle w:val="Jin0"/>
              <w:shd w:val="clear" w:color="auto" w:fill="auto"/>
              <w:spacing w:line="269" w:lineRule="auto"/>
              <w:jc w:val="center"/>
              <w:rPr>
                <w:b/>
                <w:bCs/>
                <w:color w:val="626264"/>
                <w:sz w:val="12"/>
                <w:szCs w:val="12"/>
              </w:rPr>
            </w:pPr>
            <w:r>
              <w:rPr>
                <w:b/>
                <w:bCs/>
                <w:color w:val="626264"/>
                <w:sz w:val="12"/>
                <w:szCs w:val="12"/>
              </w:rPr>
              <w:t>XXXX</w:t>
            </w:r>
          </w:p>
          <w:p w14:paraId="0378BA12" w14:textId="77777777" w:rsidR="008B051B" w:rsidRDefault="008B051B">
            <w:pPr>
              <w:pStyle w:val="Jin0"/>
              <w:shd w:val="clear" w:color="auto" w:fill="auto"/>
              <w:spacing w:line="269" w:lineRule="auto"/>
              <w:jc w:val="center"/>
              <w:rPr>
                <w:b/>
                <w:bCs/>
                <w:color w:val="626264"/>
                <w:sz w:val="12"/>
                <w:szCs w:val="12"/>
              </w:rPr>
            </w:pPr>
            <w:r>
              <w:rPr>
                <w:b/>
                <w:bCs/>
                <w:color w:val="626264"/>
                <w:sz w:val="12"/>
                <w:szCs w:val="12"/>
              </w:rPr>
              <w:t>XXXX</w:t>
            </w:r>
          </w:p>
          <w:p w14:paraId="569040A9" w14:textId="241298EF" w:rsidR="008B051B" w:rsidRDefault="008B051B">
            <w:pPr>
              <w:pStyle w:val="Jin0"/>
              <w:shd w:val="clear" w:color="auto" w:fill="auto"/>
              <w:spacing w:line="269" w:lineRule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626264"/>
                <w:sz w:val="12"/>
                <w:szCs w:val="12"/>
              </w:rPr>
              <w:t>XXXX</w:t>
            </w:r>
          </w:p>
        </w:tc>
      </w:tr>
      <w:tr w:rsidR="0075467D" w14:paraId="2B5EA019" w14:textId="77777777">
        <w:trPr>
          <w:trHeight w:hRule="exact" w:val="890"/>
          <w:jc w:val="center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9FCB3" w14:textId="77777777" w:rsidR="0075467D" w:rsidRDefault="0075467D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0411C" w14:textId="77777777" w:rsidR="0075467D" w:rsidRDefault="0075467D"/>
        </w:tc>
      </w:tr>
      <w:tr w:rsidR="0075467D" w14:paraId="039D86EB" w14:textId="77777777">
        <w:trPr>
          <w:trHeight w:hRule="exact" w:val="1342"/>
          <w:jc w:val="center"/>
        </w:trPr>
        <w:tc>
          <w:tcPr>
            <w:tcW w:w="6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09926" w14:textId="77777777" w:rsidR="0075467D" w:rsidRDefault="00BD4B7B">
            <w:pPr>
              <w:pStyle w:val="Jin0"/>
              <w:shd w:val="clear" w:color="auto" w:fill="auto"/>
              <w:spacing w:after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Podmínky fakturace atp.:</w:t>
            </w:r>
          </w:p>
          <w:p w14:paraId="2B703E3E" w14:textId="77777777" w:rsidR="0075467D" w:rsidRDefault="00BD4B7B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Zhotovitel zodpovídá za dodržování BOZP a ČSN svými pracovníky při provádění objednaných prací. Na faktuře uvádějte záruční dobu na dílo i materiál, rozpis prací a materiálu a číslo naší objednávky, jinak fakturu nelze včas zaplatit. Smluvní strany se dohodly, že v případě prodlení objednatele s úhradou platby může zhotovitel (prodávající) účtovat pouze smluvní úrok </w:t>
            </w:r>
            <w:proofErr w:type="gramStart"/>
            <w:r>
              <w:rPr>
                <w:sz w:val="18"/>
                <w:szCs w:val="18"/>
              </w:rPr>
              <w:t>0,01%</w:t>
            </w:r>
            <w:proofErr w:type="gramEnd"/>
            <w:r>
              <w:rPr>
                <w:sz w:val="18"/>
                <w:szCs w:val="18"/>
              </w:rPr>
              <w:t xml:space="preserve"> denně.</w:t>
            </w:r>
          </w:p>
          <w:p w14:paraId="0C109888" w14:textId="77777777" w:rsidR="0075467D" w:rsidRDefault="00BD4B7B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Nedílnou součástí písemné faktury je kopie objednávky a pracovní list.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8623C" w14:textId="77777777" w:rsidR="0075467D" w:rsidRDefault="00BD4B7B">
            <w:pPr>
              <w:pStyle w:val="Jin0"/>
              <w:shd w:val="clear" w:color="auto" w:fill="auto"/>
              <w:jc w:val="center"/>
            </w:pPr>
            <w:r>
              <w:t>Předmětem dodávky byla realizace kompletní stavební připravenosti pro přesun nového výjezdového závorového systému o dvou závorách (přesun ostrůvku, příprava základů pro terminály a závory, příprava pro elektrorozvody) a následné doplnění terminálů dle požadavků investora (doplnění kamery pro sanitky včetně VRN, konfigurace SW, zprovoznění)</w:t>
            </w:r>
          </w:p>
        </w:tc>
      </w:tr>
      <w:tr w:rsidR="0075467D" w14:paraId="4D6EEDB4" w14:textId="77777777">
        <w:trPr>
          <w:trHeight w:hRule="exact" w:val="633"/>
          <w:jc w:val="center"/>
        </w:trPr>
        <w:tc>
          <w:tcPr>
            <w:tcW w:w="6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4DA73C" w14:textId="77777777" w:rsidR="0075467D" w:rsidRDefault="0075467D"/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575AD" w14:textId="77777777" w:rsidR="0075467D" w:rsidRDefault="00BD4B7B">
            <w:pPr>
              <w:pStyle w:val="Jin0"/>
              <w:shd w:val="clear" w:color="auto" w:fill="auto"/>
              <w:spacing w:after="5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Razítko:</w:t>
            </w:r>
          </w:p>
          <w:p w14:paraId="767C688E" w14:textId="77777777" w:rsidR="0075467D" w:rsidRDefault="008B051B">
            <w:pPr>
              <w:pStyle w:val="Jin0"/>
              <w:shd w:val="clear" w:color="auto" w:fill="auto"/>
              <w:jc w:val="center"/>
              <w:rPr>
                <w:color w:val="96B3EC"/>
                <w:vertAlign w:val="superscript"/>
              </w:rPr>
            </w:pPr>
            <w:r>
              <w:rPr>
                <w:color w:val="96B3EC"/>
                <w:vertAlign w:val="superscript"/>
              </w:rPr>
              <w:t>XXXX</w:t>
            </w:r>
          </w:p>
          <w:p w14:paraId="6EDB2E62" w14:textId="77777777" w:rsidR="008B051B" w:rsidRDefault="008B051B">
            <w:pPr>
              <w:pStyle w:val="Jin0"/>
              <w:shd w:val="clear" w:color="auto" w:fill="auto"/>
              <w:jc w:val="center"/>
              <w:rPr>
                <w:color w:val="96B3EC"/>
                <w:vertAlign w:val="superscript"/>
              </w:rPr>
            </w:pPr>
            <w:r>
              <w:rPr>
                <w:color w:val="96B3EC"/>
                <w:vertAlign w:val="superscript"/>
              </w:rPr>
              <w:t>XXXX</w:t>
            </w:r>
          </w:p>
          <w:p w14:paraId="213FD1C4" w14:textId="77777777" w:rsidR="008B051B" w:rsidRDefault="008B051B">
            <w:pPr>
              <w:pStyle w:val="Jin0"/>
              <w:shd w:val="clear" w:color="auto" w:fill="auto"/>
              <w:jc w:val="center"/>
              <w:rPr>
                <w:color w:val="96B3EC"/>
                <w:vertAlign w:val="superscript"/>
              </w:rPr>
            </w:pPr>
            <w:r>
              <w:rPr>
                <w:color w:val="96B3EC"/>
                <w:vertAlign w:val="superscript"/>
              </w:rPr>
              <w:t>XXXX</w:t>
            </w:r>
          </w:p>
          <w:p w14:paraId="1831E6C6" w14:textId="3CD261E8" w:rsidR="008B051B" w:rsidRDefault="008B051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96B3EC"/>
                <w:vertAlign w:val="superscript"/>
              </w:rPr>
              <w:t>XXXX</w:t>
            </w:r>
          </w:p>
        </w:tc>
      </w:tr>
      <w:tr w:rsidR="0075467D" w14:paraId="1CBA5F72" w14:textId="77777777">
        <w:trPr>
          <w:trHeight w:hRule="exact" w:val="1399"/>
          <w:jc w:val="center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A1FFF0" w14:textId="77777777" w:rsidR="0075467D" w:rsidRDefault="00BD4B7B">
            <w:pPr>
              <w:pStyle w:val="Jin0"/>
              <w:shd w:val="clear" w:color="auto" w:fill="auto"/>
              <w:spacing w:line="103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Objednávku přijímám a souhlasím s podmínkami podpis a razítko odpovědné osoby dodavatele:</w:t>
            </w: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46317" w14:textId="77777777" w:rsidR="0075467D" w:rsidRDefault="0075467D"/>
        </w:tc>
      </w:tr>
    </w:tbl>
    <w:p w14:paraId="34EC5615" w14:textId="77777777" w:rsidR="00BD4B7B" w:rsidRDefault="00BD4B7B"/>
    <w:sectPr w:rsidR="00BD4B7B">
      <w:type w:val="continuous"/>
      <w:pgSz w:w="11900" w:h="16840"/>
      <w:pgMar w:top="313" w:right="861" w:bottom="313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4387" w14:textId="77777777" w:rsidR="00BD4B7B" w:rsidRDefault="00BD4B7B">
      <w:r>
        <w:separator/>
      </w:r>
    </w:p>
  </w:endnote>
  <w:endnote w:type="continuationSeparator" w:id="0">
    <w:p w14:paraId="04A56319" w14:textId="77777777" w:rsidR="00BD4B7B" w:rsidRDefault="00BD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6A06" w14:textId="77777777" w:rsidR="0075467D" w:rsidRDefault="0075467D"/>
  </w:footnote>
  <w:footnote w:type="continuationSeparator" w:id="0">
    <w:p w14:paraId="550CA663" w14:textId="77777777" w:rsidR="0075467D" w:rsidRDefault="007546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7D"/>
    <w:rsid w:val="002F69F6"/>
    <w:rsid w:val="005E6B43"/>
    <w:rsid w:val="00641017"/>
    <w:rsid w:val="0075467D"/>
    <w:rsid w:val="008B051B"/>
    <w:rsid w:val="00BD4B7B"/>
    <w:rsid w:val="00C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664F"/>
  <w15:docId w15:val="{8B25AC18-BEB8-4442-9EBB-8CE6D8FC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rea.Kram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4</cp:revision>
  <dcterms:created xsi:type="dcterms:W3CDTF">2025-09-01T08:29:00Z</dcterms:created>
  <dcterms:modified xsi:type="dcterms:W3CDTF">2025-09-01T10:43:00Z</dcterms:modified>
</cp:coreProperties>
</file>