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E315A" w14:textId="77777777" w:rsidR="00531A53" w:rsidRDefault="00531A53" w:rsidP="00A247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</w:p>
    <w:p w14:paraId="0F74A5FA" w14:textId="480167E8" w:rsidR="00A247BB" w:rsidRPr="008C79F9" w:rsidRDefault="00A247BB" w:rsidP="00A247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0"/>
        </w:rPr>
      </w:pPr>
      <w:r w:rsidRPr="008C79F9">
        <w:rPr>
          <w:rFonts w:ascii="Arial" w:hAnsi="Arial" w:cs="Arial"/>
          <w:b/>
          <w:bCs/>
          <w:kern w:val="0"/>
        </w:rPr>
        <w:t xml:space="preserve">DODATEK č. </w:t>
      </w:r>
      <w:r w:rsidR="00A806DF">
        <w:rPr>
          <w:rFonts w:ascii="Arial" w:hAnsi="Arial" w:cs="Arial"/>
          <w:b/>
          <w:bCs/>
          <w:kern w:val="0"/>
        </w:rPr>
        <w:t>2</w:t>
      </w:r>
      <w:r w:rsidRPr="008C79F9">
        <w:rPr>
          <w:rFonts w:ascii="Arial" w:hAnsi="Arial" w:cs="Arial"/>
          <w:b/>
          <w:bCs/>
          <w:kern w:val="0"/>
        </w:rPr>
        <w:t xml:space="preserve"> KE SMLOUVĚ O DÍLO</w:t>
      </w:r>
      <w:r w:rsidR="00350082" w:rsidRPr="008C79F9">
        <w:rPr>
          <w:rFonts w:ascii="Arial" w:hAnsi="Arial" w:cs="Arial"/>
          <w:b/>
          <w:bCs/>
          <w:kern w:val="0"/>
        </w:rPr>
        <w:t xml:space="preserve"> č. 25006</w:t>
      </w:r>
    </w:p>
    <w:p w14:paraId="09101588" w14:textId="0EE5111F" w:rsidR="00A247BB" w:rsidRPr="008C79F9" w:rsidRDefault="00A247BB" w:rsidP="00A247B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kern w:val="0"/>
        </w:rPr>
      </w:pPr>
      <w:r w:rsidRPr="008C79F9">
        <w:rPr>
          <w:rFonts w:ascii="Arial" w:hAnsi="Arial" w:cs="Arial"/>
          <w:b/>
          <w:bCs/>
          <w:kern w:val="0"/>
        </w:rPr>
        <w:t>„</w:t>
      </w:r>
      <w:r w:rsidR="00350082" w:rsidRPr="008C79F9">
        <w:rPr>
          <w:rFonts w:ascii="Arial" w:hAnsi="Arial" w:cs="Arial"/>
          <w:b/>
          <w:bCs/>
          <w:kern w:val="0"/>
        </w:rPr>
        <w:t>Modernizace odborných učeben na OA KV – stavební práce</w:t>
      </w:r>
    </w:p>
    <w:p w14:paraId="0CFAD7E3" w14:textId="77777777" w:rsidR="00A247BB" w:rsidRPr="008C79F9" w:rsidRDefault="00A247BB" w:rsidP="00A247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391DD2A0" w14:textId="2BBF3062" w:rsidR="00350082" w:rsidRPr="008C79F9" w:rsidRDefault="00350082" w:rsidP="00A247BB">
      <w:pPr>
        <w:pStyle w:val="Default"/>
        <w:rPr>
          <w:sz w:val="22"/>
          <w:szCs w:val="22"/>
        </w:rPr>
      </w:pPr>
      <w:r w:rsidRPr="008C79F9">
        <w:rPr>
          <w:sz w:val="22"/>
          <w:szCs w:val="22"/>
        </w:rPr>
        <w:t>Obchodní akademie, vyšší odborná škola cestovního ruchu a jazyková škola s právem státní jazykové zkoušky Karlovy Vary, příspěvková organizace</w:t>
      </w:r>
    </w:p>
    <w:p w14:paraId="6D8DA805" w14:textId="77777777" w:rsidR="00350082" w:rsidRPr="00350082" w:rsidRDefault="00350082" w:rsidP="00350082">
      <w:pPr>
        <w:spacing w:after="0" w:line="240" w:lineRule="auto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 w:rsidRPr="00350082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se sídlem: </w:t>
      </w:r>
      <w:r w:rsidRPr="00350082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350082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bookmarkStart w:id="0" w:name="_Hlk171431298"/>
      <w:r w:rsidRPr="00350082">
        <w:rPr>
          <w:rFonts w:ascii="Arial" w:eastAsia="Times New Roman" w:hAnsi="Arial" w:cs="Arial"/>
          <w:bCs/>
          <w:kern w:val="0"/>
          <w:lang w:eastAsia="cs-CZ"/>
          <w14:ligatures w14:val="none"/>
        </w:rPr>
        <w:t>Bezručova 1312/17, 360 01 Karlovy Vary</w:t>
      </w:r>
      <w:bookmarkEnd w:id="0"/>
    </w:p>
    <w:p w14:paraId="6E73B3A3" w14:textId="77777777" w:rsidR="00350082" w:rsidRPr="00350082" w:rsidRDefault="00350082" w:rsidP="00350082">
      <w:pPr>
        <w:spacing w:after="0" w:line="240" w:lineRule="auto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 w:rsidRPr="00350082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IČO: </w:t>
      </w:r>
      <w:r w:rsidRPr="00350082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350082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350082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  <w:t xml:space="preserve">63553597 </w:t>
      </w:r>
    </w:p>
    <w:p w14:paraId="67BF5CBD" w14:textId="77777777" w:rsidR="00350082" w:rsidRPr="00350082" w:rsidRDefault="00350082" w:rsidP="00350082">
      <w:pPr>
        <w:spacing w:after="0" w:line="240" w:lineRule="auto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 w:rsidRPr="00350082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DIČ: </w:t>
      </w:r>
      <w:r w:rsidRPr="00350082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350082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350082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  <w:t>CZ63553597, není plátcem DPH</w:t>
      </w:r>
    </w:p>
    <w:p w14:paraId="3355A77C" w14:textId="77777777" w:rsidR="00350082" w:rsidRPr="00350082" w:rsidRDefault="00350082" w:rsidP="00350082">
      <w:pPr>
        <w:spacing w:after="0" w:line="240" w:lineRule="auto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 w:rsidRPr="00350082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bankovní spojení: </w:t>
      </w:r>
      <w:r w:rsidRPr="00350082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  <w:t>Československá obchodní banka, a.s.</w:t>
      </w:r>
    </w:p>
    <w:p w14:paraId="78071E4E" w14:textId="279D53F6" w:rsidR="00350082" w:rsidRPr="00350082" w:rsidRDefault="00350082" w:rsidP="00350082">
      <w:pPr>
        <w:spacing w:after="0" w:line="240" w:lineRule="auto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 w:rsidRPr="00350082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číslo účtu: </w:t>
      </w:r>
      <w:r w:rsidRPr="00350082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350082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="00531A53">
        <w:rPr>
          <w:rFonts w:ascii="Arial" w:eastAsia="Times New Roman" w:hAnsi="Arial" w:cs="Arial"/>
          <w:bCs/>
          <w:kern w:val="0"/>
          <w:lang w:eastAsia="cs-CZ"/>
          <w14:ligatures w14:val="none"/>
        </w:rPr>
        <w:t>3</w:t>
      </w:r>
      <w:r w:rsidR="00B24F1C">
        <w:rPr>
          <w:rFonts w:ascii="Arial" w:eastAsia="Times New Roman" w:hAnsi="Arial" w:cs="Arial"/>
          <w:bCs/>
          <w:kern w:val="0"/>
          <w:lang w:eastAsia="cs-CZ"/>
          <w14:ligatures w14:val="none"/>
        </w:rPr>
        <w:t>……………….</w:t>
      </w:r>
      <w:r w:rsidRPr="00350082">
        <w:rPr>
          <w:rFonts w:ascii="Arial" w:eastAsia="Times New Roman" w:hAnsi="Arial" w:cs="Arial"/>
          <w:bCs/>
          <w:kern w:val="0"/>
          <w:lang w:eastAsia="cs-CZ"/>
          <w14:ligatures w14:val="none"/>
        </w:rPr>
        <w:t>00</w:t>
      </w:r>
    </w:p>
    <w:p w14:paraId="44228382" w14:textId="77777777" w:rsidR="00350082" w:rsidRPr="00350082" w:rsidRDefault="00350082" w:rsidP="00350082">
      <w:pPr>
        <w:spacing w:after="0" w:line="240" w:lineRule="auto"/>
        <w:rPr>
          <w:rFonts w:ascii="Arial" w:eastAsia="Times New Roman" w:hAnsi="Arial" w:cs="Arial"/>
          <w:bCs/>
          <w:kern w:val="0"/>
          <w:lang w:eastAsia="cs-CZ"/>
          <w14:ligatures w14:val="none"/>
        </w:rPr>
      </w:pPr>
      <w:r w:rsidRPr="00350082">
        <w:rPr>
          <w:rFonts w:ascii="Arial" w:eastAsia="Times New Roman" w:hAnsi="Arial" w:cs="Arial"/>
          <w:bCs/>
          <w:kern w:val="0"/>
          <w:lang w:eastAsia="cs-CZ"/>
          <w14:ligatures w14:val="none"/>
        </w:rPr>
        <w:t xml:space="preserve">zastoupená: </w:t>
      </w:r>
      <w:r w:rsidRPr="00350082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</w:r>
      <w:r w:rsidRPr="00350082">
        <w:rPr>
          <w:rFonts w:ascii="Arial" w:eastAsia="Times New Roman" w:hAnsi="Arial" w:cs="Arial"/>
          <w:bCs/>
          <w:kern w:val="0"/>
          <w:lang w:eastAsia="cs-CZ"/>
          <w14:ligatures w14:val="none"/>
        </w:rPr>
        <w:tab/>
        <w:t>Mgr. Pavlem Bartošem, ředitelem</w:t>
      </w:r>
    </w:p>
    <w:p w14:paraId="7B1BDEBA" w14:textId="77777777" w:rsidR="00350082" w:rsidRPr="00350082" w:rsidRDefault="00350082" w:rsidP="00350082">
      <w:pPr>
        <w:spacing w:after="0" w:line="276" w:lineRule="auto"/>
        <w:ind w:left="2127" w:hanging="2127"/>
        <w:jc w:val="both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773C70DD" w14:textId="77777777" w:rsidR="00350082" w:rsidRPr="00350082" w:rsidRDefault="00350082" w:rsidP="00350082">
      <w:pPr>
        <w:spacing w:after="0" w:line="276" w:lineRule="auto"/>
        <w:rPr>
          <w:rFonts w:ascii="Arial" w:eastAsia="Times New Roman" w:hAnsi="Arial" w:cs="Arial"/>
          <w:i/>
          <w:color w:val="00000A"/>
          <w:kern w:val="0"/>
          <w:lang w:eastAsia="cs-CZ"/>
          <w14:ligatures w14:val="none"/>
        </w:rPr>
      </w:pPr>
      <w:r w:rsidRPr="00350082">
        <w:rPr>
          <w:rFonts w:ascii="Arial" w:eastAsia="Times New Roman" w:hAnsi="Arial" w:cs="Arial"/>
          <w:i/>
          <w:color w:val="00000A"/>
          <w:kern w:val="0"/>
          <w:lang w:eastAsia="cs-CZ"/>
          <w14:ligatures w14:val="none"/>
        </w:rPr>
        <w:t>na straně jedné jako objednatel (dále jen „objednatel“)</w:t>
      </w:r>
    </w:p>
    <w:p w14:paraId="761F390A" w14:textId="77777777" w:rsidR="00A247BB" w:rsidRPr="008C79F9" w:rsidRDefault="00A247BB" w:rsidP="00A247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6DC3224" w14:textId="77777777" w:rsidR="00A247BB" w:rsidRPr="008C79F9" w:rsidRDefault="00A247BB" w:rsidP="00A247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8C79F9">
        <w:rPr>
          <w:rFonts w:ascii="Arial" w:hAnsi="Arial" w:cs="Arial"/>
          <w:kern w:val="0"/>
        </w:rPr>
        <w:t>a</w:t>
      </w:r>
    </w:p>
    <w:p w14:paraId="687C4C24" w14:textId="77777777" w:rsidR="00A247BB" w:rsidRPr="008C79F9" w:rsidRDefault="00A247BB" w:rsidP="00A247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kern w:val="0"/>
        </w:rPr>
      </w:pPr>
    </w:p>
    <w:p w14:paraId="385846D3" w14:textId="77777777" w:rsidR="00350082" w:rsidRPr="00350082" w:rsidRDefault="00350082" w:rsidP="00350082">
      <w:pPr>
        <w:spacing w:after="0" w:line="276" w:lineRule="auto"/>
        <w:rPr>
          <w:rFonts w:ascii="Arial" w:eastAsia="Times New Roman" w:hAnsi="Arial" w:cs="Arial"/>
          <w:b/>
          <w:color w:val="00000A"/>
          <w:kern w:val="0"/>
          <w:shd w:val="clear" w:color="auto" w:fill="FFFF66"/>
          <w:lang w:eastAsia="cs-CZ"/>
          <w14:ligatures w14:val="none"/>
        </w:rPr>
      </w:pPr>
      <w:r w:rsidRPr="00350082">
        <w:rPr>
          <w:rFonts w:ascii="Arial" w:eastAsia="Times New Roman" w:hAnsi="Arial" w:cs="Arial"/>
          <w:b/>
          <w:color w:val="00000A"/>
          <w:kern w:val="0"/>
          <w:lang w:eastAsia="cs-CZ"/>
          <w14:ligatures w14:val="none"/>
        </w:rPr>
        <w:t>Mudicon s.r.o.</w:t>
      </w:r>
    </w:p>
    <w:p w14:paraId="2DA1EE49" w14:textId="77777777" w:rsidR="00350082" w:rsidRPr="00350082" w:rsidRDefault="00350082" w:rsidP="00350082">
      <w:pPr>
        <w:spacing w:after="0" w:line="276" w:lineRule="auto"/>
        <w:rPr>
          <w:rFonts w:ascii="Arial" w:eastAsia="Times New Roman" w:hAnsi="Arial" w:cs="Arial"/>
          <w:color w:val="00000A"/>
          <w:kern w:val="0"/>
          <w:shd w:val="clear" w:color="auto" w:fill="FFFF66"/>
          <w:lang w:eastAsia="cs-CZ"/>
          <w14:ligatures w14:val="none"/>
        </w:rPr>
      </w:pPr>
      <w:r w:rsidRPr="00350082">
        <w:rPr>
          <w:rFonts w:ascii="Arial" w:eastAsia="Times New Roman" w:hAnsi="Arial" w:cs="Arial"/>
          <w:color w:val="00000A"/>
          <w:kern w:val="0"/>
          <w:lang w:eastAsia="cs-CZ"/>
          <w14:ligatures w14:val="none"/>
        </w:rPr>
        <w:t xml:space="preserve">se sídlem: </w:t>
      </w:r>
      <w:r w:rsidRPr="00350082">
        <w:rPr>
          <w:rFonts w:ascii="Arial" w:eastAsia="Times New Roman" w:hAnsi="Arial" w:cs="Arial"/>
          <w:color w:val="00000A"/>
          <w:kern w:val="0"/>
          <w:lang w:eastAsia="cs-CZ"/>
          <w14:ligatures w14:val="none"/>
        </w:rPr>
        <w:tab/>
      </w:r>
      <w:r w:rsidRPr="00350082">
        <w:rPr>
          <w:rFonts w:ascii="Arial" w:eastAsia="Times New Roman" w:hAnsi="Arial" w:cs="Arial"/>
          <w:color w:val="00000A"/>
          <w:kern w:val="0"/>
          <w:lang w:eastAsia="cs-CZ"/>
          <w14:ligatures w14:val="none"/>
        </w:rPr>
        <w:tab/>
        <w:t>Závodní 280, Tašovice, 36018 Karlovy Vary</w:t>
      </w:r>
    </w:p>
    <w:p w14:paraId="383F33FF" w14:textId="77777777" w:rsidR="00350082" w:rsidRPr="00350082" w:rsidRDefault="00350082" w:rsidP="00350082">
      <w:pPr>
        <w:spacing w:after="0" w:line="276" w:lineRule="auto"/>
        <w:rPr>
          <w:rFonts w:ascii="Arial" w:eastAsia="Times New Roman" w:hAnsi="Arial" w:cs="Arial"/>
          <w:color w:val="00000A"/>
          <w:kern w:val="0"/>
          <w:lang w:eastAsia="cs-CZ"/>
          <w14:ligatures w14:val="none"/>
        </w:rPr>
      </w:pPr>
      <w:r w:rsidRPr="00350082">
        <w:rPr>
          <w:rFonts w:ascii="Arial" w:eastAsia="Times New Roman" w:hAnsi="Arial" w:cs="Arial"/>
          <w:color w:val="00000A"/>
          <w:kern w:val="0"/>
          <w:lang w:eastAsia="cs-CZ"/>
          <w14:ligatures w14:val="none"/>
        </w:rPr>
        <w:t xml:space="preserve">IČO: </w:t>
      </w:r>
      <w:r w:rsidRPr="00350082">
        <w:rPr>
          <w:rFonts w:ascii="Arial" w:eastAsia="Times New Roman" w:hAnsi="Arial" w:cs="Arial"/>
          <w:color w:val="00000A"/>
          <w:kern w:val="0"/>
          <w:lang w:eastAsia="cs-CZ"/>
          <w14:ligatures w14:val="none"/>
        </w:rPr>
        <w:tab/>
      </w:r>
      <w:r w:rsidRPr="00350082">
        <w:rPr>
          <w:rFonts w:ascii="Arial" w:eastAsia="Times New Roman" w:hAnsi="Arial" w:cs="Arial"/>
          <w:color w:val="00000A"/>
          <w:kern w:val="0"/>
          <w:lang w:eastAsia="cs-CZ"/>
          <w14:ligatures w14:val="none"/>
        </w:rPr>
        <w:tab/>
      </w:r>
      <w:r w:rsidRPr="00350082">
        <w:rPr>
          <w:rFonts w:ascii="Arial" w:eastAsia="Times New Roman" w:hAnsi="Arial" w:cs="Arial"/>
          <w:color w:val="00000A"/>
          <w:kern w:val="0"/>
          <w:lang w:eastAsia="cs-CZ"/>
          <w14:ligatures w14:val="none"/>
        </w:rPr>
        <w:tab/>
        <w:t>04741111</w:t>
      </w:r>
    </w:p>
    <w:p w14:paraId="6BBA906E" w14:textId="77777777" w:rsidR="00350082" w:rsidRPr="00350082" w:rsidRDefault="00350082" w:rsidP="00350082">
      <w:pPr>
        <w:spacing w:after="0" w:line="276" w:lineRule="auto"/>
        <w:rPr>
          <w:rFonts w:ascii="Arial" w:eastAsia="Times New Roman" w:hAnsi="Arial" w:cs="Arial"/>
          <w:color w:val="00000A"/>
          <w:kern w:val="0"/>
          <w:lang w:eastAsia="cs-CZ"/>
          <w14:ligatures w14:val="none"/>
        </w:rPr>
      </w:pPr>
      <w:r w:rsidRPr="00350082">
        <w:rPr>
          <w:rFonts w:ascii="Arial" w:eastAsia="Times New Roman" w:hAnsi="Arial" w:cs="Arial"/>
          <w:color w:val="00000A"/>
          <w:kern w:val="0"/>
          <w:lang w:eastAsia="cs-CZ"/>
          <w14:ligatures w14:val="none"/>
        </w:rPr>
        <w:t xml:space="preserve">DIČ: </w:t>
      </w:r>
      <w:r w:rsidRPr="00350082">
        <w:rPr>
          <w:rFonts w:ascii="Arial" w:eastAsia="Times New Roman" w:hAnsi="Arial" w:cs="Arial"/>
          <w:color w:val="00000A"/>
          <w:kern w:val="0"/>
          <w:lang w:eastAsia="cs-CZ"/>
          <w14:ligatures w14:val="none"/>
        </w:rPr>
        <w:tab/>
      </w:r>
      <w:r w:rsidRPr="00350082">
        <w:rPr>
          <w:rFonts w:ascii="Arial" w:eastAsia="Times New Roman" w:hAnsi="Arial" w:cs="Arial"/>
          <w:color w:val="00000A"/>
          <w:kern w:val="0"/>
          <w:lang w:eastAsia="cs-CZ"/>
          <w14:ligatures w14:val="none"/>
        </w:rPr>
        <w:tab/>
      </w:r>
      <w:r w:rsidRPr="00350082">
        <w:rPr>
          <w:rFonts w:ascii="Arial" w:eastAsia="Times New Roman" w:hAnsi="Arial" w:cs="Arial"/>
          <w:color w:val="00000A"/>
          <w:kern w:val="0"/>
          <w:lang w:eastAsia="cs-CZ"/>
          <w14:ligatures w14:val="none"/>
        </w:rPr>
        <w:tab/>
        <w:t>CZ04741111</w:t>
      </w:r>
    </w:p>
    <w:p w14:paraId="6F43C125" w14:textId="77777777" w:rsidR="00350082" w:rsidRPr="00350082" w:rsidRDefault="00350082" w:rsidP="00350082">
      <w:pPr>
        <w:spacing w:after="0" w:line="276" w:lineRule="auto"/>
        <w:ind w:left="2127" w:hanging="2127"/>
        <w:jc w:val="both"/>
        <w:rPr>
          <w:rFonts w:ascii="Arial" w:eastAsia="Times New Roman" w:hAnsi="Arial" w:cs="Arial"/>
          <w:color w:val="00000A"/>
          <w:kern w:val="0"/>
          <w:lang w:eastAsia="cs-CZ"/>
          <w14:ligatures w14:val="none"/>
        </w:rPr>
      </w:pPr>
      <w:r w:rsidRPr="00350082">
        <w:rPr>
          <w:rFonts w:ascii="Arial" w:eastAsia="Times New Roman" w:hAnsi="Arial" w:cs="Arial"/>
          <w:color w:val="00000A"/>
          <w:kern w:val="0"/>
          <w:lang w:eastAsia="cs-CZ"/>
          <w14:ligatures w14:val="none"/>
        </w:rPr>
        <w:t>jednající:</w:t>
      </w:r>
      <w:r w:rsidRPr="00350082">
        <w:rPr>
          <w:rFonts w:ascii="Arial" w:eastAsia="Times New Roman" w:hAnsi="Arial" w:cs="Arial"/>
          <w:color w:val="00000A"/>
          <w:kern w:val="0"/>
          <w:lang w:eastAsia="cs-CZ"/>
          <w14:ligatures w14:val="none"/>
        </w:rPr>
        <w:tab/>
        <w:t>Ing. Václav Skopový</w:t>
      </w:r>
    </w:p>
    <w:p w14:paraId="1555ABF2" w14:textId="77777777" w:rsidR="00350082" w:rsidRPr="00350082" w:rsidRDefault="00350082" w:rsidP="00350082">
      <w:pPr>
        <w:spacing w:after="0" w:line="276" w:lineRule="auto"/>
        <w:ind w:left="2127" w:hanging="2127"/>
        <w:jc w:val="both"/>
        <w:rPr>
          <w:rFonts w:ascii="Arial" w:eastAsia="Times New Roman" w:hAnsi="Arial" w:cs="Arial"/>
          <w:color w:val="00000A"/>
          <w:kern w:val="0"/>
          <w:lang w:eastAsia="cs-CZ"/>
          <w14:ligatures w14:val="none"/>
        </w:rPr>
      </w:pPr>
      <w:r w:rsidRPr="00350082">
        <w:rPr>
          <w:rFonts w:ascii="Arial" w:eastAsia="Times New Roman" w:hAnsi="Arial" w:cs="Arial"/>
          <w:color w:val="00000A"/>
          <w:kern w:val="0"/>
          <w:lang w:eastAsia="cs-CZ"/>
          <w14:ligatures w14:val="none"/>
        </w:rPr>
        <w:t>bankovní spojení:</w:t>
      </w:r>
      <w:r w:rsidRPr="00350082">
        <w:rPr>
          <w:rFonts w:ascii="Arial" w:eastAsia="Times New Roman" w:hAnsi="Arial" w:cs="Arial"/>
          <w:color w:val="00000A"/>
          <w:kern w:val="0"/>
          <w:lang w:eastAsia="cs-CZ"/>
          <w14:ligatures w14:val="none"/>
        </w:rPr>
        <w:tab/>
        <w:t>Komerční banka, a.s.</w:t>
      </w:r>
    </w:p>
    <w:p w14:paraId="12B20E00" w14:textId="55ADBF78" w:rsidR="00350082" w:rsidRPr="00350082" w:rsidRDefault="00350082" w:rsidP="00350082">
      <w:pPr>
        <w:spacing w:after="0" w:line="276" w:lineRule="auto"/>
        <w:ind w:left="2127" w:hanging="2127"/>
        <w:jc w:val="both"/>
        <w:rPr>
          <w:rFonts w:ascii="Arial" w:eastAsia="Times New Roman" w:hAnsi="Arial" w:cs="Arial"/>
          <w:color w:val="00000A"/>
          <w:kern w:val="0"/>
          <w:lang w:eastAsia="cs-CZ"/>
          <w14:ligatures w14:val="none"/>
        </w:rPr>
      </w:pPr>
      <w:r w:rsidRPr="00350082">
        <w:rPr>
          <w:rFonts w:ascii="Arial" w:eastAsia="Times New Roman" w:hAnsi="Arial" w:cs="Arial"/>
          <w:color w:val="00000A"/>
          <w:kern w:val="0"/>
          <w:lang w:eastAsia="cs-CZ"/>
          <w14:ligatures w14:val="none"/>
        </w:rPr>
        <w:t>číslo účtu:</w:t>
      </w:r>
      <w:r w:rsidRPr="00350082">
        <w:rPr>
          <w:rFonts w:ascii="Arial" w:eastAsia="Times New Roman" w:hAnsi="Arial" w:cs="Arial"/>
          <w:color w:val="00000A"/>
          <w:kern w:val="0"/>
          <w:lang w:eastAsia="cs-CZ"/>
          <w14:ligatures w14:val="none"/>
        </w:rPr>
        <w:tab/>
      </w:r>
      <w:r w:rsidR="00531A53">
        <w:rPr>
          <w:rFonts w:ascii="Arial" w:eastAsia="Times New Roman" w:hAnsi="Arial" w:cs="Arial"/>
          <w:color w:val="00000A"/>
          <w:kern w:val="0"/>
          <w:lang w:eastAsia="cs-CZ"/>
          <w14:ligatures w14:val="none"/>
        </w:rPr>
        <w:t>1</w:t>
      </w:r>
      <w:r w:rsidR="00B24F1C">
        <w:rPr>
          <w:rFonts w:ascii="Arial" w:eastAsia="Times New Roman" w:hAnsi="Arial" w:cs="Arial"/>
          <w:color w:val="00000A"/>
          <w:kern w:val="0"/>
          <w:lang w:eastAsia="cs-CZ"/>
          <w14:ligatures w14:val="none"/>
        </w:rPr>
        <w:t>……………………</w:t>
      </w:r>
      <w:r w:rsidRPr="00350082">
        <w:rPr>
          <w:rFonts w:ascii="Arial" w:eastAsia="Times New Roman" w:hAnsi="Arial" w:cs="Arial"/>
          <w:color w:val="00000A"/>
          <w:kern w:val="0"/>
          <w:lang w:eastAsia="cs-CZ"/>
          <w14:ligatures w14:val="none"/>
        </w:rPr>
        <w:t>/0100</w:t>
      </w:r>
    </w:p>
    <w:p w14:paraId="53CFDA7C" w14:textId="77777777" w:rsidR="00350082" w:rsidRPr="00350082" w:rsidRDefault="00350082" w:rsidP="00350082">
      <w:pPr>
        <w:spacing w:after="0" w:line="276" w:lineRule="auto"/>
        <w:jc w:val="both"/>
        <w:rPr>
          <w:rFonts w:ascii="Arial" w:eastAsia="Times New Roman" w:hAnsi="Arial" w:cs="Arial"/>
          <w:color w:val="00000A"/>
          <w:kern w:val="0"/>
          <w:lang w:eastAsia="cs-CZ"/>
          <w14:ligatures w14:val="none"/>
        </w:rPr>
      </w:pPr>
      <w:r w:rsidRPr="00350082">
        <w:rPr>
          <w:rFonts w:ascii="Arial" w:eastAsia="Times New Roman" w:hAnsi="Arial" w:cs="Arial"/>
          <w:color w:val="00000A"/>
          <w:kern w:val="0"/>
          <w:lang w:eastAsia="cs-CZ"/>
          <w14:ligatures w14:val="none"/>
        </w:rPr>
        <w:t>zapsaný v obchodním rejstříku vedeném Krajským soudem v Plzni oddíl C vložka 32211</w:t>
      </w:r>
    </w:p>
    <w:p w14:paraId="4CCF60DD" w14:textId="77777777" w:rsidR="00A247BB" w:rsidRPr="008C79F9" w:rsidRDefault="00A247BB" w:rsidP="00A247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AC3E1DE" w14:textId="77777777" w:rsidR="00A247BB" w:rsidRPr="008C79F9" w:rsidRDefault="00A247BB" w:rsidP="00A247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kern w:val="0"/>
        </w:rPr>
      </w:pPr>
      <w:r w:rsidRPr="008C79F9">
        <w:rPr>
          <w:rFonts w:ascii="Arial" w:hAnsi="Arial" w:cs="Arial"/>
          <w:i/>
          <w:kern w:val="0"/>
        </w:rPr>
        <w:t>na straně druhé jako zhotovitel (dále jen „zhotovitel“)</w:t>
      </w:r>
    </w:p>
    <w:p w14:paraId="57BCD2DF" w14:textId="77777777" w:rsidR="00A247BB" w:rsidRPr="008C79F9" w:rsidRDefault="00A247BB" w:rsidP="00A247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kern w:val="0"/>
        </w:rPr>
      </w:pPr>
    </w:p>
    <w:p w14:paraId="01F28AF5" w14:textId="77777777" w:rsidR="00A247BB" w:rsidRPr="008C79F9" w:rsidRDefault="00A247BB" w:rsidP="00A247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8C79F9">
        <w:rPr>
          <w:rFonts w:ascii="Arial" w:hAnsi="Arial" w:cs="Arial"/>
          <w:i/>
          <w:kern w:val="0"/>
        </w:rPr>
        <w:t>(společně jako „smluvní strany“)</w:t>
      </w:r>
    </w:p>
    <w:p w14:paraId="715C2256" w14:textId="77777777" w:rsidR="00A247BB" w:rsidRPr="008C79F9" w:rsidRDefault="00A247BB" w:rsidP="00A247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19E2A15" w14:textId="322DE03D" w:rsidR="007F499E" w:rsidRPr="00413168" w:rsidRDefault="00A247BB" w:rsidP="007F499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8C79F9">
        <w:rPr>
          <w:rFonts w:ascii="Arial" w:hAnsi="Arial" w:cs="Arial"/>
          <w:kern w:val="0"/>
        </w:rPr>
        <w:t>Smluvní strany uzavřely dne 0</w:t>
      </w:r>
      <w:r w:rsidR="00DC63E6" w:rsidRPr="008C79F9">
        <w:rPr>
          <w:rFonts w:ascii="Arial" w:hAnsi="Arial" w:cs="Arial"/>
          <w:kern w:val="0"/>
        </w:rPr>
        <w:t>5</w:t>
      </w:r>
      <w:r w:rsidRPr="008C79F9">
        <w:rPr>
          <w:rFonts w:ascii="Arial" w:hAnsi="Arial" w:cs="Arial"/>
          <w:kern w:val="0"/>
        </w:rPr>
        <w:t>.</w:t>
      </w:r>
      <w:r w:rsidR="00DC63E6" w:rsidRPr="008C79F9">
        <w:rPr>
          <w:rFonts w:ascii="Arial" w:hAnsi="Arial" w:cs="Arial"/>
          <w:kern w:val="0"/>
        </w:rPr>
        <w:t>02</w:t>
      </w:r>
      <w:r w:rsidRPr="008C79F9">
        <w:rPr>
          <w:rFonts w:ascii="Arial" w:hAnsi="Arial" w:cs="Arial"/>
          <w:kern w:val="0"/>
        </w:rPr>
        <w:t>.202</w:t>
      </w:r>
      <w:r w:rsidR="00DC63E6" w:rsidRPr="008C79F9">
        <w:rPr>
          <w:rFonts w:ascii="Arial" w:hAnsi="Arial" w:cs="Arial"/>
          <w:kern w:val="0"/>
        </w:rPr>
        <w:t>5</w:t>
      </w:r>
      <w:r w:rsidRPr="008C79F9">
        <w:rPr>
          <w:rFonts w:ascii="Arial" w:hAnsi="Arial" w:cs="Arial"/>
          <w:kern w:val="0"/>
        </w:rPr>
        <w:t xml:space="preserve"> smlouvu o dílo na realizaci stavby</w:t>
      </w:r>
      <w:bookmarkStart w:id="1" w:name="_Hlk179889363"/>
      <w:r w:rsidR="00DC63E6" w:rsidRPr="008C79F9">
        <w:rPr>
          <w:rFonts w:ascii="Arial" w:eastAsia="Times New Roman" w:hAnsi="Arial" w:cs="Arial"/>
          <w:b/>
          <w:bCs/>
          <w:kern w:val="0"/>
          <w:lang w:eastAsia="cs-CZ"/>
          <w14:ligatures w14:val="none"/>
        </w:rPr>
        <w:t xml:space="preserve"> „Modernizace odborných učeben na OA KV</w:t>
      </w:r>
      <w:r w:rsidR="00DC63E6" w:rsidRPr="008C79F9">
        <w:rPr>
          <w:rFonts w:ascii="Arial" w:eastAsia="Times New Roman" w:hAnsi="Arial" w:cs="Arial"/>
          <w:b/>
          <w:kern w:val="0"/>
          <w:lang w:eastAsia="cs-CZ"/>
          <w14:ligatures w14:val="none"/>
        </w:rPr>
        <w:t xml:space="preserve"> – stavební práce</w:t>
      </w:r>
      <w:bookmarkEnd w:id="1"/>
      <w:r w:rsidRPr="008C79F9">
        <w:rPr>
          <w:rFonts w:ascii="Arial" w:hAnsi="Arial" w:cs="Arial"/>
          <w:b/>
          <w:bCs/>
          <w:kern w:val="0"/>
        </w:rPr>
        <w:t xml:space="preserve">“ </w:t>
      </w:r>
      <w:r w:rsidRPr="008C79F9">
        <w:rPr>
          <w:rFonts w:ascii="Arial" w:hAnsi="Arial" w:cs="Arial"/>
          <w:kern w:val="0"/>
        </w:rPr>
        <w:t>(dále jen „</w:t>
      </w:r>
      <w:r w:rsidRPr="008C79F9">
        <w:rPr>
          <w:rFonts w:ascii="Arial" w:hAnsi="Arial" w:cs="Arial"/>
          <w:b/>
          <w:bCs/>
          <w:kern w:val="0"/>
        </w:rPr>
        <w:t>smlouva o dílo</w:t>
      </w:r>
      <w:r w:rsidRPr="008C79F9">
        <w:rPr>
          <w:rFonts w:ascii="Arial" w:hAnsi="Arial" w:cs="Arial"/>
          <w:kern w:val="0"/>
        </w:rPr>
        <w:t xml:space="preserve">“). </w:t>
      </w:r>
      <w:r w:rsidR="00013E6A" w:rsidRPr="00395E0C">
        <w:rPr>
          <w:rFonts w:ascii="Arial" w:hAnsi="Arial" w:cs="Arial"/>
          <w:color w:val="000000" w:themeColor="text1"/>
          <w:kern w:val="0"/>
        </w:rPr>
        <w:t xml:space="preserve">Dne </w:t>
      </w:r>
      <w:r w:rsidR="00395E0C" w:rsidRPr="00395E0C">
        <w:rPr>
          <w:rFonts w:ascii="Arial" w:hAnsi="Arial" w:cs="Arial"/>
          <w:color w:val="000000" w:themeColor="text1"/>
          <w:kern w:val="0"/>
        </w:rPr>
        <w:t>28.07</w:t>
      </w:r>
      <w:r w:rsidR="00013E6A" w:rsidRPr="00395E0C">
        <w:rPr>
          <w:rFonts w:ascii="Arial" w:hAnsi="Arial" w:cs="Arial"/>
          <w:color w:val="000000" w:themeColor="text1"/>
          <w:kern w:val="0"/>
        </w:rPr>
        <w:t>.</w:t>
      </w:r>
      <w:r w:rsidR="00395E0C">
        <w:rPr>
          <w:rFonts w:ascii="Arial" w:hAnsi="Arial" w:cs="Arial"/>
          <w:color w:val="000000" w:themeColor="text1"/>
          <w:kern w:val="0"/>
        </w:rPr>
        <w:t xml:space="preserve">2025 </w:t>
      </w:r>
      <w:r w:rsidR="00013E6A" w:rsidRPr="00395E0C">
        <w:rPr>
          <w:rFonts w:ascii="Arial" w:hAnsi="Arial" w:cs="Arial"/>
          <w:color w:val="000000" w:themeColor="text1"/>
          <w:kern w:val="0"/>
        </w:rPr>
        <w:t>byl uzavřen dodatek č. 1 k</w:t>
      </w:r>
      <w:r w:rsidRPr="00395E0C">
        <w:rPr>
          <w:rFonts w:ascii="Arial" w:hAnsi="Arial" w:cs="Arial"/>
          <w:color w:val="000000" w:themeColor="text1"/>
          <w:kern w:val="0"/>
        </w:rPr>
        <w:t>e smlouvě o dílo</w:t>
      </w:r>
      <w:r w:rsidR="00013E6A" w:rsidRPr="00395E0C">
        <w:rPr>
          <w:rFonts w:ascii="Arial" w:hAnsi="Arial" w:cs="Arial"/>
          <w:color w:val="000000" w:themeColor="text1"/>
          <w:kern w:val="0"/>
        </w:rPr>
        <w:t>.</w:t>
      </w:r>
      <w:r w:rsidRPr="00395E0C">
        <w:rPr>
          <w:rFonts w:ascii="Arial" w:hAnsi="Arial" w:cs="Arial"/>
          <w:color w:val="000000" w:themeColor="text1"/>
          <w:kern w:val="0"/>
        </w:rPr>
        <w:t xml:space="preserve"> </w:t>
      </w:r>
      <w:r w:rsidR="00013E6A" w:rsidRPr="00395E0C">
        <w:rPr>
          <w:rFonts w:ascii="Arial" w:hAnsi="Arial" w:cs="Arial"/>
          <w:color w:val="000000" w:themeColor="text1"/>
          <w:kern w:val="0"/>
        </w:rPr>
        <w:t>N</w:t>
      </w:r>
      <w:r w:rsidRPr="00395E0C">
        <w:rPr>
          <w:rFonts w:ascii="Arial" w:hAnsi="Arial" w:cs="Arial"/>
          <w:color w:val="000000" w:themeColor="text1"/>
          <w:kern w:val="0"/>
        </w:rPr>
        <w:t xml:space="preserve">yní uzavírají smluvní strany </w:t>
      </w:r>
      <w:r w:rsidR="00013E6A" w:rsidRPr="00395E0C">
        <w:rPr>
          <w:rFonts w:ascii="Arial" w:hAnsi="Arial" w:cs="Arial"/>
          <w:color w:val="000000" w:themeColor="text1"/>
          <w:kern w:val="0"/>
        </w:rPr>
        <w:t xml:space="preserve">ke smlouvě o dílo </w:t>
      </w:r>
      <w:r w:rsidRPr="00395E0C">
        <w:rPr>
          <w:rFonts w:ascii="Arial" w:hAnsi="Arial" w:cs="Arial"/>
          <w:color w:val="000000" w:themeColor="text1"/>
          <w:kern w:val="0"/>
        </w:rPr>
        <w:t xml:space="preserve">dodatek č. </w:t>
      </w:r>
      <w:r w:rsidR="00AE43C1" w:rsidRPr="00395E0C">
        <w:rPr>
          <w:rFonts w:ascii="Arial" w:hAnsi="Arial" w:cs="Arial"/>
          <w:color w:val="000000" w:themeColor="text1"/>
          <w:kern w:val="0"/>
        </w:rPr>
        <w:t>2</w:t>
      </w:r>
      <w:r w:rsidRPr="00395E0C">
        <w:rPr>
          <w:rFonts w:ascii="Arial" w:hAnsi="Arial" w:cs="Arial"/>
          <w:color w:val="000000" w:themeColor="text1"/>
          <w:kern w:val="0"/>
        </w:rPr>
        <w:t xml:space="preserve">, a to </w:t>
      </w:r>
      <w:r w:rsidRPr="008C79F9">
        <w:rPr>
          <w:rFonts w:ascii="Arial" w:hAnsi="Arial" w:cs="Arial"/>
          <w:kern w:val="0"/>
        </w:rPr>
        <w:t>z</w:t>
      </w:r>
      <w:r w:rsidR="00413168">
        <w:rPr>
          <w:rFonts w:ascii="Arial" w:hAnsi="Arial" w:cs="Arial"/>
          <w:kern w:val="0"/>
        </w:rPr>
        <w:t> </w:t>
      </w:r>
      <w:r w:rsidRPr="008C79F9">
        <w:rPr>
          <w:rFonts w:ascii="Arial" w:hAnsi="Arial" w:cs="Arial"/>
          <w:kern w:val="0"/>
        </w:rPr>
        <w:t>důvod</w:t>
      </w:r>
      <w:r w:rsidR="00413168">
        <w:rPr>
          <w:rFonts w:ascii="Arial" w:hAnsi="Arial" w:cs="Arial"/>
          <w:kern w:val="0"/>
        </w:rPr>
        <w:t>ů:</w:t>
      </w:r>
    </w:p>
    <w:p w14:paraId="6077E493" w14:textId="77777777" w:rsidR="007F499E" w:rsidRPr="007F499E" w:rsidRDefault="007F499E" w:rsidP="007F499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7635565E" w14:textId="3F984FA6" w:rsidR="00413168" w:rsidRDefault="009A53F8" w:rsidP="00EB2EEC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hAnsi="Arial" w:cs="Arial"/>
          <w:kern w:val="0"/>
        </w:rPr>
      </w:pPr>
      <w:r w:rsidRPr="008C79F9">
        <w:rPr>
          <w:rFonts w:ascii="Arial" w:hAnsi="Arial" w:cs="Arial"/>
          <w:kern w:val="0"/>
        </w:rPr>
        <w:t xml:space="preserve">Vyvolaných </w:t>
      </w:r>
      <w:r w:rsidR="00A247BB" w:rsidRPr="008C79F9">
        <w:rPr>
          <w:rFonts w:ascii="Arial" w:hAnsi="Arial" w:cs="Arial"/>
          <w:kern w:val="0"/>
        </w:rPr>
        <w:t xml:space="preserve">nutných úprav a upřesnění rozsahu předmětu díla, které nastaly v průběhu realizace stavby. </w:t>
      </w:r>
      <w:r w:rsidRPr="008C79F9">
        <w:rPr>
          <w:rFonts w:ascii="Arial" w:hAnsi="Arial" w:cs="Arial"/>
          <w:kern w:val="0"/>
        </w:rPr>
        <w:t>Některé změny jsou vyvolány nepředvídatelnými okolnostmi, které nemohl objednatel předvídat a které vyvstaly až při vlastní realizaci stavby, některé nebyly zahrnuty v původním závazku ze smlouvy. Všechny změny jsou nutné pro úplné dokončení díla a pro následný provoz.</w:t>
      </w:r>
    </w:p>
    <w:p w14:paraId="26196222" w14:textId="77777777" w:rsidR="00982943" w:rsidRDefault="00982943" w:rsidP="00982943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kern w:val="0"/>
        </w:rPr>
      </w:pPr>
    </w:p>
    <w:p w14:paraId="4DAD944F" w14:textId="77777777" w:rsidR="00AE43C1" w:rsidRDefault="00AE43C1" w:rsidP="00982943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kern w:val="0"/>
        </w:rPr>
      </w:pPr>
    </w:p>
    <w:p w14:paraId="5EC7B3A9" w14:textId="356E1487" w:rsidR="00874A93" w:rsidRPr="00874A93" w:rsidRDefault="00874A93" w:rsidP="00874A9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874A93">
        <w:rPr>
          <w:rFonts w:ascii="Arial" w:hAnsi="Arial" w:cs="Arial"/>
          <w:b/>
          <w:bCs/>
          <w:kern w:val="0"/>
        </w:rPr>
        <w:t>Změnový list č. 14</w:t>
      </w:r>
      <w:r w:rsidRPr="00874A93">
        <w:rPr>
          <w:rFonts w:ascii="Arial" w:hAnsi="Arial" w:cs="Arial"/>
          <w:kern w:val="0"/>
        </w:rPr>
        <w:t xml:space="preserve"> řeší úpravu rozsahu prací v části elektroinstalace, konkrétně v oblasti koncových prvků elektro, podlahových krabic a osvětlovacích těles pod kuchyňskými linkami. Změna zahrnuje jak vícepráce, tak méněpráce na základě koordinace s projektanty, dodavateli nábytku a investorem.</w:t>
      </w:r>
    </w:p>
    <w:p w14:paraId="2E4445B1" w14:textId="77777777" w:rsidR="00874A93" w:rsidRPr="00874A93" w:rsidRDefault="00874A93" w:rsidP="00874A93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kern w:val="0"/>
        </w:rPr>
      </w:pPr>
      <w:r w:rsidRPr="00874A93">
        <w:rPr>
          <w:rFonts w:ascii="Arial" w:hAnsi="Arial" w:cs="Arial"/>
          <w:kern w:val="0"/>
        </w:rPr>
        <w:t>Odůvodnění změny:</w:t>
      </w:r>
    </w:p>
    <w:p w14:paraId="0C327557" w14:textId="77777777" w:rsidR="00874A93" w:rsidRPr="00874A93" w:rsidRDefault="00874A93" w:rsidP="00874A93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kern w:val="0"/>
        </w:rPr>
      </w:pPr>
      <w:r w:rsidRPr="00874A93">
        <w:rPr>
          <w:rFonts w:ascii="Arial" w:hAnsi="Arial" w:cs="Arial"/>
          <w:kern w:val="0"/>
        </w:rPr>
        <w:t>1. Podlahové krabice – V návaznosti na koordinaci s projektanty a dodavateli interiérového vybavení (nábytek není součástí naší dodávky) bylo nezbytné upravit počty a umístění podlahových krabic tak, aby odpovídaly reálnému rozmístění pracovních a užitných ploch. Součástí úpravy bylo také doplnění či změna vybavení jednotlivých podlahových krabic.</w:t>
      </w:r>
    </w:p>
    <w:p w14:paraId="06CC3C83" w14:textId="77777777" w:rsidR="00874A93" w:rsidRPr="00874A93" w:rsidRDefault="00874A93" w:rsidP="00874A93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kern w:val="0"/>
        </w:rPr>
      </w:pPr>
    </w:p>
    <w:p w14:paraId="643A2004" w14:textId="77777777" w:rsidR="00874A93" w:rsidRPr="00874A93" w:rsidRDefault="00874A93" w:rsidP="00874A93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kern w:val="0"/>
        </w:rPr>
      </w:pPr>
      <w:r w:rsidRPr="00874A93">
        <w:rPr>
          <w:rFonts w:ascii="Arial" w:hAnsi="Arial" w:cs="Arial"/>
          <w:kern w:val="0"/>
        </w:rPr>
        <w:lastRenderedPageBreak/>
        <w:t>2. Koncové prvky elektro – Vzhledem k výše uvedené změně umístění podlahových krabic bylo nutné upravit i počty a pozice ostatních zbývajících koncových prvků elektro (zásuvky, vývody apod.), aby odpovídaly skutečnému provoznímu řešení a nenarušily funkční ani estetické požadavky.</w:t>
      </w:r>
    </w:p>
    <w:p w14:paraId="24EB1CA9" w14:textId="77777777" w:rsidR="00874A93" w:rsidRPr="00874A93" w:rsidRDefault="00874A93" w:rsidP="00874A93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kern w:val="0"/>
        </w:rPr>
      </w:pPr>
    </w:p>
    <w:p w14:paraId="797F4B0C" w14:textId="6AB745C0" w:rsidR="00AE43C1" w:rsidRDefault="00874A93" w:rsidP="00874A93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kern w:val="0"/>
        </w:rPr>
      </w:pPr>
      <w:r w:rsidRPr="00874A93">
        <w:rPr>
          <w:rFonts w:ascii="Arial" w:hAnsi="Arial" w:cs="Arial"/>
          <w:kern w:val="0"/>
        </w:rPr>
        <w:t>3. Svítidla pod kuchyňské linky – Původní návrh počítal s přisazenými svítidly, která však byla rozměrově nevhodná pro plánované kuchyňské linky. Dále byl zjištěn nesoulad mezi počtem svítidel ve výkazu výměr a počtem kuchyňských koutů dle projektové dokumentace. Na základě konzultace s projektantem a investorem byla zvolena technicky a esteticky vhodnější  varianta v podobě použití LED pásků.</w:t>
      </w:r>
    </w:p>
    <w:p w14:paraId="21572992" w14:textId="77777777" w:rsidR="00874A93" w:rsidRDefault="00874A93" w:rsidP="00874A93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kern w:val="0"/>
        </w:rPr>
      </w:pPr>
    </w:p>
    <w:p w14:paraId="3A927E21" w14:textId="77777777" w:rsidR="00874A93" w:rsidRDefault="00874A93" w:rsidP="00874A93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kern w:val="0"/>
        </w:rPr>
      </w:pPr>
    </w:p>
    <w:p w14:paraId="03EFE6FB" w14:textId="3D36DD54" w:rsidR="00874A93" w:rsidRPr="00874A93" w:rsidRDefault="00874A93" w:rsidP="00874A9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874A93">
        <w:rPr>
          <w:rFonts w:ascii="Arial" w:hAnsi="Arial" w:cs="Arial"/>
          <w:b/>
          <w:bCs/>
          <w:kern w:val="0"/>
        </w:rPr>
        <w:t>Změnový list č. 15</w:t>
      </w:r>
      <w:r w:rsidRPr="00874A93">
        <w:rPr>
          <w:rFonts w:ascii="Arial" w:hAnsi="Arial" w:cs="Arial"/>
          <w:kern w:val="0"/>
        </w:rPr>
        <w:t xml:space="preserve"> řeší úpravu rozsahu dodávky a montáže zařizovacích předmětů v části zdravotně-technických instalací (ZTI). Předmětem změny je aktualizace počtu zařizovacích předmětů a hygienických doplňků tak, aby odpovídaly skutečnému rozsahu podle projektové dokumentace (PD).</w:t>
      </w:r>
    </w:p>
    <w:p w14:paraId="257CDCCA" w14:textId="20FD8684" w:rsidR="00874A93" w:rsidRPr="00874A93" w:rsidRDefault="00874A93" w:rsidP="00874A93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 </w:t>
      </w:r>
      <w:r w:rsidRPr="00874A93">
        <w:rPr>
          <w:rFonts w:ascii="Arial" w:hAnsi="Arial" w:cs="Arial"/>
          <w:kern w:val="0"/>
        </w:rPr>
        <w:t>Odůvodnění změny:</w:t>
      </w:r>
    </w:p>
    <w:p w14:paraId="422EEE4D" w14:textId="77777777" w:rsidR="00874A93" w:rsidRPr="00874A93" w:rsidRDefault="00874A93" w:rsidP="00874A93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kern w:val="0"/>
        </w:rPr>
      </w:pPr>
      <w:r w:rsidRPr="00874A93">
        <w:rPr>
          <w:rFonts w:ascii="Arial" w:hAnsi="Arial" w:cs="Arial"/>
          <w:kern w:val="0"/>
        </w:rPr>
        <w:t>Při provádění prací a upřesnění zařízení jednotlivých hygienických a technických místností bylo zjištěno, že některé položky uvedené v původním výkazu výměr (VV) neodpovídají rozsahu definovanému v projektové dokumentaci.</w:t>
      </w:r>
    </w:p>
    <w:p w14:paraId="1D78CD4D" w14:textId="77777777" w:rsidR="00874A93" w:rsidRPr="00874A93" w:rsidRDefault="00874A93" w:rsidP="00874A93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kern w:val="0"/>
        </w:rPr>
      </w:pPr>
    </w:p>
    <w:p w14:paraId="3E68C7D5" w14:textId="77777777" w:rsidR="00874A93" w:rsidRPr="00874A93" w:rsidRDefault="00874A93" w:rsidP="00874A93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kern w:val="0"/>
        </w:rPr>
      </w:pPr>
      <w:r w:rsidRPr="00874A93">
        <w:rPr>
          <w:rFonts w:ascii="Arial" w:hAnsi="Arial" w:cs="Arial"/>
          <w:kern w:val="0"/>
        </w:rPr>
        <w:t>Změna zahrnuje úpravu počtů standardních zařizovacích předmětů (umyvadla, WC mísy, výlevky apod.), doplnění některých typů zařizovacích prvků a hygienických doplňků dle specifikace PD (např. držáků na ručníky, dávkovačů mýdla, apod.).</w:t>
      </w:r>
    </w:p>
    <w:p w14:paraId="54C70D72" w14:textId="77777777" w:rsidR="00874A93" w:rsidRPr="00874A93" w:rsidRDefault="00874A93" w:rsidP="00874A93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kern w:val="0"/>
        </w:rPr>
      </w:pPr>
    </w:p>
    <w:p w14:paraId="078F7306" w14:textId="735BAACC" w:rsidR="00874A93" w:rsidRPr="00874A93" w:rsidRDefault="00874A93" w:rsidP="00874A93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kern w:val="0"/>
        </w:rPr>
      </w:pPr>
      <w:r w:rsidRPr="00874A93">
        <w:rPr>
          <w:rFonts w:ascii="Arial" w:hAnsi="Arial" w:cs="Arial"/>
          <w:kern w:val="0"/>
        </w:rPr>
        <w:t>Cílem této úpravy je zajištění úplnosti a funkčnosti ZTI v souladu s projektem, obecnými technickými požadavky a požadavky investora.</w:t>
      </w:r>
    </w:p>
    <w:p w14:paraId="772998E6" w14:textId="77777777" w:rsidR="00AE43C1" w:rsidRDefault="00AE43C1" w:rsidP="00982943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kern w:val="0"/>
        </w:rPr>
      </w:pPr>
    </w:p>
    <w:p w14:paraId="404976DF" w14:textId="77777777" w:rsidR="00874A93" w:rsidRPr="00874A93" w:rsidRDefault="00874A93" w:rsidP="00874A9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874A93">
        <w:rPr>
          <w:rFonts w:ascii="Arial" w:hAnsi="Arial" w:cs="Arial"/>
          <w:b/>
          <w:bCs/>
          <w:kern w:val="0"/>
        </w:rPr>
        <w:t>Změnový list č. 1</w:t>
      </w:r>
      <w:r>
        <w:rPr>
          <w:rFonts w:ascii="Arial" w:hAnsi="Arial" w:cs="Arial"/>
          <w:b/>
          <w:bCs/>
          <w:kern w:val="0"/>
        </w:rPr>
        <w:t xml:space="preserve">6 </w:t>
      </w:r>
      <w:r w:rsidRPr="00874A93">
        <w:rPr>
          <w:rFonts w:ascii="Arial" w:hAnsi="Arial" w:cs="Arial"/>
          <w:kern w:val="0"/>
        </w:rPr>
        <w:t>řeší úpravu v části zámečnických konstrukcí a navazujících stavebních prvků. Jedná se o úpravu položek zábradlí u bezbariérové rampy a změnu počtu a typu revizních dvířek na kanalizaci v návaznosti na předchozí změnový list č. 15.</w:t>
      </w:r>
    </w:p>
    <w:p w14:paraId="5D622C84" w14:textId="77777777" w:rsidR="00874A93" w:rsidRPr="00874A93" w:rsidRDefault="00874A93" w:rsidP="00874A93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kern w:val="0"/>
        </w:rPr>
      </w:pPr>
      <w:r w:rsidRPr="00874A93">
        <w:rPr>
          <w:rFonts w:ascii="Arial" w:hAnsi="Arial" w:cs="Arial"/>
          <w:kern w:val="0"/>
        </w:rPr>
        <w:t>Odůvodnění změny:</w:t>
      </w:r>
    </w:p>
    <w:p w14:paraId="1A52A630" w14:textId="77777777" w:rsidR="00874A93" w:rsidRPr="00874A93" w:rsidRDefault="00874A93" w:rsidP="00874A93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kern w:val="0"/>
        </w:rPr>
      </w:pPr>
      <w:r w:rsidRPr="00874A93">
        <w:rPr>
          <w:rFonts w:ascii="Arial" w:hAnsi="Arial" w:cs="Arial"/>
          <w:kern w:val="0"/>
        </w:rPr>
        <w:t>1. Venkovní zábradlí u rampy pro osoby s omezenou schopností pohybu – Ve výkazu výměr (VV) bylo uvedeno zábradlí, které nekoresponduje s projektovou dokumentací. V rámci kontroly souladu s požadavky na bezbariérové užívání staveb bylo zjištěno, že ve VV chybí 2 ks madel v celé délce zábradlí, které jsou pro správné a bezpečné užívání rampy nezbytné. Změna řeší doplnění těchto prvků dle projektové dokumentace a platných norem.</w:t>
      </w:r>
    </w:p>
    <w:p w14:paraId="6FBE37EE" w14:textId="77777777" w:rsidR="00874A93" w:rsidRPr="00874A93" w:rsidRDefault="00874A93" w:rsidP="00874A93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3FB4D1E4" w14:textId="6F74A403" w:rsidR="00AE43C1" w:rsidRDefault="00874A93" w:rsidP="00874A93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kern w:val="0"/>
        </w:rPr>
      </w:pPr>
      <w:r w:rsidRPr="00874A93">
        <w:rPr>
          <w:rFonts w:ascii="Arial" w:hAnsi="Arial" w:cs="Arial"/>
          <w:kern w:val="0"/>
        </w:rPr>
        <w:t>2. Revizní dvířka na kanalizaci – V návaznosti na Změnový list č. 15, kterým byl upraven počet zařizovacích předmětů a po dohodě s projektantem redukován počet čistících kusů na kanalizaci, dochází zároveň ke snížení počtu revizních dvířek. Zbývající dvířka budou upravena – namísto původně plánovaných rozměrů budou osazena dvířka menších rozměrů, která odpovídají upravenému technickému řešení, respektují prostorové možnosti jednotlivých místností a zajišťují bezproblémový přístup</w:t>
      </w:r>
    </w:p>
    <w:p w14:paraId="6F2AB627" w14:textId="77777777" w:rsidR="00874A93" w:rsidRDefault="00874A93" w:rsidP="00874A93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kern w:val="0"/>
        </w:rPr>
      </w:pPr>
    </w:p>
    <w:p w14:paraId="0B59D9EC" w14:textId="77777777" w:rsidR="00874A93" w:rsidRPr="00874A93" w:rsidRDefault="00874A93" w:rsidP="00874A9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874A93">
        <w:rPr>
          <w:rFonts w:ascii="Arial" w:hAnsi="Arial" w:cs="Arial"/>
          <w:b/>
          <w:bCs/>
          <w:kern w:val="0"/>
        </w:rPr>
        <w:t>Změnový list č. 17</w:t>
      </w:r>
      <w:r w:rsidRPr="00874A93">
        <w:rPr>
          <w:rFonts w:ascii="Arial" w:hAnsi="Arial" w:cs="Arial"/>
          <w:kern w:val="0"/>
        </w:rPr>
        <w:t xml:space="preserve"> řeší úpravu v části truhlářských výrobků, konkrétně dodávku dveří, zárubní a prahů. Změna se týká vyjmutí dveří a zárubní v místnostech č. 104 a 105 a vyjmutí položek pro montáž prahů místností.</w:t>
      </w:r>
    </w:p>
    <w:p w14:paraId="1109EE01" w14:textId="77777777" w:rsidR="00874A93" w:rsidRPr="00874A93" w:rsidRDefault="00874A93" w:rsidP="00874A93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kern w:val="0"/>
        </w:rPr>
      </w:pPr>
      <w:r w:rsidRPr="00874A93">
        <w:rPr>
          <w:rFonts w:ascii="Arial" w:hAnsi="Arial" w:cs="Arial"/>
          <w:kern w:val="0"/>
        </w:rPr>
        <w:t>Odůvodnění změny:</w:t>
      </w:r>
    </w:p>
    <w:p w14:paraId="44FC69D7" w14:textId="77777777" w:rsidR="00874A93" w:rsidRPr="00874A93" w:rsidRDefault="00874A93" w:rsidP="00874A93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kern w:val="0"/>
        </w:rPr>
      </w:pPr>
      <w:r w:rsidRPr="00874A93">
        <w:rPr>
          <w:rFonts w:ascii="Arial" w:hAnsi="Arial" w:cs="Arial"/>
          <w:kern w:val="0"/>
        </w:rPr>
        <w:t>1. Dveře a zárubně v místnostech č. 104 a 105 – Tyto prvky byly již nově realizovány v rámci předchozí etapy rekonstrukce a jejich dodávka tedy není v této fázi stavby nutná. Proto byly z dodávky vyjmuty.</w:t>
      </w:r>
    </w:p>
    <w:p w14:paraId="22752FE7" w14:textId="77777777" w:rsidR="00874A93" w:rsidRPr="00874A93" w:rsidRDefault="00874A93" w:rsidP="00874A93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53D6FB21" w14:textId="04BB7FBF" w:rsidR="00874A93" w:rsidRDefault="00874A93" w:rsidP="00874A93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kern w:val="0"/>
        </w:rPr>
      </w:pPr>
      <w:r w:rsidRPr="00874A93">
        <w:rPr>
          <w:rFonts w:ascii="Arial" w:hAnsi="Arial" w:cs="Arial"/>
          <w:kern w:val="0"/>
        </w:rPr>
        <w:t>2. Prahy u vstupů do místností – V původním výkazu výměr byly uvedeny dřevěné prahy, které však neodpovídají skutečnému řešení. V rámci této změny budou namísto dřevěných prahů použity přechodové lišty, které jsou již součástí původního výkazu výměr v rámci podlahových krytin.</w:t>
      </w:r>
    </w:p>
    <w:p w14:paraId="6CD95F16" w14:textId="77777777" w:rsidR="00874A93" w:rsidRDefault="00874A93" w:rsidP="00874A93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kern w:val="0"/>
        </w:rPr>
      </w:pPr>
    </w:p>
    <w:p w14:paraId="4483A5E2" w14:textId="77777777" w:rsidR="00874A93" w:rsidRPr="00874A93" w:rsidRDefault="00874A93" w:rsidP="00874A93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874A93">
        <w:rPr>
          <w:rFonts w:ascii="Arial" w:hAnsi="Arial" w:cs="Arial"/>
          <w:b/>
          <w:bCs/>
          <w:kern w:val="0"/>
        </w:rPr>
        <w:t>Změnový list č. 18</w:t>
      </w:r>
      <w:r w:rsidRPr="00874A93">
        <w:rPr>
          <w:rFonts w:ascii="Arial" w:hAnsi="Arial" w:cs="Arial"/>
          <w:kern w:val="0"/>
        </w:rPr>
        <w:t xml:space="preserve"> řeší úpravu konstrukčního řešení střechy výtahové šachty včetně navazujících architektonických prvků fasády. Změna byla provedena na základě dohody s projektanty a zástupci Magistrátu města Karlovy Vary - odboru památkové péče a NPÚ- územního pracoviště v Lokti.</w:t>
      </w:r>
    </w:p>
    <w:p w14:paraId="097FA44C" w14:textId="77777777" w:rsidR="00874A93" w:rsidRPr="00874A93" w:rsidRDefault="00874A93" w:rsidP="00874A93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kern w:val="0"/>
        </w:rPr>
      </w:pPr>
      <w:r w:rsidRPr="00874A93">
        <w:rPr>
          <w:rFonts w:ascii="Arial" w:hAnsi="Arial" w:cs="Arial"/>
          <w:kern w:val="0"/>
        </w:rPr>
        <w:t>Odůvodnění změny:</w:t>
      </w:r>
    </w:p>
    <w:p w14:paraId="168B79E1" w14:textId="5279F5B1" w:rsidR="00874A93" w:rsidRPr="00874A93" w:rsidRDefault="00874A93" w:rsidP="00874A93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kern w:val="0"/>
        </w:rPr>
      </w:pPr>
      <w:r w:rsidRPr="00874A93">
        <w:rPr>
          <w:rFonts w:ascii="Arial" w:hAnsi="Arial" w:cs="Arial"/>
          <w:kern w:val="0"/>
        </w:rPr>
        <w:t xml:space="preserve">V rámci projednání s orgánem památkové péče a projektanty byla upravena konstrukce střechy výtahové šachty s ohledem na historický charakter objektu. Změna zahrnuje: </w:t>
      </w:r>
    </w:p>
    <w:p w14:paraId="7FCF63BC" w14:textId="77777777" w:rsidR="00874A93" w:rsidRPr="00874A93" w:rsidRDefault="00874A93" w:rsidP="00874A93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kern w:val="0"/>
        </w:rPr>
      </w:pPr>
      <w:r w:rsidRPr="00874A93">
        <w:rPr>
          <w:rFonts w:ascii="Arial" w:hAnsi="Arial" w:cs="Arial"/>
          <w:kern w:val="0"/>
        </w:rPr>
        <w:t>- úpravu tvaru a sklonu střechy šachty,</w:t>
      </w:r>
    </w:p>
    <w:p w14:paraId="52321513" w14:textId="77777777" w:rsidR="00874A93" w:rsidRPr="00874A93" w:rsidRDefault="00874A93" w:rsidP="00874A93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kern w:val="0"/>
        </w:rPr>
      </w:pPr>
      <w:r w:rsidRPr="00874A93">
        <w:rPr>
          <w:rFonts w:ascii="Arial" w:hAnsi="Arial" w:cs="Arial"/>
          <w:kern w:val="0"/>
        </w:rPr>
        <w:t>- začlenění ozdobné římsy do střešní konstrukce,</w:t>
      </w:r>
    </w:p>
    <w:p w14:paraId="73F99C39" w14:textId="2BD375E6" w:rsidR="00874A93" w:rsidRPr="00874A93" w:rsidRDefault="00874A93" w:rsidP="00874A93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kern w:val="0"/>
        </w:rPr>
      </w:pPr>
      <w:r w:rsidRPr="00874A93">
        <w:rPr>
          <w:rFonts w:ascii="Arial" w:hAnsi="Arial" w:cs="Arial"/>
          <w:kern w:val="0"/>
        </w:rPr>
        <w:t>- doplnění fasádních prvků v návaznosti na okolní historické prvky.</w:t>
      </w:r>
    </w:p>
    <w:p w14:paraId="2B929FE2" w14:textId="49EB3CE7" w:rsidR="00874A93" w:rsidRDefault="00874A93" w:rsidP="00874A93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kern w:val="0"/>
        </w:rPr>
      </w:pPr>
      <w:r w:rsidRPr="00874A93">
        <w:rPr>
          <w:rFonts w:ascii="Arial" w:hAnsi="Arial" w:cs="Arial"/>
          <w:kern w:val="0"/>
        </w:rPr>
        <w:t>Veškeré změny zároveň respektují požadavky na správný odvod dešťových vod z navazujících střešních ploch a zajišťují plnou funkčnost a vodotěsnost celé střešní konstrukce.</w:t>
      </w:r>
    </w:p>
    <w:p w14:paraId="4D7000AB" w14:textId="77777777" w:rsidR="00BE3D2E" w:rsidRDefault="00BE3D2E" w:rsidP="00874A93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kern w:val="0"/>
        </w:rPr>
      </w:pPr>
    </w:p>
    <w:p w14:paraId="2C92D2B6" w14:textId="3C23CFE5" w:rsidR="00BE3D2E" w:rsidRPr="00BE3D2E" w:rsidRDefault="00BE3D2E" w:rsidP="00BE3D2E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BE3D2E">
        <w:rPr>
          <w:rFonts w:ascii="Arial" w:hAnsi="Arial" w:cs="Arial"/>
          <w:b/>
          <w:bCs/>
          <w:kern w:val="0"/>
        </w:rPr>
        <w:t xml:space="preserve">Změnový list č. 19 </w:t>
      </w:r>
      <w:r w:rsidRPr="00BE3D2E">
        <w:rPr>
          <w:rFonts w:ascii="Arial" w:hAnsi="Arial" w:cs="Arial"/>
          <w:kern w:val="0"/>
        </w:rPr>
        <w:t>řeší tři dílčí úpravy – statické řešení podlahy v místnosti č. 101, úpravu rozsahu montáže SDK podhledu v místnosti č. 104 a změnu rozměrů zrcadel v návaznosti na osazení ostatních prvků.</w:t>
      </w:r>
    </w:p>
    <w:p w14:paraId="4EA33997" w14:textId="77777777" w:rsidR="00BE3D2E" w:rsidRPr="00BE3D2E" w:rsidRDefault="00BE3D2E" w:rsidP="00BE3D2E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kern w:val="0"/>
        </w:rPr>
      </w:pPr>
      <w:r w:rsidRPr="00BE3D2E">
        <w:rPr>
          <w:rFonts w:ascii="Arial" w:hAnsi="Arial" w:cs="Arial"/>
          <w:kern w:val="0"/>
        </w:rPr>
        <w:t>Odůvodnění změny:</w:t>
      </w:r>
    </w:p>
    <w:p w14:paraId="66E53DA1" w14:textId="77777777" w:rsidR="00BE3D2E" w:rsidRPr="00BE3D2E" w:rsidRDefault="00BE3D2E" w:rsidP="00BE3D2E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kern w:val="0"/>
        </w:rPr>
      </w:pPr>
      <w:r w:rsidRPr="00BE3D2E">
        <w:rPr>
          <w:rFonts w:ascii="Arial" w:hAnsi="Arial" w:cs="Arial"/>
          <w:kern w:val="0"/>
        </w:rPr>
        <w:t>1. Strop – V místnosti č. 101 byl po demontáži původních vrstev podlahy odhalen nevyhovující prostup po starém schodišti, který neumožňuje bezpečné uložení nové podlahové skladby dle navrženého řešení. Z důvodu statické únosnosti bylo nutné navrhnout a provést nové nosné řešení stropní konstrukce.</w:t>
      </w:r>
    </w:p>
    <w:p w14:paraId="037A3949" w14:textId="77777777" w:rsidR="00BE3D2E" w:rsidRPr="00BE3D2E" w:rsidRDefault="00BE3D2E" w:rsidP="00BE3D2E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kern w:val="0"/>
        </w:rPr>
      </w:pPr>
    </w:p>
    <w:p w14:paraId="02F4594D" w14:textId="77777777" w:rsidR="00BE3D2E" w:rsidRPr="00BE3D2E" w:rsidRDefault="00BE3D2E" w:rsidP="00BE3D2E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kern w:val="0"/>
        </w:rPr>
      </w:pPr>
      <w:r w:rsidRPr="00BE3D2E">
        <w:rPr>
          <w:rFonts w:ascii="Arial" w:hAnsi="Arial" w:cs="Arial"/>
          <w:kern w:val="0"/>
        </w:rPr>
        <w:t>2. SDK podhled – V místnosti č. 104 byl již v nedávné době proveden SDK podhled v rámci jiné etapy rekonstrukce. Nová instalace SDK podhledu zde není nutná, a proto byla z těchto prací vyjmuta.</w:t>
      </w:r>
    </w:p>
    <w:p w14:paraId="73127FCA" w14:textId="77777777" w:rsidR="00BE3D2E" w:rsidRPr="00BE3D2E" w:rsidRDefault="00BE3D2E" w:rsidP="00BE3D2E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kern w:val="0"/>
        </w:rPr>
      </w:pPr>
    </w:p>
    <w:p w14:paraId="6973CF24" w14:textId="27BD57A8" w:rsidR="00AE43C1" w:rsidRDefault="00BE3D2E" w:rsidP="00BE3D2E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kern w:val="0"/>
        </w:rPr>
      </w:pPr>
      <w:r w:rsidRPr="00BE3D2E">
        <w:rPr>
          <w:rFonts w:ascii="Arial" w:hAnsi="Arial" w:cs="Arial"/>
          <w:kern w:val="0"/>
        </w:rPr>
        <w:t>3. Zrcadla – V návaznosti na montáž svítidel a dalších zařizovacích předmětů dle projektové dokumentace nad umyvadla bylo nutné upravit původní rozměry zrcadel tak, aby odpovídala reálnému rozmístění a zajišťovala požadovanou funkčnost a vzhled.</w:t>
      </w:r>
    </w:p>
    <w:p w14:paraId="7EF565A7" w14:textId="77777777" w:rsidR="00BE3D2E" w:rsidRDefault="00BE3D2E" w:rsidP="00BE3D2E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kern w:val="0"/>
        </w:rPr>
      </w:pPr>
    </w:p>
    <w:p w14:paraId="4F511817" w14:textId="6D9E4CD6" w:rsidR="00BE3D2E" w:rsidRPr="00874A93" w:rsidRDefault="00BE3D2E" w:rsidP="00BE3D2E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BE3D2E">
        <w:rPr>
          <w:rFonts w:ascii="Arial" w:hAnsi="Arial" w:cs="Arial"/>
          <w:b/>
          <w:bCs/>
          <w:kern w:val="0"/>
        </w:rPr>
        <w:t>Změnový list č. 20</w:t>
      </w:r>
      <w:r w:rsidRPr="00BE3D2E">
        <w:rPr>
          <w:rFonts w:ascii="Arial" w:hAnsi="Arial" w:cs="Arial"/>
          <w:kern w:val="0"/>
        </w:rPr>
        <w:t xml:space="preserve"> řeší úpravu rozměrů dveří a ocelových zárubní v několika místnostech objektu.</w:t>
      </w:r>
    </w:p>
    <w:p w14:paraId="55FC89CB" w14:textId="77777777" w:rsidR="00BE3D2E" w:rsidRPr="00BE3D2E" w:rsidRDefault="00BE3D2E" w:rsidP="00BE3D2E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kern w:val="0"/>
        </w:rPr>
      </w:pPr>
      <w:r w:rsidRPr="00BE3D2E">
        <w:rPr>
          <w:rFonts w:ascii="Arial" w:hAnsi="Arial" w:cs="Arial"/>
          <w:kern w:val="0"/>
        </w:rPr>
        <w:t>Odůvodnění změny:</w:t>
      </w:r>
    </w:p>
    <w:p w14:paraId="68767479" w14:textId="543F04E4" w:rsidR="00AE43C1" w:rsidRDefault="00BE3D2E" w:rsidP="00BE3D2E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kern w:val="0"/>
        </w:rPr>
      </w:pPr>
      <w:r w:rsidRPr="00BE3D2E">
        <w:rPr>
          <w:rFonts w:ascii="Arial" w:hAnsi="Arial" w:cs="Arial"/>
          <w:kern w:val="0"/>
        </w:rPr>
        <w:t>Na základě přesného zaměření na stavbě bylo zjištěno, že v místnostech č. 108a, 110a, 111, 113.1, 209a, 210a, 212a, 306a, 308a, 309a, 311a, 408a a 409a není možné osadit dveře a zárubně ve standardním projektovaném rozměru 800/1970 mm. Stavební dispozice v daných místech (šířky zdí, návaznosti na konstrukce a rozvody) neumožňují instalaci v tomto rozměru. Z tohoto důvodu bylo přistoupeno ke změně projektovaného rozměru dveří na šířku 700 mm při zachování výšky 1970 mm.</w:t>
      </w:r>
    </w:p>
    <w:p w14:paraId="10E94A04" w14:textId="6B47E2D6" w:rsidR="0040276F" w:rsidRPr="0040276F" w:rsidRDefault="0040276F" w:rsidP="0040276F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</w:rPr>
      </w:pPr>
      <w:r w:rsidRPr="0040276F">
        <w:rPr>
          <w:rFonts w:ascii="Arial" w:hAnsi="Arial" w:cs="Arial"/>
          <w:b/>
          <w:bCs/>
          <w:kern w:val="0"/>
        </w:rPr>
        <w:t>Změnový list č. 21</w:t>
      </w:r>
    </w:p>
    <w:p w14:paraId="22225109" w14:textId="77777777" w:rsidR="0040276F" w:rsidRPr="0040276F" w:rsidRDefault="0040276F" w:rsidP="0040276F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kern w:val="0"/>
        </w:rPr>
      </w:pPr>
      <w:r w:rsidRPr="0040276F">
        <w:rPr>
          <w:rFonts w:ascii="Arial" w:hAnsi="Arial" w:cs="Arial"/>
          <w:kern w:val="0"/>
        </w:rPr>
        <w:t>Změnový list č. 21 řeší úpravu rozsahu realizovaného keramického soklu dle skutečně provedených prací.</w:t>
      </w:r>
    </w:p>
    <w:p w14:paraId="198B9CBD" w14:textId="77777777" w:rsidR="0040276F" w:rsidRPr="0040276F" w:rsidRDefault="0040276F" w:rsidP="0040276F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kern w:val="0"/>
        </w:rPr>
      </w:pPr>
      <w:r w:rsidRPr="0040276F">
        <w:rPr>
          <w:rFonts w:ascii="Arial" w:hAnsi="Arial" w:cs="Arial"/>
          <w:kern w:val="0"/>
        </w:rPr>
        <w:t>Odůvodnění změny:</w:t>
      </w:r>
    </w:p>
    <w:p w14:paraId="1658E3FF" w14:textId="1C08C9AA" w:rsidR="00AE43C1" w:rsidRDefault="0040276F" w:rsidP="0040276F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kern w:val="0"/>
        </w:rPr>
      </w:pPr>
      <w:r w:rsidRPr="0040276F">
        <w:rPr>
          <w:rFonts w:ascii="Arial" w:hAnsi="Arial" w:cs="Arial"/>
          <w:kern w:val="0"/>
        </w:rPr>
        <w:t xml:space="preserve">Na základě rozsahu skutečně provedených prací bylo nutné upravit množství u položek pro montáž a dodávku keramického soklu. Z důvodu provedení obvodových </w:t>
      </w:r>
      <w:r w:rsidRPr="0040276F">
        <w:rPr>
          <w:rFonts w:ascii="Arial" w:hAnsi="Arial" w:cs="Arial"/>
          <w:kern w:val="0"/>
        </w:rPr>
        <w:lastRenderedPageBreak/>
        <w:t>stěn v 1. PP z režného zdiva byla montáž a dodávka soklu v příslušném množství vypuštěna.</w:t>
      </w:r>
    </w:p>
    <w:p w14:paraId="14348122" w14:textId="77777777" w:rsidR="00AE43C1" w:rsidRPr="006E6A05" w:rsidRDefault="00AE43C1" w:rsidP="00982943">
      <w:pPr>
        <w:pStyle w:val="Odstavecseseznamem"/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hAnsi="Arial" w:cs="Arial"/>
          <w:kern w:val="0"/>
        </w:rPr>
      </w:pPr>
    </w:p>
    <w:p w14:paraId="179A0438" w14:textId="2E65EFA5" w:rsidR="006E6A05" w:rsidRPr="00486F9D" w:rsidRDefault="006E6A05" w:rsidP="00A247B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trike/>
          <w:kern w:val="0"/>
        </w:rPr>
      </w:pPr>
      <w:r w:rsidRPr="006E6A05">
        <w:rPr>
          <w:rFonts w:ascii="Arial" w:hAnsi="Arial" w:cs="Arial"/>
          <w:kern w:val="0"/>
        </w:rPr>
        <w:t>Dodatek č</w:t>
      </w:r>
      <w:r w:rsidR="00AE43C1">
        <w:rPr>
          <w:rFonts w:ascii="Arial" w:hAnsi="Arial" w:cs="Arial"/>
          <w:kern w:val="0"/>
        </w:rPr>
        <w:t>.2</w:t>
      </w:r>
      <w:r w:rsidRPr="006E6A05">
        <w:rPr>
          <w:rFonts w:ascii="Arial" w:hAnsi="Arial" w:cs="Arial"/>
          <w:kern w:val="0"/>
        </w:rPr>
        <w:t xml:space="preserve"> je uzavírán z důvodu změny závazku ze smlouvy o dílo, dle § 222 odst. 4</w:t>
      </w:r>
      <w:r w:rsidR="00614AD0">
        <w:rPr>
          <w:rFonts w:ascii="Arial" w:hAnsi="Arial" w:cs="Arial"/>
          <w:kern w:val="0"/>
        </w:rPr>
        <w:t xml:space="preserve"> a</w:t>
      </w:r>
      <w:r w:rsidRPr="006E6A05">
        <w:rPr>
          <w:rFonts w:ascii="Arial" w:hAnsi="Arial" w:cs="Arial"/>
          <w:kern w:val="0"/>
        </w:rPr>
        <w:t xml:space="preserve"> 6 zákona č. 134/2016 Sb., o zadávání veřejných zakázek, ve znění pozdějších předpisů (dále jen „ZZVZ“)</w:t>
      </w:r>
      <w:r w:rsidR="00690C38">
        <w:rPr>
          <w:rFonts w:ascii="Arial" w:hAnsi="Arial" w:cs="Arial"/>
          <w:kern w:val="0"/>
        </w:rPr>
        <w:t>.</w:t>
      </w:r>
      <w:r w:rsidRPr="006E6A05">
        <w:rPr>
          <w:rFonts w:ascii="Arial" w:hAnsi="Arial" w:cs="Arial"/>
          <w:kern w:val="0"/>
        </w:rPr>
        <w:t xml:space="preserve"> Dodatečné práce, vícepráce a méněpráce, které jsou specifikovány ve změnových </w:t>
      </w:r>
      <w:r w:rsidRPr="00531A53">
        <w:rPr>
          <w:rFonts w:ascii="Arial" w:hAnsi="Arial" w:cs="Arial"/>
          <w:kern w:val="0"/>
        </w:rPr>
        <w:t>listech 1</w:t>
      </w:r>
      <w:r w:rsidR="00AE43C1">
        <w:rPr>
          <w:rFonts w:ascii="Arial" w:hAnsi="Arial" w:cs="Arial"/>
          <w:kern w:val="0"/>
        </w:rPr>
        <w:t>4</w:t>
      </w:r>
      <w:r w:rsidRPr="00531A53">
        <w:rPr>
          <w:rFonts w:ascii="Arial" w:hAnsi="Arial" w:cs="Arial"/>
          <w:kern w:val="0"/>
        </w:rPr>
        <w:t>-</w:t>
      </w:r>
      <w:r w:rsidR="00AE43C1">
        <w:rPr>
          <w:rFonts w:ascii="Arial" w:hAnsi="Arial" w:cs="Arial"/>
          <w:kern w:val="0"/>
        </w:rPr>
        <w:t>2</w:t>
      </w:r>
      <w:r w:rsidR="0040276F">
        <w:rPr>
          <w:rFonts w:ascii="Arial" w:hAnsi="Arial" w:cs="Arial"/>
          <w:kern w:val="0"/>
        </w:rPr>
        <w:t>1</w:t>
      </w:r>
      <w:r w:rsidRPr="00531A53">
        <w:rPr>
          <w:rFonts w:ascii="Arial" w:hAnsi="Arial" w:cs="Arial"/>
          <w:kern w:val="0"/>
        </w:rPr>
        <w:t xml:space="preserve"> a tvoří přílohu č. 1</w:t>
      </w:r>
      <w:r w:rsidR="00874A93">
        <w:rPr>
          <w:rFonts w:ascii="Arial" w:hAnsi="Arial" w:cs="Arial"/>
          <w:kern w:val="0"/>
        </w:rPr>
        <w:t>4-2</w:t>
      </w:r>
      <w:r w:rsidR="0040276F">
        <w:rPr>
          <w:rFonts w:ascii="Arial" w:hAnsi="Arial" w:cs="Arial"/>
          <w:kern w:val="0"/>
        </w:rPr>
        <w:t>1</w:t>
      </w:r>
      <w:r w:rsidRPr="00531A53">
        <w:rPr>
          <w:rFonts w:ascii="Arial" w:hAnsi="Arial" w:cs="Arial"/>
          <w:kern w:val="0"/>
        </w:rPr>
        <w:t xml:space="preserve"> dodatku č. </w:t>
      </w:r>
      <w:r w:rsidR="00AE43C1">
        <w:rPr>
          <w:rFonts w:ascii="Arial" w:hAnsi="Arial" w:cs="Arial"/>
          <w:kern w:val="0"/>
        </w:rPr>
        <w:t>2</w:t>
      </w:r>
      <w:r w:rsidRPr="00531A53">
        <w:rPr>
          <w:rFonts w:ascii="Arial" w:hAnsi="Arial" w:cs="Arial"/>
          <w:kern w:val="0"/>
        </w:rPr>
        <w:t>, nemění povahu veřejné zakázky. Hodnota změn závazku provedených v souladu s § 222</w:t>
      </w:r>
      <w:r w:rsidRPr="006E6A05">
        <w:rPr>
          <w:rFonts w:ascii="Arial" w:hAnsi="Arial" w:cs="Arial"/>
          <w:kern w:val="0"/>
        </w:rPr>
        <w:t xml:space="preserve"> odst. 4 ZZVZ je nižší než 15% původní hodnoty závazku. Změny závazku provedené v souladu s § 222 odst. 6 ZZVZ nemohl zadavatel jednající náležitou péčí předvídat. Cenový nárůst změn provedených v souladu s § 222 odst. 6 je ve svém souhrnu nižší než 30% původní hodnoty závazku. </w:t>
      </w:r>
    </w:p>
    <w:p w14:paraId="3A4C3055" w14:textId="25D4C102" w:rsidR="00347128" w:rsidRPr="00395E0C" w:rsidRDefault="00A247BB" w:rsidP="001E6A5E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395E0C">
        <w:rPr>
          <w:rFonts w:ascii="Arial" w:hAnsi="Arial" w:cs="Arial"/>
          <w:kern w:val="0"/>
        </w:rPr>
        <w:t>Smluvní strany se dohodly na změně čl. II. Specifikace díla odst. 2.</w:t>
      </w:r>
      <w:r w:rsidR="00286958" w:rsidRPr="00395E0C">
        <w:rPr>
          <w:rFonts w:ascii="Arial" w:hAnsi="Arial" w:cs="Arial"/>
          <w:kern w:val="0"/>
        </w:rPr>
        <w:t>3</w:t>
      </w:r>
      <w:r w:rsidRPr="00395E0C">
        <w:rPr>
          <w:rFonts w:ascii="Arial" w:hAnsi="Arial" w:cs="Arial"/>
          <w:kern w:val="0"/>
        </w:rPr>
        <w:t xml:space="preserve"> smlouvy o dílo a s ohledem na výše uvedené se doplňuje o vícepráce a méněpráce, které jsou specifikovány ve změnových listech č. </w:t>
      </w:r>
      <w:r w:rsidR="00AE43C1" w:rsidRPr="00395E0C">
        <w:rPr>
          <w:rFonts w:ascii="Arial" w:hAnsi="Arial" w:cs="Arial"/>
          <w:kern w:val="0"/>
        </w:rPr>
        <w:t>14, 15, 16, 17, 18, 19, 20</w:t>
      </w:r>
      <w:r w:rsidR="0040276F">
        <w:rPr>
          <w:rFonts w:ascii="Arial" w:hAnsi="Arial" w:cs="Arial"/>
          <w:kern w:val="0"/>
        </w:rPr>
        <w:t>, 21</w:t>
      </w:r>
      <w:r w:rsidRPr="00395E0C">
        <w:rPr>
          <w:rFonts w:ascii="Arial" w:hAnsi="Arial" w:cs="Arial"/>
          <w:kern w:val="0"/>
        </w:rPr>
        <w:t xml:space="preserve"> ze kterých vyplývá:</w:t>
      </w:r>
    </w:p>
    <w:p w14:paraId="0A9AB363" w14:textId="77777777" w:rsidR="00142EA0" w:rsidRDefault="00142EA0" w:rsidP="0034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11F7352E" w14:textId="77777777" w:rsidR="00347128" w:rsidRDefault="00347128" w:rsidP="0034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00B426DB" w14:textId="77777777" w:rsidR="00347128" w:rsidRDefault="00347128" w:rsidP="0034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252E426D" w14:textId="77777777" w:rsidR="00347128" w:rsidRDefault="00347128" w:rsidP="0034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5C46B741" w14:textId="77777777" w:rsidR="00347128" w:rsidRDefault="00347128" w:rsidP="0034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01FB542C" w14:textId="77777777" w:rsidR="00347128" w:rsidRPr="00347128" w:rsidRDefault="00347128" w:rsidP="003471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04BFB99F" w14:textId="77777777" w:rsidR="00A247BB" w:rsidRDefault="00A247BB" w:rsidP="00A247BB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kern w:val="0"/>
        </w:rPr>
      </w:pPr>
    </w:p>
    <w:p w14:paraId="079F4294" w14:textId="4C8C5F2F" w:rsidR="00A247BB" w:rsidRPr="008C79F9" w:rsidRDefault="00A247BB" w:rsidP="00A247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8C79F9">
        <w:rPr>
          <w:rFonts w:ascii="Arial" w:hAnsi="Arial" w:cs="Arial"/>
          <w:kern w:val="0"/>
        </w:rPr>
        <w:t>ZMĚNA ZÁVAZKU ZE SMLOUVY NA VEŘEJNOU ZAKÁZKU</w:t>
      </w:r>
      <w:r w:rsidR="007A44AC" w:rsidRPr="008C79F9">
        <w:rPr>
          <w:rFonts w:ascii="Arial" w:hAnsi="Arial" w:cs="Arial"/>
          <w:kern w:val="0"/>
        </w:rPr>
        <w:t xml:space="preserve"> </w:t>
      </w:r>
      <w:r w:rsidR="00DC63E6" w:rsidRPr="008C79F9">
        <w:rPr>
          <w:rFonts w:ascii="Arial" w:hAnsi="Arial" w:cs="Arial"/>
          <w:kern w:val="0"/>
        </w:rPr>
        <w:t>§ 222 odst. 4 ZZVZ</w:t>
      </w:r>
      <w:r w:rsidR="007A44AC" w:rsidRPr="008C79F9">
        <w:rPr>
          <w:rFonts w:ascii="Arial" w:hAnsi="Arial" w:cs="Arial"/>
          <w:kern w:val="0"/>
        </w:rPr>
        <w:t>:</w:t>
      </w:r>
    </w:p>
    <w:p w14:paraId="7E2FE7C9" w14:textId="77777777" w:rsidR="007A44AC" w:rsidRPr="008C79F9" w:rsidRDefault="007A44AC" w:rsidP="00A247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30"/>
        <w:gridCol w:w="2546"/>
        <w:gridCol w:w="1530"/>
        <w:gridCol w:w="1530"/>
        <w:gridCol w:w="1539"/>
        <w:gridCol w:w="1187"/>
      </w:tblGrid>
      <w:tr w:rsidR="00DC63E6" w:rsidRPr="008C79F9" w14:paraId="72E545E8" w14:textId="5DE85628" w:rsidTr="00DC63E6">
        <w:tc>
          <w:tcPr>
            <w:tcW w:w="730" w:type="dxa"/>
          </w:tcPr>
          <w:p w14:paraId="390B2466" w14:textId="13823DAE" w:rsidR="00DC63E6" w:rsidRPr="008C79F9" w:rsidRDefault="00DC63E6" w:rsidP="00A247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</w:rPr>
            </w:pPr>
            <w:bookmarkStart w:id="2" w:name="_Hlk198559298"/>
            <w:r w:rsidRPr="008C79F9">
              <w:rPr>
                <w:rFonts w:ascii="Arial" w:hAnsi="Arial" w:cs="Arial"/>
                <w:b/>
                <w:bCs/>
                <w:kern w:val="0"/>
              </w:rPr>
              <w:t>ZL č.</w:t>
            </w:r>
          </w:p>
        </w:tc>
        <w:tc>
          <w:tcPr>
            <w:tcW w:w="2546" w:type="dxa"/>
          </w:tcPr>
          <w:p w14:paraId="7B803D42" w14:textId="6E192229" w:rsidR="00DC63E6" w:rsidRPr="008C79F9" w:rsidRDefault="00DC63E6" w:rsidP="00A247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</w:rPr>
            </w:pPr>
            <w:r w:rsidRPr="008C79F9">
              <w:rPr>
                <w:rFonts w:ascii="Arial" w:hAnsi="Arial" w:cs="Arial"/>
                <w:b/>
                <w:bCs/>
                <w:kern w:val="0"/>
              </w:rPr>
              <w:t>Popis jednotlivých ZL</w:t>
            </w:r>
          </w:p>
        </w:tc>
        <w:tc>
          <w:tcPr>
            <w:tcW w:w="1530" w:type="dxa"/>
          </w:tcPr>
          <w:p w14:paraId="04DAA59D" w14:textId="77777777" w:rsidR="00DC63E6" w:rsidRPr="008C79F9" w:rsidRDefault="00DC63E6" w:rsidP="00A247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</w:rPr>
            </w:pPr>
            <w:r w:rsidRPr="008C79F9">
              <w:rPr>
                <w:rFonts w:ascii="Arial" w:hAnsi="Arial" w:cs="Arial"/>
                <w:b/>
                <w:bCs/>
                <w:kern w:val="0"/>
              </w:rPr>
              <w:t>Rozšíření (+)</w:t>
            </w:r>
          </w:p>
          <w:p w14:paraId="01BB15E0" w14:textId="5D5CC55E" w:rsidR="00DC63E6" w:rsidRPr="008C79F9" w:rsidRDefault="00DC63E6" w:rsidP="00A247B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  <w:kern w:val="0"/>
              </w:rPr>
            </w:pPr>
            <w:r w:rsidRPr="008C79F9">
              <w:rPr>
                <w:rFonts w:ascii="Arial" w:hAnsi="Arial" w:cs="Arial"/>
                <w:i/>
                <w:iCs/>
                <w:kern w:val="0"/>
              </w:rPr>
              <w:t>(Kč bez DPH)</w:t>
            </w:r>
          </w:p>
        </w:tc>
        <w:tc>
          <w:tcPr>
            <w:tcW w:w="1530" w:type="dxa"/>
          </w:tcPr>
          <w:p w14:paraId="3CDF3780" w14:textId="77777777" w:rsidR="00DC63E6" w:rsidRPr="008C79F9" w:rsidRDefault="00DC63E6" w:rsidP="00A247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</w:rPr>
            </w:pPr>
            <w:r w:rsidRPr="008C79F9">
              <w:rPr>
                <w:rFonts w:ascii="Arial" w:hAnsi="Arial" w:cs="Arial"/>
                <w:b/>
                <w:bCs/>
                <w:kern w:val="0"/>
              </w:rPr>
              <w:t>Zúžení (-)</w:t>
            </w:r>
          </w:p>
          <w:p w14:paraId="0142E076" w14:textId="4FE0F79D" w:rsidR="00DC63E6" w:rsidRPr="008C79F9" w:rsidRDefault="00DC63E6" w:rsidP="00A247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</w:rPr>
            </w:pPr>
            <w:r w:rsidRPr="008C79F9">
              <w:rPr>
                <w:rFonts w:ascii="Arial" w:hAnsi="Arial" w:cs="Arial"/>
                <w:i/>
                <w:iCs/>
                <w:kern w:val="0"/>
              </w:rPr>
              <w:t>(Kč bez DPH)</w:t>
            </w:r>
          </w:p>
        </w:tc>
        <w:tc>
          <w:tcPr>
            <w:tcW w:w="1539" w:type="dxa"/>
          </w:tcPr>
          <w:p w14:paraId="184EEA64" w14:textId="77777777" w:rsidR="00DC63E6" w:rsidRPr="008C79F9" w:rsidRDefault="00DC63E6" w:rsidP="007A44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</w:rPr>
            </w:pPr>
            <w:r w:rsidRPr="008C79F9">
              <w:rPr>
                <w:rFonts w:ascii="Arial" w:hAnsi="Arial" w:cs="Arial"/>
                <w:b/>
                <w:bCs/>
                <w:kern w:val="0"/>
              </w:rPr>
              <w:t>ZL</w:t>
            </w:r>
          </w:p>
          <w:p w14:paraId="2682B6AD" w14:textId="77777777" w:rsidR="00DC63E6" w:rsidRPr="008C79F9" w:rsidRDefault="00DC63E6" w:rsidP="007A44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</w:rPr>
            </w:pPr>
            <w:r w:rsidRPr="008C79F9">
              <w:rPr>
                <w:rFonts w:ascii="Arial" w:hAnsi="Arial" w:cs="Arial"/>
                <w:b/>
                <w:bCs/>
                <w:kern w:val="0"/>
              </w:rPr>
              <w:t>vícepráce (+);</w:t>
            </w:r>
          </w:p>
          <w:p w14:paraId="72D366DE" w14:textId="77777777" w:rsidR="00DC63E6" w:rsidRPr="008C79F9" w:rsidRDefault="00DC63E6" w:rsidP="007A44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</w:rPr>
            </w:pPr>
            <w:r w:rsidRPr="008C79F9">
              <w:rPr>
                <w:rFonts w:ascii="Arial" w:hAnsi="Arial" w:cs="Arial"/>
                <w:b/>
                <w:bCs/>
                <w:kern w:val="0"/>
              </w:rPr>
              <w:t>méněpráce (-)</w:t>
            </w:r>
          </w:p>
          <w:p w14:paraId="7DA9B72D" w14:textId="331E375A" w:rsidR="00DC63E6" w:rsidRPr="008C79F9" w:rsidRDefault="00DC63E6" w:rsidP="007A44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</w:rPr>
            </w:pPr>
            <w:r w:rsidRPr="008C79F9">
              <w:rPr>
                <w:rFonts w:ascii="Arial" w:hAnsi="Arial" w:cs="Arial"/>
                <w:i/>
                <w:iCs/>
                <w:kern w:val="0"/>
              </w:rPr>
              <w:t>(Kč bez DPH)</w:t>
            </w:r>
          </w:p>
        </w:tc>
        <w:tc>
          <w:tcPr>
            <w:tcW w:w="1187" w:type="dxa"/>
          </w:tcPr>
          <w:p w14:paraId="353E30F9" w14:textId="1CB8578F" w:rsidR="00DC63E6" w:rsidRPr="008C79F9" w:rsidRDefault="00DC63E6" w:rsidP="007A44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</w:rPr>
            </w:pPr>
            <w:r w:rsidRPr="008C79F9">
              <w:rPr>
                <w:rFonts w:ascii="Arial" w:hAnsi="Arial" w:cs="Arial"/>
                <w:b/>
                <w:bCs/>
                <w:kern w:val="0"/>
              </w:rPr>
              <w:t>Hotnota změny v %</w:t>
            </w:r>
          </w:p>
        </w:tc>
      </w:tr>
      <w:tr w:rsidR="00DC63E6" w:rsidRPr="008C79F9" w14:paraId="21B02DD6" w14:textId="2DE97E46" w:rsidTr="00DC63E6">
        <w:tc>
          <w:tcPr>
            <w:tcW w:w="730" w:type="dxa"/>
          </w:tcPr>
          <w:p w14:paraId="60B7B929" w14:textId="6D5042C7" w:rsidR="00DC63E6" w:rsidRPr="008C79F9" w:rsidRDefault="00E64CA4" w:rsidP="00A247BB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1</w:t>
            </w:r>
            <w:r w:rsidR="00F37575">
              <w:rPr>
                <w:rFonts w:ascii="Arial" w:hAnsi="Arial" w:cs="Arial"/>
                <w:kern w:val="0"/>
              </w:rPr>
              <w:t>4.</w:t>
            </w:r>
          </w:p>
        </w:tc>
        <w:tc>
          <w:tcPr>
            <w:tcW w:w="2546" w:type="dxa"/>
          </w:tcPr>
          <w:p w14:paraId="034738AF" w14:textId="5CA2647F" w:rsidR="00DC63E6" w:rsidRPr="008C79F9" w:rsidRDefault="00E64CA4" w:rsidP="00A247BB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eastAsia="Aptos" w:hAnsi="Arial" w:cs="Arial"/>
                <w:kern w:val="0"/>
                <w14:ligatures w14:val="none"/>
              </w:rPr>
              <w:t>Silnoproud – více + méněpráce</w:t>
            </w:r>
          </w:p>
        </w:tc>
        <w:tc>
          <w:tcPr>
            <w:tcW w:w="1530" w:type="dxa"/>
          </w:tcPr>
          <w:p w14:paraId="5E563C6F" w14:textId="64EAD25F" w:rsidR="00DC63E6" w:rsidRPr="008C79F9" w:rsidRDefault="00E64CA4" w:rsidP="005157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13</w:t>
            </w:r>
            <w:r w:rsidR="00A553A7">
              <w:rPr>
                <w:rFonts w:ascii="Arial" w:hAnsi="Arial" w:cs="Arial"/>
                <w:kern w:val="0"/>
              </w:rPr>
              <w:t xml:space="preserve">5 </w:t>
            </w:r>
            <w:r>
              <w:rPr>
                <w:rFonts w:ascii="Arial" w:hAnsi="Arial" w:cs="Arial"/>
                <w:kern w:val="0"/>
              </w:rPr>
              <w:t>041,80</w:t>
            </w:r>
          </w:p>
        </w:tc>
        <w:tc>
          <w:tcPr>
            <w:tcW w:w="1530" w:type="dxa"/>
          </w:tcPr>
          <w:p w14:paraId="2D594445" w14:textId="79532C2A" w:rsidR="00DC63E6" w:rsidRPr="008C79F9" w:rsidRDefault="000B2F73" w:rsidP="005157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 w:rsidRPr="008C79F9">
              <w:rPr>
                <w:rFonts w:ascii="Arial" w:hAnsi="Arial" w:cs="Arial"/>
                <w:kern w:val="0"/>
              </w:rPr>
              <w:t>-</w:t>
            </w:r>
            <w:r w:rsidR="00E64CA4">
              <w:rPr>
                <w:rFonts w:ascii="Arial" w:hAnsi="Arial" w:cs="Arial"/>
                <w:kern w:val="0"/>
              </w:rPr>
              <w:t>126 208</w:t>
            </w:r>
            <w:r w:rsidR="00F37575">
              <w:rPr>
                <w:rFonts w:ascii="Arial" w:hAnsi="Arial" w:cs="Arial"/>
                <w:kern w:val="0"/>
              </w:rPr>
              <w:t>,</w:t>
            </w:r>
            <w:r w:rsidR="00E64CA4">
              <w:rPr>
                <w:rFonts w:ascii="Arial" w:hAnsi="Arial" w:cs="Arial"/>
                <w:kern w:val="0"/>
              </w:rPr>
              <w:t>28</w:t>
            </w:r>
          </w:p>
        </w:tc>
        <w:tc>
          <w:tcPr>
            <w:tcW w:w="1539" w:type="dxa"/>
          </w:tcPr>
          <w:p w14:paraId="549CE2A8" w14:textId="1BBAA095" w:rsidR="00DC63E6" w:rsidRPr="008C79F9" w:rsidRDefault="00E64CA4" w:rsidP="005157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8 </w:t>
            </w:r>
            <w:r w:rsidR="002E735E">
              <w:rPr>
                <w:rFonts w:ascii="Arial" w:hAnsi="Arial" w:cs="Arial"/>
                <w:kern w:val="0"/>
              </w:rPr>
              <w:t>8</w:t>
            </w:r>
            <w:r>
              <w:rPr>
                <w:rFonts w:ascii="Arial" w:hAnsi="Arial" w:cs="Arial"/>
                <w:kern w:val="0"/>
              </w:rPr>
              <w:t>33,52</w:t>
            </w:r>
          </w:p>
        </w:tc>
        <w:tc>
          <w:tcPr>
            <w:tcW w:w="1187" w:type="dxa"/>
          </w:tcPr>
          <w:p w14:paraId="719E17A5" w14:textId="349D0E14" w:rsidR="00DC63E6" w:rsidRPr="008C79F9" w:rsidRDefault="008015A5" w:rsidP="005157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0,</w:t>
            </w:r>
            <w:r w:rsidR="00E64CA4">
              <w:rPr>
                <w:rFonts w:ascii="Arial" w:hAnsi="Arial" w:cs="Arial"/>
                <w:kern w:val="0"/>
              </w:rPr>
              <w:t>77</w:t>
            </w:r>
          </w:p>
        </w:tc>
      </w:tr>
      <w:tr w:rsidR="00DC63E6" w:rsidRPr="008C79F9" w14:paraId="0C34E93A" w14:textId="58FE1B70" w:rsidTr="00DC63E6">
        <w:tc>
          <w:tcPr>
            <w:tcW w:w="730" w:type="dxa"/>
          </w:tcPr>
          <w:p w14:paraId="7EDB264F" w14:textId="0831F51A" w:rsidR="00DC63E6" w:rsidRPr="008C79F9" w:rsidRDefault="00E64CA4" w:rsidP="00A247BB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1</w:t>
            </w:r>
            <w:r w:rsidR="00F37575">
              <w:rPr>
                <w:rFonts w:ascii="Arial" w:hAnsi="Arial" w:cs="Arial"/>
                <w:kern w:val="0"/>
              </w:rPr>
              <w:t>5.</w:t>
            </w:r>
          </w:p>
        </w:tc>
        <w:tc>
          <w:tcPr>
            <w:tcW w:w="2546" w:type="dxa"/>
          </w:tcPr>
          <w:p w14:paraId="38598E0D" w14:textId="4FD3ED7F" w:rsidR="00DC63E6" w:rsidRPr="008C79F9" w:rsidRDefault="00AB6C29" w:rsidP="00A247BB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 xml:space="preserve">ZTI </w:t>
            </w:r>
            <w:r>
              <w:rPr>
                <w:rFonts w:ascii="Arial" w:eastAsia="Aptos" w:hAnsi="Arial" w:cs="Arial"/>
                <w:kern w:val="0"/>
                <w14:ligatures w14:val="none"/>
              </w:rPr>
              <w:t>– více + méněpráce</w:t>
            </w:r>
          </w:p>
        </w:tc>
        <w:tc>
          <w:tcPr>
            <w:tcW w:w="1530" w:type="dxa"/>
          </w:tcPr>
          <w:p w14:paraId="5EAB4B2F" w14:textId="10CECC2D" w:rsidR="00DC63E6" w:rsidRPr="008C79F9" w:rsidRDefault="00A553A7" w:rsidP="005157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91 217,50</w:t>
            </w:r>
          </w:p>
        </w:tc>
        <w:tc>
          <w:tcPr>
            <w:tcW w:w="1530" w:type="dxa"/>
          </w:tcPr>
          <w:p w14:paraId="6C702855" w14:textId="0CC6241E" w:rsidR="00DC63E6" w:rsidRPr="008C79F9" w:rsidRDefault="00AB6C29" w:rsidP="005157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-</w:t>
            </w:r>
            <w:r w:rsidR="00A553A7">
              <w:rPr>
                <w:rFonts w:ascii="Arial" w:hAnsi="Arial" w:cs="Arial"/>
                <w:kern w:val="0"/>
              </w:rPr>
              <w:t>178 407,75</w:t>
            </w:r>
            <w:r>
              <w:rPr>
                <w:rFonts w:ascii="Arial" w:hAnsi="Arial" w:cs="Arial"/>
                <w:kern w:val="0"/>
              </w:rPr>
              <w:t xml:space="preserve"> </w:t>
            </w:r>
          </w:p>
        </w:tc>
        <w:tc>
          <w:tcPr>
            <w:tcW w:w="1539" w:type="dxa"/>
          </w:tcPr>
          <w:p w14:paraId="25C8320D" w14:textId="47669E2F" w:rsidR="00DC63E6" w:rsidRPr="008C79F9" w:rsidRDefault="00AB6C29" w:rsidP="005157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-</w:t>
            </w:r>
            <w:r w:rsidR="00A553A7">
              <w:rPr>
                <w:rFonts w:ascii="Arial" w:hAnsi="Arial" w:cs="Arial"/>
                <w:kern w:val="0"/>
              </w:rPr>
              <w:t>87 190,25</w:t>
            </w:r>
          </w:p>
        </w:tc>
        <w:tc>
          <w:tcPr>
            <w:tcW w:w="1187" w:type="dxa"/>
          </w:tcPr>
          <w:p w14:paraId="276F7354" w14:textId="3B785060" w:rsidR="00DC63E6" w:rsidRPr="008C79F9" w:rsidRDefault="003A4A05" w:rsidP="005157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0,79</w:t>
            </w:r>
          </w:p>
        </w:tc>
      </w:tr>
      <w:tr w:rsidR="00413168" w:rsidRPr="008C79F9" w14:paraId="00204FE9" w14:textId="77777777" w:rsidTr="00DC63E6">
        <w:tc>
          <w:tcPr>
            <w:tcW w:w="730" w:type="dxa"/>
          </w:tcPr>
          <w:p w14:paraId="67765A75" w14:textId="11B05077" w:rsidR="00413168" w:rsidRPr="008C79F9" w:rsidRDefault="003A4A05" w:rsidP="00A247BB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1</w:t>
            </w:r>
            <w:r w:rsidR="004448E4">
              <w:rPr>
                <w:rFonts w:ascii="Arial" w:hAnsi="Arial" w:cs="Arial"/>
                <w:kern w:val="0"/>
              </w:rPr>
              <w:t>6.</w:t>
            </w:r>
          </w:p>
        </w:tc>
        <w:tc>
          <w:tcPr>
            <w:tcW w:w="2546" w:type="dxa"/>
          </w:tcPr>
          <w:p w14:paraId="42791F35" w14:textId="3FA65807" w:rsidR="00413168" w:rsidRPr="008C79F9" w:rsidRDefault="003A4A05" w:rsidP="00A247BB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 w:rsidRPr="003A4A05">
              <w:rPr>
                <w:rFonts w:ascii="Arial" w:hAnsi="Arial" w:cs="Arial"/>
                <w:kern w:val="0"/>
              </w:rPr>
              <w:t>Zámečnické kce - změny</w:t>
            </w:r>
          </w:p>
        </w:tc>
        <w:tc>
          <w:tcPr>
            <w:tcW w:w="1530" w:type="dxa"/>
          </w:tcPr>
          <w:p w14:paraId="3BAF12E4" w14:textId="14871906" w:rsidR="00413168" w:rsidRPr="008C79F9" w:rsidRDefault="003A4A05" w:rsidP="005157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24 998,72</w:t>
            </w:r>
          </w:p>
        </w:tc>
        <w:tc>
          <w:tcPr>
            <w:tcW w:w="1530" w:type="dxa"/>
          </w:tcPr>
          <w:p w14:paraId="4674781D" w14:textId="72A90224" w:rsidR="00413168" w:rsidRPr="008C79F9" w:rsidRDefault="003A4A05" w:rsidP="005157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-31 099,74</w:t>
            </w:r>
          </w:p>
        </w:tc>
        <w:tc>
          <w:tcPr>
            <w:tcW w:w="1539" w:type="dxa"/>
          </w:tcPr>
          <w:p w14:paraId="7D30CEB7" w14:textId="52E506C2" w:rsidR="00413168" w:rsidRPr="008C79F9" w:rsidRDefault="003A4A05" w:rsidP="005157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-6 101,02</w:t>
            </w:r>
          </w:p>
        </w:tc>
        <w:tc>
          <w:tcPr>
            <w:tcW w:w="1187" w:type="dxa"/>
          </w:tcPr>
          <w:p w14:paraId="54774F0C" w14:textId="5342DA39" w:rsidR="00413168" w:rsidRPr="008C79F9" w:rsidRDefault="003A4A05" w:rsidP="005157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0,17</w:t>
            </w:r>
          </w:p>
        </w:tc>
      </w:tr>
      <w:tr w:rsidR="00413168" w:rsidRPr="008C79F9" w14:paraId="1E328E80" w14:textId="77777777" w:rsidTr="00DC63E6">
        <w:tc>
          <w:tcPr>
            <w:tcW w:w="730" w:type="dxa"/>
          </w:tcPr>
          <w:p w14:paraId="31DB916F" w14:textId="5E4A5D50" w:rsidR="00413168" w:rsidRPr="008C79F9" w:rsidRDefault="003A4A05" w:rsidP="00A247BB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17</w:t>
            </w:r>
            <w:r w:rsidR="004448E4">
              <w:rPr>
                <w:rFonts w:ascii="Arial" w:hAnsi="Arial" w:cs="Arial"/>
                <w:kern w:val="0"/>
              </w:rPr>
              <w:t>.</w:t>
            </w:r>
          </w:p>
        </w:tc>
        <w:tc>
          <w:tcPr>
            <w:tcW w:w="2546" w:type="dxa"/>
          </w:tcPr>
          <w:p w14:paraId="4F672F15" w14:textId="263B9F79" w:rsidR="00413168" w:rsidRPr="008C79F9" w:rsidRDefault="003A4A05" w:rsidP="00A247BB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 w:rsidRPr="003A4A05">
              <w:rPr>
                <w:rFonts w:ascii="Arial" w:hAnsi="Arial" w:cs="Arial"/>
                <w:kern w:val="0"/>
              </w:rPr>
              <w:t>Truhlářské kce - méněpráce</w:t>
            </w:r>
          </w:p>
        </w:tc>
        <w:tc>
          <w:tcPr>
            <w:tcW w:w="1530" w:type="dxa"/>
          </w:tcPr>
          <w:p w14:paraId="448617B7" w14:textId="7B9DA277" w:rsidR="00413168" w:rsidRPr="008C79F9" w:rsidRDefault="003A4A05" w:rsidP="005157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0,00</w:t>
            </w:r>
          </w:p>
        </w:tc>
        <w:tc>
          <w:tcPr>
            <w:tcW w:w="1530" w:type="dxa"/>
          </w:tcPr>
          <w:p w14:paraId="67488E36" w14:textId="01809767" w:rsidR="00413168" w:rsidRPr="008C79F9" w:rsidRDefault="003A4A05" w:rsidP="005157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-83 031,30</w:t>
            </w:r>
          </w:p>
        </w:tc>
        <w:tc>
          <w:tcPr>
            <w:tcW w:w="1539" w:type="dxa"/>
          </w:tcPr>
          <w:p w14:paraId="65849970" w14:textId="1B7ACC34" w:rsidR="00413168" w:rsidRPr="008C79F9" w:rsidRDefault="003A4A05" w:rsidP="005157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-83 031,30</w:t>
            </w:r>
          </w:p>
        </w:tc>
        <w:tc>
          <w:tcPr>
            <w:tcW w:w="1187" w:type="dxa"/>
          </w:tcPr>
          <w:p w14:paraId="2AFF4624" w14:textId="184E679B" w:rsidR="00413168" w:rsidRPr="008C79F9" w:rsidRDefault="003A4A05" w:rsidP="005157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0,24</w:t>
            </w:r>
          </w:p>
        </w:tc>
      </w:tr>
      <w:tr w:rsidR="00531A53" w:rsidRPr="008C79F9" w14:paraId="06597553" w14:textId="77777777" w:rsidTr="00DC63E6">
        <w:tc>
          <w:tcPr>
            <w:tcW w:w="730" w:type="dxa"/>
          </w:tcPr>
          <w:p w14:paraId="29F88DA6" w14:textId="75446FBE" w:rsidR="00531A53" w:rsidRPr="008C79F9" w:rsidRDefault="004448E4" w:rsidP="00A247BB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1</w:t>
            </w:r>
            <w:r w:rsidR="003A4A05">
              <w:rPr>
                <w:rFonts w:ascii="Arial" w:hAnsi="Arial" w:cs="Arial"/>
                <w:kern w:val="0"/>
              </w:rPr>
              <w:t>9</w:t>
            </w:r>
            <w:r>
              <w:rPr>
                <w:rFonts w:ascii="Arial" w:hAnsi="Arial" w:cs="Arial"/>
                <w:kern w:val="0"/>
              </w:rPr>
              <w:t>.</w:t>
            </w:r>
          </w:p>
        </w:tc>
        <w:tc>
          <w:tcPr>
            <w:tcW w:w="2546" w:type="dxa"/>
          </w:tcPr>
          <w:p w14:paraId="3F5EDA45" w14:textId="495F9012" w:rsidR="00531A53" w:rsidRPr="008C79F9" w:rsidRDefault="003A4A05" w:rsidP="00A247BB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 w:rsidRPr="003A4A05">
              <w:rPr>
                <w:rFonts w:ascii="Arial" w:hAnsi="Arial" w:cs="Arial"/>
                <w:kern w:val="0"/>
              </w:rPr>
              <w:t>Strop + SDK + obklady - více + méněpráce</w:t>
            </w:r>
          </w:p>
        </w:tc>
        <w:tc>
          <w:tcPr>
            <w:tcW w:w="1530" w:type="dxa"/>
          </w:tcPr>
          <w:p w14:paraId="34E84F0D" w14:textId="3D468A72" w:rsidR="00531A53" w:rsidRPr="008C79F9" w:rsidRDefault="003A4A05" w:rsidP="005157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27 933,79</w:t>
            </w:r>
          </w:p>
        </w:tc>
        <w:tc>
          <w:tcPr>
            <w:tcW w:w="1530" w:type="dxa"/>
          </w:tcPr>
          <w:p w14:paraId="4F2D7239" w14:textId="01D4D038" w:rsidR="00531A53" w:rsidRPr="008C79F9" w:rsidRDefault="003A4A05" w:rsidP="005157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-44 645,30</w:t>
            </w:r>
          </w:p>
        </w:tc>
        <w:tc>
          <w:tcPr>
            <w:tcW w:w="1539" w:type="dxa"/>
          </w:tcPr>
          <w:p w14:paraId="1D83E002" w14:textId="7358A0BE" w:rsidR="00531A53" w:rsidRPr="008C79F9" w:rsidRDefault="003A4A05" w:rsidP="005157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-16 711,51</w:t>
            </w:r>
          </w:p>
        </w:tc>
        <w:tc>
          <w:tcPr>
            <w:tcW w:w="1187" w:type="dxa"/>
          </w:tcPr>
          <w:p w14:paraId="67356465" w14:textId="5FAD34C6" w:rsidR="00531A53" w:rsidRPr="008C79F9" w:rsidRDefault="003A4A05" w:rsidP="005157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0,21</w:t>
            </w:r>
          </w:p>
        </w:tc>
      </w:tr>
      <w:tr w:rsidR="004448E4" w:rsidRPr="008C79F9" w14:paraId="468A052B" w14:textId="77777777" w:rsidTr="00DC63E6">
        <w:tc>
          <w:tcPr>
            <w:tcW w:w="730" w:type="dxa"/>
          </w:tcPr>
          <w:p w14:paraId="3D83144A" w14:textId="0211CBB2" w:rsidR="004448E4" w:rsidRPr="008C79F9" w:rsidRDefault="003A4A05" w:rsidP="00A247BB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20</w:t>
            </w:r>
            <w:r w:rsidR="004448E4">
              <w:rPr>
                <w:rFonts w:ascii="Arial" w:hAnsi="Arial" w:cs="Arial"/>
                <w:kern w:val="0"/>
              </w:rPr>
              <w:t>.</w:t>
            </w:r>
          </w:p>
        </w:tc>
        <w:tc>
          <w:tcPr>
            <w:tcW w:w="2546" w:type="dxa"/>
          </w:tcPr>
          <w:p w14:paraId="68AE1D7E" w14:textId="56BB457E" w:rsidR="004448E4" w:rsidRPr="008C79F9" w:rsidRDefault="003A4A05" w:rsidP="00A247BB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 w:rsidRPr="003A4A05">
              <w:rPr>
                <w:rFonts w:ascii="Arial" w:hAnsi="Arial" w:cs="Arial"/>
                <w:kern w:val="0"/>
              </w:rPr>
              <w:t>Změna rozměru dveří</w:t>
            </w:r>
          </w:p>
        </w:tc>
        <w:tc>
          <w:tcPr>
            <w:tcW w:w="1530" w:type="dxa"/>
          </w:tcPr>
          <w:p w14:paraId="7AAE56F7" w14:textId="51404C24" w:rsidR="004448E4" w:rsidRPr="008C79F9" w:rsidRDefault="00052CBB" w:rsidP="005157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303 715,10</w:t>
            </w:r>
          </w:p>
        </w:tc>
        <w:tc>
          <w:tcPr>
            <w:tcW w:w="1530" w:type="dxa"/>
          </w:tcPr>
          <w:p w14:paraId="0D4B4D07" w14:textId="50456F3D" w:rsidR="004448E4" w:rsidRPr="008C79F9" w:rsidRDefault="00052CBB" w:rsidP="005157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-302 220,</w:t>
            </w:r>
            <w:r w:rsidR="00C00570">
              <w:rPr>
                <w:rFonts w:ascii="Arial" w:hAnsi="Arial" w:cs="Arial"/>
                <w:kern w:val="0"/>
              </w:rPr>
              <w:t>10</w:t>
            </w:r>
          </w:p>
        </w:tc>
        <w:tc>
          <w:tcPr>
            <w:tcW w:w="1539" w:type="dxa"/>
          </w:tcPr>
          <w:p w14:paraId="1CD6AC6F" w14:textId="1FE8421F" w:rsidR="004448E4" w:rsidRPr="008C79F9" w:rsidRDefault="00052CBB" w:rsidP="005157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1 495,00</w:t>
            </w:r>
          </w:p>
        </w:tc>
        <w:tc>
          <w:tcPr>
            <w:tcW w:w="1187" w:type="dxa"/>
          </w:tcPr>
          <w:p w14:paraId="72A1DC36" w14:textId="0320BD5A" w:rsidR="004448E4" w:rsidRPr="008C79F9" w:rsidRDefault="00052CBB" w:rsidP="005157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1,79</w:t>
            </w:r>
          </w:p>
        </w:tc>
      </w:tr>
      <w:tr w:rsidR="003A350C" w:rsidRPr="008C79F9" w14:paraId="122BB056" w14:textId="77777777" w:rsidTr="00DC63E6">
        <w:tc>
          <w:tcPr>
            <w:tcW w:w="730" w:type="dxa"/>
          </w:tcPr>
          <w:p w14:paraId="63A1CA2D" w14:textId="1FD607B3" w:rsidR="003A350C" w:rsidRDefault="003A350C" w:rsidP="00A247BB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21.</w:t>
            </w:r>
          </w:p>
        </w:tc>
        <w:tc>
          <w:tcPr>
            <w:tcW w:w="2546" w:type="dxa"/>
          </w:tcPr>
          <w:p w14:paraId="50D5FFE1" w14:textId="184AEF8F" w:rsidR="003A350C" w:rsidRPr="003A4A05" w:rsidRDefault="00174589" w:rsidP="00A247BB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Odpočet soklů</w:t>
            </w:r>
          </w:p>
        </w:tc>
        <w:tc>
          <w:tcPr>
            <w:tcW w:w="1530" w:type="dxa"/>
          </w:tcPr>
          <w:p w14:paraId="3CC64B48" w14:textId="79405327" w:rsidR="003A350C" w:rsidRDefault="00174589" w:rsidP="005157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0,00</w:t>
            </w:r>
          </w:p>
        </w:tc>
        <w:tc>
          <w:tcPr>
            <w:tcW w:w="1530" w:type="dxa"/>
          </w:tcPr>
          <w:p w14:paraId="1E42DC41" w14:textId="15B13F5F" w:rsidR="003A350C" w:rsidRDefault="00174589" w:rsidP="005157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-107 634,49</w:t>
            </w:r>
          </w:p>
        </w:tc>
        <w:tc>
          <w:tcPr>
            <w:tcW w:w="1539" w:type="dxa"/>
          </w:tcPr>
          <w:p w14:paraId="06086DF4" w14:textId="64692E60" w:rsidR="003A350C" w:rsidRDefault="00174589" w:rsidP="005157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-107 634,49</w:t>
            </w:r>
          </w:p>
        </w:tc>
        <w:tc>
          <w:tcPr>
            <w:tcW w:w="1187" w:type="dxa"/>
          </w:tcPr>
          <w:p w14:paraId="0C6ECFEF" w14:textId="5370D0FF" w:rsidR="003A350C" w:rsidRDefault="00174589" w:rsidP="005157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0,32</w:t>
            </w:r>
          </w:p>
        </w:tc>
      </w:tr>
    </w:tbl>
    <w:bookmarkEnd w:id="2"/>
    <w:p w14:paraId="28113A98" w14:textId="3FD339E0" w:rsidR="007A44AC" w:rsidRDefault="00A2655E" w:rsidP="00A247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Hodnota</w:t>
      </w:r>
      <w:r w:rsidR="008015A5">
        <w:rPr>
          <w:rFonts w:ascii="Arial" w:hAnsi="Arial" w:cs="Arial"/>
          <w:kern w:val="0"/>
        </w:rPr>
        <w:t xml:space="preserve"> změny závazku činí </w:t>
      </w:r>
      <w:r w:rsidR="00174589">
        <w:rPr>
          <w:rFonts w:ascii="Arial" w:hAnsi="Arial" w:cs="Arial"/>
          <w:kern w:val="0"/>
        </w:rPr>
        <w:t xml:space="preserve">4,29 </w:t>
      </w:r>
      <w:r w:rsidR="008015A5">
        <w:rPr>
          <w:rFonts w:ascii="Arial" w:hAnsi="Arial" w:cs="Arial"/>
          <w:kern w:val="0"/>
        </w:rPr>
        <w:t>%</w:t>
      </w:r>
    </w:p>
    <w:p w14:paraId="06685A1D" w14:textId="6C55AC8D" w:rsidR="00126FC3" w:rsidRDefault="00126FC3" w:rsidP="00A247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DC988E5" w14:textId="77777777" w:rsidR="00126FC3" w:rsidRDefault="00126FC3" w:rsidP="00A247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F5B1065" w14:textId="77777777" w:rsidR="0040276F" w:rsidRDefault="0040276F" w:rsidP="00A247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6F84E01" w14:textId="77777777" w:rsidR="0040276F" w:rsidRDefault="0040276F" w:rsidP="00A247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C7851D4" w14:textId="77777777" w:rsidR="0040276F" w:rsidRDefault="0040276F" w:rsidP="00A247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41F71954" w14:textId="77777777" w:rsidR="0040276F" w:rsidRDefault="0040276F" w:rsidP="00A247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01B03A7" w14:textId="77777777" w:rsidR="0040276F" w:rsidRDefault="0040276F" w:rsidP="00A247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3D63D615" w14:textId="77777777" w:rsidR="0040276F" w:rsidRDefault="0040276F" w:rsidP="00A247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8BF94FA" w14:textId="77777777" w:rsidR="0040276F" w:rsidRDefault="0040276F" w:rsidP="00A247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6AC099F4" w14:textId="77777777" w:rsidR="0040276F" w:rsidRDefault="0040276F" w:rsidP="00A247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6273873" w14:textId="77777777" w:rsidR="0040276F" w:rsidRDefault="0040276F" w:rsidP="00A247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6EEB6B2" w14:textId="77777777" w:rsidR="0040276F" w:rsidRDefault="0040276F" w:rsidP="00A247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0EEB41F" w14:textId="77777777" w:rsidR="0040276F" w:rsidRDefault="0040276F" w:rsidP="00A247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279593C8" w14:textId="018A0911" w:rsidR="00126FC3" w:rsidRPr="008C79F9" w:rsidRDefault="00126FC3" w:rsidP="00126F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8C79F9">
        <w:rPr>
          <w:rFonts w:ascii="Arial" w:hAnsi="Arial" w:cs="Arial"/>
          <w:kern w:val="0"/>
        </w:rPr>
        <w:t xml:space="preserve">ZMĚNA ZÁVAZKU ZE SMLOUVY NA VEŘEJNOU ZAKÁZKU § 222 odst. </w:t>
      </w:r>
      <w:r>
        <w:rPr>
          <w:rFonts w:ascii="Arial" w:hAnsi="Arial" w:cs="Arial"/>
          <w:kern w:val="0"/>
        </w:rPr>
        <w:t>6</w:t>
      </w:r>
      <w:r w:rsidRPr="008C79F9">
        <w:rPr>
          <w:rFonts w:ascii="Arial" w:hAnsi="Arial" w:cs="Arial"/>
          <w:kern w:val="0"/>
        </w:rPr>
        <w:t xml:space="preserve"> ZZVZ:</w:t>
      </w:r>
    </w:p>
    <w:p w14:paraId="7A3EF089" w14:textId="32666E8B" w:rsidR="00A2655E" w:rsidRDefault="00A2655E" w:rsidP="00A247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1559"/>
        <w:gridCol w:w="1507"/>
        <w:gridCol w:w="1611"/>
        <w:gridCol w:w="1129"/>
      </w:tblGrid>
      <w:tr w:rsidR="00155AC1" w:rsidRPr="008C79F9" w14:paraId="0B330507" w14:textId="4989C4F8" w:rsidTr="00155AC1">
        <w:tc>
          <w:tcPr>
            <w:tcW w:w="704" w:type="dxa"/>
          </w:tcPr>
          <w:p w14:paraId="4BAF80AD" w14:textId="77777777" w:rsidR="00155AC1" w:rsidRPr="008C79F9" w:rsidRDefault="00155AC1" w:rsidP="00155A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</w:rPr>
            </w:pPr>
            <w:r w:rsidRPr="008C79F9">
              <w:rPr>
                <w:rFonts w:ascii="Arial" w:hAnsi="Arial" w:cs="Arial"/>
                <w:b/>
                <w:bCs/>
                <w:kern w:val="0"/>
              </w:rPr>
              <w:t>ZL č.</w:t>
            </w:r>
          </w:p>
        </w:tc>
        <w:tc>
          <w:tcPr>
            <w:tcW w:w="2552" w:type="dxa"/>
          </w:tcPr>
          <w:p w14:paraId="26E852E7" w14:textId="77777777" w:rsidR="00155AC1" w:rsidRPr="008C79F9" w:rsidRDefault="00155AC1" w:rsidP="00155A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</w:rPr>
            </w:pPr>
            <w:r w:rsidRPr="008C79F9">
              <w:rPr>
                <w:rFonts w:ascii="Arial" w:hAnsi="Arial" w:cs="Arial"/>
                <w:b/>
                <w:bCs/>
                <w:kern w:val="0"/>
              </w:rPr>
              <w:t>Popis jednotlivých ZL</w:t>
            </w:r>
          </w:p>
        </w:tc>
        <w:tc>
          <w:tcPr>
            <w:tcW w:w="1559" w:type="dxa"/>
          </w:tcPr>
          <w:p w14:paraId="19824CA7" w14:textId="77777777" w:rsidR="00155AC1" w:rsidRPr="008C79F9" w:rsidRDefault="00155AC1" w:rsidP="00155A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</w:rPr>
            </w:pPr>
            <w:r w:rsidRPr="008C79F9">
              <w:rPr>
                <w:rFonts w:ascii="Arial" w:hAnsi="Arial" w:cs="Arial"/>
                <w:b/>
                <w:bCs/>
                <w:kern w:val="0"/>
              </w:rPr>
              <w:t>Rozšíření (+)</w:t>
            </w:r>
          </w:p>
          <w:p w14:paraId="481A0A28" w14:textId="36C364FB" w:rsidR="00155AC1" w:rsidRPr="008C79F9" w:rsidRDefault="00155AC1" w:rsidP="00155A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</w:rPr>
            </w:pPr>
            <w:r w:rsidRPr="008C79F9">
              <w:rPr>
                <w:rFonts w:ascii="Arial" w:hAnsi="Arial" w:cs="Arial"/>
                <w:i/>
                <w:iCs/>
                <w:kern w:val="0"/>
              </w:rPr>
              <w:t>(Kč bez DPH)</w:t>
            </w:r>
          </w:p>
        </w:tc>
        <w:tc>
          <w:tcPr>
            <w:tcW w:w="1507" w:type="dxa"/>
          </w:tcPr>
          <w:p w14:paraId="0105C183" w14:textId="77777777" w:rsidR="00155AC1" w:rsidRPr="008C79F9" w:rsidRDefault="00155AC1" w:rsidP="00155A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</w:rPr>
            </w:pPr>
            <w:r w:rsidRPr="008C79F9">
              <w:rPr>
                <w:rFonts w:ascii="Arial" w:hAnsi="Arial" w:cs="Arial"/>
                <w:b/>
                <w:bCs/>
                <w:kern w:val="0"/>
              </w:rPr>
              <w:t>Zúžení (-)</w:t>
            </w:r>
          </w:p>
          <w:p w14:paraId="64A1AA4C" w14:textId="54DD6746" w:rsidR="00155AC1" w:rsidRPr="008C79F9" w:rsidRDefault="00155AC1" w:rsidP="00155A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</w:rPr>
            </w:pPr>
            <w:r w:rsidRPr="008C79F9">
              <w:rPr>
                <w:rFonts w:ascii="Arial" w:hAnsi="Arial" w:cs="Arial"/>
                <w:i/>
                <w:iCs/>
                <w:kern w:val="0"/>
              </w:rPr>
              <w:t>(Kč bez DPH)</w:t>
            </w:r>
          </w:p>
        </w:tc>
        <w:tc>
          <w:tcPr>
            <w:tcW w:w="1611" w:type="dxa"/>
          </w:tcPr>
          <w:p w14:paraId="4CCFDA79" w14:textId="77777777" w:rsidR="00155AC1" w:rsidRPr="008C79F9" w:rsidRDefault="00155AC1" w:rsidP="00155A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</w:rPr>
            </w:pPr>
            <w:r w:rsidRPr="008C79F9">
              <w:rPr>
                <w:rFonts w:ascii="Arial" w:hAnsi="Arial" w:cs="Arial"/>
                <w:b/>
                <w:bCs/>
                <w:kern w:val="0"/>
              </w:rPr>
              <w:t>ZL</w:t>
            </w:r>
          </w:p>
          <w:p w14:paraId="5CFD246E" w14:textId="77777777" w:rsidR="00155AC1" w:rsidRPr="008C79F9" w:rsidRDefault="00155AC1" w:rsidP="00155A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</w:rPr>
            </w:pPr>
            <w:r w:rsidRPr="008C79F9">
              <w:rPr>
                <w:rFonts w:ascii="Arial" w:hAnsi="Arial" w:cs="Arial"/>
                <w:b/>
                <w:bCs/>
                <w:kern w:val="0"/>
              </w:rPr>
              <w:t>vícepráce (+);</w:t>
            </w:r>
          </w:p>
          <w:p w14:paraId="766B6CF2" w14:textId="77777777" w:rsidR="00155AC1" w:rsidRPr="008C79F9" w:rsidRDefault="00155AC1" w:rsidP="00155A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</w:rPr>
            </w:pPr>
            <w:r w:rsidRPr="008C79F9">
              <w:rPr>
                <w:rFonts w:ascii="Arial" w:hAnsi="Arial" w:cs="Arial"/>
                <w:b/>
                <w:bCs/>
                <w:kern w:val="0"/>
              </w:rPr>
              <w:t>méněpráce (-)</w:t>
            </w:r>
          </w:p>
          <w:p w14:paraId="54E5B490" w14:textId="123F69B7" w:rsidR="00155AC1" w:rsidRPr="008C79F9" w:rsidRDefault="00155AC1" w:rsidP="00155A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</w:rPr>
            </w:pPr>
            <w:r w:rsidRPr="008C79F9">
              <w:rPr>
                <w:rFonts w:ascii="Arial" w:hAnsi="Arial" w:cs="Arial"/>
                <w:i/>
                <w:iCs/>
                <w:kern w:val="0"/>
              </w:rPr>
              <w:t>(Kč bez DPH)</w:t>
            </w:r>
          </w:p>
        </w:tc>
        <w:tc>
          <w:tcPr>
            <w:tcW w:w="1129" w:type="dxa"/>
          </w:tcPr>
          <w:p w14:paraId="455646EB" w14:textId="25C7573E" w:rsidR="00155AC1" w:rsidRPr="008C79F9" w:rsidRDefault="00155AC1" w:rsidP="00155AC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</w:rPr>
            </w:pPr>
            <w:r w:rsidRPr="008C79F9">
              <w:rPr>
                <w:rFonts w:ascii="Arial" w:hAnsi="Arial" w:cs="Arial"/>
                <w:b/>
                <w:bCs/>
                <w:kern w:val="0"/>
              </w:rPr>
              <w:t>Hotnota změny v %</w:t>
            </w:r>
          </w:p>
        </w:tc>
      </w:tr>
      <w:tr w:rsidR="00155AC1" w:rsidRPr="008C79F9" w14:paraId="2A5763B7" w14:textId="19EB83A2" w:rsidTr="00155AC1">
        <w:tc>
          <w:tcPr>
            <w:tcW w:w="704" w:type="dxa"/>
          </w:tcPr>
          <w:p w14:paraId="3F54A181" w14:textId="1F2533A2" w:rsidR="00155AC1" w:rsidRPr="004104EB" w:rsidRDefault="00155AC1" w:rsidP="00155AC1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  <w:highlight w:val="yellow"/>
              </w:rPr>
            </w:pPr>
            <w:r w:rsidRPr="00155AC1">
              <w:rPr>
                <w:rFonts w:ascii="Arial" w:hAnsi="Arial" w:cs="Arial"/>
                <w:kern w:val="0"/>
              </w:rPr>
              <w:t>1</w:t>
            </w:r>
            <w:r w:rsidR="00052CBB">
              <w:rPr>
                <w:rFonts w:ascii="Arial" w:hAnsi="Arial" w:cs="Arial"/>
                <w:kern w:val="0"/>
              </w:rPr>
              <w:t>8</w:t>
            </w:r>
            <w:r w:rsidRPr="00155AC1">
              <w:rPr>
                <w:rFonts w:ascii="Arial" w:hAnsi="Arial" w:cs="Arial"/>
                <w:kern w:val="0"/>
              </w:rPr>
              <w:t>.</w:t>
            </w:r>
          </w:p>
        </w:tc>
        <w:tc>
          <w:tcPr>
            <w:tcW w:w="2552" w:type="dxa"/>
          </w:tcPr>
          <w:p w14:paraId="2CC4A20A" w14:textId="39E9FFF4" w:rsidR="00155AC1" w:rsidRPr="008C79F9" w:rsidRDefault="00052CBB" w:rsidP="00155AC1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 w:rsidRPr="00052CBB">
              <w:rPr>
                <w:rFonts w:ascii="Arial" w:hAnsi="Arial" w:cs="Arial"/>
                <w:kern w:val="0"/>
              </w:rPr>
              <w:t>Výtah - střecha + fasádní prvky</w:t>
            </w:r>
          </w:p>
        </w:tc>
        <w:tc>
          <w:tcPr>
            <w:tcW w:w="1559" w:type="dxa"/>
          </w:tcPr>
          <w:p w14:paraId="2810CBF6" w14:textId="616ECC48" w:rsidR="00155AC1" w:rsidRPr="008C79F9" w:rsidRDefault="00052CBB" w:rsidP="005157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115 695,74</w:t>
            </w:r>
          </w:p>
        </w:tc>
        <w:tc>
          <w:tcPr>
            <w:tcW w:w="1507" w:type="dxa"/>
          </w:tcPr>
          <w:p w14:paraId="425EAE70" w14:textId="60A918D9" w:rsidR="00155AC1" w:rsidRPr="008C79F9" w:rsidRDefault="00155AC1" w:rsidP="005157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-</w:t>
            </w:r>
            <w:r w:rsidR="00052CBB">
              <w:rPr>
                <w:rFonts w:ascii="Arial" w:hAnsi="Arial" w:cs="Arial"/>
                <w:kern w:val="0"/>
              </w:rPr>
              <w:t>88 842,93</w:t>
            </w:r>
          </w:p>
        </w:tc>
        <w:tc>
          <w:tcPr>
            <w:tcW w:w="1611" w:type="dxa"/>
          </w:tcPr>
          <w:p w14:paraId="1E57A622" w14:textId="5447113F" w:rsidR="00155AC1" w:rsidRPr="008C79F9" w:rsidRDefault="00052CBB" w:rsidP="005157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26 852,81</w:t>
            </w:r>
          </w:p>
        </w:tc>
        <w:tc>
          <w:tcPr>
            <w:tcW w:w="1129" w:type="dxa"/>
          </w:tcPr>
          <w:p w14:paraId="7B25A4A8" w14:textId="2C42293E" w:rsidR="00155AC1" w:rsidRPr="008C79F9" w:rsidRDefault="00155AC1" w:rsidP="0051570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0,</w:t>
            </w:r>
            <w:r w:rsidR="00052CBB">
              <w:rPr>
                <w:rFonts w:ascii="Arial" w:hAnsi="Arial" w:cs="Arial"/>
                <w:kern w:val="0"/>
              </w:rPr>
              <w:t>08</w:t>
            </w:r>
          </w:p>
        </w:tc>
      </w:tr>
    </w:tbl>
    <w:p w14:paraId="1F908D40" w14:textId="5BB5DD9E" w:rsidR="004104EB" w:rsidRDefault="00AE4FD1" w:rsidP="00A247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155AC1">
        <w:rPr>
          <w:rFonts w:ascii="Arial" w:hAnsi="Arial" w:cs="Arial"/>
          <w:kern w:val="0"/>
        </w:rPr>
        <w:t>Cenový n</w:t>
      </w:r>
      <w:r w:rsidR="003D2495" w:rsidRPr="00155AC1">
        <w:rPr>
          <w:rFonts w:ascii="Arial" w:hAnsi="Arial" w:cs="Arial"/>
          <w:kern w:val="0"/>
        </w:rPr>
        <w:t xml:space="preserve">árůst </w:t>
      </w:r>
      <w:r w:rsidRPr="00155AC1">
        <w:rPr>
          <w:rFonts w:ascii="Arial" w:hAnsi="Arial" w:cs="Arial"/>
          <w:kern w:val="0"/>
        </w:rPr>
        <w:t>změn</w:t>
      </w:r>
      <w:r w:rsidR="003D2495" w:rsidRPr="00155AC1">
        <w:rPr>
          <w:rFonts w:ascii="Arial" w:hAnsi="Arial" w:cs="Arial"/>
          <w:kern w:val="0"/>
        </w:rPr>
        <w:t xml:space="preserve"> činí </w:t>
      </w:r>
      <w:r w:rsidR="00052CBB">
        <w:rPr>
          <w:rFonts w:ascii="Arial" w:hAnsi="Arial" w:cs="Arial"/>
          <w:kern w:val="0"/>
        </w:rPr>
        <w:t>0,08</w:t>
      </w:r>
      <w:r w:rsidR="003D2495" w:rsidRPr="00155AC1">
        <w:rPr>
          <w:rFonts w:ascii="Arial" w:hAnsi="Arial" w:cs="Arial"/>
          <w:kern w:val="0"/>
        </w:rPr>
        <w:t>%</w:t>
      </w:r>
    </w:p>
    <w:p w14:paraId="79E88DC9" w14:textId="77777777" w:rsidR="004104EB" w:rsidRDefault="004104EB" w:rsidP="00A247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7C7B9F5" w14:textId="77777777" w:rsidR="004104EB" w:rsidRDefault="004104EB" w:rsidP="00A247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02D6C159" w14:textId="77777777" w:rsidR="007A44AC" w:rsidRPr="008C79F9" w:rsidRDefault="007A44AC" w:rsidP="00A247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647DA" w:rsidRPr="008C79F9" w14:paraId="7FA2D919" w14:textId="77777777" w:rsidTr="002647DA">
        <w:tc>
          <w:tcPr>
            <w:tcW w:w="3020" w:type="dxa"/>
          </w:tcPr>
          <w:p w14:paraId="3ECDCB09" w14:textId="1C44FA00" w:rsidR="002647DA" w:rsidRPr="008C79F9" w:rsidRDefault="002647DA" w:rsidP="00A247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</w:rPr>
            </w:pPr>
            <w:r w:rsidRPr="008C79F9">
              <w:rPr>
                <w:rFonts w:ascii="Arial" w:hAnsi="Arial" w:cs="Arial"/>
                <w:b/>
                <w:bCs/>
                <w:kern w:val="0"/>
              </w:rPr>
              <w:t>Rekapitulace ZL 1</w:t>
            </w:r>
            <w:r w:rsidR="00AE43C1">
              <w:rPr>
                <w:rFonts w:ascii="Arial" w:hAnsi="Arial" w:cs="Arial"/>
                <w:b/>
                <w:bCs/>
                <w:kern w:val="0"/>
              </w:rPr>
              <w:t>4</w:t>
            </w:r>
            <w:r w:rsidRPr="008C79F9">
              <w:rPr>
                <w:rFonts w:ascii="Arial" w:hAnsi="Arial" w:cs="Arial"/>
                <w:b/>
                <w:bCs/>
                <w:kern w:val="0"/>
              </w:rPr>
              <w:t xml:space="preserve"> </w:t>
            </w:r>
            <w:r w:rsidR="00F93518">
              <w:rPr>
                <w:rFonts w:ascii="Arial" w:hAnsi="Arial" w:cs="Arial"/>
                <w:b/>
                <w:bCs/>
                <w:kern w:val="0"/>
              </w:rPr>
              <w:t xml:space="preserve">- </w:t>
            </w:r>
            <w:r w:rsidR="00AE43C1">
              <w:rPr>
                <w:rFonts w:ascii="Arial" w:hAnsi="Arial" w:cs="Arial"/>
                <w:b/>
                <w:bCs/>
                <w:kern w:val="0"/>
              </w:rPr>
              <w:t>2</w:t>
            </w:r>
            <w:r w:rsidR="005F2344">
              <w:rPr>
                <w:rFonts w:ascii="Arial" w:hAnsi="Arial" w:cs="Arial"/>
                <w:b/>
                <w:bCs/>
                <w:kern w:val="0"/>
              </w:rPr>
              <w:t>1</w:t>
            </w:r>
          </w:p>
        </w:tc>
        <w:tc>
          <w:tcPr>
            <w:tcW w:w="3021" w:type="dxa"/>
          </w:tcPr>
          <w:p w14:paraId="77F2EB23" w14:textId="440E70F5" w:rsidR="002647DA" w:rsidRPr="008C79F9" w:rsidRDefault="002647DA" w:rsidP="002647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kern w:val="0"/>
              </w:rPr>
            </w:pPr>
            <w:r w:rsidRPr="008C79F9">
              <w:rPr>
                <w:rFonts w:ascii="Arial" w:hAnsi="Arial" w:cs="Arial"/>
                <w:b/>
                <w:bCs/>
                <w:kern w:val="0"/>
              </w:rPr>
              <w:t>Celkem rozšíření</w:t>
            </w:r>
          </w:p>
        </w:tc>
        <w:tc>
          <w:tcPr>
            <w:tcW w:w="3021" w:type="dxa"/>
          </w:tcPr>
          <w:p w14:paraId="3D3399DF" w14:textId="2DFDE8BF" w:rsidR="002647DA" w:rsidRPr="008C79F9" w:rsidRDefault="002647DA" w:rsidP="002647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kern w:val="0"/>
              </w:rPr>
            </w:pPr>
            <w:r w:rsidRPr="008C79F9">
              <w:rPr>
                <w:rFonts w:ascii="Arial" w:hAnsi="Arial" w:cs="Arial"/>
                <w:b/>
                <w:bCs/>
                <w:kern w:val="0"/>
              </w:rPr>
              <w:t>Celkem zúžení</w:t>
            </w:r>
          </w:p>
        </w:tc>
      </w:tr>
      <w:tr w:rsidR="002647DA" w:rsidRPr="008C79F9" w14:paraId="2FE675FC" w14:textId="77777777" w:rsidTr="002647DA">
        <w:tc>
          <w:tcPr>
            <w:tcW w:w="3020" w:type="dxa"/>
          </w:tcPr>
          <w:p w14:paraId="256F932A" w14:textId="0773BD17" w:rsidR="002647DA" w:rsidRPr="008C79F9" w:rsidRDefault="002647DA" w:rsidP="00A247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</w:rPr>
            </w:pPr>
            <w:r w:rsidRPr="008C79F9">
              <w:rPr>
                <w:rFonts w:ascii="Arial" w:hAnsi="Arial" w:cs="Arial"/>
                <w:kern w:val="0"/>
              </w:rPr>
              <w:t>Celkem (bez DPH)</w:t>
            </w:r>
          </w:p>
        </w:tc>
        <w:tc>
          <w:tcPr>
            <w:tcW w:w="3021" w:type="dxa"/>
          </w:tcPr>
          <w:p w14:paraId="446D6822" w14:textId="6356CBCA" w:rsidR="002647DA" w:rsidRPr="008C79F9" w:rsidRDefault="00052CBB" w:rsidP="002647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>698 602,65</w:t>
            </w:r>
            <w:r w:rsidR="009664EA" w:rsidRPr="009664EA">
              <w:rPr>
                <w:rFonts w:ascii="Arial" w:hAnsi="Arial" w:cs="Arial"/>
                <w:kern w:val="0"/>
              </w:rPr>
              <w:t xml:space="preserve"> Kč</w:t>
            </w:r>
          </w:p>
        </w:tc>
        <w:tc>
          <w:tcPr>
            <w:tcW w:w="3021" w:type="dxa"/>
          </w:tcPr>
          <w:p w14:paraId="3440AAD5" w14:textId="49369193" w:rsidR="002647DA" w:rsidRPr="008C79F9" w:rsidRDefault="009664EA" w:rsidP="002647DA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kern w:val="0"/>
              </w:rPr>
            </w:pPr>
            <w:r w:rsidRPr="009664EA">
              <w:rPr>
                <w:rFonts w:ascii="Arial" w:hAnsi="Arial" w:cs="Arial"/>
                <w:kern w:val="0"/>
              </w:rPr>
              <w:t>-</w:t>
            </w:r>
            <w:r w:rsidR="00174589">
              <w:rPr>
                <w:rFonts w:ascii="Arial" w:hAnsi="Arial" w:cs="Arial"/>
                <w:kern w:val="0"/>
              </w:rPr>
              <w:t>962 089,89</w:t>
            </w:r>
            <w:r w:rsidRPr="009664EA">
              <w:rPr>
                <w:rFonts w:ascii="Arial" w:hAnsi="Arial" w:cs="Arial"/>
                <w:kern w:val="0"/>
              </w:rPr>
              <w:t xml:space="preserve"> Kč</w:t>
            </w:r>
          </w:p>
        </w:tc>
      </w:tr>
      <w:tr w:rsidR="002647DA" w:rsidRPr="008C79F9" w14:paraId="4A6EBC8C" w14:textId="77777777" w:rsidTr="00D625F7">
        <w:tc>
          <w:tcPr>
            <w:tcW w:w="3020" w:type="dxa"/>
          </w:tcPr>
          <w:p w14:paraId="37491EC3" w14:textId="036AC5C4" w:rsidR="002647DA" w:rsidRPr="008C79F9" w:rsidRDefault="002647DA" w:rsidP="00A247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</w:rPr>
            </w:pPr>
            <w:r w:rsidRPr="008C79F9">
              <w:rPr>
                <w:rFonts w:ascii="Arial" w:hAnsi="Arial" w:cs="Arial"/>
                <w:kern w:val="0"/>
              </w:rPr>
              <w:t>Rozdíl (bez DPH)</w:t>
            </w:r>
          </w:p>
        </w:tc>
        <w:tc>
          <w:tcPr>
            <w:tcW w:w="6042" w:type="dxa"/>
            <w:gridSpan w:val="2"/>
          </w:tcPr>
          <w:p w14:paraId="7BE9910E" w14:textId="703EDB31" w:rsidR="002647DA" w:rsidRPr="008C79F9" w:rsidRDefault="00052CBB" w:rsidP="00D84D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-</w:t>
            </w:r>
            <w:r w:rsidR="00174589">
              <w:rPr>
                <w:rFonts w:ascii="Arial" w:hAnsi="Arial" w:cs="Arial"/>
                <w:b/>
                <w:bCs/>
                <w:kern w:val="0"/>
              </w:rPr>
              <w:t xml:space="preserve">263 487,24 </w:t>
            </w:r>
            <w:r w:rsidR="009664EA" w:rsidRPr="009664EA">
              <w:rPr>
                <w:rFonts w:ascii="Arial" w:hAnsi="Arial" w:cs="Arial"/>
                <w:b/>
                <w:bCs/>
                <w:kern w:val="0"/>
              </w:rPr>
              <w:t>Kč</w:t>
            </w:r>
          </w:p>
        </w:tc>
      </w:tr>
      <w:tr w:rsidR="002647DA" w:rsidRPr="008C79F9" w14:paraId="7A6AE96B" w14:textId="77777777" w:rsidTr="001129DC">
        <w:tc>
          <w:tcPr>
            <w:tcW w:w="3020" w:type="dxa"/>
          </w:tcPr>
          <w:p w14:paraId="15442772" w14:textId="2233D6BC" w:rsidR="002647DA" w:rsidRPr="008C79F9" w:rsidRDefault="002647DA" w:rsidP="00A247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</w:rPr>
            </w:pPr>
            <w:r w:rsidRPr="008C79F9">
              <w:rPr>
                <w:rFonts w:ascii="Arial" w:hAnsi="Arial" w:cs="Arial"/>
                <w:kern w:val="0"/>
              </w:rPr>
              <w:t>Rozdíl (s DPH)</w:t>
            </w:r>
          </w:p>
        </w:tc>
        <w:tc>
          <w:tcPr>
            <w:tcW w:w="6042" w:type="dxa"/>
            <w:gridSpan w:val="2"/>
          </w:tcPr>
          <w:p w14:paraId="7DC49A93" w14:textId="389911BB" w:rsidR="002647DA" w:rsidRPr="008C79F9" w:rsidRDefault="00052CBB" w:rsidP="00D84D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-</w:t>
            </w:r>
            <w:r w:rsidR="00174589">
              <w:rPr>
                <w:rFonts w:ascii="Arial" w:hAnsi="Arial" w:cs="Arial"/>
                <w:b/>
                <w:bCs/>
                <w:kern w:val="0"/>
              </w:rPr>
              <w:t>318 819,56</w:t>
            </w:r>
            <w:r w:rsidR="00C00570">
              <w:rPr>
                <w:rFonts w:ascii="Arial" w:hAnsi="Arial" w:cs="Arial"/>
                <w:b/>
                <w:bCs/>
                <w:kern w:val="0"/>
              </w:rPr>
              <w:t xml:space="preserve"> </w:t>
            </w:r>
            <w:r w:rsidR="009664EA" w:rsidRPr="009664EA">
              <w:rPr>
                <w:rFonts w:ascii="Arial" w:hAnsi="Arial" w:cs="Arial"/>
                <w:b/>
                <w:bCs/>
                <w:kern w:val="0"/>
              </w:rPr>
              <w:t>Kč</w:t>
            </w:r>
          </w:p>
        </w:tc>
      </w:tr>
    </w:tbl>
    <w:p w14:paraId="32E2F235" w14:textId="77777777" w:rsidR="002647DA" w:rsidRPr="008C79F9" w:rsidRDefault="002647DA" w:rsidP="00A247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1380CF16" w14:textId="77777777" w:rsidR="002647DA" w:rsidRPr="008C79F9" w:rsidRDefault="002647DA" w:rsidP="00A247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D84DDC" w:rsidRPr="008C79F9" w14:paraId="6D32A191" w14:textId="77777777" w:rsidTr="00D84DDC">
        <w:tc>
          <w:tcPr>
            <w:tcW w:w="4531" w:type="dxa"/>
          </w:tcPr>
          <w:p w14:paraId="649F5744" w14:textId="16A67B97" w:rsidR="00D84DDC" w:rsidRPr="008C79F9" w:rsidRDefault="00D84DDC" w:rsidP="00A247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</w:rPr>
            </w:pPr>
            <w:r w:rsidRPr="008C79F9">
              <w:rPr>
                <w:rFonts w:ascii="Arial" w:hAnsi="Arial" w:cs="Arial"/>
                <w:b/>
                <w:bCs/>
                <w:kern w:val="0"/>
              </w:rPr>
              <w:t>Rekapitulace změn</w:t>
            </w:r>
          </w:p>
        </w:tc>
        <w:tc>
          <w:tcPr>
            <w:tcW w:w="4531" w:type="dxa"/>
          </w:tcPr>
          <w:p w14:paraId="4FE3B20E" w14:textId="77777777" w:rsidR="00D84DDC" w:rsidRPr="008C79F9" w:rsidRDefault="00D84DDC" w:rsidP="00A247B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kern w:val="0"/>
              </w:rPr>
            </w:pPr>
          </w:p>
        </w:tc>
      </w:tr>
      <w:tr w:rsidR="00D84DDC" w:rsidRPr="008C79F9" w14:paraId="4295E0CD" w14:textId="77777777" w:rsidTr="00D84DDC">
        <w:tc>
          <w:tcPr>
            <w:tcW w:w="4531" w:type="dxa"/>
          </w:tcPr>
          <w:p w14:paraId="4A6D39C0" w14:textId="52051D91" w:rsidR="00D84DDC" w:rsidRPr="008C79F9" w:rsidRDefault="00D84DDC" w:rsidP="00A247BB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 w:rsidRPr="008C79F9">
              <w:rPr>
                <w:rFonts w:ascii="Arial" w:hAnsi="Arial" w:cs="Arial"/>
                <w:kern w:val="0"/>
              </w:rPr>
              <w:t xml:space="preserve">Smlouva o dílo </w:t>
            </w:r>
            <w:r w:rsidRPr="008C79F9">
              <w:rPr>
                <w:rFonts w:ascii="Arial" w:hAnsi="Arial" w:cs="Arial"/>
                <w:i/>
                <w:iCs/>
                <w:kern w:val="0"/>
              </w:rPr>
              <w:t>(cena bez DPH)</w:t>
            </w:r>
          </w:p>
        </w:tc>
        <w:tc>
          <w:tcPr>
            <w:tcW w:w="4531" w:type="dxa"/>
          </w:tcPr>
          <w:p w14:paraId="5B4D612D" w14:textId="6250FF29" w:rsidR="00D84DDC" w:rsidRPr="008C79F9" w:rsidRDefault="009664EA" w:rsidP="00D84D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33 915 420,00 Kč</w:t>
            </w:r>
          </w:p>
        </w:tc>
      </w:tr>
      <w:tr w:rsidR="00D84DDC" w:rsidRPr="008C79F9" w14:paraId="276C74F8" w14:textId="77777777" w:rsidTr="00D84DDC">
        <w:tc>
          <w:tcPr>
            <w:tcW w:w="4531" w:type="dxa"/>
          </w:tcPr>
          <w:p w14:paraId="0ADDF011" w14:textId="041F4703" w:rsidR="00D84DDC" w:rsidRPr="008C79F9" w:rsidRDefault="00D84DDC" w:rsidP="00A247BB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 w:rsidRPr="008C79F9">
              <w:rPr>
                <w:rFonts w:ascii="Arial" w:hAnsi="Arial" w:cs="Arial"/>
                <w:kern w:val="0"/>
              </w:rPr>
              <w:t xml:space="preserve">Dodatek č.1 </w:t>
            </w:r>
            <w:r w:rsidRPr="008C79F9">
              <w:rPr>
                <w:rFonts w:ascii="Arial" w:hAnsi="Arial" w:cs="Arial"/>
                <w:i/>
                <w:iCs/>
                <w:kern w:val="0"/>
              </w:rPr>
              <w:t>(cena bez DPH)</w:t>
            </w:r>
          </w:p>
        </w:tc>
        <w:tc>
          <w:tcPr>
            <w:tcW w:w="4531" w:type="dxa"/>
          </w:tcPr>
          <w:p w14:paraId="7F4F7C9C" w14:textId="45B020B6" w:rsidR="00D84DDC" w:rsidRPr="008C79F9" w:rsidRDefault="009664EA" w:rsidP="00D84D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</w:rPr>
            </w:pPr>
            <w:r w:rsidRPr="009664EA">
              <w:rPr>
                <w:rFonts w:ascii="Arial" w:hAnsi="Arial" w:cs="Arial"/>
                <w:b/>
                <w:bCs/>
                <w:kern w:val="0"/>
              </w:rPr>
              <w:t>1 882 038,96 Kč</w:t>
            </w:r>
          </w:p>
        </w:tc>
      </w:tr>
      <w:tr w:rsidR="00052CBB" w:rsidRPr="008C79F9" w14:paraId="10817D0A" w14:textId="77777777" w:rsidTr="00D84DDC">
        <w:tc>
          <w:tcPr>
            <w:tcW w:w="4531" w:type="dxa"/>
          </w:tcPr>
          <w:p w14:paraId="303EC092" w14:textId="2637F289" w:rsidR="00052CBB" w:rsidRPr="008C79F9" w:rsidRDefault="00052CBB" w:rsidP="00A247BB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>
              <w:rPr>
                <w:rFonts w:ascii="Arial" w:hAnsi="Arial" w:cs="Arial"/>
                <w:kern w:val="0"/>
              </w:rPr>
              <w:t xml:space="preserve">Dodatek č.2 </w:t>
            </w:r>
            <w:r w:rsidRPr="00052CBB">
              <w:rPr>
                <w:rFonts w:ascii="Arial" w:hAnsi="Arial" w:cs="Arial"/>
                <w:i/>
                <w:iCs/>
                <w:kern w:val="0"/>
              </w:rPr>
              <w:t>(cena bez DPH)</w:t>
            </w:r>
          </w:p>
        </w:tc>
        <w:tc>
          <w:tcPr>
            <w:tcW w:w="4531" w:type="dxa"/>
          </w:tcPr>
          <w:p w14:paraId="726E6765" w14:textId="2E44D6B1" w:rsidR="00052CBB" w:rsidRPr="009664EA" w:rsidRDefault="00052CBB" w:rsidP="00D84D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-</w:t>
            </w:r>
            <w:r w:rsidR="00174589">
              <w:rPr>
                <w:rFonts w:ascii="Arial" w:hAnsi="Arial" w:cs="Arial"/>
                <w:b/>
                <w:bCs/>
                <w:kern w:val="0"/>
              </w:rPr>
              <w:t xml:space="preserve">263 487,24 </w:t>
            </w:r>
            <w:r w:rsidR="0078036C">
              <w:rPr>
                <w:rFonts w:ascii="Arial" w:hAnsi="Arial" w:cs="Arial"/>
                <w:b/>
                <w:bCs/>
                <w:kern w:val="0"/>
              </w:rPr>
              <w:t>Kč</w:t>
            </w:r>
          </w:p>
        </w:tc>
      </w:tr>
      <w:tr w:rsidR="00D84DDC" w:rsidRPr="008C79F9" w14:paraId="5F729BC3" w14:textId="77777777" w:rsidTr="00D84DDC">
        <w:tc>
          <w:tcPr>
            <w:tcW w:w="4531" w:type="dxa"/>
          </w:tcPr>
          <w:p w14:paraId="06D01129" w14:textId="75F4E6D9" w:rsidR="00D84DDC" w:rsidRPr="008C79F9" w:rsidRDefault="00D84DDC" w:rsidP="00A247BB">
            <w:pPr>
              <w:autoSpaceDE w:val="0"/>
              <w:autoSpaceDN w:val="0"/>
              <w:adjustRightInd w:val="0"/>
              <w:rPr>
                <w:rFonts w:ascii="Arial" w:hAnsi="Arial" w:cs="Arial"/>
                <w:kern w:val="0"/>
              </w:rPr>
            </w:pPr>
            <w:r w:rsidRPr="008C79F9">
              <w:rPr>
                <w:rFonts w:ascii="Arial" w:hAnsi="Arial" w:cs="Arial"/>
                <w:kern w:val="0"/>
              </w:rPr>
              <w:t xml:space="preserve">Smlouva o dílo vč. dodatku č. 1 </w:t>
            </w:r>
            <w:r w:rsidR="0078036C">
              <w:rPr>
                <w:rFonts w:ascii="Arial" w:hAnsi="Arial" w:cs="Arial"/>
                <w:kern w:val="0"/>
              </w:rPr>
              <w:t>a dodatku č.2</w:t>
            </w:r>
            <w:r w:rsidRPr="008C79F9">
              <w:rPr>
                <w:rFonts w:ascii="Arial" w:hAnsi="Arial" w:cs="Arial"/>
                <w:i/>
                <w:iCs/>
                <w:kern w:val="0"/>
              </w:rPr>
              <w:t>(cena bez DPH)</w:t>
            </w:r>
          </w:p>
        </w:tc>
        <w:tc>
          <w:tcPr>
            <w:tcW w:w="4531" w:type="dxa"/>
          </w:tcPr>
          <w:p w14:paraId="772EF4CF" w14:textId="5AE42509" w:rsidR="00D84DDC" w:rsidRPr="008C79F9" w:rsidRDefault="00174589" w:rsidP="00D84D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</w:rPr>
            </w:pPr>
            <w:r>
              <w:rPr>
                <w:rFonts w:ascii="Arial" w:hAnsi="Arial" w:cs="Arial"/>
                <w:b/>
                <w:bCs/>
                <w:kern w:val="0"/>
              </w:rPr>
              <w:t>35 533 971,72</w:t>
            </w:r>
            <w:r w:rsidR="0093368A">
              <w:rPr>
                <w:rFonts w:ascii="Arial" w:hAnsi="Arial" w:cs="Arial"/>
                <w:b/>
                <w:bCs/>
                <w:kern w:val="0"/>
              </w:rPr>
              <w:t xml:space="preserve"> </w:t>
            </w:r>
            <w:r w:rsidR="00F97088" w:rsidRPr="00F97088">
              <w:rPr>
                <w:rFonts w:ascii="Arial" w:hAnsi="Arial" w:cs="Arial"/>
                <w:b/>
                <w:bCs/>
                <w:kern w:val="0"/>
              </w:rPr>
              <w:t>Kč</w:t>
            </w:r>
          </w:p>
        </w:tc>
      </w:tr>
    </w:tbl>
    <w:p w14:paraId="2D670D1B" w14:textId="77777777" w:rsidR="002647DA" w:rsidRDefault="002647DA" w:rsidP="00A247BB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kern w:val="0"/>
          <w:sz w:val="20"/>
          <w:szCs w:val="20"/>
        </w:rPr>
      </w:pPr>
    </w:p>
    <w:p w14:paraId="7C5DF580" w14:textId="63F9B5CB" w:rsidR="00A247BB" w:rsidRPr="008C79F9" w:rsidRDefault="00A247BB" w:rsidP="00D84D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8C79F9">
        <w:rPr>
          <w:rFonts w:ascii="Arial" w:hAnsi="Arial" w:cs="Arial"/>
          <w:kern w:val="0"/>
        </w:rPr>
        <w:t xml:space="preserve">Celkem cena schválených změn za nově požadované vícepráce činí </w:t>
      </w:r>
      <w:r w:rsidR="0078036C" w:rsidRPr="0078036C">
        <w:rPr>
          <w:rFonts w:ascii="Arial" w:hAnsi="Arial" w:cs="Arial"/>
          <w:kern w:val="0"/>
        </w:rPr>
        <w:t xml:space="preserve">698 602,65 </w:t>
      </w:r>
      <w:r w:rsidR="0051570F" w:rsidRPr="0051570F">
        <w:rPr>
          <w:rFonts w:ascii="Arial" w:hAnsi="Arial" w:cs="Arial"/>
          <w:kern w:val="0"/>
        </w:rPr>
        <w:t>Kč</w:t>
      </w:r>
      <w:r w:rsidRPr="008C79F9">
        <w:rPr>
          <w:rFonts w:ascii="Arial" w:hAnsi="Arial" w:cs="Arial"/>
          <w:kern w:val="0"/>
        </w:rPr>
        <w:t xml:space="preserve"> bez DPH.</w:t>
      </w:r>
      <w:r w:rsidR="00D84DDC" w:rsidRPr="008C79F9">
        <w:rPr>
          <w:rFonts w:ascii="Arial" w:hAnsi="Arial" w:cs="Arial"/>
          <w:kern w:val="0"/>
        </w:rPr>
        <w:t xml:space="preserve"> </w:t>
      </w:r>
      <w:r w:rsidRPr="008C79F9">
        <w:rPr>
          <w:rFonts w:ascii="Arial" w:hAnsi="Arial" w:cs="Arial"/>
          <w:kern w:val="0"/>
        </w:rPr>
        <w:t>Odpočty</w:t>
      </w:r>
      <w:r w:rsidR="0051570F">
        <w:rPr>
          <w:rFonts w:ascii="Arial" w:hAnsi="Arial" w:cs="Arial"/>
          <w:kern w:val="0"/>
        </w:rPr>
        <w:t xml:space="preserve"> </w:t>
      </w:r>
      <w:r w:rsidRPr="008C79F9">
        <w:rPr>
          <w:rFonts w:ascii="Arial" w:hAnsi="Arial" w:cs="Arial"/>
          <w:kern w:val="0"/>
        </w:rPr>
        <w:t xml:space="preserve">za nepožadované práce jsou celkem v hodnotě </w:t>
      </w:r>
      <w:r w:rsidR="0078036C" w:rsidRPr="0078036C">
        <w:rPr>
          <w:rFonts w:ascii="Arial" w:hAnsi="Arial" w:cs="Arial"/>
          <w:kern w:val="0"/>
        </w:rPr>
        <w:t>-</w:t>
      </w:r>
      <w:r w:rsidR="0093368A">
        <w:rPr>
          <w:rFonts w:ascii="Arial" w:hAnsi="Arial" w:cs="Arial"/>
          <w:kern w:val="0"/>
        </w:rPr>
        <w:t>962 089,89</w:t>
      </w:r>
      <w:r w:rsidR="0078036C" w:rsidRPr="0078036C">
        <w:rPr>
          <w:rFonts w:ascii="Arial" w:hAnsi="Arial" w:cs="Arial"/>
          <w:kern w:val="0"/>
        </w:rPr>
        <w:t xml:space="preserve"> </w:t>
      </w:r>
      <w:r w:rsidRPr="008C79F9">
        <w:rPr>
          <w:rFonts w:ascii="Arial" w:hAnsi="Arial" w:cs="Arial"/>
          <w:kern w:val="0"/>
        </w:rPr>
        <w:t>Kč bez DPH.</w:t>
      </w:r>
    </w:p>
    <w:p w14:paraId="31CCD395" w14:textId="77777777" w:rsidR="00D84DDC" w:rsidRPr="008C79F9" w:rsidRDefault="00D84DDC" w:rsidP="00A247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144CC1A" w14:textId="15651E55" w:rsidR="00A247BB" w:rsidRPr="00647C13" w:rsidRDefault="00A247BB" w:rsidP="009B4DB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349"/>
        <w:jc w:val="both"/>
        <w:rPr>
          <w:rFonts w:ascii="Arial" w:hAnsi="Arial" w:cs="Arial"/>
          <w:kern w:val="0"/>
        </w:rPr>
      </w:pPr>
      <w:r w:rsidRPr="008C79F9">
        <w:rPr>
          <w:rFonts w:ascii="Arial" w:hAnsi="Arial" w:cs="Arial"/>
          <w:kern w:val="0"/>
        </w:rPr>
        <w:t>Dále se smluvní strany dohodly na změně článku V. Cena a způsob její úhrady smlouvy o</w:t>
      </w:r>
      <w:r w:rsidR="00647C13">
        <w:rPr>
          <w:rFonts w:ascii="Arial" w:hAnsi="Arial" w:cs="Arial"/>
          <w:kern w:val="0"/>
        </w:rPr>
        <w:t xml:space="preserve"> </w:t>
      </w:r>
      <w:r w:rsidRPr="00647C13">
        <w:rPr>
          <w:rFonts w:ascii="Arial" w:hAnsi="Arial" w:cs="Arial"/>
          <w:kern w:val="0"/>
        </w:rPr>
        <w:t xml:space="preserve">dílo. Nový článek </w:t>
      </w:r>
      <w:r w:rsidRPr="00647C13">
        <w:rPr>
          <w:rFonts w:ascii="Arial" w:hAnsi="Arial" w:cs="Arial"/>
          <w:b/>
          <w:bCs/>
          <w:kern w:val="0"/>
        </w:rPr>
        <w:t xml:space="preserve">V. </w:t>
      </w:r>
      <w:r w:rsidRPr="00647C13">
        <w:rPr>
          <w:rFonts w:ascii="Arial" w:hAnsi="Arial" w:cs="Arial"/>
          <w:b/>
          <w:bCs/>
          <w:i/>
          <w:iCs/>
          <w:kern w:val="0"/>
        </w:rPr>
        <w:t xml:space="preserve">Cena a způsob její úhrady, </w:t>
      </w:r>
      <w:r w:rsidRPr="00647C13">
        <w:rPr>
          <w:rFonts w:ascii="Arial" w:hAnsi="Arial" w:cs="Arial"/>
          <w:b/>
          <w:bCs/>
          <w:i/>
          <w:iCs/>
          <w:kern w:val="0"/>
          <w:u w:val="single"/>
        </w:rPr>
        <w:t>odst. 5.1 Smlouvy o dílo se mění a nově zní</w:t>
      </w:r>
      <w:r w:rsidR="00647C13" w:rsidRPr="00647C13">
        <w:rPr>
          <w:rFonts w:ascii="Arial" w:hAnsi="Arial" w:cs="Arial"/>
          <w:b/>
          <w:bCs/>
          <w:i/>
          <w:iCs/>
          <w:kern w:val="0"/>
          <w:u w:val="single"/>
        </w:rPr>
        <w:t xml:space="preserve"> </w:t>
      </w:r>
      <w:r w:rsidRPr="00647C13">
        <w:rPr>
          <w:rFonts w:ascii="Arial" w:hAnsi="Arial" w:cs="Arial"/>
          <w:b/>
          <w:bCs/>
          <w:i/>
          <w:iCs/>
          <w:kern w:val="0"/>
          <w:u w:val="single"/>
        </w:rPr>
        <w:t>takto:</w:t>
      </w:r>
    </w:p>
    <w:p w14:paraId="527DEB0A" w14:textId="77777777" w:rsidR="00750820" w:rsidRPr="008C79F9" w:rsidRDefault="00750820" w:rsidP="007508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i/>
          <w:iCs/>
          <w:kern w:val="0"/>
          <w:u w:val="single"/>
        </w:rPr>
      </w:pPr>
    </w:p>
    <w:p w14:paraId="1756B0BA" w14:textId="5F86D3F3" w:rsidR="00A247BB" w:rsidRPr="008C79F9" w:rsidRDefault="00A247BB" w:rsidP="009B4DB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kern w:val="0"/>
        </w:rPr>
      </w:pPr>
      <w:r w:rsidRPr="008C79F9">
        <w:rPr>
          <w:rFonts w:ascii="Arial" w:hAnsi="Arial" w:cs="Arial"/>
          <w:kern w:val="0"/>
        </w:rPr>
        <w:t>5.1 Smluvní strany se dohodly na ceně, tzn. ceně maximální, za provedení díla, ve výši:</w:t>
      </w:r>
    </w:p>
    <w:p w14:paraId="2462E38A" w14:textId="77777777" w:rsidR="00750820" w:rsidRPr="008C79F9" w:rsidRDefault="00750820" w:rsidP="009B4DB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kern w:val="0"/>
        </w:rPr>
      </w:pPr>
    </w:p>
    <w:p w14:paraId="73C69AA5" w14:textId="715F2D79" w:rsidR="00A247BB" w:rsidRPr="008C79F9" w:rsidRDefault="00A247BB" w:rsidP="009B4DB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kern w:val="0"/>
        </w:rPr>
      </w:pPr>
      <w:r w:rsidRPr="008C79F9">
        <w:rPr>
          <w:rFonts w:ascii="Arial" w:hAnsi="Arial" w:cs="Arial"/>
          <w:kern w:val="0"/>
        </w:rPr>
        <w:t xml:space="preserve">Cena bez DPH </w:t>
      </w:r>
      <w:r w:rsidR="00E7515A" w:rsidRPr="008C79F9">
        <w:rPr>
          <w:rFonts w:ascii="Arial" w:hAnsi="Arial" w:cs="Arial"/>
          <w:kern w:val="0"/>
        </w:rPr>
        <w:t xml:space="preserve">                   </w:t>
      </w:r>
      <w:r w:rsidR="0093368A" w:rsidRPr="0093368A">
        <w:rPr>
          <w:rFonts w:ascii="Arial" w:hAnsi="Arial" w:cs="Arial"/>
          <w:kern w:val="0"/>
        </w:rPr>
        <w:t xml:space="preserve">35 533 971,72 </w:t>
      </w:r>
      <w:r w:rsidRPr="008C79F9">
        <w:rPr>
          <w:rFonts w:ascii="Arial" w:hAnsi="Arial" w:cs="Arial"/>
          <w:kern w:val="0"/>
        </w:rPr>
        <w:t>Kč</w:t>
      </w:r>
    </w:p>
    <w:p w14:paraId="1E2D5FD9" w14:textId="3F20B0A2" w:rsidR="008624E7" w:rsidRPr="008C79F9" w:rsidRDefault="008624E7" w:rsidP="009B4DB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kern w:val="0"/>
        </w:rPr>
      </w:pPr>
      <w:bookmarkStart w:id="3" w:name="_Hlk198559974"/>
      <w:r w:rsidRPr="008C79F9">
        <w:rPr>
          <w:rFonts w:ascii="Arial" w:hAnsi="Arial" w:cs="Arial"/>
          <w:kern w:val="0"/>
        </w:rPr>
        <w:t>(slovy:</w:t>
      </w:r>
      <w:r w:rsidR="0093368A" w:rsidRPr="0093368A">
        <w:t xml:space="preserve"> </w:t>
      </w:r>
      <w:r w:rsidR="0093368A" w:rsidRPr="0093368A">
        <w:rPr>
          <w:rFonts w:ascii="Arial" w:hAnsi="Arial" w:cs="Arial"/>
          <w:kern w:val="0"/>
        </w:rPr>
        <w:t>Třicet pět milionů pět set třicet tři tisíc devět set sedmdesát jedna korun českých a sedmdesát dva haléřů.</w:t>
      </w:r>
      <w:r w:rsidRPr="008C79F9">
        <w:rPr>
          <w:rFonts w:ascii="Arial" w:hAnsi="Arial" w:cs="Arial"/>
          <w:kern w:val="0"/>
        </w:rPr>
        <w:t>)</w:t>
      </w:r>
    </w:p>
    <w:bookmarkEnd w:id="3"/>
    <w:p w14:paraId="43103A6E" w14:textId="77777777" w:rsidR="008624E7" w:rsidRPr="008C79F9" w:rsidRDefault="008624E7" w:rsidP="009B4DB4">
      <w:pPr>
        <w:tabs>
          <w:tab w:val="left" w:pos="275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kern w:val="0"/>
        </w:rPr>
      </w:pPr>
    </w:p>
    <w:p w14:paraId="6E0680BA" w14:textId="6BAEE152" w:rsidR="00E7515A" w:rsidRPr="008C79F9" w:rsidRDefault="00E7515A" w:rsidP="009B4DB4">
      <w:pPr>
        <w:tabs>
          <w:tab w:val="left" w:pos="275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kern w:val="0"/>
        </w:rPr>
      </w:pPr>
      <w:r w:rsidRPr="008C79F9">
        <w:rPr>
          <w:rFonts w:ascii="Arial" w:hAnsi="Arial" w:cs="Arial"/>
          <w:kern w:val="0"/>
        </w:rPr>
        <w:t xml:space="preserve">DPH </w:t>
      </w:r>
      <w:r w:rsidR="008624E7" w:rsidRPr="008C79F9">
        <w:rPr>
          <w:rFonts w:ascii="Arial" w:hAnsi="Arial" w:cs="Arial"/>
          <w:kern w:val="0"/>
        </w:rPr>
        <w:t>21</w:t>
      </w:r>
      <w:r w:rsidRPr="008C79F9">
        <w:rPr>
          <w:rFonts w:ascii="Arial" w:hAnsi="Arial" w:cs="Arial"/>
          <w:kern w:val="0"/>
        </w:rPr>
        <w:t xml:space="preserve">%                               </w:t>
      </w:r>
      <w:r w:rsidR="0093368A" w:rsidRPr="0093368A">
        <w:rPr>
          <w:rFonts w:ascii="Arial" w:hAnsi="Arial" w:cs="Arial"/>
          <w:kern w:val="0"/>
        </w:rPr>
        <w:t>7 462 13</w:t>
      </w:r>
      <w:r w:rsidR="00EC6573">
        <w:rPr>
          <w:rFonts w:ascii="Arial" w:hAnsi="Arial" w:cs="Arial"/>
          <w:kern w:val="0"/>
        </w:rPr>
        <w:t>3</w:t>
      </w:r>
      <w:r w:rsidR="0093368A" w:rsidRPr="0093368A">
        <w:rPr>
          <w:rFonts w:ascii="Arial" w:hAnsi="Arial" w:cs="Arial"/>
          <w:kern w:val="0"/>
        </w:rPr>
        <w:t>,</w:t>
      </w:r>
      <w:r w:rsidR="00EC6573">
        <w:rPr>
          <w:rFonts w:ascii="Arial" w:hAnsi="Arial" w:cs="Arial"/>
          <w:kern w:val="0"/>
        </w:rPr>
        <w:t>8</w:t>
      </w:r>
      <w:r w:rsidR="0093368A" w:rsidRPr="0093368A">
        <w:rPr>
          <w:rFonts w:ascii="Arial" w:hAnsi="Arial" w:cs="Arial"/>
          <w:kern w:val="0"/>
        </w:rPr>
        <w:t xml:space="preserve">6 </w:t>
      </w:r>
      <w:r w:rsidRPr="008C79F9">
        <w:rPr>
          <w:rFonts w:ascii="Arial" w:hAnsi="Arial" w:cs="Arial"/>
          <w:kern w:val="0"/>
        </w:rPr>
        <w:t>Kč</w:t>
      </w:r>
    </w:p>
    <w:p w14:paraId="05BBAEC9" w14:textId="4FCD2494" w:rsidR="008624E7" w:rsidRPr="008C79F9" w:rsidRDefault="008624E7" w:rsidP="009B4DB4">
      <w:pPr>
        <w:tabs>
          <w:tab w:val="left" w:pos="275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kern w:val="0"/>
        </w:rPr>
      </w:pPr>
      <w:r w:rsidRPr="008C79F9">
        <w:rPr>
          <w:rFonts w:ascii="Arial" w:hAnsi="Arial" w:cs="Arial"/>
          <w:kern w:val="0"/>
        </w:rPr>
        <w:t>(slovy:</w:t>
      </w:r>
      <w:r w:rsidR="0093368A" w:rsidRPr="0093368A">
        <w:t xml:space="preserve"> </w:t>
      </w:r>
      <w:r w:rsidR="0093368A" w:rsidRPr="0093368A">
        <w:rPr>
          <w:rFonts w:ascii="Arial" w:hAnsi="Arial" w:cs="Arial"/>
          <w:kern w:val="0"/>
        </w:rPr>
        <w:t xml:space="preserve">Sedm milionů čtyři sta šedesát dva tisíc sto třicet </w:t>
      </w:r>
      <w:r w:rsidR="00EC6573">
        <w:rPr>
          <w:rFonts w:ascii="Arial" w:hAnsi="Arial" w:cs="Arial"/>
          <w:kern w:val="0"/>
        </w:rPr>
        <w:t>tři</w:t>
      </w:r>
      <w:r w:rsidR="0093368A" w:rsidRPr="0093368A">
        <w:rPr>
          <w:rFonts w:ascii="Arial" w:hAnsi="Arial" w:cs="Arial"/>
          <w:kern w:val="0"/>
        </w:rPr>
        <w:t xml:space="preserve"> korun českých a </w:t>
      </w:r>
      <w:r w:rsidR="00EC6573">
        <w:rPr>
          <w:rFonts w:ascii="Arial" w:hAnsi="Arial" w:cs="Arial"/>
          <w:kern w:val="0"/>
        </w:rPr>
        <w:t xml:space="preserve">osmdesát </w:t>
      </w:r>
      <w:r w:rsidR="0093368A" w:rsidRPr="0093368A">
        <w:rPr>
          <w:rFonts w:ascii="Arial" w:hAnsi="Arial" w:cs="Arial"/>
          <w:kern w:val="0"/>
        </w:rPr>
        <w:t>šest haléřů.</w:t>
      </w:r>
      <w:r w:rsidRPr="008C79F9">
        <w:rPr>
          <w:rFonts w:ascii="Arial" w:hAnsi="Arial" w:cs="Arial"/>
          <w:kern w:val="0"/>
        </w:rPr>
        <w:t>)</w:t>
      </w:r>
    </w:p>
    <w:p w14:paraId="032AA6EE" w14:textId="77777777" w:rsidR="008624E7" w:rsidRPr="008C79F9" w:rsidRDefault="008624E7" w:rsidP="009B4DB4">
      <w:pPr>
        <w:tabs>
          <w:tab w:val="left" w:pos="275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kern w:val="0"/>
        </w:rPr>
      </w:pPr>
    </w:p>
    <w:p w14:paraId="2D5A2533" w14:textId="718BE0CE" w:rsidR="00E7515A" w:rsidRPr="008C79F9" w:rsidRDefault="00E7515A" w:rsidP="009B4DB4">
      <w:pPr>
        <w:tabs>
          <w:tab w:val="left" w:pos="2755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Arial" w:hAnsi="Arial" w:cs="Arial"/>
          <w:kern w:val="0"/>
        </w:rPr>
      </w:pPr>
      <w:r w:rsidRPr="008C79F9">
        <w:rPr>
          <w:rFonts w:ascii="Arial" w:hAnsi="Arial" w:cs="Arial"/>
          <w:kern w:val="0"/>
        </w:rPr>
        <w:t xml:space="preserve">Celková cena s DPH          </w:t>
      </w:r>
      <w:r w:rsidR="0093368A" w:rsidRPr="0093368A">
        <w:rPr>
          <w:rFonts w:ascii="Arial" w:hAnsi="Arial" w:cs="Arial"/>
          <w:kern w:val="0"/>
        </w:rPr>
        <w:t>42 996 105,</w:t>
      </w:r>
      <w:r w:rsidR="00EC6573">
        <w:rPr>
          <w:rFonts w:ascii="Arial" w:hAnsi="Arial" w:cs="Arial"/>
          <w:kern w:val="0"/>
        </w:rPr>
        <w:t>5</w:t>
      </w:r>
      <w:r w:rsidR="0093368A" w:rsidRPr="0093368A">
        <w:rPr>
          <w:rFonts w:ascii="Arial" w:hAnsi="Arial" w:cs="Arial"/>
          <w:kern w:val="0"/>
        </w:rPr>
        <w:t>8</w:t>
      </w:r>
      <w:r w:rsidRPr="008C79F9">
        <w:rPr>
          <w:rFonts w:ascii="Arial" w:hAnsi="Arial" w:cs="Arial"/>
          <w:kern w:val="0"/>
        </w:rPr>
        <w:t xml:space="preserve"> Kč</w:t>
      </w:r>
    </w:p>
    <w:p w14:paraId="11F42D9E" w14:textId="77777777" w:rsidR="00750820" w:rsidRPr="008C79F9" w:rsidRDefault="00750820" w:rsidP="00D84D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2527AC4C" w14:textId="1C1621B3" w:rsidR="00A247BB" w:rsidRDefault="00A247BB" w:rsidP="00026577">
      <w:pPr>
        <w:autoSpaceDE w:val="0"/>
        <w:autoSpaceDN w:val="0"/>
        <w:adjustRightInd w:val="0"/>
        <w:spacing w:after="0" w:line="240" w:lineRule="auto"/>
        <w:ind w:left="672"/>
        <w:jc w:val="both"/>
        <w:rPr>
          <w:rFonts w:ascii="Arial" w:hAnsi="Arial" w:cs="Arial"/>
          <w:kern w:val="0"/>
        </w:rPr>
      </w:pPr>
      <w:r w:rsidRPr="008C79F9">
        <w:rPr>
          <w:rFonts w:ascii="Arial" w:hAnsi="Arial" w:cs="Arial"/>
          <w:kern w:val="0"/>
        </w:rPr>
        <w:t>(slovy:</w:t>
      </w:r>
      <w:r w:rsidR="00AF649B" w:rsidRPr="00AF649B">
        <w:t xml:space="preserve"> </w:t>
      </w:r>
      <w:r w:rsidR="0093368A" w:rsidRPr="0093368A">
        <w:rPr>
          <w:rFonts w:ascii="Arial" w:hAnsi="Arial" w:cs="Arial"/>
          <w:kern w:val="0"/>
        </w:rPr>
        <w:t xml:space="preserve">Čtyřicet dva milionů devět set devadesát šest tisíc sto pět korun českých a </w:t>
      </w:r>
      <w:r w:rsidR="00EC6573">
        <w:rPr>
          <w:rFonts w:ascii="Arial" w:hAnsi="Arial" w:cs="Arial"/>
          <w:kern w:val="0"/>
        </w:rPr>
        <w:t>padesát</w:t>
      </w:r>
      <w:r w:rsidR="0093368A" w:rsidRPr="0093368A">
        <w:rPr>
          <w:rFonts w:ascii="Arial" w:hAnsi="Arial" w:cs="Arial"/>
          <w:kern w:val="0"/>
        </w:rPr>
        <w:t xml:space="preserve"> osm haléřů.</w:t>
      </w:r>
      <w:r w:rsidRPr="008C79F9">
        <w:rPr>
          <w:rFonts w:ascii="Arial" w:hAnsi="Arial" w:cs="Arial"/>
          <w:kern w:val="0"/>
        </w:rPr>
        <w:t>)</w:t>
      </w:r>
    </w:p>
    <w:p w14:paraId="22D06193" w14:textId="77777777" w:rsidR="00AF649B" w:rsidRDefault="00AF649B" w:rsidP="00026577">
      <w:pPr>
        <w:autoSpaceDE w:val="0"/>
        <w:autoSpaceDN w:val="0"/>
        <w:adjustRightInd w:val="0"/>
        <w:spacing w:after="0" w:line="240" w:lineRule="auto"/>
        <w:ind w:left="672"/>
        <w:jc w:val="both"/>
        <w:rPr>
          <w:rFonts w:ascii="Arial" w:hAnsi="Arial" w:cs="Arial"/>
          <w:kern w:val="0"/>
        </w:rPr>
      </w:pPr>
    </w:p>
    <w:p w14:paraId="1132D37E" w14:textId="3F54AE08" w:rsidR="009B4DB4" w:rsidRPr="008C79F9" w:rsidRDefault="00026577" w:rsidP="00D84D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 xml:space="preserve">  </w:t>
      </w:r>
      <w:r w:rsidR="009B4DB4" w:rsidRPr="009B4DB4">
        <w:rPr>
          <w:rFonts w:ascii="Arial" w:hAnsi="Arial" w:cs="Arial"/>
          <w:kern w:val="0"/>
        </w:rPr>
        <w:t>(dále jen „cena“ nebo “cena za provedení díla“)</w:t>
      </w:r>
    </w:p>
    <w:p w14:paraId="248A9B30" w14:textId="77777777" w:rsidR="00750820" w:rsidRDefault="00750820" w:rsidP="00D84D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6ED93818" w14:textId="77777777" w:rsidR="0040276F" w:rsidRDefault="0040276F" w:rsidP="00D84D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2218FFF2" w14:textId="77777777" w:rsidR="0040276F" w:rsidRPr="008C79F9" w:rsidRDefault="0040276F" w:rsidP="00D84D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3259AB13" w14:textId="37666F89" w:rsidR="00A247BB" w:rsidRPr="008C79F9" w:rsidRDefault="00A247BB" w:rsidP="00D84DD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7B4CA300" w14:textId="46163B2C" w:rsidR="00750820" w:rsidRPr="008C79F9" w:rsidRDefault="00A247BB" w:rsidP="0075082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8C79F9">
        <w:rPr>
          <w:rFonts w:ascii="Arial" w:hAnsi="Arial" w:cs="Arial"/>
          <w:kern w:val="0"/>
        </w:rPr>
        <w:t>Ostatní ustanovení smlouvy zůstávají nezměněna.</w:t>
      </w:r>
    </w:p>
    <w:p w14:paraId="658F7137" w14:textId="7568A89C" w:rsidR="00750820" w:rsidRPr="008C79F9" w:rsidRDefault="00A247BB" w:rsidP="008C79F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8C79F9">
        <w:rPr>
          <w:rFonts w:ascii="Arial" w:hAnsi="Arial" w:cs="Arial"/>
          <w:kern w:val="0"/>
        </w:rPr>
        <w:t xml:space="preserve">Tento dodatek č. </w:t>
      </w:r>
      <w:r w:rsidR="00AE43C1">
        <w:rPr>
          <w:rFonts w:ascii="Arial" w:hAnsi="Arial" w:cs="Arial"/>
          <w:kern w:val="0"/>
        </w:rPr>
        <w:t>2</w:t>
      </w:r>
      <w:r w:rsidRPr="008C79F9">
        <w:rPr>
          <w:rFonts w:ascii="Arial" w:hAnsi="Arial" w:cs="Arial"/>
          <w:kern w:val="0"/>
        </w:rPr>
        <w:t xml:space="preserve"> nabývá platnosti v den jeho podpisu oprávněnými zástupci obou</w:t>
      </w:r>
      <w:r w:rsidR="00750820" w:rsidRPr="008C79F9">
        <w:rPr>
          <w:rFonts w:ascii="Arial" w:hAnsi="Arial" w:cs="Arial"/>
          <w:kern w:val="0"/>
        </w:rPr>
        <w:t xml:space="preserve">   </w:t>
      </w:r>
      <w:r w:rsidRPr="008C79F9">
        <w:rPr>
          <w:rFonts w:ascii="Arial" w:hAnsi="Arial" w:cs="Arial"/>
          <w:kern w:val="0"/>
        </w:rPr>
        <w:t>smluvních</w:t>
      </w:r>
      <w:r w:rsidR="008C79F9">
        <w:rPr>
          <w:rFonts w:ascii="Arial" w:hAnsi="Arial" w:cs="Arial"/>
          <w:kern w:val="0"/>
        </w:rPr>
        <w:t xml:space="preserve"> </w:t>
      </w:r>
      <w:r w:rsidRPr="008C79F9">
        <w:rPr>
          <w:rFonts w:ascii="Arial" w:hAnsi="Arial" w:cs="Arial"/>
          <w:kern w:val="0"/>
        </w:rPr>
        <w:t>stran a účinnosti dnem uveřejnění v registru smluv</w:t>
      </w:r>
      <w:r w:rsidR="00750820" w:rsidRPr="008C79F9">
        <w:rPr>
          <w:rFonts w:ascii="Arial" w:hAnsi="Arial" w:cs="Arial"/>
          <w:kern w:val="0"/>
        </w:rPr>
        <w:t>.</w:t>
      </w:r>
    </w:p>
    <w:p w14:paraId="3B8D9D51" w14:textId="699E509C" w:rsidR="00750820" w:rsidRDefault="00286958" w:rsidP="0028695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8C79F9">
        <w:rPr>
          <w:rFonts w:ascii="Arial" w:hAnsi="Arial" w:cs="Arial"/>
          <w:kern w:val="0"/>
        </w:rPr>
        <w:t>Tento d</w:t>
      </w:r>
      <w:r w:rsidR="00A247BB" w:rsidRPr="008C79F9">
        <w:rPr>
          <w:rFonts w:ascii="Arial" w:hAnsi="Arial" w:cs="Arial"/>
          <w:kern w:val="0"/>
        </w:rPr>
        <w:t xml:space="preserve">odatek č. </w:t>
      </w:r>
      <w:r w:rsidR="00AE43C1">
        <w:rPr>
          <w:rFonts w:ascii="Arial" w:hAnsi="Arial" w:cs="Arial"/>
          <w:kern w:val="0"/>
        </w:rPr>
        <w:t xml:space="preserve">2 </w:t>
      </w:r>
      <w:r w:rsidRPr="008C79F9">
        <w:rPr>
          <w:rFonts w:ascii="Arial" w:hAnsi="Arial" w:cs="Arial"/>
          <w:kern w:val="0"/>
        </w:rPr>
        <w:t>je uzavřen elektronicky.</w:t>
      </w:r>
    </w:p>
    <w:p w14:paraId="0A13A04A" w14:textId="2AFFE286" w:rsidR="008C79F9" w:rsidRPr="00880BD1" w:rsidRDefault="008C79F9" w:rsidP="00880BD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880BD1">
        <w:rPr>
          <w:rFonts w:ascii="Arial" w:hAnsi="Arial" w:cs="Arial"/>
          <w:kern w:val="0"/>
        </w:rPr>
        <w:t>Uzavření dodatku č.</w:t>
      </w:r>
      <w:r w:rsidR="00AE43C1">
        <w:rPr>
          <w:rFonts w:ascii="Arial" w:hAnsi="Arial" w:cs="Arial"/>
          <w:kern w:val="0"/>
        </w:rPr>
        <w:t xml:space="preserve"> 2</w:t>
      </w:r>
      <w:r w:rsidRPr="00880BD1">
        <w:rPr>
          <w:rFonts w:ascii="Arial" w:hAnsi="Arial" w:cs="Arial"/>
          <w:kern w:val="0"/>
        </w:rPr>
        <w:t xml:space="preserve"> bylo projednáno a schváleno Radou Karlovarského kraje usnesením č.</w:t>
      </w:r>
      <w:r w:rsidR="00880BD1">
        <w:rPr>
          <w:rFonts w:ascii="Arial" w:hAnsi="Arial" w:cs="Arial"/>
          <w:kern w:val="0"/>
        </w:rPr>
        <w:t xml:space="preserve"> </w:t>
      </w:r>
      <w:r w:rsidR="00F33A93" w:rsidRPr="00F33A93">
        <w:rPr>
          <w:rFonts w:ascii="Arial" w:hAnsi="Arial" w:cs="Arial"/>
          <w:kern w:val="0"/>
        </w:rPr>
        <w:t>RK 1006/08/25</w:t>
      </w:r>
      <w:r w:rsidR="00F33A93" w:rsidRPr="00F33A93">
        <w:rPr>
          <w:rFonts w:ascii="Arial" w:hAnsi="Arial" w:cs="Arial"/>
          <w:b/>
          <w:bCs/>
          <w:kern w:val="0"/>
        </w:rPr>
        <w:t xml:space="preserve"> </w:t>
      </w:r>
      <w:r w:rsidRPr="00880BD1">
        <w:rPr>
          <w:rFonts w:ascii="Arial" w:hAnsi="Arial" w:cs="Arial"/>
          <w:kern w:val="0"/>
        </w:rPr>
        <w:t xml:space="preserve">ze dne </w:t>
      </w:r>
      <w:r w:rsidR="00F33A93">
        <w:rPr>
          <w:rFonts w:ascii="Arial" w:hAnsi="Arial" w:cs="Arial"/>
          <w:kern w:val="0"/>
        </w:rPr>
        <w:t>18</w:t>
      </w:r>
      <w:r w:rsidRPr="00880BD1">
        <w:rPr>
          <w:rFonts w:ascii="Arial" w:hAnsi="Arial" w:cs="Arial"/>
          <w:kern w:val="0"/>
        </w:rPr>
        <w:t xml:space="preserve">. </w:t>
      </w:r>
      <w:r w:rsidR="00F33A93">
        <w:rPr>
          <w:rFonts w:ascii="Arial" w:hAnsi="Arial" w:cs="Arial"/>
          <w:kern w:val="0"/>
        </w:rPr>
        <w:t>08</w:t>
      </w:r>
      <w:r w:rsidRPr="00880BD1">
        <w:rPr>
          <w:rFonts w:ascii="Arial" w:hAnsi="Arial" w:cs="Arial"/>
          <w:kern w:val="0"/>
        </w:rPr>
        <w:t>. 2025.</w:t>
      </w:r>
    </w:p>
    <w:p w14:paraId="4DCE9117" w14:textId="1C45C216" w:rsidR="00750820" w:rsidRPr="008C79F9" w:rsidRDefault="00A247BB" w:rsidP="008C79F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8C79F9">
        <w:rPr>
          <w:rFonts w:ascii="Arial" w:hAnsi="Arial" w:cs="Arial"/>
          <w:kern w:val="0"/>
        </w:rPr>
        <w:t xml:space="preserve">Smluvní strany se dohodly, že uveřejnění dodatku č. </w:t>
      </w:r>
      <w:r w:rsidR="00AE43C1">
        <w:rPr>
          <w:rFonts w:ascii="Arial" w:hAnsi="Arial" w:cs="Arial"/>
          <w:kern w:val="0"/>
        </w:rPr>
        <w:t>2</w:t>
      </w:r>
      <w:r w:rsidRPr="008C79F9">
        <w:rPr>
          <w:rFonts w:ascii="Arial" w:hAnsi="Arial" w:cs="Arial"/>
          <w:kern w:val="0"/>
        </w:rPr>
        <w:t xml:space="preserve"> v registru smluv provede objednatel. Považuje-li</w:t>
      </w:r>
      <w:r w:rsidR="00750820" w:rsidRPr="008C79F9">
        <w:rPr>
          <w:rFonts w:ascii="Arial" w:hAnsi="Arial" w:cs="Arial"/>
          <w:kern w:val="0"/>
        </w:rPr>
        <w:t xml:space="preserve"> </w:t>
      </w:r>
      <w:r w:rsidRPr="008C79F9">
        <w:rPr>
          <w:rFonts w:ascii="Arial" w:hAnsi="Arial" w:cs="Arial"/>
          <w:kern w:val="0"/>
        </w:rPr>
        <w:t>zhotovitel rozsah uveřejnění v registru smluv za nedostatečný, upozorní na tuto skutečnost</w:t>
      </w:r>
      <w:r w:rsidR="00750820" w:rsidRPr="008C79F9">
        <w:rPr>
          <w:rFonts w:ascii="Arial" w:hAnsi="Arial" w:cs="Arial"/>
          <w:kern w:val="0"/>
        </w:rPr>
        <w:t xml:space="preserve"> </w:t>
      </w:r>
      <w:r w:rsidRPr="008C79F9">
        <w:rPr>
          <w:rFonts w:ascii="Arial" w:hAnsi="Arial" w:cs="Arial"/>
          <w:kern w:val="0"/>
        </w:rPr>
        <w:t>objednatele. Neprovede-li objednatel v přiměřené lhůtě nápravu, je zhotovitel oprávněn uveřejnit v</w:t>
      </w:r>
      <w:r w:rsidR="00750820" w:rsidRPr="008C79F9">
        <w:rPr>
          <w:rFonts w:ascii="Arial" w:hAnsi="Arial" w:cs="Arial"/>
          <w:kern w:val="0"/>
        </w:rPr>
        <w:t xml:space="preserve"> </w:t>
      </w:r>
      <w:r w:rsidRPr="008C79F9">
        <w:rPr>
          <w:rFonts w:ascii="Arial" w:hAnsi="Arial" w:cs="Arial"/>
          <w:kern w:val="0"/>
        </w:rPr>
        <w:t xml:space="preserve">registru smluv dodatek č. </w:t>
      </w:r>
      <w:r w:rsidR="00AE43C1">
        <w:rPr>
          <w:rFonts w:ascii="Arial" w:hAnsi="Arial" w:cs="Arial"/>
          <w:kern w:val="0"/>
        </w:rPr>
        <w:t>2</w:t>
      </w:r>
      <w:r w:rsidRPr="008C79F9">
        <w:rPr>
          <w:rFonts w:ascii="Arial" w:hAnsi="Arial" w:cs="Arial"/>
          <w:kern w:val="0"/>
        </w:rPr>
        <w:t xml:space="preserve"> v jím požadovaném rozsahu.</w:t>
      </w:r>
    </w:p>
    <w:p w14:paraId="6CB747BD" w14:textId="43CA1F9B" w:rsidR="00A247BB" w:rsidRDefault="00A247BB" w:rsidP="008C79F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8C79F9">
        <w:rPr>
          <w:rFonts w:ascii="Arial" w:hAnsi="Arial" w:cs="Arial"/>
          <w:kern w:val="0"/>
        </w:rPr>
        <w:t xml:space="preserve">Nedílnou součást tohoto dodatku č. </w:t>
      </w:r>
      <w:r w:rsidR="00AE43C1">
        <w:rPr>
          <w:rFonts w:ascii="Arial" w:hAnsi="Arial" w:cs="Arial"/>
          <w:kern w:val="0"/>
        </w:rPr>
        <w:t>2</w:t>
      </w:r>
      <w:r w:rsidRPr="008C79F9">
        <w:rPr>
          <w:rFonts w:ascii="Arial" w:hAnsi="Arial" w:cs="Arial"/>
          <w:kern w:val="0"/>
        </w:rPr>
        <w:t xml:space="preserve"> tvoří tyto přílohy:</w:t>
      </w:r>
    </w:p>
    <w:p w14:paraId="224E546E" w14:textId="77777777" w:rsidR="00395E0C" w:rsidRDefault="00395E0C" w:rsidP="00395E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2DE0ABF3" w14:textId="77777777" w:rsidR="00395E0C" w:rsidRDefault="00395E0C" w:rsidP="00395E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40225C35" w14:textId="77777777" w:rsidR="00395E0C" w:rsidRPr="00395E0C" w:rsidRDefault="00395E0C" w:rsidP="00395E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402EADAA" w14:textId="77777777" w:rsidR="00750820" w:rsidRPr="008C79F9" w:rsidRDefault="00750820" w:rsidP="00A247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p w14:paraId="77CDC1D2" w14:textId="77777777" w:rsidR="00764051" w:rsidRDefault="00764051" w:rsidP="007508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0"/>
        </w:rPr>
      </w:pPr>
    </w:p>
    <w:p w14:paraId="6A3A4DB9" w14:textId="77777777" w:rsidR="00764051" w:rsidRDefault="00764051" w:rsidP="007508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0"/>
        </w:rPr>
      </w:pPr>
    </w:p>
    <w:p w14:paraId="0C825630" w14:textId="77777777" w:rsidR="00764051" w:rsidRDefault="00764051" w:rsidP="007508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kern w:val="0"/>
        </w:rPr>
      </w:pPr>
    </w:p>
    <w:p w14:paraId="3AE0E08A" w14:textId="29FDE68C" w:rsidR="00750820" w:rsidRPr="008C79F9" w:rsidRDefault="00A247BB" w:rsidP="007508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880BD1">
        <w:rPr>
          <w:rFonts w:ascii="Arial" w:hAnsi="Arial" w:cs="Arial"/>
          <w:bCs/>
          <w:kern w:val="0"/>
        </w:rPr>
        <w:t xml:space="preserve">Příloha č. </w:t>
      </w:r>
      <w:r w:rsidR="00BB7C64">
        <w:rPr>
          <w:rFonts w:ascii="Arial" w:hAnsi="Arial" w:cs="Arial"/>
          <w:bCs/>
          <w:kern w:val="0"/>
        </w:rPr>
        <w:t xml:space="preserve"> </w:t>
      </w:r>
      <w:r w:rsidRPr="00880BD1">
        <w:rPr>
          <w:rFonts w:ascii="Arial" w:hAnsi="Arial" w:cs="Arial"/>
          <w:bCs/>
          <w:kern w:val="0"/>
        </w:rPr>
        <w:t>1:</w:t>
      </w:r>
      <w:r w:rsidRPr="008C79F9">
        <w:rPr>
          <w:rFonts w:ascii="Arial" w:hAnsi="Arial" w:cs="Arial"/>
          <w:b/>
          <w:bCs/>
          <w:kern w:val="0"/>
        </w:rPr>
        <w:t xml:space="preserve"> </w:t>
      </w:r>
      <w:r w:rsidRPr="008C79F9">
        <w:rPr>
          <w:rFonts w:ascii="Arial" w:hAnsi="Arial" w:cs="Arial"/>
          <w:kern w:val="0"/>
        </w:rPr>
        <w:t xml:space="preserve">Změnový list č. </w:t>
      </w:r>
      <w:r w:rsidR="00BB7C64">
        <w:rPr>
          <w:rFonts w:ascii="Arial" w:hAnsi="Arial" w:cs="Arial"/>
          <w:kern w:val="0"/>
        </w:rPr>
        <w:t xml:space="preserve"> </w:t>
      </w:r>
      <w:r w:rsidRPr="008C79F9">
        <w:rPr>
          <w:rFonts w:ascii="Arial" w:hAnsi="Arial" w:cs="Arial"/>
          <w:kern w:val="0"/>
        </w:rPr>
        <w:t>1</w:t>
      </w:r>
      <w:r w:rsidR="00AE43C1">
        <w:rPr>
          <w:rFonts w:ascii="Arial" w:hAnsi="Arial" w:cs="Arial"/>
          <w:kern w:val="0"/>
        </w:rPr>
        <w:t>4</w:t>
      </w:r>
      <w:r w:rsidR="00750820" w:rsidRPr="008C79F9">
        <w:rPr>
          <w:rFonts w:ascii="Arial" w:hAnsi="Arial" w:cs="Arial"/>
          <w:kern w:val="0"/>
        </w:rPr>
        <w:t xml:space="preserve">: </w:t>
      </w:r>
      <w:r w:rsidR="00AD3130" w:rsidRPr="00AD3130">
        <w:rPr>
          <w:rFonts w:ascii="Arial" w:hAnsi="Arial" w:cs="Arial"/>
          <w:kern w:val="0"/>
        </w:rPr>
        <w:t>Silnoproud - více + méněpráce</w:t>
      </w:r>
    </w:p>
    <w:p w14:paraId="22AA0793" w14:textId="2A02DEE7" w:rsidR="00A247BB" w:rsidRPr="00880BD1" w:rsidRDefault="00A247BB" w:rsidP="007508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880BD1">
        <w:rPr>
          <w:rFonts w:ascii="Arial" w:hAnsi="Arial" w:cs="Arial"/>
          <w:bCs/>
          <w:kern w:val="0"/>
        </w:rPr>
        <w:t xml:space="preserve">Příloha č. </w:t>
      </w:r>
      <w:r w:rsidR="00BB7C64">
        <w:rPr>
          <w:rFonts w:ascii="Arial" w:hAnsi="Arial" w:cs="Arial"/>
          <w:bCs/>
          <w:kern w:val="0"/>
        </w:rPr>
        <w:t xml:space="preserve"> </w:t>
      </w:r>
      <w:r w:rsidRPr="00880BD1">
        <w:rPr>
          <w:rFonts w:ascii="Arial" w:hAnsi="Arial" w:cs="Arial"/>
          <w:bCs/>
          <w:kern w:val="0"/>
        </w:rPr>
        <w:t xml:space="preserve">2: </w:t>
      </w:r>
      <w:r w:rsidRPr="00880BD1">
        <w:rPr>
          <w:rFonts w:ascii="Arial" w:hAnsi="Arial" w:cs="Arial"/>
          <w:kern w:val="0"/>
        </w:rPr>
        <w:t xml:space="preserve">Změnový list č. </w:t>
      </w:r>
      <w:r w:rsidR="00BB7C64">
        <w:rPr>
          <w:rFonts w:ascii="Arial" w:hAnsi="Arial" w:cs="Arial"/>
          <w:kern w:val="0"/>
        </w:rPr>
        <w:t xml:space="preserve"> </w:t>
      </w:r>
      <w:r w:rsidR="00AE43C1">
        <w:rPr>
          <w:rFonts w:ascii="Arial" w:hAnsi="Arial" w:cs="Arial"/>
          <w:kern w:val="0"/>
        </w:rPr>
        <w:t>15</w:t>
      </w:r>
      <w:r w:rsidR="00750820" w:rsidRPr="00880BD1">
        <w:rPr>
          <w:rFonts w:ascii="Arial" w:hAnsi="Arial" w:cs="Arial"/>
          <w:kern w:val="0"/>
        </w:rPr>
        <w:t xml:space="preserve">: </w:t>
      </w:r>
      <w:r w:rsidR="00AD3130" w:rsidRPr="00AD3130">
        <w:rPr>
          <w:rFonts w:ascii="Arial" w:hAnsi="Arial" w:cs="Arial"/>
          <w:kern w:val="0"/>
        </w:rPr>
        <w:t>ZTI - více + méněpráce</w:t>
      </w:r>
    </w:p>
    <w:p w14:paraId="53FBD73F" w14:textId="3851BCDD" w:rsidR="00750820" w:rsidRDefault="00880BD1" w:rsidP="007508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880BD1">
        <w:rPr>
          <w:rFonts w:ascii="Arial" w:hAnsi="Arial" w:cs="Arial"/>
          <w:kern w:val="0"/>
        </w:rPr>
        <w:t>Příloha č.</w:t>
      </w:r>
      <w:r w:rsidR="0051570F">
        <w:rPr>
          <w:rFonts w:ascii="Arial" w:hAnsi="Arial" w:cs="Arial"/>
          <w:kern w:val="0"/>
        </w:rPr>
        <w:t xml:space="preserve"> </w:t>
      </w:r>
      <w:r w:rsidR="00BB7C64">
        <w:rPr>
          <w:rFonts w:ascii="Arial" w:hAnsi="Arial" w:cs="Arial"/>
          <w:kern w:val="0"/>
        </w:rPr>
        <w:t xml:space="preserve"> </w:t>
      </w:r>
      <w:r w:rsidRPr="00880BD1">
        <w:rPr>
          <w:rFonts w:ascii="Arial" w:hAnsi="Arial" w:cs="Arial"/>
          <w:kern w:val="0"/>
        </w:rPr>
        <w:t>3:</w:t>
      </w:r>
      <w:r>
        <w:rPr>
          <w:rFonts w:ascii="Arial" w:hAnsi="Arial" w:cs="Arial"/>
          <w:kern w:val="0"/>
        </w:rPr>
        <w:t xml:space="preserve"> Změnový list č.</w:t>
      </w:r>
      <w:r w:rsidR="00BB7C64">
        <w:rPr>
          <w:rFonts w:ascii="Arial" w:hAnsi="Arial" w:cs="Arial"/>
          <w:kern w:val="0"/>
        </w:rPr>
        <w:t xml:space="preserve"> </w:t>
      </w:r>
      <w:r>
        <w:rPr>
          <w:rFonts w:ascii="Arial" w:hAnsi="Arial" w:cs="Arial"/>
          <w:kern w:val="0"/>
        </w:rPr>
        <w:t xml:space="preserve"> </w:t>
      </w:r>
      <w:r w:rsidR="00AE43C1">
        <w:rPr>
          <w:rFonts w:ascii="Arial" w:hAnsi="Arial" w:cs="Arial"/>
          <w:kern w:val="0"/>
        </w:rPr>
        <w:t>16</w:t>
      </w:r>
      <w:r>
        <w:rPr>
          <w:rFonts w:ascii="Arial" w:hAnsi="Arial" w:cs="Arial"/>
          <w:kern w:val="0"/>
        </w:rPr>
        <w:t>:</w:t>
      </w:r>
      <w:r w:rsidR="00BB7C64">
        <w:rPr>
          <w:rFonts w:ascii="Arial" w:hAnsi="Arial" w:cs="Arial"/>
          <w:kern w:val="0"/>
        </w:rPr>
        <w:t xml:space="preserve"> </w:t>
      </w:r>
      <w:r w:rsidR="00AD3130" w:rsidRPr="00AD3130">
        <w:rPr>
          <w:rFonts w:ascii="Arial" w:hAnsi="Arial" w:cs="Arial"/>
          <w:kern w:val="0"/>
        </w:rPr>
        <w:t>Zámečnické kce - změny</w:t>
      </w:r>
    </w:p>
    <w:p w14:paraId="7A374CF8" w14:textId="04569586" w:rsidR="00BB7C64" w:rsidRPr="008C79F9" w:rsidRDefault="00BB7C64" w:rsidP="00BB7C6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880BD1">
        <w:rPr>
          <w:rFonts w:ascii="Arial" w:hAnsi="Arial" w:cs="Arial"/>
          <w:bCs/>
          <w:kern w:val="0"/>
        </w:rPr>
        <w:t xml:space="preserve">Příloha č. </w:t>
      </w:r>
      <w:r>
        <w:rPr>
          <w:rFonts w:ascii="Arial" w:hAnsi="Arial" w:cs="Arial"/>
          <w:bCs/>
          <w:kern w:val="0"/>
        </w:rPr>
        <w:t xml:space="preserve"> 4</w:t>
      </w:r>
      <w:r w:rsidRPr="00880BD1">
        <w:rPr>
          <w:rFonts w:ascii="Arial" w:hAnsi="Arial" w:cs="Arial"/>
          <w:bCs/>
          <w:kern w:val="0"/>
        </w:rPr>
        <w:t>:</w:t>
      </w:r>
      <w:r w:rsidRPr="008C79F9">
        <w:rPr>
          <w:rFonts w:ascii="Arial" w:hAnsi="Arial" w:cs="Arial"/>
          <w:b/>
          <w:bCs/>
          <w:kern w:val="0"/>
        </w:rPr>
        <w:t xml:space="preserve"> </w:t>
      </w:r>
      <w:r w:rsidRPr="008C79F9">
        <w:rPr>
          <w:rFonts w:ascii="Arial" w:hAnsi="Arial" w:cs="Arial"/>
          <w:kern w:val="0"/>
        </w:rPr>
        <w:t xml:space="preserve">Změnový list č. </w:t>
      </w:r>
      <w:r>
        <w:rPr>
          <w:rFonts w:ascii="Arial" w:hAnsi="Arial" w:cs="Arial"/>
          <w:kern w:val="0"/>
        </w:rPr>
        <w:t xml:space="preserve"> </w:t>
      </w:r>
      <w:r w:rsidR="00AE43C1">
        <w:rPr>
          <w:rFonts w:ascii="Arial" w:hAnsi="Arial" w:cs="Arial"/>
          <w:kern w:val="0"/>
        </w:rPr>
        <w:t>17</w:t>
      </w:r>
      <w:r w:rsidRPr="008C79F9">
        <w:rPr>
          <w:rFonts w:ascii="Arial" w:hAnsi="Arial" w:cs="Arial"/>
          <w:kern w:val="0"/>
        </w:rPr>
        <w:t xml:space="preserve">: </w:t>
      </w:r>
      <w:r w:rsidR="00AD3130" w:rsidRPr="00AD3130">
        <w:rPr>
          <w:rFonts w:ascii="Arial" w:hAnsi="Arial" w:cs="Arial"/>
          <w:kern w:val="0"/>
        </w:rPr>
        <w:t>Truhlářské kce - méněpráce</w:t>
      </w:r>
    </w:p>
    <w:p w14:paraId="3690D0A3" w14:textId="50A7F6C8" w:rsidR="00BB7C64" w:rsidRPr="00880BD1" w:rsidRDefault="00BB7C64" w:rsidP="00BB7C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880BD1">
        <w:rPr>
          <w:rFonts w:ascii="Arial" w:hAnsi="Arial" w:cs="Arial"/>
          <w:bCs/>
          <w:kern w:val="0"/>
        </w:rPr>
        <w:t xml:space="preserve">Příloha č. </w:t>
      </w:r>
      <w:r>
        <w:rPr>
          <w:rFonts w:ascii="Arial" w:hAnsi="Arial" w:cs="Arial"/>
          <w:bCs/>
          <w:kern w:val="0"/>
        </w:rPr>
        <w:t xml:space="preserve"> 5</w:t>
      </w:r>
      <w:r w:rsidRPr="00880BD1">
        <w:rPr>
          <w:rFonts w:ascii="Arial" w:hAnsi="Arial" w:cs="Arial"/>
          <w:bCs/>
          <w:kern w:val="0"/>
        </w:rPr>
        <w:t xml:space="preserve">: </w:t>
      </w:r>
      <w:r w:rsidRPr="00880BD1">
        <w:rPr>
          <w:rFonts w:ascii="Arial" w:hAnsi="Arial" w:cs="Arial"/>
          <w:kern w:val="0"/>
        </w:rPr>
        <w:t xml:space="preserve">Změnový list č. </w:t>
      </w:r>
      <w:r>
        <w:rPr>
          <w:rFonts w:ascii="Arial" w:hAnsi="Arial" w:cs="Arial"/>
          <w:kern w:val="0"/>
        </w:rPr>
        <w:t xml:space="preserve"> </w:t>
      </w:r>
      <w:r w:rsidR="00AE43C1">
        <w:rPr>
          <w:rFonts w:ascii="Arial" w:hAnsi="Arial" w:cs="Arial"/>
          <w:kern w:val="0"/>
        </w:rPr>
        <w:t>18</w:t>
      </w:r>
      <w:r w:rsidRPr="00880BD1">
        <w:rPr>
          <w:rFonts w:ascii="Arial" w:hAnsi="Arial" w:cs="Arial"/>
          <w:kern w:val="0"/>
        </w:rPr>
        <w:t xml:space="preserve">: </w:t>
      </w:r>
      <w:r w:rsidR="00215CD1" w:rsidRPr="00215CD1">
        <w:rPr>
          <w:rFonts w:ascii="Arial" w:hAnsi="Arial" w:cs="Arial"/>
          <w:kern w:val="0"/>
        </w:rPr>
        <w:t>Výtah - střecha + fasádní prvky</w:t>
      </w:r>
    </w:p>
    <w:p w14:paraId="6CA0D182" w14:textId="0877C9C7" w:rsidR="00BB7C64" w:rsidRDefault="00BB7C64" w:rsidP="00BB7C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880BD1">
        <w:rPr>
          <w:rFonts w:ascii="Arial" w:hAnsi="Arial" w:cs="Arial"/>
          <w:kern w:val="0"/>
        </w:rPr>
        <w:t>Příloha č.</w:t>
      </w:r>
      <w:r>
        <w:rPr>
          <w:rFonts w:ascii="Arial" w:hAnsi="Arial" w:cs="Arial"/>
          <w:kern w:val="0"/>
        </w:rPr>
        <w:t xml:space="preserve">  6</w:t>
      </w:r>
      <w:r w:rsidRPr="00880BD1">
        <w:rPr>
          <w:rFonts w:ascii="Arial" w:hAnsi="Arial" w:cs="Arial"/>
          <w:kern w:val="0"/>
        </w:rPr>
        <w:t>:</w:t>
      </w:r>
      <w:r>
        <w:rPr>
          <w:rFonts w:ascii="Arial" w:hAnsi="Arial" w:cs="Arial"/>
          <w:kern w:val="0"/>
        </w:rPr>
        <w:t xml:space="preserve"> Změnový list č.  </w:t>
      </w:r>
      <w:r w:rsidR="00AE43C1">
        <w:rPr>
          <w:rFonts w:ascii="Arial" w:hAnsi="Arial" w:cs="Arial"/>
          <w:kern w:val="0"/>
        </w:rPr>
        <w:t>19</w:t>
      </w:r>
      <w:r>
        <w:rPr>
          <w:rFonts w:ascii="Arial" w:hAnsi="Arial" w:cs="Arial"/>
          <w:kern w:val="0"/>
        </w:rPr>
        <w:t>:</w:t>
      </w:r>
      <w:r w:rsidR="009E202E">
        <w:rPr>
          <w:rFonts w:ascii="Arial" w:hAnsi="Arial" w:cs="Arial"/>
          <w:kern w:val="0"/>
        </w:rPr>
        <w:t xml:space="preserve"> </w:t>
      </w:r>
      <w:r w:rsidR="00215CD1" w:rsidRPr="00215CD1">
        <w:rPr>
          <w:rFonts w:ascii="Arial" w:hAnsi="Arial" w:cs="Arial"/>
          <w:kern w:val="0"/>
        </w:rPr>
        <w:t>Strop + SDK + obklady - více + méněpráce</w:t>
      </w:r>
    </w:p>
    <w:p w14:paraId="5775E619" w14:textId="1591460E" w:rsidR="00215CD1" w:rsidRDefault="00215CD1" w:rsidP="00BB7C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880BD1">
        <w:rPr>
          <w:rFonts w:ascii="Arial" w:hAnsi="Arial" w:cs="Arial"/>
          <w:kern w:val="0"/>
        </w:rPr>
        <w:t>Příloha č.</w:t>
      </w:r>
      <w:r>
        <w:rPr>
          <w:rFonts w:ascii="Arial" w:hAnsi="Arial" w:cs="Arial"/>
          <w:kern w:val="0"/>
        </w:rPr>
        <w:t xml:space="preserve">  7</w:t>
      </w:r>
      <w:r w:rsidRPr="00880BD1">
        <w:rPr>
          <w:rFonts w:ascii="Arial" w:hAnsi="Arial" w:cs="Arial"/>
          <w:kern w:val="0"/>
        </w:rPr>
        <w:t>:</w:t>
      </w:r>
      <w:r>
        <w:rPr>
          <w:rFonts w:ascii="Arial" w:hAnsi="Arial" w:cs="Arial"/>
          <w:kern w:val="0"/>
        </w:rPr>
        <w:t xml:space="preserve"> Změnový list č.  20: </w:t>
      </w:r>
      <w:r w:rsidRPr="00215CD1">
        <w:rPr>
          <w:rFonts w:ascii="Arial" w:hAnsi="Arial" w:cs="Arial"/>
          <w:kern w:val="0"/>
        </w:rPr>
        <w:t>Změna rozměru dveří</w:t>
      </w:r>
    </w:p>
    <w:p w14:paraId="76C7FE69" w14:textId="7A2E85AB" w:rsidR="0093368A" w:rsidRDefault="0093368A" w:rsidP="00BB7C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Příloha č.  8: Změnový list č.  21. Odpočet soklů</w:t>
      </w:r>
    </w:p>
    <w:p w14:paraId="62FA18A9" w14:textId="77777777" w:rsidR="00395E0C" w:rsidRDefault="00395E0C" w:rsidP="00BB7C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64AE6C52" w14:textId="77777777" w:rsidR="00395E0C" w:rsidRDefault="00395E0C" w:rsidP="00BB7C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15BCEE70" w14:textId="77777777" w:rsidR="00395E0C" w:rsidRPr="008C79F9" w:rsidRDefault="00395E0C" w:rsidP="00BB7C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7BFD4BA2" w14:textId="77777777" w:rsidR="00BB7C64" w:rsidRPr="008C79F9" w:rsidRDefault="00BB7C64" w:rsidP="00BB7C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466C67C8" w14:textId="77777777" w:rsidR="00BB7C64" w:rsidRPr="008C79F9" w:rsidRDefault="00BB7C64" w:rsidP="00BB7C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70924F53" w14:textId="77777777" w:rsidR="00BB7C64" w:rsidRPr="008C79F9" w:rsidRDefault="00BB7C64" w:rsidP="00BB7C6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5D5E001D" w14:textId="77777777" w:rsidR="00BB7C64" w:rsidRPr="008C79F9" w:rsidRDefault="00BB7C64" w:rsidP="007508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07F6AAC8" w14:textId="77777777" w:rsidR="00750820" w:rsidRPr="008C79F9" w:rsidRDefault="00750820" w:rsidP="0075082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6FF15263" w14:textId="270DC9C3" w:rsidR="00A247BB" w:rsidRPr="008C79F9" w:rsidRDefault="00A247BB" w:rsidP="00A247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8C79F9">
        <w:rPr>
          <w:rFonts w:ascii="Arial" w:hAnsi="Arial" w:cs="Arial"/>
          <w:kern w:val="0"/>
        </w:rPr>
        <w:t>V Karlových Varech dne</w:t>
      </w:r>
      <w:r w:rsidR="00BF6AB1" w:rsidRPr="008C79F9">
        <w:rPr>
          <w:rFonts w:ascii="Arial" w:hAnsi="Arial" w:cs="Arial"/>
          <w:kern w:val="0"/>
        </w:rPr>
        <w:t xml:space="preserve">  </w:t>
      </w:r>
      <w:r w:rsidRPr="008C79F9">
        <w:rPr>
          <w:rFonts w:ascii="Arial" w:hAnsi="Arial" w:cs="Arial"/>
          <w:kern w:val="0"/>
        </w:rPr>
        <w:t xml:space="preserve"> </w:t>
      </w:r>
      <w:r w:rsidR="00750820" w:rsidRPr="008C79F9">
        <w:rPr>
          <w:rFonts w:ascii="Arial" w:hAnsi="Arial" w:cs="Arial"/>
          <w:kern w:val="0"/>
        </w:rPr>
        <w:t xml:space="preserve">                                </w:t>
      </w:r>
      <w:r w:rsidR="00F73563" w:rsidRPr="008C79F9">
        <w:rPr>
          <w:rFonts w:ascii="Arial" w:hAnsi="Arial" w:cs="Arial"/>
          <w:kern w:val="0"/>
        </w:rPr>
        <w:t xml:space="preserve">                       </w:t>
      </w:r>
      <w:r w:rsidR="00750820" w:rsidRPr="008C79F9">
        <w:rPr>
          <w:rFonts w:ascii="Arial" w:hAnsi="Arial" w:cs="Arial"/>
          <w:kern w:val="0"/>
        </w:rPr>
        <w:t xml:space="preserve"> </w:t>
      </w:r>
      <w:r w:rsidRPr="008C79F9">
        <w:rPr>
          <w:rFonts w:ascii="Arial" w:hAnsi="Arial" w:cs="Arial"/>
          <w:kern w:val="0"/>
        </w:rPr>
        <w:t>V</w:t>
      </w:r>
      <w:r w:rsidR="008C79F9" w:rsidRPr="008C79F9">
        <w:rPr>
          <w:rFonts w:ascii="Arial" w:hAnsi="Arial" w:cs="Arial"/>
          <w:kern w:val="0"/>
        </w:rPr>
        <w:t> Karlových Varech</w:t>
      </w:r>
      <w:r w:rsidRPr="008C79F9">
        <w:rPr>
          <w:rFonts w:ascii="Arial" w:hAnsi="Arial" w:cs="Arial"/>
          <w:kern w:val="0"/>
        </w:rPr>
        <w:t xml:space="preserve"> dne </w:t>
      </w:r>
    </w:p>
    <w:p w14:paraId="26496DCB" w14:textId="77777777" w:rsidR="00750820" w:rsidRPr="008C79F9" w:rsidRDefault="00750820" w:rsidP="00A247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7C504825" w14:textId="77777777" w:rsidR="00750820" w:rsidRPr="008C79F9" w:rsidRDefault="00750820" w:rsidP="00A247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17F2A4D1" w14:textId="4D03BD74" w:rsidR="00A247BB" w:rsidRPr="008C79F9" w:rsidRDefault="00750820" w:rsidP="00A247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8C79F9">
        <w:rPr>
          <w:rFonts w:ascii="Arial" w:hAnsi="Arial" w:cs="Arial"/>
          <w:kern w:val="0"/>
        </w:rPr>
        <w:tab/>
        <w:t xml:space="preserve">        </w:t>
      </w:r>
      <w:r w:rsidR="00F73563" w:rsidRPr="008C79F9">
        <w:rPr>
          <w:rFonts w:ascii="Arial" w:hAnsi="Arial" w:cs="Arial"/>
          <w:kern w:val="0"/>
        </w:rPr>
        <w:t xml:space="preserve">                                                        </w:t>
      </w:r>
    </w:p>
    <w:p w14:paraId="7C2D5DF5" w14:textId="035C4454" w:rsidR="00750820" w:rsidRPr="008C79F9" w:rsidRDefault="008C79F9" w:rsidP="00A247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8C79F9">
        <w:rPr>
          <w:rFonts w:ascii="Arial" w:hAnsi="Arial" w:cs="Arial"/>
          <w:kern w:val="0"/>
        </w:rPr>
        <w:t>____________________________</w:t>
      </w:r>
      <w:r w:rsidRPr="008C79F9">
        <w:rPr>
          <w:rFonts w:ascii="Arial" w:hAnsi="Arial" w:cs="Arial"/>
          <w:kern w:val="0"/>
        </w:rPr>
        <w:tab/>
      </w:r>
      <w:r w:rsidRPr="008C79F9">
        <w:rPr>
          <w:rFonts w:ascii="Arial" w:hAnsi="Arial" w:cs="Arial"/>
          <w:kern w:val="0"/>
        </w:rPr>
        <w:tab/>
      </w:r>
      <w:r w:rsidRPr="008C79F9">
        <w:rPr>
          <w:rFonts w:ascii="Arial" w:hAnsi="Arial" w:cs="Arial"/>
          <w:kern w:val="0"/>
        </w:rPr>
        <w:tab/>
        <w:t>_______________________________                         zhotovitel</w:t>
      </w:r>
      <w:r w:rsidR="00750820" w:rsidRPr="008C79F9">
        <w:rPr>
          <w:rFonts w:ascii="Arial" w:hAnsi="Arial" w:cs="Arial"/>
          <w:kern w:val="0"/>
        </w:rPr>
        <w:tab/>
      </w:r>
      <w:r w:rsidR="00750820" w:rsidRPr="008C79F9">
        <w:rPr>
          <w:rFonts w:ascii="Arial" w:hAnsi="Arial" w:cs="Arial"/>
          <w:kern w:val="0"/>
        </w:rPr>
        <w:tab/>
      </w:r>
      <w:r w:rsidR="00750820" w:rsidRPr="008C79F9">
        <w:rPr>
          <w:rFonts w:ascii="Arial" w:hAnsi="Arial" w:cs="Arial"/>
          <w:kern w:val="0"/>
        </w:rPr>
        <w:tab/>
      </w:r>
      <w:r w:rsidR="00750820" w:rsidRPr="008C79F9">
        <w:rPr>
          <w:rFonts w:ascii="Arial" w:hAnsi="Arial" w:cs="Arial"/>
          <w:kern w:val="0"/>
        </w:rPr>
        <w:tab/>
      </w:r>
      <w:r w:rsidR="00750820" w:rsidRPr="008C79F9">
        <w:rPr>
          <w:rFonts w:ascii="Arial" w:hAnsi="Arial" w:cs="Arial"/>
          <w:kern w:val="0"/>
        </w:rPr>
        <w:tab/>
      </w:r>
      <w:bookmarkStart w:id="4" w:name="_Hlk160622999"/>
      <w:r w:rsidR="00750820" w:rsidRPr="008C79F9">
        <w:rPr>
          <w:rFonts w:ascii="Arial" w:hAnsi="Arial" w:cs="Arial"/>
          <w:kern w:val="0"/>
        </w:rPr>
        <w:t xml:space="preserve"> </w:t>
      </w:r>
      <w:r w:rsidR="00F73563" w:rsidRPr="008C79F9">
        <w:rPr>
          <w:rFonts w:ascii="Arial" w:hAnsi="Arial" w:cs="Arial"/>
          <w:kern w:val="0"/>
        </w:rPr>
        <w:t xml:space="preserve">                        </w:t>
      </w:r>
      <w:r w:rsidRPr="008C79F9">
        <w:rPr>
          <w:rFonts w:ascii="Arial" w:hAnsi="Arial" w:cs="Arial"/>
          <w:kern w:val="0"/>
        </w:rPr>
        <w:t>objednatel</w:t>
      </w:r>
      <w:r w:rsidR="00F73563" w:rsidRPr="008C79F9">
        <w:rPr>
          <w:rFonts w:ascii="Arial" w:hAnsi="Arial" w:cs="Arial"/>
          <w:kern w:val="0"/>
        </w:rPr>
        <w:t xml:space="preserve">             </w:t>
      </w:r>
      <w:bookmarkEnd w:id="4"/>
    </w:p>
    <w:p w14:paraId="5D9FA925" w14:textId="77777777" w:rsidR="00750820" w:rsidRPr="008C79F9" w:rsidRDefault="00750820" w:rsidP="00A247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14:paraId="5E389D3E" w14:textId="77777777" w:rsidR="00A247BB" w:rsidRPr="008C79F9" w:rsidRDefault="00A247BB" w:rsidP="00A247B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</w:rPr>
      </w:pPr>
    </w:p>
    <w:sectPr w:rsidR="00A247BB" w:rsidRPr="008C79F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3F6BA" w14:textId="77777777" w:rsidR="001067BD" w:rsidRDefault="001067BD" w:rsidP="00350082">
      <w:pPr>
        <w:spacing w:after="0" w:line="240" w:lineRule="auto"/>
      </w:pPr>
      <w:r>
        <w:separator/>
      </w:r>
    </w:p>
  </w:endnote>
  <w:endnote w:type="continuationSeparator" w:id="0">
    <w:p w14:paraId="74B2C068" w14:textId="77777777" w:rsidR="001067BD" w:rsidRDefault="001067BD" w:rsidP="00350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181CD" w14:textId="77777777" w:rsidR="001067BD" w:rsidRDefault="001067BD" w:rsidP="00350082">
      <w:pPr>
        <w:spacing w:after="0" w:line="240" w:lineRule="auto"/>
      </w:pPr>
      <w:r>
        <w:separator/>
      </w:r>
    </w:p>
  </w:footnote>
  <w:footnote w:type="continuationSeparator" w:id="0">
    <w:p w14:paraId="022CECDC" w14:textId="77777777" w:rsidR="001067BD" w:rsidRDefault="001067BD" w:rsidP="00350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AC9B1" w14:textId="004D3E29" w:rsidR="00350082" w:rsidRDefault="00350082">
    <w:pPr>
      <w:pStyle w:val="Zhlav"/>
    </w:pPr>
    <w:r>
      <w:rPr>
        <w:noProof/>
      </w:rPr>
      <w:drawing>
        <wp:inline distT="0" distB="0" distL="0" distR="0" wp14:anchorId="0135E8C5" wp14:editId="7E6F3A0F">
          <wp:extent cx="5967234" cy="395708"/>
          <wp:effectExtent l="0" t="0" r="0" b="444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9094" cy="4190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90D4D"/>
    <w:multiLevelType w:val="hybridMultilevel"/>
    <w:tmpl w:val="F51E037A"/>
    <w:lvl w:ilvl="0" w:tplc="7B4A5D7C">
      <w:start w:val="5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6E195E"/>
    <w:multiLevelType w:val="hybridMultilevel"/>
    <w:tmpl w:val="1FCE9402"/>
    <w:lvl w:ilvl="0" w:tplc="CD0AAD7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C5427E"/>
    <w:multiLevelType w:val="hybridMultilevel"/>
    <w:tmpl w:val="421484B0"/>
    <w:lvl w:ilvl="0" w:tplc="819CD746">
      <w:start w:val="55"/>
      <w:numFmt w:val="bullet"/>
      <w:lvlText w:val="-"/>
      <w:lvlJc w:val="left"/>
      <w:pPr>
        <w:ind w:left="1353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41227F21"/>
    <w:multiLevelType w:val="hybridMultilevel"/>
    <w:tmpl w:val="6A444AE6"/>
    <w:lvl w:ilvl="0" w:tplc="1B5275D2">
      <w:start w:val="1"/>
      <w:numFmt w:val="upperLetter"/>
      <w:lvlText w:val="%1)"/>
      <w:lvlJc w:val="left"/>
      <w:pPr>
        <w:ind w:left="720" w:hanging="360"/>
      </w:pPr>
      <w:rPr>
        <w:rFonts w:ascii="ArialMT" w:hAnsi="ArialMT" w:cs="ArialMT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004AB3"/>
    <w:multiLevelType w:val="hybridMultilevel"/>
    <w:tmpl w:val="5DCCCFC0"/>
    <w:lvl w:ilvl="0" w:tplc="C358A2DC">
      <w:numFmt w:val="bullet"/>
      <w:lvlText w:val="-"/>
      <w:lvlJc w:val="left"/>
      <w:pPr>
        <w:ind w:left="1353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44065FB6"/>
    <w:multiLevelType w:val="hybridMultilevel"/>
    <w:tmpl w:val="145A01FC"/>
    <w:lvl w:ilvl="0" w:tplc="1B5275D2">
      <w:start w:val="1"/>
      <w:numFmt w:val="upperLetter"/>
      <w:lvlText w:val="%1)"/>
      <w:lvlJc w:val="left"/>
      <w:pPr>
        <w:ind w:left="720" w:hanging="360"/>
      </w:pPr>
      <w:rPr>
        <w:rFonts w:ascii="ArialMT" w:hAnsi="ArialMT" w:cs="ArialMT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57EE7"/>
    <w:multiLevelType w:val="hybridMultilevel"/>
    <w:tmpl w:val="A6A46B50"/>
    <w:lvl w:ilvl="0" w:tplc="C34CE4B6">
      <w:numFmt w:val="bullet"/>
      <w:lvlText w:val="-"/>
      <w:lvlJc w:val="left"/>
      <w:pPr>
        <w:ind w:left="1353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464808A2"/>
    <w:multiLevelType w:val="hybridMultilevel"/>
    <w:tmpl w:val="D33A0AB2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DAC5CD2"/>
    <w:multiLevelType w:val="hybridMultilevel"/>
    <w:tmpl w:val="EF4833C2"/>
    <w:lvl w:ilvl="0" w:tplc="A0849282">
      <w:start w:val="5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873E57"/>
    <w:multiLevelType w:val="hybridMultilevel"/>
    <w:tmpl w:val="B6520C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A17753"/>
    <w:multiLevelType w:val="hybridMultilevel"/>
    <w:tmpl w:val="014AC346"/>
    <w:lvl w:ilvl="0" w:tplc="FCEEF36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9733606">
    <w:abstractNumId w:val="5"/>
  </w:num>
  <w:num w:numId="2" w16cid:durableId="218051624">
    <w:abstractNumId w:val="7"/>
  </w:num>
  <w:num w:numId="3" w16cid:durableId="778068573">
    <w:abstractNumId w:val="9"/>
  </w:num>
  <w:num w:numId="4" w16cid:durableId="1108892776">
    <w:abstractNumId w:val="3"/>
  </w:num>
  <w:num w:numId="5" w16cid:durableId="2137211883">
    <w:abstractNumId w:val="10"/>
  </w:num>
  <w:num w:numId="6" w16cid:durableId="1545411959">
    <w:abstractNumId w:val="8"/>
  </w:num>
  <w:num w:numId="7" w16cid:durableId="466775555">
    <w:abstractNumId w:val="2"/>
  </w:num>
  <w:num w:numId="8" w16cid:durableId="516507240">
    <w:abstractNumId w:val="0"/>
  </w:num>
  <w:num w:numId="9" w16cid:durableId="1051424902">
    <w:abstractNumId w:val="6"/>
  </w:num>
  <w:num w:numId="10" w16cid:durableId="1875265216">
    <w:abstractNumId w:val="4"/>
  </w:num>
  <w:num w:numId="11" w16cid:durableId="432621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7BB"/>
    <w:rsid w:val="00013E6A"/>
    <w:rsid w:val="00026577"/>
    <w:rsid w:val="000527D0"/>
    <w:rsid w:val="00052CBB"/>
    <w:rsid w:val="000834A3"/>
    <w:rsid w:val="000B2F73"/>
    <w:rsid w:val="000E4ADB"/>
    <w:rsid w:val="00104D8D"/>
    <w:rsid w:val="001067BD"/>
    <w:rsid w:val="00124991"/>
    <w:rsid w:val="00126FC3"/>
    <w:rsid w:val="00135817"/>
    <w:rsid w:val="00142EA0"/>
    <w:rsid w:val="00155AC1"/>
    <w:rsid w:val="00174589"/>
    <w:rsid w:val="00191680"/>
    <w:rsid w:val="00200617"/>
    <w:rsid w:val="00215CD1"/>
    <w:rsid w:val="002160B7"/>
    <w:rsid w:val="00220E2D"/>
    <w:rsid w:val="002647DA"/>
    <w:rsid w:val="002761E2"/>
    <w:rsid w:val="00284405"/>
    <w:rsid w:val="00286958"/>
    <w:rsid w:val="002E735E"/>
    <w:rsid w:val="002F6FAC"/>
    <w:rsid w:val="00300D09"/>
    <w:rsid w:val="003372C1"/>
    <w:rsid w:val="00347128"/>
    <w:rsid w:val="00350082"/>
    <w:rsid w:val="00395E0C"/>
    <w:rsid w:val="00397469"/>
    <w:rsid w:val="003A350C"/>
    <w:rsid w:val="003A4A05"/>
    <w:rsid w:val="003D2495"/>
    <w:rsid w:val="0040276F"/>
    <w:rsid w:val="004104EB"/>
    <w:rsid w:val="00413168"/>
    <w:rsid w:val="004448E4"/>
    <w:rsid w:val="00453AF3"/>
    <w:rsid w:val="004726DE"/>
    <w:rsid w:val="00482B7A"/>
    <w:rsid w:val="00486F9D"/>
    <w:rsid w:val="004D0AE5"/>
    <w:rsid w:val="00513903"/>
    <w:rsid w:val="0051570F"/>
    <w:rsid w:val="00531A53"/>
    <w:rsid w:val="00563A28"/>
    <w:rsid w:val="0057254E"/>
    <w:rsid w:val="00586DA7"/>
    <w:rsid w:val="005F2344"/>
    <w:rsid w:val="00614AD0"/>
    <w:rsid w:val="00647C13"/>
    <w:rsid w:val="006535D2"/>
    <w:rsid w:val="0065736B"/>
    <w:rsid w:val="00690C38"/>
    <w:rsid w:val="006B48A1"/>
    <w:rsid w:val="006E6A05"/>
    <w:rsid w:val="0071393B"/>
    <w:rsid w:val="00750820"/>
    <w:rsid w:val="00764051"/>
    <w:rsid w:val="007719D7"/>
    <w:rsid w:val="0078036C"/>
    <w:rsid w:val="00796748"/>
    <w:rsid w:val="007A44AC"/>
    <w:rsid w:val="007F499E"/>
    <w:rsid w:val="008015A5"/>
    <w:rsid w:val="00861246"/>
    <w:rsid w:val="008624E7"/>
    <w:rsid w:val="00874A93"/>
    <w:rsid w:val="00880BD1"/>
    <w:rsid w:val="008858F0"/>
    <w:rsid w:val="008C28A9"/>
    <w:rsid w:val="008C79F9"/>
    <w:rsid w:val="0093368A"/>
    <w:rsid w:val="00956F6F"/>
    <w:rsid w:val="009664EA"/>
    <w:rsid w:val="00982943"/>
    <w:rsid w:val="009A53F8"/>
    <w:rsid w:val="009B4DB4"/>
    <w:rsid w:val="009E202E"/>
    <w:rsid w:val="00A247BB"/>
    <w:rsid w:val="00A2655E"/>
    <w:rsid w:val="00A44935"/>
    <w:rsid w:val="00A553A7"/>
    <w:rsid w:val="00A67F01"/>
    <w:rsid w:val="00A806DF"/>
    <w:rsid w:val="00AA53F0"/>
    <w:rsid w:val="00AB6C29"/>
    <w:rsid w:val="00AD3130"/>
    <w:rsid w:val="00AD3D1D"/>
    <w:rsid w:val="00AE43C1"/>
    <w:rsid w:val="00AE4FD1"/>
    <w:rsid w:val="00AF0E27"/>
    <w:rsid w:val="00AF649B"/>
    <w:rsid w:val="00B0549E"/>
    <w:rsid w:val="00B24F1C"/>
    <w:rsid w:val="00B3645B"/>
    <w:rsid w:val="00B56166"/>
    <w:rsid w:val="00B61AD2"/>
    <w:rsid w:val="00B95D7F"/>
    <w:rsid w:val="00BB7C64"/>
    <w:rsid w:val="00BD656C"/>
    <w:rsid w:val="00BE3D2E"/>
    <w:rsid w:val="00BF6AB1"/>
    <w:rsid w:val="00C00570"/>
    <w:rsid w:val="00C129AE"/>
    <w:rsid w:val="00C57AEA"/>
    <w:rsid w:val="00C86D91"/>
    <w:rsid w:val="00C97D83"/>
    <w:rsid w:val="00CC2222"/>
    <w:rsid w:val="00CF1831"/>
    <w:rsid w:val="00CF4986"/>
    <w:rsid w:val="00D04795"/>
    <w:rsid w:val="00D84DDC"/>
    <w:rsid w:val="00DC63E6"/>
    <w:rsid w:val="00E160AE"/>
    <w:rsid w:val="00E17A86"/>
    <w:rsid w:val="00E26BE5"/>
    <w:rsid w:val="00E64CA4"/>
    <w:rsid w:val="00E7515A"/>
    <w:rsid w:val="00EB2EEC"/>
    <w:rsid w:val="00EC6573"/>
    <w:rsid w:val="00ED2551"/>
    <w:rsid w:val="00EF27DA"/>
    <w:rsid w:val="00F33A93"/>
    <w:rsid w:val="00F37575"/>
    <w:rsid w:val="00F73563"/>
    <w:rsid w:val="00F93518"/>
    <w:rsid w:val="00F97088"/>
    <w:rsid w:val="00FB170A"/>
    <w:rsid w:val="00FE4D1A"/>
    <w:rsid w:val="00FE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DEDBCE"/>
  <w15:chartTrackingRefBased/>
  <w15:docId w15:val="{9464C5E5-11D9-48C1-85DB-DF5904896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6FC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247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247BB"/>
    <w:pPr>
      <w:ind w:left="720"/>
      <w:contextualSpacing/>
    </w:pPr>
  </w:style>
  <w:style w:type="table" w:styleId="Mkatabulky">
    <w:name w:val="Table Grid"/>
    <w:basedOn w:val="Normlntabulka"/>
    <w:uiPriority w:val="39"/>
    <w:rsid w:val="007A4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50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0082"/>
  </w:style>
  <w:style w:type="paragraph" w:styleId="Zpat">
    <w:name w:val="footer"/>
    <w:basedOn w:val="Normln"/>
    <w:link w:val="ZpatChar"/>
    <w:uiPriority w:val="99"/>
    <w:unhideWhenUsed/>
    <w:rsid w:val="003500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0082"/>
  </w:style>
  <w:style w:type="character" w:styleId="Odkaznakoment">
    <w:name w:val="annotation reference"/>
    <w:basedOn w:val="Standardnpsmoodstavce"/>
    <w:uiPriority w:val="99"/>
    <w:semiHidden/>
    <w:unhideWhenUsed/>
    <w:rsid w:val="006573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573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573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73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736B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57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736B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B364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3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1944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Pastirik</dc:creator>
  <cp:keywords/>
  <dc:description/>
  <cp:lastModifiedBy>Frišová Soňa</cp:lastModifiedBy>
  <cp:revision>6</cp:revision>
  <cp:lastPrinted>2025-08-22T10:53:00Z</cp:lastPrinted>
  <dcterms:created xsi:type="dcterms:W3CDTF">2025-08-22T10:47:00Z</dcterms:created>
  <dcterms:modified xsi:type="dcterms:W3CDTF">2025-08-28T08:23:00Z</dcterms:modified>
</cp:coreProperties>
</file>