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59F68" w14:textId="25AE7D90" w:rsidR="00BF7521" w:rsidRPr="00976DD4" w:rsidRDefault="00961CD9" w:rsidP="00760DE9">
      <w:pPr>
        <w:jc w:val="center"/>
        <w:rPr>
          <w:rFonts w:ascii="Arial" w:eastAsia="Liberation Serif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SMLOUVA</w:t>
      </w:r>
    </w:p>
    <w:p w14:paraId="4C90FDCC" w14:textId="77777777" w:rsidR="00BF7521" w:rsidRPr="00976DD4" w:rsidRDefault="00BF7521">
      <w:pPr>
        <w:rPr>
          <w:rFonts w:ascii="Arial" w:hAnsi="Arial" w:cs="Arial"/>
          <w:b/>
          <w:bCs/>
          <w:sz w:val="28"/>
          <w:szCs w:val="28"/>
        </w:rPr>
      </w:pPr>
      <w:r w:rsidRPr="00976DD4">
        <w:rPr>
          <w:rFonts w:ascii="Arial" w:eastAsia="Liberation Serif" w:hAnsi="Arial" w:cs="Arial"/>
          <w:b/>
          <w:bCs/>
          <w:sz w:val="28"/>
          <w:szCs w:val="28"/>
        </w:rPr>
        <w:t xml:space="preserve"> </w:t>
      </w:r>
    </w:p>
    <w:p w14:paraId="71654A9B" w14:textId="404DC352" w:rsidR="00BF7521" w:rsidRPr="00976DD4" w:rsidRDefault="00BF752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76DD4">
        <w:rPr>
          <w:rFonts w:ascii="Arial" w:hAnsi="Arial" w:cs="Arial"/>
          <w:b/>
          <w:bCs/>
          <w:sz w:val="28"/>
          <w:szCs w:val="28"/>
        </w:rPr>
        <w:t xml:space="preserve">o pronájmu nebytových prostor </w:t>
      </w:r>
    </w:p>
    <w:p w14:paraId="55EC11CC" w14:textId="77777777" w:rsidR="00BF7521" w:rsidRPr="00976DD4" w:rsidRDefault="00BF7521">
      <w:pPr>
        <w:rPr>
          <w:rFonts w:ascii="Arial" w:hAnsi="Arial" w:cs="Arial"/>
          <w:b/>
          <w:bCs/>
          <w:sz w:val="28"/>
          <w:szCs w:val="28"/>
        </w:rPr>
      </w:pPr>
    </w:p>
    <w:p w14:paraId="5C7391C1" w14:textId="24B7A94F" w:rsidR="00976DD4" w:rsidRDefault="00976DD4">
      <w:pPr>
        <w:rPr>
          <w:rFonts w:ascii="Arial" w:hAnsi="Arial" w:cs="Arial"/>
          <w:b/>
          <w:bCs/>
        </w:rPr>
      </w:pPr>
      <w:r w:rsidRPr="00976DD4">
        <w:rPr>
          <w:rFonts w:ascii="Arial" w:hAnsi="Arial" w:cs="Arial"/>
          <w:bCs/>
        </w:rPr>
        <w:t>1. Pronajímatel:</w:t>
      </w:r>
      <w:r>
        <w:rPr>
          <w:rFonts w:ascii="Arial" w:hAnsi="Arial" w:cs="Arial"/>
          <w:b/>
          <w:bCs/>
        </w:rPr>
        <w:tab/>
      </w:r>
      <w:r w:rsidR="00E5130B" w:rsidRPr="00E5130B">
        <w:rPr>
          <w:rFonts w:ascii="Arial" w:hAnsi="Arial" w:cs="Arial"/>
          <w:b/>
          <w:bCs/>
        </w:rPr>
        <w:t>Tělocvičná jednota Sokol II Prostějov</w:t>
      </w:r>
    </w:p>
    <w:p w14:paraId="19AAA4A4" w14:textId="7EAFAE2A" w:rsidR="00E5130B" w:rsidRDefault="00976DD4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E5130B">
        <w:rPr>
          <w:rFonts w:ascii="Arial" w:hAnsi="Arial" w:cs="Arial"/>
        </w:rPr>
        <w:t>n</w:t>
      </w:r>
      <w:r w:rsidR="00E5130B" w:rsidRPr="00E5130B">
        <w:rPr>
          <w:rFonts w:ascii="Arial" w:hAnsi="Arial" w:cs="Arial"/>
        </w:rPr>
        <w:t>ám.</w:t>
      </w:r>
      <w:r w:rsidR="00E5130B">
        <w:rPr>
          <w:rFonts w:ascii="Arial" w:hAnsi="Arial" w:cs="Arial"/>
          <w:b/>
          <w:bCs/>
        </w:rPr>
        <w:t xml:space="preserve"> </w:t>
      </w:r>
      <w:r w:rsidR="00BF7521" w:rsidRPr="00976DD4">
        <w:rPr>
          <w:rFonts w:ascii="Arial" w:hAnsi="Arial" w:cs="Arial"/>
          <w:bCs/>
        </w:rPr>
        <w:t>U Kalicha 2</w:t>
      </w:r>
    </w:p>
    <w:p w14:paraId="58AB805D" w14:textId="0D7E29EE" w:rsidR="00BF7521" w:rsidRPr="00E5130B" w:rsidRDefault="00E5130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</w:t>
      </w:r>
      <w:r w:rsidR="00BA79A4">
        <w:rPr>
          <w:rFonts w:ascii="Arial" w:hAnsi="Arial" w:cs="Arial"/>
          <w:bCs/>
        </w:rPr>
        <w:t xml:space="preserve">796 01 </w:t>
      </w:r>
      <w:r w:rsidR="00976DD4">
        <w:rPr>
          <w:rFonts w:ascii="Arial" w:hAnsi="Arial" w:cs="Arial"/>
          <w:bCs/>
        </w:rPr>
        <w:t>Prostějov</w:t>
      </w:r>
    </w:p>
    <w:p w14:paraId="48426C7C" w14:textId="7BF22028" w:rsidR="00A55633" w:rsidRDefault="00976DD4">
      <w:pPr>
        <w:rPr>
          <w:rFonts w:ascii="Arial" w:hAnsi="Arial" w:cs="Arial"/>
          <w:bCs/>
        </w:rPr>
      </w:pPr>
      <w:r>
        <w:rPr>
          <w:rFonts w:ascii="Arial" w:eastAsia="Liberation Serif" w:hAnsi="Arial" w:cs="Arial"/>
          <w:b/>
          <w:bCs/>
        </w:rPr>
        <w:tab/>
      </w:r>
      <w:r>
        <w:rPr>
          <w:rFonts w:ascii="Arial" w:eastAsia="Liberation Serif" w:hAnsi="Arial" w:cs="Arial"/>
          <w:b/>
          <w:bCs/>
        </w:rPr>
        <w:tab/>
      </w:r>
      <w:r>
        <w:rPr>
          <w:rFonts w:ascii="Arial" w:eastAsia="Liberation Serif" w:hAnsi="Arial" w:cs="Arial"/>
          <w:b/>
          <w:bCs/>
        </w:rPr>
        <w:tab/>
      </w:r>
      <w:r w:rsidR="00BF7521" w:rsidRPr="00976DD4">
        <w:rPr>
          <w:rFonts w:ascii="Arial" w:hAnsi="Arial" w:cs="Arial"/>
          <w:bCs/>
        </w:rPr>
        <w:t>IČ: 47920653</w:t>
      </w:r>
    </w:p>
    <w:p w14:paraId="4A832ACE" w14:textId="1DBC8B82" w:rsidR="00E5130B" w:rsidRDefault="00A5563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</w:t>
      </w:r>
      <w:r w:rsidR="00BF7521" w:rsidRPr="00976DD4">
        <w:rPr>
          <w:rFonts w:ascii="Arial" w:hAnsi="Arial" w:cs="Arial"/>
          <w:bCs/>
        </w:rPr>
        <w:t>DIČ: CZ47920653</w:t>
      </w:r>
    </w:p>
    <w:p w14:paraId="20872DDF" w14:textId="6B3DFFB8" w:rsidR="00E5130B" w:rsidRDefault="00E5130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</w:t>
      </w:r>
      <w:r w:rsidR="00BF7521" w:rsidRPr="00976DD4">
        <w:rPr>
          <w:rFonts w:ascii="Arial" w:hAnsi="Arial" w:cs="Arial"/>
          <w:bCs/>
        </w:rPr>
        <w:t>bank.</w:t>
      </w:r>
      <w:r w:rsidR="00A55633">
        <w:rPr>
          <w:rFonts w:ascii="Arial" w:hAnsi="Arial" w:cs="Arial"/>
          <w:bCs/>
        </w:rPr>
        <w:t xml:space="preserve"> </w:t>
      </w:r>
      <w:r w:rsidR="00760DE9" w:rsidRPr="00976DD4">
        <w:rPr>
          <w:rFonts w:ascii="Arial" w:hAnsi="Arial" w:cs="Arial"/>
          <w:bCs/>
        </w:rPr>
        <w:t>spojení: ČSOB</w:t>
      </w:r>
      <w:r>
        <w:rPr>
          <w:rFonts w:ascii="Arial" w:eastAsia="Liberation Serif" w:hAnsi="Arial" w:cs="Arial"/>
          <w:bCs/>
        </w:rPr>
        <w:t xml:space="preserve"> </w:t>
      </w:r>
      <w:r w:rsidR="00BF7521" w:rsidRPr="00976DD4">
        <w:rPr>
          <w:rFonts w:ascii="Arial" w:hAnsi="Arial" w:cs="Arial"/>
          <w:bCs/>
        </w:rPr>
        <w:t xml:space="preserve">Prostějov, číslo účtu: </w:t>
      </w:r>
      <w:proofErr w:type="spellStart"/>
      <w:r w:rsidR="0073277B">
        <w:rPr>
          <w:rFonts w:ascii="Arial" w:hAnsi="Arial" w:cs="Arial"/>
          <w:bCs/>
        </w:rPr>
        <w:t>xxxxxxxxx</w:t>
      </w:r>
      <w:proofErr w:type="spellEnd"/>
      <w:r w:rsidR="00BF7521" w:rsidRPr="00976DD4">
        <w:rPr>
          <w:rFonts w:ascii="Arial" w:hAnsi="Arial" w:cs="Arial"/>
          <w:bCs/>
        </w:rPr>
        <w:t>/0300</w:t>
      </w:r>
    </w:p>
    <w:p w14:paraId="00CD2EAA" w14:textId="0982865E" w:rsidR="00BF7521" w:rsidRPr="00976DD4" w:rsidRDefault="00976DD4">
      <w:pPr>
        <w:rPr>
          <w:rFonts w:ascii="Arial" w:eastAsia="Liberation Serif" w:hAnsi="Arial" w:cs="Arial"/>
          <w:bCs/>
        </w:rPr>
      </w:pPr>
      <w:r w:rsidRPr="00976DD4">
        <w:rPr>
          <w:rFonts w:ascii="Arial" w:eastAsia="Liberation Serif" w:hAnsi="Arial" w:cs="Arial"/>
          <w:bCs/>
        </w:rPr>
        <w:tab/>
      </w:r>
      <w:r w:rsidRPr="00976DD4">
        <w:rPr>
          <w:rFonts w:ascii="Arial" w:eastAsia="Liberation Serif" w:hAnsi="Arial" w:cs="Arial"/>
          <w:bCs/>
        </w:rPr>
        <w:tab/>
      </w:r>
      <w:r w:rsidRPr="00976DD4">
        <w:rPr>
          <w:rFonts w:ascii="Arial" w:eastAsia="Liberation Serif" w:hAnsi="Arial" w:cs="Arial"/>
          <w:bCs/>
        </w:rPr>
        <w:tab/>
      </w:r>
      <w:r w:rsidR="00BF7521" w:rsidRPr="00976DD4">
        <w:rPr>
          <w:rFonts w:ascii="Arial" w:hAnsi="Arial" w:cs="Arial"/>
          <w:bCs/>
        </w:rPr>
        <w:t>zastoupený</w:t>
      </w:r>
      <w:r w:rsidR="00A55633">
        <w:rPr>
          <w:rFonts w:ascii="Arial" w:hAnsi="Arial" w:cs="Arial"/>
          <w:bCs/>
        </w:rPr>
        <w:t>:</w:t>
      </w:r>
      <w:r w:rsidR="00BF7521" w:rsidRPr="00976DD4">
        <w:rPr>
          <w:rFonts w:ascii="Arial" w:hAnsi="Arial" w:cs="Arial"/>
          <w:bCs/>
        </w:rPr>
        <w:t xml:space="preserve"> </w:t>
      </w:r>
      <w:r w:rsidR="007C11C8">
        <w:rPr>
          <w:rFonts w:ascii="Arial" w:hAnsi="Arial" w:cs="Arial"/>
          <w:bCs/>
        </w:rPr>
        <w:t xml:space="preserve">Mgr. </w:t>
      </w:r>
      <w:r w:rsidR="00FF1FBD" w:rsidRPr="00976DD4">
        <w:rPr>
          <w:rFonts w:ascii="Arial" w:hAnsi="Arial" w:cs="Arial"/>
          <w:bCs/>
        </w:rPr>
        <w:t xml:space="preserve">Svatoplukem </w:t>
      </w:r>
      <w:proofErr w:type="spellStart"/>
      <w:r w:rsidR="00FF1FBD" w:rsidRPr="00976DD4">
        <w:rPr>
          <w:rFonts w:ascii="Arial" w:hAnsi="Arial" w:cs="Arial"/>
          <w:bCs/>
        </w:rPr>
        <w:t>Ord</w:t>
      </w:r>
      <w:r w:rsidRPr="00976DD4">
        <w:rPr>
          <w:rFonts w:ascii="Arial" w:hAnsi="Arial" w:cs="Arial"/>
          <w:bCs/>
        </w:rPr>
        <w:t>e</w:t>
      </w:r>
      <w:r w:rsidR="00FF1FBD" w:rsidRPr="00976DD4">
        <w:rPr>
          <w:rFonts w:ascii="Arial" w:hAnsi="Arial" w:cs="Arial"/>
          <w:bCs/>
        </w:rPr>
        <w:t>lt</w:t>
      </w:r>
      <w:r w:rsidRPr="00976DD4">
        <w:rPr>
          <w:rFonts w:ascii="Arial" w:hAnsi="Arial" w:cs="Arial"/>
          <w:bCs/>
        </w:rPr>
        <w:t>e</w:t>
      </w:r>
      <w:r w:rsidR="00FF1FBD" w:rsidRPr="00976DD4">
        <w:rPr>
          <w:rFonts w:ascii="Arial" w:hAnsi="Arial" w:cs="Arial"/>
          <w:bCs/>
        </w:rPr>
        <w:t>m</w:t>
      </w:r>
      <w:proofErr w:type="spellEnd"/>
      <w:r w:rsidR="007C11C8">
        <w:rPr>
          <w:rFonts w:ascii="Arial" w:hAnsi="Arial" w:cs="Arial"/>
          <w:bCs/>
        </w:rPr>
        <w:t>,</w:t>
      </w:r>
      <w:r w:rsidR="00BF7521" w:rsidRPr="00976DD4">
        <w:rPr>
          <w:rFonts w:ascii="Arial" w:hAnsi="Arial" w:cs="Arial"/>
          <w:bCs/>
        </w:rPr>
        <w:t xml:space="preserve"> starostou TJ</w:t>
      </w:r>
    </w:p>
    <w:p w14:paraId="5A83EAF3" w14:textId="77777777" w:rsidR="00BF7521" w:rsidRPr="00976DD4" w:rsidRDefault="00BF7521">
      <w:pPr>
        <w:rPr>
          <w:rFonts w:ascii="Arial" w:eastAsia="Liberation Serif" w:hAnsi="Arial" w:cs="Arial"/>
          <w:b/>
          <w:bCs/>
        </w:rPr>
      </w:pPr>
      <w:r w:rsidRPr="00976DD4">
        <w:rPr>
          <w:rFonts w:ascii="Arial" w:eastAsia="Liberation Serif" w:hAnsi="Arial" w:cs="Arial"/>
          <w:b/>
          <w:bCs/>
        </w:rPr>
        <w:t xml:space="preserve"> </w:t>
      </w:r>
    </w:p>
    <w:p w14:paraId="11D95927" w14:textId="77777777" w:rsidR="00BF7521" w:rsidRPr="00976DD4" w:rsidRDefault="00BF7521">
      <w:pPr>
        <w:rPr>
          <w:rFonts w:ascii="Arial" w:hAnsi="Arial" w:cs="Arial"/>
          <w:bCs/>
        </w:rPr>
      </w:pPr>
      <w:r w:rsidRPr="00976DD4">
        <w:rPr>
          <w:rFonts w:ascii="Arial" w:eastAsia="Liberation Serif" w:hAnsi="Arial" w:cs="Arial"/>
          <w:bCs/>
        </w:rPr>
        <w:t xml:space="preserve">                                                                            </w:t>
      </w:r>
      <w:r w:rsidRPr="00976DD4">
        <w:rPr>
          <w:rFonts w:ascii="Arial" w:hAnsi="Arial" w:cs="Arial"/>
          <w:bCs/>
        </w:rPr>
        <w:t>a</w:t>
      </w:r>
    </w:p>
    <w:p w14:paraId="5A3DE92F" w14:textId="77777777" w:rsidR="00BF7521" w:rsidRPr="00976DD4" w:rsidRDefault="00BF7521">
      <w:pPr>
        <w:rPr>
          <w:rFonts w:ascii="Arial" w:hAnsi="Arial" w:cs="Arial"/>
          <w:b/>
          <w:bCs/>
        </w:rPr>
      </w:pPr>
    </w:p>
    <w:p w14:paraId="4EB9E6F6" w14:textId="338A5305" w:rsidR="00BF7521" w:rsidRDefault="00BF7521">
      <w:pPr>
        <w:rPr>
          <w:rFonts w:ascii="Arial" w:hAnsi="Arial" w:cs="Arial"/>
          <w:bCs/>
        </w:rPr>
      </w:pPr>
      <w:r w:rsidRPr="00976DD4">
        <w:rPr>
          <w:rFonts w:ascii="Arial" w:hAnsi="Arial" w:cs="Arial"/>
          <w:bCs/>
        </w:rPr>
        <w:t>2. Nájemce:</w:t>
      </w:r>
      <w:r w:rsidR="00976DD4">
        <w:rPr>
          <w:rFonts w:ascii="Arial" w:hAnsi="Arial" w:cs="Arial"/>
          <w:bCs/>
        </w:rPr>
        <w:tab/>
      </w:r>
      <w:r w:rsidR="00976DD4">
        <w:rPr>
          <w:rFonts w:ascii="Arial" w:hAnsi="Arial" w:cs="Arial"/>
          <w:bCs/>
        </w:rPr>
        <w:tab/>
      </w:r>
      <w:r w:rsidRPr="00976DD4">
        <w:rPr>
          <w:rFonts w:ascii="Arial" w:hAnsi="Arial" w:cs="Arial"/>
          <w:b/>
          <w:bCs/>
        </w:rPr>
        <w:t>Gymnázium Jiřího Wolkera Prostějov,</w:t>
      </w:r>
      <w:r w:rsidR="00760DE9">
        <w:rPr>
          <w:rFonts w:ascii="Arial" w:hAnsi="Arial" w:cs="Arial"/>
          <w:b/>
          <w:bCs/>
        </w:rPr>
        <w:t xml:space="preserve"> </w:t>
      </w:r>
      <w:r w:rsidR="00976DD4">
        <w:rPr>
          <w:rFonts w:ascii="Arial" w:hAnsi="Arial" w:cs="Arial"/>
          <w:bCs/>
        </w:rPr>
        <w:t>Prostějov</w:t>
      </w:r>
      <w:r w:rsidR="00760DE9">
        <w:rPr>
          <w:rFonts w:ascii="Arial" w:hAnsi="Arial" w:cs="Arial"/>
          <w:bCs/>
        </w:rPr>
        <w:t>, Kollárova 3</w:t>
      </w:r>
    </w:p>
    <w:p w14:paraId="7747435B" w14:textId="26A846DC" w:rsidR="00760DE9" w:rsidRDefault="00760DE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Kollárova 260</w:t>
      </w:r>
      <w:r w:rsidR="00BA79A4">
        <w:rPr>
          <w:rFonts w:ascii="Arial" w:hAnsi="Arial" w:cs="Arial"/>
          <w:bCs/>
        </w:rPr>
        <w:t>2/3</w:t>
      </w:r>
    </w:p>
    <w:p w14:paraId="3D49F959" w14:textId="11C44D9B" w:rsidR="00A55633" w:rsidRDefault="00A5563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796 01 Prostějov</w:t>
      </w:r>
    </w:p>
    <w:p w14:paraId="14605305" w14:textId="4D5138F2" w:rsidR="00BA79A4" w:rsidRDefault="00A5563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IČ: 47922206</w:t>
      </w:r>
    </w:p>
    <w:p w14:paraId="39FCC355" w14:textId="08246A1F" w:rsidR="00961CD9" w:rsidRPr="00A55633" w:rsidRDefault="00961CD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</w:t>
      </w:r>
      <w:r w:rsidRPr="00976DD4">
        <w:rPr>
          <w:rFonts w:ascii="Arial" w:hAnsi="Arial" w:cs="Arial"/>
          <w:bCs/>
        </w:rPr>
        <w:t>bank.</w:t>
      </w:r>
      <w:r>
        <w:rPr>
          <w:rFonts w:ascii="Arial" w:hAnsi="Arial" w:cs="Arial"/>
          <w:bCs/>
        </w:rPr>
        <w:t xml:space="preserve"> </w:t>
      </w:r>
      <w:r w:rsidRPr="00976DD4">
        <w:rPr>
          <w:rFonts w:ascii="Arial" w:hAnsi="Arial" w:cs="Arial"/>
          <w:bCs/>
        </w:rPr>
        <w:t xml:space="preserve">spojení: </w:t>
      </w:r>
      <w:r>
        <w:rPr>
          <w:rFonts w:ascii="Arial" w:hAnsi="Arial" w:cs="Arial"/>
          <w:bCs/>
        </w:rPr>
        <w:t>KB</w:t>
      </w:r>
      <w:r>
        <w:rPr>
          <w:rFonts w:ascii="Arial" w:eastAsia="Liberation Serif" w:hAnsi="Arial" w:cs="Arial"/>
          <w:bCs/>
        </w:rPr>
        <w:t xml:space="preserve"> </w:t>
      </w:r>
      <w:r w:rsidRPr="00976DD4">
        <w:rPr>
          <w:rFonts w:ascii="Arial" w:hAnsi="Arial" w:cs="Arial"/>
          <w:bCs/>
        </w:rPr>
        <w:t xml:space="preserve">Prostějov, číslo účtu: </w:t>
      </w:r>
      <w:proofErr w:type="spellStart"/>
      <w:r w:rsidR="0073277B">
        <w:rPr>
          <w:rFonts w:ascii="Arial" w:hAnsi="Arial" w:cs="Arial"/>
          <w:bCs/>
        </w:rPr>
        <w:t>xxxxxxxx</w:t>
      </w:r>
      <w:proofErr w:type="spellEnd"/>
      <w:r>
        <w:rPr>
          <w:rFonts w:ascii="Arial" w:hAnsi="Arial" w:cs="Arial"/>
          <w:bCs/>
        </w:rPr>
        <w:t>/0100</w:t>
      </w:r>
    </w:p>
    <w:p w14:paraId="4CDE3DF0" w14:textId="3435177F" w:rsidR="00BF7521" w:rsidRPr="00976DD4" w:rsidRDefault="00976DD4">
      <w:pPr>
        <w:rPr>
          <w:rFonts w:ascii="Arial" w:hAnsi="Arial" w:cs="Arial"/>
          <w:bCs/>
        </w:rPr>
      </w:pPr>
      <w:r>
        <w:rPr>
          <w:rFonts w:ascii="Arial" w:eastAsia="Liberation Serif" w:hAnsi="Arial" w:cs="Arial"/>
          <w:b/>
          <w:bCs/>
        </w:rPr>
        <w:tab/>
      </w:r>
      <w:r>
        <w:rPr>
          <w:rFonts w:ascii="Arial" w:eastAsia="Liberation Serif" w:hAnsi="Arial" w:cs="Arial"/>
          <w:b/>
          <w:bCs/>
        </w:rPr>
        <w:tab/>
      </w:r>
      <w:r>
        <w:rPr>
          <w:rFonts w:ascii="Arial" w:eastAsia="Liberation Serif" w:hAnsi="Arial" w:cs="Arial"/>
          <w:b/>
          <w:bCs/>
        </w:rPr>
        <w:tab/>
      </w:r>
      <w:r w:rsidR="00FF7CA6">
        <w:rPr>
          <w:rFonts w:ascii="Arial" w:hAnsi="Arial" w:cs="Arial"/>
          <w:bCs/>
        </w:rPr>
        <w:t xml:space="preserve">zastoupené </w:t>
      </w:r>
      <w:r w:rsidR="00FF7CA6" w:rsidRPr="00976DD4">
        <w:rPr>
          <w:rFonts w:ascii="Arial" w:hAnsi="Arial" w:cs="Arial"/>
          <w:bCs/>
        </w:rPr>
        <w:t>ředitelem</w:t>
      </w:r>
      <w:r w:rsidR="00BF7521" w:rsidRPr="00976DD4">
        <w:rPr>
          <w:rFonts w:ascii="Arial" w:hAnsi="Arial" w:cs="Arial"/>
          <w:bCs/>
        </w:rPr>
        <w:t xml:space="preserve"> </w:t>
      </w:r>
      <w:r w:rsidR="007C11C8">
        <w:rPr>
          <w:rFonts w:ascii="Arial" w:hAnsi="Arial" w:cs="Arial"/>
          <w:bCs/>
        </w:rPr>
        <w:t>Mgr</w:t>
      </w:r>
      <w:r w:rsidR="00BF7521" w:rsidRPr="00976DD4">
        <w:rPr>
          <w:rFonts w:ascii="Arial" w:hAnsi="Arial" w:cs="Arial"/>
          <w:bCs/>
        </w:rPr>
        <w:t xml:space="preserve">. Michalem </w:t>
      </w:r>
      <w:r w:rsidR="007C11C8">
        <w:rPr>
          <w:rFonts w:ascii="Arial" w:hAnsi="Arial" w:cs="Arial"/>
          <w:bCs/>
        </w:rPr>
        <w:t>Müllerem</w:t>
      </w:r>
    </w:p>
    <w:p w14:paraId="04FB0079" w14:textId="77777777" w:rsidR="00BF7521" w:rsidRPr="00976DD4" w:rsidRDefault="00BF7521">
      <w:pPr>
        <w:rPr>
          <w:rFonts w:ascii="Arial" w:hAnsi="Arial" w:cs="Arial"/>
          <w:b/>
          <w:bCs/>
        </w:rPr>
      </w:pPr>
    </w:p>
    <w:p w14:paraId="43D7CBBD" w14:textId="0CE915EB" w:rsidR="00C925BF" w:rsidRPr="00B26636" w:rsidRDefault="00C925BF" w:rsidP="00B26636">
      <w:pPr>
        <w:jc w:val="center"/>
        <w:rPr>
          <w:rFonts w:ascii="Arial" w:hAnsi="Arial" w:cs="Arial"/>
        </w:rPr>
      </w:pPr>
      <w:r w:rsidRPr="005E1C1B">
        <w:rPr>
          <w:rFonts w:ascii="Arial" w:hAnsi="Arial" w:cs="Arial"/>
        </w:rPr>
        <w:t>I.</w:t>
      </w:r>
    </w:p>
    <w:p w14:paraId="48AFEDC0" w14:textId="77777777" w:rsidR="00C925BF" w:rsidRPr="005E1C1B" w:rsidRDefault="00C925BF" w:rsidP="00C925BF">
      <w:pPr>
        <w:jc w:val="center"/>
        <w:rPr>
          <w:rFonts w:ascii="Arial" w:hAnsi="Arial" w:cs="Arial"/>
          <w:b/>
        </w:rPr>
      </w:pPr>
      <w:r w:rsidRPr="005E1C1B">
        <w:rPr>
          <w:rFonts w:ascii="Arial" w:hAnsi="Arial" w:cs="Arial"/>
          <w:b/>
        </w:rPr>
        <w:t>Předmět smlouvy</w:t>
      </w:r>
    </w:p>
    <w:p w14:paraId="2C4DE518" w14:textId="77777777" w:rsidR="00BF7521" w:rsidRPr="00976DD4" w:rsidRDefault="00BF7521">
      <w:pPr>
        <w:rPr>
          <w:rFonts w:ascii="Arial" w:hAnsi="Arial" w:cs="Arial"/>
          <w:b/>
          <w:bCs/>
        </w:rPr>
      </w:pPr>
    </w:p>
    <w:p w14:paraId="435A99F8" w14:textId="5A27307F" w:rsidR="005E1C56" w:rsidRDefault="00BF7521" w:rsidP="00A55633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5E1C56">
        <w:rPr>
          <w:rFonts w:ascii="Arial" w:hAnsi="Arial" w:cs="Arial"/>
          <w:bCs/>
        </w:rPr>
        <w:t xml:space="preserve">Předmětem smlouvy je pronájem tělocvičny a venkovních </w:t>
      </w:r>
      <w:r w:rsidR="00EE054D" w:rsidRPr="005E1C56">
        <w:rPr>
          <w:rFonts w:ascii="Arial" w:hAnsi="Arial" w:cs="Arial"/>
          <w:bCs/>
        </w:rPr>
        <w:t xml:space="preserve">hřišť </w:t>
      </w:r>
      <w:r w:rsidR="0049772A" w:rsidRPr="005E1C56">
        <w:rPr>
          <w:rFonts w:ascii="Arial" w:hAnsi="Arial" w:cs="Arial"/>
          <w:bCs/>
        </w:rPr>
        <w:t>(</w:t>
      </w:r>
      <w:r w:rsidR="00EE054D" w:rsidRPr="005E1C56">
        <w:rPr>
          <w:rFonts w:ascii="Arial" w:hAnsi="Arial" w:cs="Arial"/>
          <w:bCs/>
        </w:rPr>
        <w:t>házenkářské</w:t>
      </w:r>
      <w:r w:rsidRPr="005E1C56">
        <w:rPr>
          <w:rFonts w:ascii="Arial" w:hAnsi="Arial" w:cs="Arial"/>
          <w:bCs/>
        </w:rPr>
        <w:t>, antukové</w:t>
      </w:r>
      <w:r w:rsidR="0049772A" w:rsidRPr="005E1C56">
        <w:rPr>
          <w:rFonts w:ascii="Arial" w:hAnsi="Arial" w:cs="Arial"/>
          <w:bCs/>
        </w:rPr>
        <w:t xml:space="preserve">) </w:t>
      </w:r>
      <w:r w:rsidR="004110ED" w:rsidRPr="00E30CD7">
        <w:rPr>
          <w:rFonts w:ascii="Arial" w:hAnsi="Arial" w:cs="Arial"/>
          <w:b/>
        </w:rPr>
        <w:t>pro žáky gymnázia se sportovní přípravou</w:t>
      </w:r>
      <w:r w:rsidR="002F456F">
        <w:rPr>
          <w:rFonts w:ascii="Arial" w:hAnsi="Arial" w:cs="Arial"/>
          <w:b/>
        </w:rPr>
        <w:t>.</w:t>
      </w:r>
    </w:p>
    <w:p w14:paraId="6B4D1EDA" w14:textId="77777777" w:rsidR="00A118B8" w:rsidRDefault="00A118B8" w:rsidP="00A118B8">
      <w:pPr>
        <w:jc w:val="both"/>
        <w:rPr>
          <w:rFonts w:ascii="Arial" w:hAnsi="Arial" w:cs="Arial"/>
          <w:bCs/>
        </w:rPr>
      </w:pPr>
    </w:p>
    <w:p w14:paraId="56C3D22D" w14:textId="3EE41ABA" w:rsidR="00A118B8" w:rsidRPr="00B26636" w:rsidRDefault="00A118B8" w:rsidP="00B26636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Pr="00A118B8">
        <w:rPr>
          <w:rFonts w:ascii="Arial" w:hAnsi="Arial" w:cs="Arial"/>
        </w:rPr>
        <w:t>I</w:t>
      </w:r>
      <w:r>
        <w:rPr>
          <w:rFonts w:ascii="Arial" w:hAnsi="Arial" w:cs="Arial"/>
        </w:rPr>
        <w:t>I</w:t>
      </w:r>
      <w:r w:rsidRPr="00A118B8">
        <w:rPr>
          <w:rFonts w:ascii="Arial" w:hAnsi="Arial" w:cs="Arial"/>
        </w:rPr>
        <w:t>.</w:t>
      </w:r>
    </w:p>
    <w:p w14:paraId="6652FC83" w14:textId="44918D53" w:rsidR="00A118B8" w:rsidRDefault="00A118B8" w:rsidP="00A118B8">
      <w:pPr>
        <w:pStyle w:val="Odstavecseseznamem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Podmínky</w:t>
      </w:r>
      <w:r w:rsidR="00B26636">
        <w:rPr>
          <w:rFonts w:ascii="Arial" w:hAnsi="Arial" w:cs="Arial"/>
          <w:b/>
        </w:rPr>
        <w:t xml:space="preserve"> smlouvy</w:t>
      </w:r>
    </w:p>
    <w:p w14:paraId="3203A2AC" w14:textId="77777777" w:rsidR="00B26636" w:rsidRPr="00A118B8" w:rsidRDefault="00B26636" w:rsidP="00A118B8">
      <w:pPr>
        <w:pStyle w:val="Odstavecseseznamem"/>
        <w:rPr>
          <w:rFonts w:ascii="Arial" w:hAnsi="Arial" w:cs="Arial"/>
          <w:b/>
        </w:rPr>
      </w:pPr>
    </w:p>
    <w:p w14:paraId="05D1872E" w14:textId="77777777" w:rsidR="00BF7521" w:rsidRPr="005E1C56" w:rsidRDefault="00BF7521" w:rsidP="00A55633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5E1C56">
        <w:rPr>
          <w:rFonts w:ascii="Arial" w:hAnsi="Arial" w:cs="Arial"/>
          <w:bCs/>
        </w:rPr>
        <w:t>Nájemce prohlašuje, že je se stavem pronajímaných prostor seznámen a plně vyhovují.</w:t>
      </w:r>
    </w:p>
    <w:p w14:paraId="536F0B70" w14:textId="776C25BD" w:rsidR="00976DD4" w:rsidRDefault="00FF1FBD" w:rsidP="00A55633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976DD4">
        <w:rPr>
          <w:rFonts w:ascii="Arial" w:hAnsi="Arial" w:cs="Arial"/>
          <w:bCs/>
        </w:rPr>
        <w:t xml:space="preserve">Cena nájmu je </w:t>
      </w:r>
      <w:r w:rsidR="00657371">
        <w:rPr>
          <w:rFonts w:ascii="Arial" w:hAnsi="Arial" w:cs="Arial"/>
          <w:bCs/>
        </w:rPr>
        <w:t>500</w:t>
      </w:r>
      <w:r w:rsidR="004110ED">
        <w:rPr>
          <w:rFonts w:ascii="Arial" w:hAnsi="Arial" w:cs="Arial"/>
          <w:bCs/>
        </w:rPr>
        <w:t>,-Kč/hodina (</w:t>
      </w:r>
      <w:r w:rsidR="0073277B" w:rsidRPr="0073277B">
        <w:rPr>
          <w:rFonts w:ascii="Arial" w:hAnsi="Arial" w:cs="Arial"/>
          <w:bCs/>
        </w:rPr>
        <w:t>49</w:t>
      </w:r>
      <w:r w:rsidR="00E30CD7">
        <w:rPr>
          <w:rFonts w:ascii="Arial" w:hAnsi="Arial" w:cs="Arial"/>
          <w:bCs/>
        </w:rPr>
        <w:t xml:space="preserve"> </w:t>
      </w:r>
      <w:r w:rsidR="00BF7521" w:rsidRPr="00976DD4">
        <w:rPr>
          <w:rFonts w:ascii="Arial" w:hAnsi="Arial" w:cs="Arial"/>
          <w:bCs/>
        </w:rPr>
        <w:t xml:space="preserve">hodin/měsíc x </w:t>
      </w:r>
      <w:r w:rsidR="00657371">
        <w:rPr>
          <w:rFonts w:ascii="Arial" w:hAnsi="Arial" w:cs="Arial"/>
          <w:bCs/>
        </w:rPr>
        <w:t>500</w:t>
      </w:r>
      <w:r w:rsidR="00BF7521" w:rsidRPr="00976DD4">
        <w:rPr>
          <w:rFonts w:ascii="Arial" w:hAnsi="Arial" w:cs="Arial"/>
          <w:bCs/>
        </w:rPr>
        <w:t>,-</w:t>
      </w:r>
      <w:r w:rsidR="00E30CD7">
        <w:rPr>
          <w:rFonts w:ascii="Arial" w:hAnsi="Arial" w:cs="Arial"/>
          <w:bCs/>
        </w:rPr>
        <w:t xml:space="preserve"> </w:t>
      </w:r>
      <w:r w:rsidR="00BF7521" w:rsidRPr="00976DD4">
        <w:rPr>
          <w:rFonts w:ascii="Arial" w:hAnsi="Arial" w:cs="Arial"/>
          <w:bCs/>
        </w:rPr>
        <w:t xml:space="preserve">Kč = </w:t>
      </w:r>
      <w:r w:rsidR="0073277B" w:rsidRPr="0073277B">
        <w:rPr>
          <w:rFonts w:ascii="Arial" w:hAnsi="Arial" w:cs="Arial"/>
          <w:bCs/>
        </w:rPr>
        <w:t>24 500</w:t>
      </w:r>
      <w:r w:rsidR="00BF7521" w:rsidRPr="00976DD4">
        <w:rPr>
          <w:rFonts w:ascii="Arial" w:hAnsi="Arial" w:cs="Arial"/>
          <w:bCs/>
        </w:rPr>
        <w:t>,-</w:t>
      </w:r>
      <w:r w:rsidR="00E30CD7">
        <w:rPr>
          <w:rFonts w:ascii="Arial" w:hAnsi="Arial" w:cs="Arial"/>
          <w:bCs/>
        </w:rPr>
        <w:t xml:space="preserve"> </w:t>
      </w:r>
      <w:r w:rsidR="00BF7521" w:rsidRPr="00976DD4">
        <w:rPr>
          <w:rFonts w:ascii="Arial" w:hAnsi="Arial" w:cs="Arial"/>
          <w:bCs/>
        </w:rPr>
        <w:t>Kč).</w:t>
      </w:r>
    </w:p>
    <w:p w14:paraId="6616B036" w14:textId="337CC4DE" w:rsidR="00BF7521" w:rsidRPr="00976DD4" w:rsidRDefault="00BF7521" w:rsidP="00A55633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976DD4">
        <w:rPr>
          <w:rFonts w:ascii="Arial" w:hAnsi="Arial" w:cs="Arial"/>
          <w:bCs/>
        </w:rPr>
        <w:t>Faktura bude vystavená vždy po skončení měsíce.</w:t>
      </w:r>
      <w:r w:rsidR="00E30CD7">
        <w:rPr>
          <w:rFonts w:ascii="Arial" w:hAnsi="Arial" w:cs="Arial"/>
          <w:bCs/>
        </w:rPr>
        <w:t xml:space="preserve"> </w:t>
      </w:r>
    </w:p>
    <w:p w14:paraId="0F72F05F" w14:textId="77777777" w:rsidR="00BF7521" w:rsidRPr="00976DD4" w:rsidRDefault="00BF7521" w:rsidP="00A55633">
      <w:pPr>
        <w:numPr>
          <w:ilvl w:val="0"/>
          <w:numId w:val="1"/>
        </w:numPr>
        <w:jc w:val="both"/>
        <w:rPr>
          <w:rFonts w:ascii="Arial" w:eastAsia="Liberation Serif" w:hAnsi="Arial" w:cs="Arial"/>
          <w:bCs/>
        </w:rPr>
      </w:pPr>
      <w:r w:rsidRPr="00976DD4">
        <w:rPr>
          <w:rFonts w:ascii="Arial" w:hAnsi="Arial" w:cs="Arial"/>
          <w:bCs/>
        </w:rPr>
        <w:t>Nájemce je oprávněn používat uvedené prostory obvyklým způsobem. Vstup do</w:t>
      </w:r>
      <w:r w:rsidR="00976DD4">
        <w:rPr>
          <w:rFonts w:ascii="Arial" w:hAnsi="Arial" w:cs="Arial"/>
          <w:bCs/>
        </w:rPr>
        <w:t xml:space="preserve"> </w:t>
      </w:r>
      <w:r w:rsidRPr="00976DD4">
        <w:rPr>
          <w:rFonts w:ascii="Arial" w:hAnsi="Arial" w:cs="Arial"/>
          <w:bCs/>
        </w:rPr>
        <w:t xml:space="preserve">pronajímaných prostor je povolen pouze pod dozorem učitele </w:t>
      </w:r>
      <w:r w:rsidR="00EE054D">
        <w:rPr>
          <w:rFonts w:ascii="Arial" w:hAnsi="Arial" w:cs="Arial"/>
          <w:bCs/>
        </w:rPr>
        <w:t>(</w:t>
      </w:r>
      <w:r w:rsidRPr="00976DD4">
        <w:rPr>
          <w:rFonts w:ascii="Arial" w:hAnsi="Arial" w:cs="Arial"/>
          <w:bCs/>
        </w:rPr>
        <w:t>profesora</w:t>
      </w:r>
      <w:r w:rsidR="00EE054D">
        <w:rPr>
          <w:rFonts w:ascii="Arial" w:hAnsi="Arial" w:cs="Arial"/>
          <w:bCs/>
        </w:rPr>
        <w:t>)</w:t>
      </w:r>
      <w:r w:rsidRPr="00976DD4">
        <w:rPr>
          <w:rFonts w:ascii="Arial" w:hAnsi="Arial" w:cs="Arial"/>
          <w:bCs/>
        </w:rPr>
        <w:t>, který je</w:t>
      </w:r>
      <w:r w:rsidR="00976DD4">
        <w:rPr>
          <w:rFonts w:ascii="Arial" w:hAnsi="Arial" w:cs="Arial"/>
          <w:bCs/>
        </w:rPr>
        <w:t xml:space="preserve"> </w:t>
      </w:r>
      <w:r w:rsidRPr="00976DD4">
        <w:rPr>
          <w:rFonts w:ascii="Arial" w:hAnsi="Arial" w:cs="Arial"/>
          <w:bCs/>
        </w:rPr>
        <w:t>zodpovědný za dodržování pořádku a bezpečnosti. Po skončení cvičení budou prostory</w:t>
      </w:r>
      <w:r w:rsidR="00976DD4">
        <w:rPr>
          <w:rFonts w:ascii="Arial" w:eastAsia="Liberation Serif" w:hAnsi="Arial" w:cs="Arial"/>
          <w:bCs/>
        </w:rPr>
        <w:t xml:space="preserve"> </w:t>
      </w:r>
      <w:r w:rsidRPr="00976DD4">
        <w:rPr>
          <w:rFonts w:ascii="Arial" w:hAnsi="Arial" w:cs="Arial"/>
          <w:bCs/>
        </w:rPr>
        <w:t>uvedené do původního stavu.</w:t>
      </w:r>
    </w:p>
    <w:p w14:paraId="477C1D71" w14:textId="77777777" w:rsidR="00BF7521" w:rsidRPr="00976DD4" w:rsidRDefault="00BF7521" w:rsidP="00A55633">
      <w:pPr>
        <w:numPr>
          <w:ilvl w:val="0"/>
          <w:numId w:val="1"/>
        </w:numPr>
        <w:jc w:val="both"/>
        <w:rPr>
          <w:rFonts w:ascii="Arial" w:eastAsia="Liberation Serif" w:hAnsi="Arial" w:cs="Arial"/>
          <w:bCs/>
        </w:rPr>
      </w:pPr>
      <w:r w:rsidRPr="00976DD4">
        <w:rPr>
          <w:rFonts w:ascii="Arial" w:hAnsi="Arial" w:cs="Arial"/>
          <w:bCs/>
        </w:rPr>
        <w:t>TJ Sokol II Prostějov si vyhrazuje právo kontroly pronajímaných prostor a dodržování</w:t>
      </w:r>
      <w:r w:rsidR="00976DD4">
        <w:rPr>
          <w:rFonts w:ascii="Arial" w:eastAsia="Liberation Serif" w:hAnsi="Arial" w:cs="Arial"/>
          <w:bCs/>
        </w:rPr>
        <w:t xml:space="preserve"> </w:t>
      </w:r>
      <w:r w:rsidRPr="00976DD4">
        <w:rPr>
          <w:rFonts w:ascii="Arial" w:hAnsi="Arial" w:cs="Arial"/>
          <w:bCs/>
        </w:rPr>
        <w:t>výše uvedených zásad.</w:t>
      </w:r>
    </w:p>
    <w:p w14:paraId="7F8242FA" w14:textId="77777777" w:rsidR="00BF7521" w:rsidRPr="00976DD4" w:rsidRDefault="00BF7521" w:rsidP="00A55633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976DD4">
        <w:rPr>
          <w:rFonts w:ascii="Arial" w:hAnsi="Arial" w:cs="Arial"/>
          <w:bCs/>
        </w:rPr>
        <w:t>Pro vstup do pronajímaných prostor má nájemce klíče z předchozího období.</w:t>
      </w:r>
    </w:p>
    <w:p w14:paraId="46DE7BE8" w14:textId="77777777" w:rsidR="005721BE" w:rsidRDefault="005721BE">
      <w:pPr>
        <w:rPr>
          <w:rFonts w:ascii="Arial" w:hAnsi="Arial" w:cs="Arial"/>
          <w:bCs/>
        </w:rPr>
      </w:pPr>
    </w:p>
    <w:p w14:paraId="590BF7ED" w14:textId="5C31910F" w:rsidR="00C925BF" w:rsidRPr="00B26636" w:rsidRDefault="00C925BF" w:rsidP="00B26636">
      <w:pPr>
        <w:jc w:val="center"/>
        <w:rPr>
          <w:rFonts w:ascii="Arial" w:hAnsi="Arial" w:cs="Arial"/>
        </w:rPr>
      </w:pPr>
      <w:r w:rsidRPr="005E1C1B">
        <w:rPr>
          <w:rFonts w:ascii="Arial" w:hAnsi="Arial" w:cs="Arial"/>
        </w:rPr>
        <w:t>I</w:t>
      </w:r>
      <w:r w:rsidR="002F456F">
        <w:rPr>
          <w:rFonts w:ascii="Arial" w:hAnsi="Arial" w:cs="Arial"/>
        </w:rPr>
        <w:t>II</w:t>
      </w:r>
      <w:r w:rsidRPr="005E1C1B">
        <w:rPr>
          <w:rFonts w:ascii="Arial" w:hAnsi="Arial" w:cs="Arial"/>
        </w:rPr>
        <w:t>.</w:t>
      </w:r>
    </w:p>
    <w:p w14:paraId="3B33126B" w14:textId="75348C58" w:rsidR="00C925BF" w:rsidRPr="005E1C1B" w:rsidRDefault="00C925BF" w:rsidP="00C925B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5481FEB8" w14:textId="77777777" w:rsidR="00F147CC" w:rsidRDefault="00F147CC" w:rsidP="00F147CC">
      <w:pPr>
        <w:jc w:val="both"/>
        <w:rPr>
          <w:rFonts w:ascii="Arial" w:hAnsi="Arial" w:cs="Arial"/>
          <w:bCs/>
        </w:rPr>
      </w:pPr>
    </w:p>
    <w:p w14:paraId="160DB230" w14:textId="5B845803" w:rsidR="00F147CC" w:rsidRPr="00976DD4" w:rsidRDefault="00F147CC" w:rsidP="00F147C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Smlouva</w:t>
      </w:r>
      <w:r w:rsidRPr="00976DD4">
        <w:rPr>
          <w:rFonts w:ascii="Arial" w:hAnsi="Arial" w:cs="Arial"/>
          <w:bCs/>
        </w:rPr>
        <w:t xml:space="preserve"> se uzavírá na období od 1. září 202</w:t>
      </w:r>
      <w:r>
        <w:rPr>
          <w:rFonts w:ascii="Arial" w:hAnsi="Arial" w:cs="Arial"/>
          <w:bCs/>
        </w:rPr>
        <w:t>5</w:t>
      </w:r>
      <w:r w:rsidRPr="00976DD4">
        <w:rPr>
          <w:rFonts w:ascii="Arial" w:hAnsi="Arial" w:cs="Arial"/>
          <w:bCs/>
        </w:rPr>
        <w:t xml:space="preserve"> do 3</w:t>
      </w:r>
      <w:r>
        <w:rPr>
          <w:rFonts w:ascii="Arial" w:hAnsi="Arial" w:cs="Arial"/>
          <w:bCs/>
        </w:rPr>
        <w:t>0</w:t>
      </w:r>
      <w:r w:rsidRPr="00976DD4">
        <w:rPr>
          <w:rFonts w:ascii="Arial" w:hAnsi="Arial" w:cs="Arial"/>
          <w:bCs/>
        </w:rPr>
        <w:t>. června 202</w:t>
      </w:r>
      <w:r>
        <w:rPr>
          <w:rFonts w:ascii="Arial" w:hAnsi="Arial" w:cs="Arial"/>
          <w:bCs/>
        </w:rPr>
        <w:t>6</w:t>
      </w:r>
      <w:r w:rsidRPr="00976DD4">
        <w:rPr>
          <w:rFonts w:ascii="Arial" w:hAnsi="Arial" w:cs="Arial"/>
          <w:bCs/>
        </w:rPr>
        <w:t>.</w:t>
      </w:r>
    </w:p>
    <w:p w14:paraId="4350633C" w14:textId="31566C1D" w:rsidR="00BF7521" w:rsidRPr="0089717B" w:rsidRDefault="00BF7521">
      <w:pPr>
        <w:rPr>
          <w:rFonts w:ascii="Arial" w:hAnsi="Arial" w:cs="Arial"/>
          <w:b/>
        </w:rPr>
      </w:pPr>
    </w:p>
    <w:p w14:paraId="7DFBDCB8" w14:textId="77777777" w:rsidR="00BF7521" w:rsidRDefault="00BF7521">
      <w:pPr>
        <w:rPr>
          <w:rFonts w:ascii="Arial" w:hAnsi="Arial" w:cs="Arial"/>
          <w:bCs/>
        </w:rPr>
      </w:pPr>
      <w:r w:rsidRPr="00976DD4">
        <w:rPr>
          <w:rFonts w:ascii="Arial" w:hAnsi="Arial" w:cs="Arial"/>
          <w:bCs/>
        </w:rPr>
        <w:t>Obě strany prohlašují, že tuto smlouvu v plném znění akceptují.</w:t>
      </w:r>
    </w:p>
    <w:p w14:paraId="6AEC9B73" w14:textId="77777777" w:rsidR="0089717B" w:rsidRDefault="0089717B">
      <w:pPr>
        <w:rPr>
          <w:rFonts w:ascii="Arial" w:hAnsi="Arial" w:cs="Arial"/>
          <w:bCs/>
        </w:rPr>
      </w:pPr>
    </w:p>
    <w:p w14:paraId="7DB3B465" w14:textId="77777777" w:rsidR="00B26636" w:rsidRDefault="00B26636">
      <w:pPr>
        <w:rPr>
          <w:rFonts w:ascii="Arial" w:hAnsi="Arial" w:cs="Arial"/>
          <w:bCs/>
        </w:rPr>
      </w:pPr>
    </w:p>
    <w:p w14:paraId="487EB2D2" w14:textId="77777777" w:rsidR="00B26636" w:rsidRDefault="00B26636">
      <w:pPr>
        <w:rPr>
          <w:rFonts w:ascii="Arial" w:hAnsi="Arial" w:cs="Arial"/>
          <w:bCs/>
        </w:rPr>
      </w:pPr>
    </w:p>
    <w:p w14:paraId="61180B92" w14:textId="28F9711D" w:rsidR="005721BE" w:rsidRPr="00976DD4" w:rsidRDefault="005721BE" w:rsidP="0089717B">
      <w:pPr>
        <w:jc w:val="both"/>
        <w:rPr>
          <w:rFonts w:ascii="Arial" w:hAnsi="Arial" w:cs="Arial"/>
          <w:bCs/>
        </w:rPr>
      </w:pPr>
      <w:r w:rsidRPr="005721BE">
        <w:rPr>
          <w:rFonts w:ascii="Arial" w:hAnsi="Arial" w:cs="Arial"/>
          <w:bCs/>
        </w:rPr>
        <w:lastRenderedPageBreak/>
        <w:t>Smluvní strany</w:t>
      </w:r>
      <w:r>
        <w:rPr>
          <w:rFonts w:ascii="Arial" w:hAnsi="Arial" w:cs="Arial"/>
          <w:bCs/>
        </w:rPr>
        <w:t xml:space="preserve"> </w:t>
      </w:r>
      <w:r w:rsidRPr="005721BE">
        <w:rPr>
          <w:rFonts w:ascii="Arial" w:hAnsi="Arial" w:cs="Arial"/>
          <w:bCs/>
        </w:rPr>
        <w:t>prohlašují, že se podmínkami této smlouvy na základě vzájemné dohody</w:t>
      </w:r>
      <w:r w:rsidR="0089717B">
        <w:rPr>
          <w:rFonts w:ascii="Arial" w:hAnsi="Arial" w:cs="Arial"/>
          <w:bCs/>
        </w:rPr>
        <w:t xml:space="preserve"> </w:t>
      </w:r>
      <w:r w:rsidRPr="005721BE">
        <w:rPr>
          <w:rFonts w:ascii="Arial" w:hAnsi="Arial" w:cs="Arial"/>
          <w:bCs/>
        </w:rPr>
        <w:t>řídily již ode dne</w:t>
      </w:r>
      <w:r>
        <w:rPr>
          <w:rFonts w:ascii="Arial" w:hAnsi="Arial" w:cs="Arial"/>
          <w:bCs/>
        </w:rPr>
        <w:t xml:space="preserve"> </w:t>
      </w:r>
      <w:r w:rsidRPr="005721BE">
        <w:rPr>
          <w:rFonts w:ascii="Arial" w:hAnsi="Arial" w:cs="Arial"/>
          <w:bCs/>
        </w:rPr>
        <w:t>podpisu této smlouvy a veškerá svá vzájemná plnění poskytnutá ode dne</w:t>
      </w:r>
      <w:r w:rsidR="0089717B">
        <w:rPr>
          <w:rFonts w:ascii="Arial" w:hAnsi="Arial" w:cs="Arial"/>
          <w:bCs/>
        </w:rPr>
        <w:t xml:space="preserve"> </w:t>
      </w:r>
      <w:r w:rsidRPr="005721BE">
        <w:rPr>
          <w:rFonts w:ascii="Arial" w:hAnsi="Arial" w:cs="Arial"/>
          <w:bCs/>
        </w:rPr>
        <w:t>podpisu této smlouvy do dne nabytí účinnosti této smlouvy považují za plnění</w:t>
      </w:r>
      <w:r w:rsidR="0089717B">
        <w:rPr>
          <w:rFonts w:ascii="Arial" w:hAnsi="Arial" w:cs="Arial"/>
          <w:bCs/>
        </w:rPr>
        <w:t xml:space="preserve"> </w:t>
      </w:r>
      <w:r w:rsidRPr="005721BE">
        <w:rPr>
          <w:rFonts w:ascii="Arial" w:hAnsi="Arial" w:cs="Arial"/>
          <w:bCs/>
        </w:rPr>
        <w:t>poskytnutá podle této smlouvy</w:t>
      </w:r>
      <w:r w:rsidR="0089717B">
        <w:rPr>
          <w:rFonts w:ascii="Arial" w:hAnsi="Arial" w:cs="Arial"/>
          <w:bCs/>
        </w:rPr>
        <w:t>.</w:t>
      </w:r>
    </w:p>
    <w:p w14:paraId="424F7C93" w14:textId="77777777" w:rsidR="00BF7521" w:rsidRDefault="00BF7521">
      <w:pPr>
        <w:rPr>
          <w:rFonts w:ascii="Arial" w:hAnsi="Arial" w:cs="Arial"/>
          <w:bCs/>
        </w:rPr>
      </w:pPr>
    </w:p>
    <w:p w14:paraId="1D0945E0" w14:textId="77777777" w:rsidR="005D4DCB" w:rsidRDefault="005D4DCB">
      <w:pPr>
        <w:rPr>
          <w:rFonts w:ascii="Arial" w:hAnsi="Arial" w:cs="Arial"/>
          <w:bCs/>
        </w:rPr>
      </w:pPr>
    </w:p>
    <w:p w14:paraId="399F6F1D" w14:textId="407698CD" w:rsidR="00666BC0" w:rsidRPr="00976DD4" w:rsidRDefault="004001BB">
      <w:pPr>
        <w:rPr>
          <w:rFonts w:ascii="Arial" w:hAnsi="Arial" w:cs="Arial"/>
          <w:bCs/>
        </w:rPr>
      </w:pPr>
      <w:r w:rsidRPr="00976DD4">
        <w:rPr>
          <w:rFonts w:ascii="Arial" w:hAnsi="Arial" w:cs="Arial"/>
          <w:bCs/>
        </w:rPr>
        <w:t xml:space="preserve">V Prostějově dne </w:t>
      </w:r>
      <w:r w:rsidR="005E1C56">
        <w:rPr>
          <w:rFonts w:ascii="Arial" w:hAnsi="Arial" w:cs="Arial"/>
          <w:bCs/>
        </w:rPr>
        <w:t>31</w:t>
      </w:r>
      <w:r w:rsidRPr="00976DD4">
        <w:rPr>
          <w:rFonts w:ascii="Arial" w:hAnsi="Arial" w:cs="Arial"/>
          <w:bCs/>
        </w:rPr>
        <w:t xml:space="preserve">. </w:t>
      </w:r>
      <w:r w:rsidR="005E1C56">
        <w:rPr>
          <w:rFonts w:ascii="Arial" w:hAnsi="Arial" w:cs="Arial"/>
          <w:bCs/>
        </w:rPr>
        <w:t>srpna</w:t>
      </w:r>
      <w:r w:rsidR="009A532A" w:rsidRPr="00976DD4">
        <w:rPr>
          <w:rFonts w:ascii="Arial" w:hAnsi="Arial" w:cs="Arial"/>
          <w:bCs/>
        </w:rPr>
        <w:t xml:space="preserve"> 202</w:t>
      </w:r>
      <w:r w:rsidR="00FF7CA6">
        <w:rPr>
          <w:rFonts w:ascii="Arial" w:hAnsi="Arial" w:cs="Arial"/>
          <w:bCs/>
        </w:rPr>
        <w:t>5</w:t>
      </w:r>
    </w:p>
    <w:p w14:paraId="779FE5A0" w14:textId="77777777" w:rsidR="00BF7521" w:rsidRPr="00976DD4" w:rsidRDefault="00BF7521">
      <w:pPr>
        <w:rPr>
          <w:rFonts w:ascii="Arial" w:hAnsi="Arial" w:cs="Arial"/>
          <w:b/>
          <w:bCs/>
        </w:rPr>
      </w:pPr>
    </w:p>
    <w:p w14:paraId="4C391599" w14:textId="77777777" w:rsidR="00BF7521" w:rsidRPr="00976DD4" w:rsidRDefault="00BF7521">
      <w:pPr>
        <w:rPr>
          <w:rFonts w:ascii="Arial" w:hAnsi="Arial" w:cs="Arial"/>
          <w:b/>
          <w:bCs/>
        </w:rPr>
      </w:pPr>
    </w:p>
    <w:p w14:paraId="44FE6CC4" w14:textId="77777777" w:rsidR="00BF7521" w:rsidRPr="00976DD4" w:rsidRDefault="00BF7521">
      <w:pPr>
        <w:rPr>
          <w:rFonts w:ascii="Arial" w:hAnsi="Arial" w:cs="Arial"/>
          <w:b/>
          <w:bCs/>
        </w:rPr>
      </w:pPr>
    </w:p>
    <w:p w14:paraId="6F9F8167" w14:textId="77777777" w:rsidR="00BF7521" w:rsidRPr="00976DD4" w:rsidRDefault="00BF7521">
      <w:pPr>
        <w:rPr>
          <w:rFonts w:ascii="Arial" w:hAnsi="Arial" w:cs="Arial"/>
          <w:b/>
          <w:bCs/>
        </w:rPr>
      </w:pPr>
    </w:p>
    <w:p w14:paraId="55344354" w14:textId="77777777" w:rsidR="00BF7521" w:rsidRPr="00976DD4" w:rsidRDefault="00BF7521">
      <w:pPr>
        <w:rPr>
          <w:rFonts w:ascii="Arial" w:hAnsi="Arial" w:cs="Arial"/>
          <w:b/>
          <w:bCs/>
        </w:rPr>
      </w:pPr>
    </w:p>
    <w:p w14:paraId="5107D18B" w14:textId="77777777" w:rsidR="00BF7521" w:rsidRPr="00976DD4" w:rsidRDefault="00BF7521">
      <w:pPr>
        <w:rPr>
          <w:rFonts w:ascii="Arial" w:eastAsia="Liberation Serif" w:hAnsi="Arial" w:cs="Arial"/>
          <w:bCs/>
        </w:rPr>
      </w:pPr>
      <w:r w:rsidRPr="00976DD4">
        <w:rPr>
          <w:rFonts w:ascii="Arial" w:eastAsia="Liberation Serif" w:hAnsi="Arial" w:cs="Arial"/>
          <w:bCs/>
        </w:rPr>
        <w:t xml:space="preserve">    </w:t>
      </w:r>
      <w:r w:rsidRPr="00976DD4">
        <w:rPr>
          <w:rFonts w:ascii="Arial" w:hAnsi="Arial" w:cs="Arial"/>
          <w:bCs/>
        </w:rPr>
        <w:t>-------------------------------------------------               ------------------------------------------------</w:t>
      </w:r>
    </w:p>
    <w:p w14:paraId="539ED3F4" w14:textId="372EF0CE" w:rsidR="005D4DCB" w:rsidRPr="00FF7CA6" w:rsidRDefault="00BF7521">
      <w:pPr>
        <w:rPr>
          <w:rFonts w:ascii="Arial" w:hAnsi="Arial" w:cs="Arial"/>
          <w:bCs/>
        </w:rPr>
      </w:pPr>
      <w:r w:rsidRPr="00976DD4">
        <w:rPr>
          <w:rFonts w:ascii="Arial" w:eastAsia="Liberation Serif" w:hAnsi="Arial" w:cs="Arial"/>
          <w:bCs/>
        </w:rPr>
        <w:t xml:space="preserve">               </w:t>
      </w:r>
      <w:r w:rsidRPr="00976DD4">
        <w:rPr>
          <w:rFonts w:ascii="Arial" w:hAnsi="Arial" w:cs="Arial"/>
          <w:bCs/>
        </w:rPr>
        <w:t>pronajímatel                                                                 nájemce</w:t>
      </w:r>
    </w:p>
    <w:sectPr w:rsidR="005D4DCB" w:rsidRPr="00FF7CA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C3DDF"/>
    <w:multiLevelType w:val="hybridMultilevel"/>
    <w:tmpl w:val="AC20F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219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1BB"/>
    <w:rsid w:val="000E48D0"/>
    <w:rsid w:val="001044B9"/>
    <w:rsid w:val="00253B02"/>
    <w:rsid w:val="002F456F"/>
    <w:rsid w:val="0030292D"/>
    <w:rsid w:val="003A48CD"/>
    <w:rsid w:val="004001BB"/>
    <w:rsid w:val="004110ED"/>
    <w:rsid w:val="0049772A"/>
    <w:rsid w:val="005721BE"/>
    <w:rsid w:val="005C325F"/>
    <w:rsid w:val="005D4DCB"/>
    <w:rsid w:val="005E1C1B"/>
    <w:rsid w:val="005E1C56"/>
    <w:rsid w:val="00657371"/>
    <w:rsid w:val="00666BC0"/>
    <w:rsid w:val="006E455E"/>
    <w:rsid w:val="0073277B"/>
    <w:rsid w:val="00760DE9"/>
    <w:rsid w:val="007710E4"/>
    <w:rsid w:val="007C11C8"/>
    <w:rsid w:val="00831722"/>
    <w:rsid w:val="00857CE4"/>
    <w:rsid w:val="0089717B"/>
    <w:rsid w:val="00961CD9"/>
    <w:rsid w:val="00976DD4"/>
    <w:rsid w:val="009A532A"/>
    <w:rsid w:val="00A118B8"/>
    <w:rsid w:val="00A35A5F"/>
    <w:rsid w:val="00A55633"/>
    <w:rsid w:val="00A80969"/>
    <w:rsid w:val="00AD133F"/>
    <w:rsid w:val="00B26636"/>
    <w:rsid w:val="00B84A62"/>
    <w:rsid w:val="00BA79A4"/>
    <w:rsid w:val="00BF7521"/>
    <w:rsid w:val="00C40748"/>
    <w:rsid w:val="00C925BF"/>
    <w:rsid w:val="00E30CD7"/>
    <w:rsid w:val="00E5130B"/>
    <w:rsid w:val="00E94DD6"/>
    <w:rsid w:val="00EE054D"/>
    <w:rsid w:val="00F147CC"/>
    <w:rsid w:val="00FE5F5E"/>
    <w:rsid w:val="00FF1FBD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23E387"/>
  <w15:chartTrackingRefBased/>
  <w15:docId w15:val="{3867C19E-34F9-4D2E-83B1-18CEFA96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cs-CZ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Odstavecseseznamem">
    <w:name w:val="List Paragraph"/>
    <w:basedOn w:val="Normln"/>
    <w:uiPriority w:val="34"/>
    <w:qFormat/>
    <w:rsid w:val="00A118B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 2</dc:creator>
  <cp:keywords/>
  <cp:lastModifiedBy>Lapšanská Markéta</cp:lastModifiedBy>
  <cp:revision>6</cp:revision>
  <cp:lastPrinted>2023-08-31T15:14:00Z</cp:lastPrinted>
  <dcterms:created xsi:type="dcterms:W3CDTF">2025-06-20T09:38:00Z</dcterms:created>
  <dcterms:modified xsi:type="dcterms:W3CDTF">2025-08-29T06:25:00Z</dcterms:modified>
</cp:coreProperties>
</file>