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7415" w14:textId="77777777" w:rsidR="00ED42AB" w:rsidRDefault="00ED42AB">
      <w:pPr>
        <w:pStyle w:val="Zkladntext"/>
        <w:spacing w:before="8"/>
        <w:rPr>
          <w:sz w:val="12"/>
        </w:rPr>
      </w:pPr>
    </w:p>
    <w:p w14:paraId="71F1203E" w14:textId="77777777" w:rsidR="00ED42AB" w:rsidRDefault="00000000">
      <w:pPr>
        <w:spacing w:before="86"/>
        <w:ind w:left="1669" w:right="1667"/>
        <w:jc w:val="center"/>
        <w:rPr>
          <w:b/>
          <w:sz w:val="34"/>
        </w:rPr>
      </w:pPr>
      <w:proofErr w:type="spellStart"/>
      <w:proofErr w:type="gramStart"/>
      <w:r>
        <w:rPr>
          <w:b/>
          <w:sz w:val="34"/>
        </w:rPr>
        <w:t>Dodatek</w:t>
      </w:r>
      <w:proofErr w:type="spellEnd"/>
      <w:r>
        <w:rPr>
          <w:b/>
          <w:sz w:val="34"/>
        </w:rPr>
        <w:t xml:space="preserve">  č.</w:t>
      </w:r>
      <w:proofErr w:type="gramEnd"/>
      <w:r>
        <w:rPr>
          <w:b/>
          <w:sz w:val="34"/>
        </w:rPr>
        <w:t xml:space="preserve">  2</w:t>
      </w:r>
    </w:p>
    <w:p w14:paraId="4A6EE9D4" w14:textId="77777777" w:rsidR="00ED42AB" w:rsidRDefault="00000000">
      <w:pPr>
        <w:spacing w:before="80"/>
        <w:ind w:left="1669" w:right="1668"/>
        <w:jc w:val="center"/>
        <w:rPr>
          <w:b/>
          <w:sz w:val="31"/>
        </w:rPr>
      </w:pPr>
      <w:proofErr w:type="spellStart"/>
      <w:r>
        <w:rPr>
          <w:b/>
          <w:sz w:val="31"/>
        </w:rPr>
        <w:t>ke</w:t>
      </w:r>
      <w:proofErr w:type="spellEnd"/>
      <w:r>
        <w:rPr>
          <w:b/>
          <w:sz w:val="31"/>
        </w:rPr>
        <w:t xml:space="preserve"> </w:t>
      </w:r>
      <w:proofErr w:type="spellStart"/>
      <w:r>
        <w:rPr>
          <w:b/>
          <w:sz w:val="31"/>
        </w:rPr>
        <w:t>smlouvě</w:t>
      </w:r>
      <w:proofErr w:type="spellEnd"/>
      <w:r>
        <w:rPr>
          <w:b/>
          <w:sz w:val="31"/>
        </w:rPr>
        <w:t xml:space="preserve"> o </w:t>
      </w:r>
      <w:proofErr w:type="spellStart"/>
      <w:r>
        <w:rPr>
          <w:b/>
          <w:sz w:val="31"/>
        </w:rPr>
        <w:t>nájmu</w:t>
      </w:r>
      <w:proofErr w:type="spellEnd"/>
      <w:r>
        <w:rPr>
          <w:b/>
          <w:sz w:val="31"/>
        </w:rPr>
        <w:t xml:space="preserve"> </w:t>
      </w:r>
      <w:proofErr w:type="spellStart"/>
      <w:r>
        <w:rPr>
          <w:b/>
          <w:sz w:val="31"/>
        </w:rPr>
        <w:t>prostor</w:t>
      </w:r>
      <w:proofErr w:type="spellEnd"/>
      <w:r>
        <w:rPr>
          <w:b/>
          <w:sz w:val="31"/>
        </w:rPr>
        <w:t xml:space="preserve"> ze </w:t>
      </w:r>
      <w:proofErr w:type="spellStart"/>
      <w:r>
        <w:rPr>
          <w:b/>
          <w:sz w:val="31"/>
        </w:rPr>
        <w:t>dne</w:t>
      </w:r>
      <w:proofErr w:type="spellEnd"/>
      <w:r>
        <w:rPr>
          <w:b/>
          <w:sz w:val="31"/>
        </w:rPr>
        <w:t xml:space="preserve"> </w:t>
      </w:r>
      <w:proofErr w:type="gramStart"/>
      <w:r>
        <w:rPr>
          <w:b/>
          <w:sz w:val="31"/>
        </w:rPr>
        <w:t>2</w:t>
      </w:r>
      <w:proofErr w:type="gramEnd"/>
      <w:r>
        <w:rPr>
          <w:b/>
          <w:sz w:val="31"/>
        </w:rPr>
        <w:t>. 6. 2024</w:t>
      </w:r>
    </w:p>
    <w:p w14:paraId="1C0D34DF" w14:textId="77777777" w:rsidR="00ED42AB" w:rsidRDefault="00000000">
      <w:pPr>
        <w:pStyle w:val="Nadpis2"/>
        <w:spacing w:before="119"/>
        <w:ind w:firstLine="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41B21419" w14:textId="77777777" w:rsidR="00ED42AB" w:rsidRDefault="00000000">
      <w:pPr>
        <w:pStyle w:val="Nadpis3"/>
        <w:numPr>
          <w:ilvl w:val="0"/>
          <w:numId w:val="2"/>
        </w:numPr>
        <w:tabs>
          <w:tab w:val="left" w:pos="479"/>
        </w:tabs>
        <w:spacing w:before="120" w:line="275" w:lineRule="exact"/>
        <w:jc w:val="both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7"/>
        </w:rPr>
        <w:t xml:space="preserve"> </w:t>
      </w:r>
      <w:proofErr w:type="spellStart"/>
      <w:r>
        <w:t>Plzni</w:t>
      </w:r>
      <w:proofErr w:type="spellEnd"/>
    </w:p>
    <w:p w14:paraId="67B9C8B0" w14:textId="77777777" w:rsidR="00ED42AB" w:rsidRDefault="00000000">
      <w:pPr>
        <w:pStyle w:val="Zkladntext"/>
        <w:tabs>
          <w:tab w:val="left" w:pos="2951"/>
        </w:tabs>
        <w:spacing w:line="263" w:lineRule="exact"/>
        <w:ind w:left="476"/>
      </w:pPr>
      <w:proofErr w:type="spellStart"/>
      <w:r>
        <w:t>zastoupená</w:t>
      </w:r>
      <w:proofErr w:type="spellEnd"/>
      <w:r>
        <w:t>:</w:t>
      </w:r>
      <w:r>
        <w:tab/>
        <w:t xml:space="preserve">Ing. </w:t>
      </w:r>
      <w:proofErr w:type="spellStart"/>
      <w:r>
        <w:t>Martinou</w:t>
      </w:r>
      <w:proofErr w:type="spellEnd"/>
      <w:r>
        <w:t xml:space="preserve"> Větrovskou,</w:t>
      </w:r>
      <w:r>
        <w:rPr>
          <w:spacing w:val="-5"/>
        </w:rPr>
        <w:t xml:space="preserve"> </w:t>
      </w:r>
      <w:proofErr w:type="spellStart"/>
      <w:r>
        <w:t>kvestorkou</w:t>
      </w:r>
      <w:proofErr w:type="spellEnd"/>
    </w:p>
    <w:p w14:paraId="5D54FE53" w14:textId="77777777" w:rsidR="00ED42AB" w:rsidRDefault="00000000">
      <w:pPr>
        <w:pStyle w:val="Zkladntext"/>
        <w:tabs>
          <w:tab w:val="left" w:pos="2951"/>
        </w:tabs>
        <w:spacing w:line="264" w:lineRule="exact"/>
        <w:ind w:left="476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</w:t>
      </w:r>
      <w:proofErr w:type="spellStart"/>
      <w:r>
        <w:t>Plzeň</w:t>
      </w:r>
      <w:proofErr w:type="spellEnd"/>
      <w:r>
        <w:t>, PSČ 301</w:t>
      </w:r>
      <w:r>
        <w:rPr>
          <w:spacing w:val="-11"/>
        </w:rPr>
        <w:t xml:space="preserve"> </w:t>
      </w:r>
      <w:r>
        <w:t>00</w:t>
      </w:r>
    </w:p>
    <w:p w14:paraId="20AD8FB2" w14:textId="77777777" w:rsidR="00ED42AB" w:rsidRDefault="00000000">
      <w:pPr>
        <w:pStyle w:val="Zkladntext"/>
        <w:tabs>
          <w:tab w:val="left" w:pos="2934"/>
        </w:tabs>
        <w:spacing w:before="1" w:line="264" w:lineRule="exact"/>
        <w:ind w:left="476"/>
      </w:pPr>
      <w:r>
        <w:t>IČO:</w:t>
      </w:r>
      <w:r>
        <w:tab/>
        <w:t>49777513</w:t>
      </w:r>
    </w:p>
    <w:p w14:paraId="3D6E5577" w14:textId="77777777" w:rsidR="00ED42AB" w:rsidRDefault="00000000">
      <w:pPr>
        <w:pStyle w:val="Zkladntext"/>
        <w:tabs>
          <w:tab w:val="left" w:pos="2951"/>
        </w:tabs>
        <w:spacing w:line="264" w:lineRule="exact"/>
        <w:ind w:left="476"/>
      </w:pPr>
      <w:r>
        <w:t>DIČ:</w:t>
      </w:r>
      <w:r>
        <w:tab/>
        <w:t>CZ49777513</w:t>
      </w:r>
    </w:p>
    <w:p w14:paraId="4CD179BE" w14:textId="77777777" w:rsidR="00ED42AB" w:rsidRDefault="00000000">
      <w:pPr>
        <w:pStyle w:val="Zkladntext"/>
        <w:tabs>
          <w:tab w:val="left" w:pos="2951"/>
        </w:tabs>
        <w:spacing w:line="264" w:lineRule="exact"/>
        <w:ind w:left="476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KB</w:t>
      </w:r>
      <w:r>
        <w:rPr>
          <w:spacing w:val="-1"/>
        </w:rPr>
        <w:t xml:space="preserve"> </w:t>
      </w:r>
      <w:proofErr w:type="spellStart"/>
      <w:r>
        <w:t>Plzeň</w:t>
      </w:r>
      <w:proofErr w:type="spellEnd"/>
    </w:p>
    <w:p w14:paraId="1B383AC1" w14:textId="77777777" w:rsidR="00ED42AB" w:rsidRDefault="00000000">
      <w:pPr>
        <w:pStyle w:val="Zkladntext"/>
        <w:tabs>
          <w:tab w:val="left" w:pos="2951"/>
        </w:tabs>
        <w:spacing w:line="264" w:lineRule="exact"/>
        <w:ind w:left="476"/>
      </w:pPr>
      <w:proofErr w:type="spellStart"/>
      <w:r>
        <w:t>číslo</w:t>
      </w:r>
      <w:proofErr w:type="spellEnd"/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4811530257/0100</w:t>
      </w:r>
    </w:p>
    <w:p w14:paraId="5732B197" w14:textId="77777777" w:rsidR="00ED42AB" w:rsidRDefault="00000000">
      <w:pPr>
        <w:spacing w:before="60"/>
        <w:ind w:left="534"/>
        <w:rPr>
          <w:i/>
          <w:sz w:val="23"/>
        </w:rPr>
      </w:pPr>
      <w:r>
        <w:rPr>
          <w:i/>
          <w:sz w:val="23"/>
        </w:rPr>
        <w:t>(</w:t>
      </w:r>
      <w:proofErr w:type="spellStart"/>
      <w:r>
        <w:rPr>
          <w:i/>
          <w:sz w:val="23"/>
        </w:rPr>
        <w:t>dále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jen</w:t>
      </w:r>
      <w:proofErr w:type="spellEnd"/>
      <w:r>
        <w:rPr>
          <w:i/>
          <w:sz w:val="23"/>
        </w:rPr>
        <w:t xml:space="preserve"> „</w:t>
      </w:r>
      <w:proofErr w:type="spellStart"/>
      <w:proofErr w:type="gramStart"/>
      <w:r>
        <w:rPr>
          <w:i/>
          <w:sz w:val="23"/>
        </w:rPr>
        <w:t>pronajímatel</w:t>
      </w:r>
      <w:proofErr w:type="spellEnd"/>
      <w:r>
        <w:rPr>
          <w:i/>
          <w:sz w:val="23"/>
        </w:rPr>
        <w:t>“</w:t>
      </w:r>
      <w:proofErr w:type="gramEnd"/>
      <w:r>
        <w:rPr>
          <w:i/>
          <w:sz w:val="23"/>
        </w:rPr>
        <w:t>)</w:t>
      </w:r>
    </w:p>
    <w:p w14:paraId="4ED3BF87" w14:textId="77777777" w:rsidR="00ED42AB" w:rsidRDefault="00000000">
      <w:pPr>
        <w:spacing w:before="62"/>
        <w:ind w:left="476"/>
        <w:rPr>
          <w:sz w:val="24"/>
        </w:rPr>
      </w:pPr>
      <w:r>
        <w:rPr>
          <w:sz w:val="24"/>
        </w:rPr>
        <w:t>a</w:t>
      </w:r>
    </w:p>
    <w:p w14:paraId="2C67776F" w14:textId="77777777" w:rsidR="00ED42AB" w:rsidRDefault="00ED42AB">
      <w:pPr>
        <w:pStyle w:val="Zkladntext"/>
        <w:spacing w:before="4"/>
        <w:rPr>
          <w:sz w:val="34"/>
        </w:rPr>
      </w:pPr>
    </w:p>
    <w:p w14:paraId="185DAB8D" w14:textId="77777777" w:rsidR="00ED42AB" w:rsidRDefault="00000000">
      <w:pPr>
        <w:pStyle w:val="Nadpis3"/>
        <w:numPr>
          <w:ilvl w:val="0"/>
          <w:numId w:val="2"/>
        </w:numPr>
        <w:tabs>
          <w:tab w:val="left" w:pos="477"/>
        </w:tabs>
        <w:spacing w:line="275" w:lineRule="exact"/>
        <w:ind w:left="476" w:hanging="358"/>
        <w:jc w:val="both"/>
      </w:pPr>
      <w:r>
        <w:t>ČEPS,</w:t>
      </w:r>
      <w:r>
        <w:rPr>
          <w:spacing w:val="-2"/>
        </w:rPr>
        <w:t xml:space="preserve"> </w:t>
      </w:r>
      <w:proofErr w:type="spellStart"/>
      <w:r>
        <w:t>a.s.</w:t>
      </w:r>
      <w:proofErr w:type="spellEnd"/>
    </w:p>
    <w:p w14:paraId="5C8B0BF9" w14:textId="6745023F" w:rsidR="00ED42AB" w:rsidRDefault="00000000">
      <w:pPr>
        <w:pStyle w:val="Zkladntext"/>
        <w:tabs>
          <w:tab w:val="left" w:pos="2951"/>
        </w:tabs>
        <w:spacing w:line="263" w:lineRule="exact"/>
        <w:ind w:left="2951" w:hanging="2475"/>
      </w:pPr>
      <w:proofErr w:type="spellStart"/>
      <w:r>
        <w:t>Zastoupená</w:t>
      </w:r>
      <w:proofErr w:type="spellEnd"/>
      <w:r>
        <w:t>:</w:t>
      </w:r>
      <w:r>
        <w:tab/>
      </w:r>
      <w:proofErr w:type="spellStart"/>
      <w:r w:rsidR="00672E37">
        <w:t>xxxxxxx</w:t>
      </w:r>
      <w:proofErr w:type="spellEnd"/>
      <w:r>
        <w:t xml:space="preserve">, </w:t>
      </w:r>
      <w:proofErr w:type="spellStart"/>
      <w:r>
        <w:t>ředitelkou</w:t>
      </w:r>
      <w:proofErr w:type="spellEnd"/>
      <w:r>
        <w:t xml:space="preserve"> </w:t>
      </w:r>
      <w:proofErr w:type="spellStart"/>
      <w:r>
        <w:t>sekce</w:t>
      </w:r>
      <w:proofErr w:type="spellEnd"/>
      <w:r>
        <w:t xml:space="preserve"> Facility management a</w:t>
      </w:r>
      <w:r>
        <w:rPr>
          <w:spacing w:val="-18"/>
        </w:rPr>
        <w:t xml:space="preserve"> </w:t>
      </w:r>
    </w:p>
    <w:p w14:paraId="5D5741CC" w14:textId="79B268DB" w:rsidR="00ED42AB" w:rsidRDefault="00672E37">
      <w:pPr>
        <w:pStyle w:val="Zkladntext"/>
        <w:spacing w:line="264" w:lineRule="exact"/>
        <w:ind w:left="2951"/>
      </w:pPr>
      <w:proofErr w:type="spellStart"/>
      <w:r>
        <w:t>xxxxxx</w:t>
      </w:r>
      <w:proofErr w:type="spellEnd"/>
      <w:r w:rsidR="00000000">
        <w:t xml:space="preserve">, </w:t>
      </w:r>
      <w:proofErr w:type="spellStart"/>
      <w:r w:rsidR="00000000">
        <w:t>vedoucím</w:t>
      </w:r>
      <w:proofErr w:type="spellEnd"/>
      <w:r w:rsidR="00000000">
        <w:t xml:space="preserve"> </w:t>
      </w:r>
      <w:proofErr w:type="spellStart"/>
      <w:r w:rsidR="00000000">
        <w:t>odboru</w:t>
      </w:r>
      <w:proofErr w:type="spellEnd"/>
      <w:r w:rsidR="00000000">
        <w:t xml:space="preserve"> </w:t>
      </w:r>
      <w:proofErr w:type="spellStart"/>
      <w:r w:rsidR="00000000">
        <w:t>Nákup</w:t>
      </w:r>
      <w:proofErr w:type="spellEnd"/>
      <w:r w:rsidR="00000000">
        <w:t xml:space="preserve"> a </w:t>
      </w:r>
      <w:proofErr w:type="spellStart"/>
      <w:r w:rsidR="00000000">
        <w:t>prodej</w:t>
      </w:r>
      <w:proofErr w:type="spellEnd"/>
      <w:r w:rsidR="00000000">
        <w:t xml:space="preserve"> </w:t>
      </w:r>
      <w:proofErr w:type="spellStart"/>
      <w:r w:rsidR="00000000">
        <w:t>služeb</w:t>
      </w:r>
      <w:proofErr w:type="spellEnd"/>
      <w:r w:rsidR="00000000">
        <w:t xml:space="preserve"> </w:t>
      </w:r>
      <w:proofErr w:type="gramStart"/>
      <w:r w:rsidR="00000000">
        <w:t>a</w:t>
      </w:r>
      <w:proofErr w:type="gramEnd"/>
      <w:r w:rsidR="00000000">
        <w:t xml:space="preserve"> IT</w:t>
      </w:r>
    </w:p>
    <w:p w14:paraId="77840FFD" w14:textId="77777777" w:rsidR="00ED42AB" w:rsidRDefault="00000000">
      <w:pPr>
        <w:pStyle w:val="Zkladntext"/>
        <w:tabs>
          <w:tab w:val="left" w:pos="2951"/>
        </w:tabs>
        <w:spacing w:line="264" w:lineRule="exact"/>
        <w:ind w:left="464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  <w:t xml:space="preserve">Praha 10, </w:t>
      </w:r>
      <w:proofErr w:type="spellStart"/>
      <w:r>
        <w:t>Elektrárenská</w:t>
      </w:r>
      <w:proofErr w:type="spellEnd"/>
      <w:r>
        <w:t xml:space="preserve"> 774/2, PSČ 101</w:t>
      </w:r>
      <w:r>
        <w:rPr>
          <w:spacing w:val="-10"/>
        </w:rPr>
        <w:t xml:space="preserve"> </w:t>
      </w:r>
      <w:r>
        <w:t>52</w:t>
      </w:r>
    </w:p>
    <w:p w14:paraId="206657CB" w14:textId="77777777" w:rsidR="00ED42AB" w:rsidRDefault="00000000">
      <w:pPr>
        <w:pStyle w:val="Zkladntext"/>
        <w:tabs>
          <w:tab w:val="left" w:pos="2951"/>
        </w:tabs>
        <w:spacing w:line="264" w:lineRule="exact"/>
        <w:ind w:left="464"/>
      </w:pPr>
      <w:r>
        <w:t>IČO:</w:t>
      </w:r>
      <w:r>
        <w:tab/>
        <w:t>257 02</w:t>
      </w:r>
      <w:r>
        <w:rPr>
          <w:spacing w:val="1"/>
        </w:rPr>
        <w:t xml:space="preserve"> </w:t>
      </w:r>
      <w:r>
        <w:t>556</w:t>
      </w:r>
    </w:p>
    <w:p w14:paraId="1142DC64" w14:textId="77777777" w:rsidR="00ED42AB" w:rsidRDefault="00000000">
      <w:pPr>
        <w:pStyle w:val="Zkladntext"/>
        <w:tabs>
          <w:tab w:val="left" w:pos="2951"/>
        </w:tabs>
        <w:ind w:left="464" w:right="4370"/>
      </w:pPr>
      <w:proofErr w:type="spellStart"/>
      <w:r>
        <w:t>Bankovní</w:t>
      </w:r>
      <w:proofErr w:type="spellEnd"/>
      <w:r>
        <w:rPr>
          <w:spacing w:val="-2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Komerční</w:t>
      </w:r>
      <w:proofErr w:type="spellEnd"/>
      <w:r>
        <w:rPr>
          <w:spacing w:val="-3"/>
        </w:rPr>
        <w:t xml:space="preserve"> </w:t>
      </w:r>
      <w:proofErr w:type="spellStart"/>
      <w:r>
        <w:t>banka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tab/>
        <w:t>19-3312670277/0100</w:t>
      </w:r>
    </w:p>
    <w:p w14:paraId="4D0DB368" w14:textId="77777777" w:rsidR="00ED42AB" w:rsidRDefault="00ED42AB">
      <w:pPr>
        <w:pStyle w:val="Zkladntext"/>
        <w:spacing w:before="11"/>
        <w:rPr>
          <w:sz w:val="22"/>
        </w:rPr>
      </w:pPr>
    </w:p>
    <w:p w14:paraId="21A876C6" w14:textId="77777777" w:rsidR="00ED42AB" w:rsidRDefault="00000000">
      <w:pPr>
        <w:pStyle w:val="Zkladntext"/>
        <w:ind w:left="478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nájemce</w:t>
      </w:r>
      <w:proofErr w:type="spellEnd"/>
      <w:r>
        <w:t>“</w:t>
      </w:r>
      <w:proofErr w:type="gramEnd"/>
      <w:r>
        <w:t>)</w:t>
      </w:r>
    </w:p>
    <w:p w14:paraId="56E1432D" w14:textId="77777777" w:rsidR="00ED42AB" w:rsidRDefault="00ED42AB">
      <w:pPr>
        <w:pStyle w:val="Zkladntext"/>
        <w:spacing w:before="10"/>
        <w:rPr>
          <w:sz w:val="22"/>
        </w:rPr>
      </w:pPr>
    </w:p>
    <w:p w14:paraId="1ADAE67F" w14:textId="77777777" w:rsidR="00ED42AB" w:rsidRDefault="00000000">
      <w:pPr>
        <w:ind w:left="118"/>
        <w:jc w:val="both"/>
        <w:rPr>
          <w:sz w:val="23"/>
        </w:rPr>
      </w:pPr>
      <w:r>
        <w:rPr>
          <w:sz w:val="23"/>
        </w:rPr>
        <w:t>(</w:t>
      </w:r>
      <w:proofErr w:type="spellStart"/>
      <w:r>
        <w:rPr>
          <w:sz w:val="23"/>
        </w:rPr>
        <w:t>společně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dále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jen</w:t>
      </w:r>
      <w:proofErr w:type="spellEnd"/>
      <w:r>
        <w:rPr>
          <w:sz w:val="23"/>
        </w:rPr>
        <w:t xml:space="preserve"> „</w:t>
      </w:r>
      <w:proofErr w:type="spellStart"/>
      <w:r>
        <w:rPr>
          <w:b/>
          <w:sz w:val="23"/>
        </w:rPr>
        <w:t>smluvní</w:t>
      </w:r>
      <w:proofErr w:type="spellEnd"/>
      <w:r>
        <w:rPr>
          <w:b/>
          <w:sz w:val="23"/>
        </w:rPr>
        <w:t xml:space="preserve"> </w:t>
      </w:r>
      <w:proofErr w:type="spellStart"/>
      <w:proofErr w:type="gramStart"/>
      <w:r>
        <w:rPr>
          <w:b/>
          <w:sz w:val="23"/>
        </w:rPr>
        <w:t>strany</w:t>
      </w:r>
      <w:proofErr w:type="spellEnd"/>
      <w:r>
        <w:rPr>
          <w:sz w:val="23"/>
        </w:rPr>
        <w:t>“</w:t>
      </w:r>
      <w:proofErr w:type="gramEnd"/>
      <w:r>
        <w:rPr>
          <w:sz w:val="23"/>
        </w:rPr>
        <w:t>)</w:t>
      </w:r>
    </w:p>
    <w:p w14:paraId="5AC9651C" w14:textId="77777777" w:rsidR="00ED42AB" w:rsidRDefault="00ED42AB">
      <w:pPr>
        <w:pStyle w:val="Zkladntext"/>
        <w:rPr>
          <w:sz w:val="26"/>
        </w:rPr>
      </w:pPr>
    </w:p>
    <w:p w14:paraId="7B38CE3E" w14:textId="77777777" w:rsidR="00ED42AB" w:rsidRDefault="00ED42AB">
      <w:pPr>
        <w:pStyle w:val="Zkladntext"/>
        <w:spacing w:before="2"/>
        <w:rPr>
          <w:sz w:val="22"/>
        </w:rPr>
      </w:pPr>
    </w:p>
    <w:p w14:paraId="4D4D1004" w14:textId="77777777" w:rsidR="00ED42AB" w:rsidRDefault="00000000">
      <w:pPr>
        <w:pStyle w:val="Zkladntext"/>
        <w:spacing w:line="264" w:lineRule="exact"/>
        <w:ind w:left="118"/>
        <w:jc w:val="both"/>
      </w:pPr>
      <w:proofErr w:type="spellStart"/>
      <w:r>
        <w:t>Obě</w:t>
      </w:r>
      <w:proofErr w:type="spellEnd"/>
      <w:r>
        <w:rPr>
          <w:spacing w:val="-10"/>
        </w:rPr>
        <w:t xml:space="preserve"> </w:t>
      </w:r>
      <w:proofErr w:type="spellStart"/>
      <w:r>
        <w:t>smluvní</w:t>
      </w:r>
      <w:proofErr w:type="spellEnd"/>
      <w:r>
        <w:rPr>
          <w:spacing w:val="-11"/>
        </w:rPr>
        <w:t xml:space="preserve"> </w:t>
      </w:r>
      <w:proofErr w:type="spellStart"/>
      <w:r>
        <w:t>strany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dohodly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tomto</w:t>
      </w:r>
      <w:proofErr w:type="spellEnd"/>
      <w:r>
        <w:rPr>
          <w:spacing w:val="-10"/>
        </w:rPr>
        <w:t xml:space="preserve"> </w:t>
      </w:r>
      <w:proofErr w:type="spellStart"/>
      <w:r>
        <w:t>Dodatku</w:t>
      </w:r>
      <w:proofErr w:type="spellEnd"/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proofErr w:type="gramStart"/>
      <w:r>
        <w:t>2</w:t>
      </w:r>
      <w:proofErr w:type="gramEnd"/>
      <w:r>
        <w:rPr>
          <w:spacing w:val="-11"/>
        </w:rPr>
        <w:t xml:space="preserve"> </w:t>
      </w:r>
      <w:proofErr w:type="spellStart"/>
      <w:r>
        <w:t>ke</w:t>
      </w:r>
      <w:proofErr w:type="spellEnd"/>
      <w:r>
        <w:rPr>
          <w:spacing w:val="-10"/>
        </w:rPr>
        <w:t xml:space="preserve"> </w:t>
      </w:r>
      <w:proofErr w:type="spellStart"/>
      <w:r>
        <w:t>smlouvě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proofErr w:type="spellStart"/>
      <w:r>
        <w:t>nájmu</w:t>
      </w:r>
      <w:proofErr w:type="spellEnd"/>
      <w:r>
        <w:rPr>
          <w:spacing w:val="-11"/>
        </w:rPr>
        <w:t xml:space="preserve"> </w:t>
      </w:r>
      <w:proofErr w:type="spellStart"/>
      <w:r>
        <w:t>prostor</w:t>
      </w:r>
      <w:proofErr w:type="spellEnd"/>
      <w:r>
        <w:rPr>
          <w:spacing w:val="-11"/>
        </w:rPr>
        <w:t xml:space="preserve"> </w:t>
      </w:r>
      <w:r>
        <w:t xml:space="preserve">ze </w:t>
      </w:r>
      <w:proofErr w:type="spellStart"/>
      <w:r>
        <w:t>dne</w:t>
      </w:r>
      <w:proofErr w:type="spellEnd"/>
      <w:r>
        <w:rPr>
          <w:spacing w:val="-10"/>
        </w:rPr>
        <w:t xml:space="preserve"> </w:t>
      </w:r>
      <w:proofErr w:type="gramStart"/>
      <w:r>
        <w:t>2</w:t>
      </w:r>
      <w:proofErr w:type="gramEnd"/>
      <w:r>
        <w:t>.</w:t>
      </w:r>
      <w:r>
        <w:rPr>
          <w:spacing w:val="-11"/>
        </w:rPr>
        <w:t xml:space="preserve"> </w:t>
      </w:r>
      <w:r>
        <w:t>6.</w:t>
      </w:r>
      <w:r>
        <w:rPr>
          <w:spacing w:val="-11"/>
        </w:rPr>
        <w:t xml:space="preserve"> </w:t>
      </w:r>
      <w:r>
        <w:t>2024</w:t>
      </w:r>
    </w:p>
    <w:p w14:paraId="206C4E16" w14:textId="77777777" w:rsidR="00ED42AB" w:rsidRDefault="00000000">
      <w:pPr>
        <w:pStyle w:val="Zkladntext"/>
        <w:spacing w:line="264" w:lineRule="exact"/>
        <w:ind w:left="118"/>
        <w:jc w:val="both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nájemní</w:t>
      </w:r>
      <w:proofErr w:type="spellEnd"/>
      <w:r>
        <w:t xml:space="preserve"> 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).</w:t>
      </w:r>
    </w:p>
    <w:p w14:paraId="75FC534B" w14:textId="77777777" w:rsidR="00ED42AB" w:rsidRDefault="00ED42AB">
      <w:pPr>
        <w:pStyle w:val="Zkladntext"/>
        <w:spacing w:before="10"/>
        <w:rPr>
          <w:sz w:val="22"/>
        </w:rPr>
      </w:pPr>
    </w:p>
    <w:p w14:paraId="6C145204" w14:textId="77777777" w:rsidR="00ED42AB" w:rsidRDefault="00000000">
      <w:pPr>
        <w:pStyle w:val="Nadpis3"/>
        <w:ind w:left="1669" w:right="1668"/>
        <w:jc w:val="center"/>
      </w:pPr>
      <w:r>
        <w:t>I.</w:t>
      </w:r>
    </w:p>
    <w:p w14:paraId="629B4156" w14:textId="77777777" w:rsidR="00ED42AB" w:rsidRDefault="00ED42AB">
      <w:pPr>
        <w:pStyle w:val="Zkladntext"/>
        <w:spacing w:before="8"/>
        <w:rPr>
          <w:b/>
          <w:sz w:val="20"/>
        </w:rPr>
      </w:pPr>
    </w:p>
    <w:p w14:paraId="79267102" w14:textId="77777777" w:rsidR="00ED42AB" w:rsidRDefault="00000000">
      <w:pPr>
        <w:spacing w:before="1"/>
        <w:ind w:left="118"/>
        <w:jc w:val="both"/>
        <w:rPr>
          <w:b/>
          <w:sz w:val="23"/>
        </w:rPr>
      </w:pPr>
      <w:proofErr w:type="spellStart"/>
      <w:r>
        <w:rPr>
          <w:b/>
          <w:sz w:val="23"/>
        </w:rPr>
        <w:t>Tímto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Dodatkem</w:t>
      </w:r>
      <w:proofErr w:type="spellEnd"/>
      <w:r>
        <w:rPr>
          <w:b/>
          <w:sz w:val="23"/>
        </w:rPr>
        <w:t xml:space="preserve"> č. </w:t>
      </w:r>
      <w:proofErr w:type="gramStart"/>
      <w:r>
        <w:rPr>
          <w:b/>
          <w:sz w:val="23"/>
        </w:rPr>
        <w:t>2</w:t>
      </w:r>
      <w:proofErr w:type="gram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dochází</w:t>
      </w:r>
      <w:proofErr w:type="spellEnd"/>
      <w:r>
        <w:rPr>
          <w:b/>
          <w:sz w:val="23"/>
        </w:rPr>
        <w:t xml:space="preserve"> k </w:t>
      </w:r>
      <w:proofErr w:type="spellStart"/>
      <w:r>
        <w:rPr>
          <w:b/>
          <w:sz w:val="23"/>
        </w:rPr>
        <w:t>následujícím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změnám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ve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smlouvě</w:t>
      </w:r>
      <w:proofErr w:type="spellEnd"/>
      <w:r>
        <w:rPr>
          <w:b/>
          <w:sz w:val="23"/>
        </w:rPr>
        <w:t>:</w:t>
      </w:r>
    </w:p>
    <w:p w14:paraId="52CA41BA" w14:textId="77777777" w:rsidR="00ED42AB" w:rsidRDefault="00ED42AB">
      <w:pPr>
        <w:pStyle w:val="Zkladntext"/>
        <w:spacing w:before="5"/>
        <w:rPr>
          <w:b/>
          <w:sz w:val="31"/>
        </w:rPr>
      </w:pPr>
    </w:p>
    <w:p w14:paraId="34485AE8" w14:textId="77777777" w:rsidR="00ED42AB" w:rsidRDefault="00000000">
      <w:pPr>
        <w:ind w:left="118"/>
        <w:jc w:val="both"/>
        <w:rPr>
          <w:b/>
          <w:sz w:val="23"/>
        </w:rPr>
      </w:pPr>
      <w:r>
        <w:rPr>
          <w:b/>
          <w:sz w:val="23"/>
        </w:rPr>
        <w:t xml:space="preserve">1) </w:t>
      </w:r>
      <w:proofErr w:type="spellStart"/>
      <w:r>
        <w:rPr>
          <w:b/>
          <w:sz w:val="23"/>
        </w:rPr>
        <w:t>mění</w:t>
      </w:r>
      <w:proofErr w:type="spellEnd"/>
      <w:r>
        <w:rPr>
          <w:b/>
          <w:sz w:val="23"/>
        </w:rPr>
        <w:t xml:space="preserve"> </w:t>
      </w:r>
      <w:proofErr w:type="gramStart"/>
      <w:r>
        <w:rPr>
          <w:b/>
          <w:sz w:val="23"/>
        </w:rPr>
        <w:t xml:space="preserve">se  </w:t>
      </w:r>
      <w:proofErr w:type="spellStart"/>
      <w:r>
        <w:rPr>
          <w:b/>
          <w:sz w:val="23"/>
        </w:rPr>
        <w:t>čl</w:t>
      </w:r>
      <w:proofErr w:type="spellEnd"/>
      <w:proofErr w:type="gramEnd"/>
      <w:r>
        <w:rPr>
          <w:b/>
          <w:sz w:val="23"/>
        </w:rPr>
        <w:t xml:space="preserve">. VII. </w:t>
      </w:r>
      <w:proofErr w:type="spellStart"/>
      <w:r>
        <w:rPr>
          <w:b/>
          <w:sz w:val="23"/>
        </w:rPr>
        <w:t>nájemní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smlouvy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tak</w:t>
      </w:r>
      <w:proofErr w:type="spellEnd"/>
      <w:r>
        <w:rPr>
          <w:b/>
          <w:sz w:val="23"/>
        </w:rPr>
        <w:t xml:space="preserve">, </w:t>
      </w:r>
      <w:proofErr w:type="spellStart"/>
      <w:r>
        <w:rPr>
          <w:b/>
          <w:sz w:val="23"/>
        </w:rPr>
        <w:t>že</w:t>
      </w:r>
      <w:proofErr w:type="spellEnd"/>
      <w:r>
        <w:rPr>
          <w:b/>
          <w:sz w:val="23"/>
        </w:rPr>
        <w:t xml:space="preserve"> se </w:t>
      </w:r>
      <w:proofErr w:type="spellStart"/>
      <w:r>
        <w:rPr>
          <w:b/>
          <w:sz w:val="23"/>
        </w:rPr>
        <w:t>doplňuje</w:t>
      </w:r>
      <w:proofErr w:type="spellEnd"/>
      <w:r>
        <w:rPr>
          <w:b/>
          <w:sz w:val="23"/>
        </w:rPr>
        <w:t xml:space="preserve"> o </w:t>
      </w:r>
      <w:proofErr w:type="spellStart"/>
      <w:r>
        <w:rPr>
          <w:b/>
          <w:sz w:val="23"/>
        </w:rPr>
        <w:t>nové</w:t>
      </w:r>
      <w:proofErr w:type="spellEnd"/>
      <w:r>
        <w:rPr>
          <w:b/>
          <w:sz w:val="23"/>
        </w:rPr>
        <w:t xml:space="preserve"> </w:t>
      </w:r>
      <w:proofErr w:type="spellStart"/>
      <w:proofErr w:type="gramStart"/>
      <w:r>
        <w:rPr>
          <w:b/>
          <w:sz w:val="23"/>
        </w:rPr>
        <w:t>ustanovení</w:t>
      </w:r>
      <w:proofErr w:type="spellEnd"/>
      <w:r>
        <w:rPr>
          <w:b/>
          <w:sz w:val="23"/>
        </w:rPr>
        <w:t xml:space="preserve"> :</w:t>
      </w:r>
      <w:proofErr w:type="gramEnd"/>
    </w:p>
    <w:p w14:paraId="56D4440E" w14:textId="77777777" w:rsidR="00ED42AB" w:rsidRDefault="00ED42AB">
      <w:pPr>
        <w:pStyle w:val="Zkladntext"/>
        <w:rPr>
          <w:b/>
          <w:sz w:val="26"/>
        </w:rPr>
      </w:pPr>
    </w:p>
    <w:p w14:paraId="2843BBC2" w14:textId="77777777" w:rsidR="00ED42AB" w:rsidRDefault="00000000">
      <w:pPr>
        <w:spacing w:before="180"/>
        <w:ind w:left="1667" w:right="1668"/>
        <w:jc w:val="center"/>
        <w:rPr>
          <w:b/>
          <w:sz w:val="23"/>
        </w:rPr>
      </w:pPr>
      <w:r>
        <w:rPr>
          <w:b/>
          <w:sz w:val="23"/>
        </w:rPr>
        <w:t>VII.</w:t>
      </w:r>
    </w:p>
    <w:p w14:paraId="4986BFD1" w14:textId="77777777" w:rsidR="00ED42AB" w:rsidRDefault="00000000">
      <w:pPr>
        <w:spacing w:before="59"/>
        <w:ind w:left="1668" w:right="1668"/>
        <w:jc w:val="center"/>
        <w:rPr>
          <w:b/>
          <w:sz w:val="23"/>
        </w:rPr>
      </w:pPr>
      <w:proofErr w:type="spellStart"/>
      <w:r>
        <w:rPr>
          <w:b/>
          <w:sz w:val="23"/>
        </w:rPr>
        <w:t>Práva</w:t>
      </w:r>
      <w:proofErr w:type="spellEnd"/>
      <w:r>
        <w:rPr>
          <w:b/>
          <w:sz w:val="23"/>
        </w:rPr>
        <w:t xml:space="preserve"> a </w:t>
      </w:r>
      <w:proofErr w:type="spellStart"/>
      <w:r>
        <w:rPr>
          <w:b/>
          <w:sz w:val="23"/>
        </w:rPr>
        <w:t>povinnosti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pronajímatele</w:t>
      </w:r>
      <w:proofErr w:type="spellEnd"/>
    </w:p>
    <w:p w14:paraId="5179938F" w14:textId="77777777" w:rsidR="00ED42AB" w:rsidRDefault="00000000">
      <w:pPr>
        <w:pStyle w:val="Zkladntext"/>
        <w:spacing w:before="119"/>
        <w:ind w:left="118" w:right="121"/>
        <w:jc w:val="both"/>
      </w:pPr>
      <w:r>
        <w:t xml:space="preserve">8) </w:t>
      </w:r>
      <w:proofErr w:type="spellStart"/>
      <w:r>
        <w:t>Pronajímatel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pro </w:t>
      </w:r>
      <w:proofErr w:type="spellStart"/>
      <w:r>
        <w:t>potřeby</w:t>
      </w:r>
      <w:proofErr w:type="spellEnd"/>
      <w:r>
        <w:t xml:space="preserve"> IT </w:t>
      </w:r>
      <w:proofErr w:type="spellStart"/>
      <w:r>
        <w:t>útvaru</w:t>
      </w:r>
      <w:proofErr w:type="spellEnd"/>
      <w:r>
        <w:t xml:space="preserve"> ČEPS </w:t>
      </w:r>
      <w:proofErr w:type="spellStart"/>
      <w:r>
        <w:t>Dedikovaný</w:t>
      </w:r>
      <w:proofErr w:type="spellEnd"/>
      <w:r>
        <w:t xml:space="preserve"> </w:t>
      </w:r>
      <w:proofErr w:type="spellStart"/>
      <w:r>
        <w:t>stojan</w:t>
      </w:r>
      <w:proofErr w:type="spellEnd"/>
      <w:r>
        <w:t xml:space="preserve"> („rack") v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místnosti</w:t>
      </w:r>
      <w:proofErr w:type="spellEnd"/>
      <w:r>
        <w:t xml:space="preserve"> NTIS pro </w:t>
      </w:r>
      <w:proofErr w:type="spellStart"/>
      <w:r>
        <w:t>umístění</w:t>
      </w:r>
      <w:proofErr w:type="spellEnd"/>
      <w:r>
        <w:t xml:space="preserve"> </w:t>
      </w:r>
      <w:proofErr w:type="spellStart"/>
      <w:r>
        <w:t>aktivních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(po </w:t>
      </w:r>
      <w:proofErr w:type="spellStart"/>
      <w:r>
        <w:t>doplnění</w:t>
      </w:r>
      <w:proofErr w:type="spellEnd"/>
      <w:r>
        <w:t xml:space="preserve"> </w:t>
      </w:r>
      <w:proofErr w:type="spellStart"/>
      <w:r>
        <w:t>nezbytných</w:t>
      </w:r>
      <w:proofErr w:type="spellEnd"/>
      <w:r>
        <w:t xml:space="preserve"> </w:t>
      </w:r>
      <w:proofErr w:type="spellStart"/>
      <w:r>
        <w:t>komponent</w:t>
      </w:r>
      <w:proofErr w:type="spellEnd"/>
      <w:r>
        <w:t xml:space="preserve">) </w:t>
      </w:r>
      <w:proofErr w:type="spellStart"/>
      <w:r>
        <w:t>umožňovat</w:t>
      </w:r>
      <w:proofErr w:type="spellEnd"/>
      <w:r>
        <w:t xml:space="preserve"> </w:t>
      </w:r>
      <w:proofErr w:type="spellStart"/>
      <w:r>
        <w:t>zamčení</w:t>
      </w:r>
      <w:proofErr w:type="spellEnd"/>
      <w:r>
        <w:t>.</w:t>
      </w:r>
    </w:p>
    <w:p w14:paraId="401EBE99" w14:textId="77777777" w:rsidR="00ED42AB" w:rsidRDefault="00000000">
      <w:pPr>
        <w:pStyle w:val="Zkladntext"/>
        <w:spacing w:before="59"/>
        <w:ind w:left="118"/>
      </w:pPr>
      <w:proofErr w:type="spellStart"/>
      <w:r>
        <w:t>Propojení</w:t>
      </w:r>
      <w:proofErr w:type="spellEnd"/>
      <w:r>
        <w:t xml:space="preserve"> </w:t>
      </w:r>
      <w:proofErr w:type="spellStart"/>
      <w:r>
        <w:t>dedikovaným</w:t>
      </w:r>
      <w:proofErr w:type="spellEnd"/>
      <w:r>
        <w:t xml:space="preserve"> </w:t>
      </w:r>
      <w:proofErr w:type="spellStart"/>
      <w:r>
        <w:t>párem</w:t>
      </w:r>
      <w:proofErr w:type="spellEnd"/>
      <w:r>
        <w:t xml:space="preserve"> </w:t>
      </w:r>
      <w:proofErr w:type="spellStart"/>
      <w:r>
        <w:t>optických</w:t>
      </w:r>
      <w:proofErr w:type="spellEnd"/>
      <w:r>
        <w:t xml:space="preserve"> </w:t>
      </w:r>
      <w:proofErr w:type="spellStart"/>
      <w:r>
        <w:t>vláken</w:t>
      </w:r>
      <w:proofErr w:type="spellEnd"/>
      <w:r>
        <w:t xml:space="preserve"> z </w:t>
      </w:r>
      <w:proofErr w:type="spellStart"/>
      <w:r>
        <w:t>přípojného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CESNET (</w:t>
      </w:r>
      <w:proofErr w:type="spellStart"/>
      <w:r>
        <w:t>serverovna</w:t>
      </w:r>
      <w:proofErr w:type="spellEnd"/>
      <w:r>
        <w:t xml:space="preserve"> CIV/UI) do </w:t>
      </w:r>
      <w:proofErr w:type="spellStart"/>
      <w:r>
        <w:t>aktivního</w:t>
      </w:r>
      <w:proofErr w:type="spellEnd"/>
      <w:r>
        <w:t xml:space="preserve"> </w:t>
      </w:r>
      <w:proofErr w:type="spellStart"/>
      <w:r>
        <w:t>prvku</w:t>
      </w:r>
      <w:proofErr w:type="spellEnd"/>
      <w:r>
        <w:t xml:space="preserve"> ČEPS v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místnosti</w:t>
      </w:r>
      <w:proofErr w:type="spellEnd"/>
      <w:r>
        <w:t xml:space="preserve"> NTIS.</w:t>
      </w:r>
    </w:p>
    <w:p w14:paraId="7682D1C4" w14:textId="77777777" w:rsidR="00ED42AB" w:rsidRDefault="00000000">
      <w:pPr>
        <w:pStyle w:val="Zkladntext"/>
        <w:spacing w:before="59"/>
        <w:ind w:left="118" w:right="120"/>
      </w:pPr>
      <w:proofErr w:type="spellStart"/>
      <w:r>
        <w:t>Propojení</w:t>
      </w:r>
      <w:proofErr w:type="spellEnd"/>
      <w:r>
        <w:t xml:space="preserve"> </w:t>
      </w:r>
      <w:proofErr w:type="spellStart"/>
      <w:r>
        <w:t>strukturovanou</w:t>
      </w:r>
      <w:proofErr w:type="spellEnd"/>
      <w:r>
        <w:t xml:space="preserve"> </w:t>
      </w:r>
      <w:proofErr w:type="spellStart"/>
      <w:r>
        <w:t>kabeláží</w:t>
      </w:r>
      <w:proofErr w:type="spellEnd"/>
      <w:r>
        <w:t xml:space="preserve"> (</w:t>
      </w:r>
      <w:proofErr w:type="spellStart"/>
      <w:r>
        <w:t>volitelně</w:t>
      </w:r>
      <w:proofErr w:type="spellEnd"/>
      <w:r>
        <w:t xml:space="preserve"> s </w:t>
      </w:r>
      <w:proofErr w:type="spellStart"/>
      <w:r>
        <w:t>přidanými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 pro </w:t>
      </w:r>
      <w:proofErr w:type="spellStart"/>
      <w:r>
        <w:t>fyzické</w:t>
      </w:r>
      <w:proofErr w:type="spellEnd"/>
      <w:r>
        <w:t xml:space="preserve"> </w:t>
      </w:r>
      <w:proofErr w:type="spellStart"/>
      <w:r>
        <w:t>zabezpečení</w:t>
      </w:r>
      <w:proofErr w:type="spellEnd"/>
      <w:r>
        <w:t xml:space="preserve">)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aktivními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 ČEPS, </w:t>
      </w:r>
      <w:proofErr w:type="spellStart"/>
      <w:r>
        <w:t>přepínačem</w:t>
      </w:r>
      <w:proofErr w:type="spellEnd"/>
      <w:r>
        <w:t xml:space="preserve"> ZČU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koncové</w:t>
      </w:r>
      <w:proofErr w:type="spellEnd"/>
      <w:r>
        <w:t xml:space="preserve"> </w:t>
      </w:r>
      <w:proofErr w:type="spellStart"/>
      <w:r>
        <w:t>zásuvky</w:t>
      </w:r>
      <w:proofErr w:type="spellEnd"/>
      <w:r>
        <w:t xml:space="preserve"> v </w:t>
      </w:r>
      <w:proofErr w:type="spellStart"/>
      <w:r>
        <w:t>kancelářích</w:t>
      </w:r>
      <w:proofErr w:type="spellEnd"/>
      <w:r>
        <w:t xml:space="preserve"> v </w:t>
      </w:r>
      <w:proofErr w:type="spellStart"/>
      <w:r>
        <w:t>pronájmu</w:t>
      </w:r>
      <w:proofErr w:type="spellEnd"/>
      <w:r>
        <w:t xml:space="preserve"> ČEPS.</w:t>
      </w:r>
    </w:p>
    <w:p w14:paraId="13B63269" w14:textId="77777777" w:rsidR="00ED42AB" w:rsidRDefault="00ED42AB">
      <w:pPr>
        <w:sectPr w:rsidR="00ED42AB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14:paraId="4FB89054" w14:textId="77777777" w:rsidR="00ED42AB" w:rsidRDefault="00000000">
      <w:pPr>
        <w:pStyle w:val="Nadpis2"/>
        <w:numPr>
          <w:ilvl w:val="0"/>
          <w:numId w:val="1"/>
        </w:numPr>
        <w:tabs>
          <w:tab w:val="left" w:pos="403"/>
        </w:tabs>
      </w:pPr>
      <w:proofErr w:type="spellStart"/>
      <w:r>
        <w:lastRenderedPageBreak/>
        <w:t>Ostatní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nájemní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beze</w:t>
      </w:r>
      <w:proofErr w:type="spellEnd"/>
      <w:r>
        <w:rPr>
          <w:spacing w:val="-15"/>
        </w:rPr>
        <w:t xml:space="preserve"> </w:t>
      </w:r>
      <w:proofErr w:type="spellStart"/>
      <w:r>
        <w:t>změn</w:t>
      </w:r>
      <w:proofErr w:type="spellEnd"/>
      <w:r>
        <w:t>.</w:t>
      </w:r>
    </w:p>
    <w:p w14:paraId="7685CA78" w14:textId="77777777" w:rsidR="00ED42AB" w:rsidRDefault="00ED42AB">
      <w:pPr>
        <w:pStyle w:val="Zkladntext"/>
        <w:spacing w:before="10"/>
        <w:rPr>
          <w:b/>
          <w:sz w:val="20"/>
        </w:rPr>
      </w:pPr>
    </w:p>
    <w:p w14:paraId="05B54346" w14:textId="77777777" w:rsidR="00ED42AB" w:rsidRDefault="00000000">
      <w:pPr>
        <w:pStyle w:val="Odstavecseseznamem"/>
        <w:numPr>
          <w:ilvl w:val="0"/>
          <w:numId w:val="1"/>
        </w:numPr>
        <w:tabs>
          <w:tab w:val="left" w:pos="403"/>
        </w:tabs>
        <w:ind w:right="118"/>
        <w:jc w:val="both"/>
        <w:rPr>
          <w:sz w:val="23"/>
        </w:rPr>
      </w:pPr>
      <w:proofErr w:type="spellStart"/>
      <w:r>
        <w:rPr>
          <w:sz w:val="23"/>
        </w:rPr>
        <w:t>Tento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Dodatek</w:t>
      </w:r>
      <w:proofErr w:type="spellEnd"/>
      <w:r>
        <w:rPr>
          <w:sz w:val="23"/>
        </w:rPr>
        <w:t xml:space="preserve"> č. </w:t>
      </w:r>
      <w:proofErr w:type="gramStart"/>
      <w:r>
        <w:rPr>
          <w:sz w:val="23"/>
        </w:rPr>
        <w:t>2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nabývá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platnosti</w:t>
      </w:r>
      <w:proofErr w:type="spellEnd"/>
      <w:r>
        <w:rPr>
          <w:sz w:val="23"/>
        </w:rPr>
        <w:t xml:space="preserve"> po </w:t>
      </w:r>
      <w:proofErr w:type="spellStart"/>
      <w:r>
        <w:rPr>
          <w:sz w:val="23"/>
        </w:rPr>
        <w:t>podpisu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oprávněných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zástupců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účinnosti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uveřejnění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registru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</w:t>
      </w:r>
      <w:proofErr w:type="spellEnd"/>
      <w:r>
        <w:rPr>
          <w:sz w:val="23"/>
        </w:rPr>
        <w:t xml:space="preserve">, a je </w:t>
      </w:r>
      <w:proofErr w:type="spellStart"/>
      <w:r>
        <w:rPr>
          <w:sz w:val="23"/>
        </w:rPr>
        <w:t>nedílnou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součástí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ze </w:t>
      </w:r>
      <w:proofErr w:type="spellStart"/>
      <w:r>
        <w:rPr>
          <w:sz w:val="23"/>
        </w:rPr>
        <w:t>dne</w:t>
      </w:r>
      <w:proofErr w:type="spellEnd"/>
      <w:r>
        <w:rPr>
          <w:sz w:val="23"/>
        </w:rPr>
        <w:t xml:space="preserve"> </w:t>
      </w:r>
      <w:proofErr w:type="gramStart"/>
      <w:r>
        <w:rPr>
          <w:sz w:val="23"/>
        </w:rPr>
        <w:t>2</w:t>
      </w:r>
      <w:proofErr w:type="gramEnd"/>
      <w:r>
        <w:rPr>
          <w:sz w:val="23"/>
        </w:rPr>
        <w:t>. 6.</w:t>
      </w:r>
      <w:r>
        <w:rPr>
          <w:spacing w:val="-18"/>
          <w:sz w:val="23"/>
        </w:rPr>
        <w:t xml:space="preserve"> </w:t>
      </w:r>
      <w:r>
        <w:rPr>
          <w:sz w:val="23"/>
        </w:rPr>
        <w:t>2024.</w:t>
      </w:r>
    </w:p>
    <w:p w14:paraId="15E29AA4" w14:textId="77777777" w:rsidR="00ED42AB" w:rsidRDefault="00000000">
      <w:pPr>
        <w:pStyle w:val="Odstavecseseznamem"/>
        <w:numPr>
          <w:ilvl w:val="0"/>
          <w:numId w:val="1"/>
        </w:numPr>
        <w:tabs>
          <w:tab w:val="left" w:pos="403"/>
        </w:tabs>
        <w:spacing w:before="119"/>
        <w:ind w:right="117"/>
        <w:jc w:val="both"/>
        <w:rPr>
          <w:sz w:val="23"/>
        </w:rPr>
      </w:pPr>
      <w:r>
        <w:rPr>
          <w:sz w:val="23"/>
        </w:rPr>
        <w:t xml:space="preserve">Nájemce </w:t>
      </w:r>
      <w:proofErr w:type="spellStart"/>
      <w:r>
        <w:rPr>
          <w:sz w:val="23"/>
        </w:rPr>
        <w:t>bere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vědomí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subjektem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povinným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uveřejňovat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zákona</w:t>
      </w:r>
      <w:proofErr w:type="spellEnd"/>
      <w:r>
        <w:rPr>
          <w:sz w:val="23"/>
        </w:rPr>
        <w:t xml:space="preserve"> č. 340/2015 Sb., a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tento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Dodatek</w:t>
      </w:r>
      <w:proofErr w:type="spellEnd"/>
      <w:r>
        <w:rPr>
          <w:sz w:val="23"/>
        </w:rPr>
        <w:t xml:space="preserve"> č.</w:t>
      </w:r>
      <w:proofErr w:type="gramStart"/>
      <w:r>
        <w:rPr>
          <w:sz w:val="23"/>
        </w:rPr>
        <w:t>1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uveřejní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registru</w:t>
      </w:r>
      <w:proofErr w:type="spellEnd"/>
      <w:r>
        <w:rPr>
          <w:spacing w:val="-26"/>
          <w:sz w:val="23"/>
        </w:rPr>
        <w:t xml:space="preserve"> </w:t>
      </w:r>
      <w:proofErr w:type="spellStart"/>
      <w:r>
        <w:rPr>
          <w:sz w:val="23"/>
        </w:rPr>
        <w:t>smluv</w:t>
      </w:r>
      <w:proofErr w:type="spellEnd"/>
      <w:r>
        <w:rPr>
          <w:sz w:val="23"/>
        </w:rPr>
        <w:t>.</w:t>
      </w:r>
    </w:p>
    <w:p w14:paraId="3153409F" w14:textId="77777777" w:rsidR="00ED42AB" w:rsidRDefault="00ED42AB">
      <w:pPr>
        <w:pStyle w:val="Zkladntext"/>
        <w:spacing w:before="4"/>
        <w:rPr>
          <w:sz w:val="30"/>
        </w:rPr>
      </w:pPr>
    </w:p>
    <w:p w14:paraId="61E2F2B2" w14:textId="77777777" w:rsidR="00ED42AB" w:rsidRDefault="00000000">
      <w:pPr>
        <w:pStyle w:val="Odstavecseseznamem"/>
        <w:numPr>
          <w:ilvl w:val="0"/>
          <w:numId w:val="1"/>
        </w:numPr>
        <w:tabs>
          <w:tab w:val="left" w:pos="403"/>
        </w:tabs>
        <w:ind w:right="112"/>
        <w:jc w:val="both"/>
        <w:rPr>
          <w:sz w:val="23"/>
        </w:rPr>
      </w:pPr>
      <w:proofErr w:type="spellStart"/>
      <w:r>
        <w:rPr>
          <w:sz w:val="23"/>
        </w:rPr>
        <w:t>Obě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prohlašují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Dodatek</w:t>
      </w:r>
      <w:proofErr w:type="spellEnd"/>
      <w:r>
        <w:rPr>
          <w:sz w:val="23"/>
        </w:rPr>
        <w:t xml:space="preserve"> č.</w:t>
      </w:r>
      <w:proofErr w:type="gramStart"/>
      <w:r>
        <w:rPr>
          <w:sz w:val="23"/>
        </w:rPr>
        <w:t>2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přečetly</w:t>
      </w:r>
      <w:proofErr w:type="spellEnd"/>
      <w:r>
        <w:rPr>
          <w:sz w:val="23"/>
        </w:rPr>
        <w:t xml:space="preserve"> a s </w:t>
      </w:r>
      <w:proofErr w:type="spellStart"/>
      <w:r>
        <w:rPr>
          <w:sz w:val="23"/>
        </w:rPr>
        <w:t>jeho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obsahem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vyjadřuje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jejich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pravou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vůli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prostou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omylů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souhlasí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Zároveň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prohlašují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tento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Dodatek</w:t>
      </w:r>
      <w:proofErr w:type="spellEnd"/>
      <w:r>
        <w:rPr>
          <w:sz w:val="23"/>
        </w:rPr>
        <w:t xml:space="preserve"> </w:t>
      </w:r>
      <w:r>
        <w:rPr>
          <w:spacing w:val="3"/>
          <w:sz w:val="23"/>
        </w:rPr>
        <w:t>č.</w:t>
      </w:r>
      <w:proofErr w:type="gramStart"/>
      <w:r>
        <w:rPr>
          <w:spacing w:val="3"/>
          <w:sz w:val="23"/>
        </w:rPr>
        <w:t>2</w:t>
      </w:r>
      <w:proofErr w:type="gramEnd"/>
      <w:r>
        <w:rPr>
          <w:spacing w:val="3"/>
          <w:sz w:val="23"/>
        </w:rPr>
        <w:t xml:space="preserve"> </w:t>
      </w:r>
      <w:proofErr w:type="spellStart"/>
      <w:r>
        <w:rPr>
          <w:sz w:val="23"/>
        </w:rPr>
        <w:t>není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uzavírán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tísni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nápadně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nevýhodných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podmínek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důkaz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čehož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připojují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své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elektronické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podpisy</w:t>
      </w:r>
      <w:proofErr w:type="spellEnd"/>
      <w:r>
        <w:rPr>
          <w:sz w:val="23"/>
        </w:rPr>
        <w:t>.</w:t>
      </w:r>
    </w:p>
    <w:p w14:paraId="5A8575D2" w14:textId="77777777" w:rsidR="00ED42AB" w:rsidRDefault="00ED42AB">
      <w:pPr>
        <w:pStyle w:val="Zkladntext"/>
        <w:rPr>
          <w:sz w:val="26"/>
        </w:rPr>
      </w:pPr>
    </w:p>
    <w:p w14:paraId="4D05ED5A" w14:textId="77777777" w:rsidR="00ED42AB" w:rsidRDefault="00ED42AB">
      <w:pPr>
        <w:pStyle w:val="Zkladntext"/>
        <w:spacing w:before="7"/>
        <w:rPr>
          <w:sz w:val="38"/>
        </w:rPr>
      </w:pPr>
    </w:p>
    <w:p w14:paraId="776F7D65" w14:textId="77777777" w:rsidR="00ED42AB" w:rsidRDefault="00000000">
      <w:pPr>
        <w:pStyle w:val="Zkladntext"/>
        <w:tabs>
          <w:tab w:val="left" w:pos="4770"/>
        </w:tabs>
        <w:ind w:left="118"/>
      </w:pPr>
      <w:r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…………</w:t>
      </w:r>
      <w:proofErr w:type="gramStart"/>
      <w:r>
        <w:t>…..</w:t>
      </w:r>
      <w:proofErr w:type="gramEnd"/>
      <w:r>
        <w:tab/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</w:t>
      </w:r>
      <w:proofErr w:type="gramStart"/>
      <w:r>
        <w:t>….…..</w:t>
      </w:r>
      <w:proofErr w:type="gramEnd"/>
      <w:r>
        <w:t>………</w:t>
      </w:r>
    </w:p>
    <w:p w14:paraId="0B2A7485" w14:textId="77777777" w:rsidR="00ED42AB" w:rsidRDefault="00000000">
      <w:pPr>
        <w:pStyle w:val="Zkladntext"/>
        <w:tabs>
          <w:tab w:val="left" w:pos="4799"/>
        </w:tabs>
        <w:spacing w:before="2"/>
        <w:ind w:left="118"/>
      </w:pPr>
      <w:proofErr w:type="spellStart"/>
      <w:r>
        <w:t>Pronajímatel</w:t>
      </w:r>
      <w:proofErr w:type="spellEnd"/>
      <w:r>
        <w:t>:</w:t>
      </w:r>
      <w:r>
        <w:tab/>
        <w:t>Nájemce:</w:t>
      </w:r>
    </w:p>
    <w:p w14:paraId="11E32E5B" w14:textId="77777777" w:rsidR="00ED42AB" w:rsidRDefault="00ED42AB"/>
    <w:p w14:paraId="76C4CA49" w14:textId="77777777" w:rsidR="00672E37" w:rsidRDefault="00672E37">
      <w:pPr>
        <w:sectPr w:rsidR="00672E37">
          <w:pgSz w:w="11910" w:h="16840"/>
          <w:pgMar w:top="1320" w:right="1300" w:bottom="280" w:left="1300" w:header="708" w:footer="708" w:gutter="0"/>
          <w:cols w:space="708"/>
        </w:sectPr>
      </w:pPr>
    </w:p>
    <w:p w14:paraId="769146A8" w14:textId="77777777" w:rsidR="00ED42AB" w:rsidRDefault="00ED42AB">
      <w:pPr>
        <w:pStyle w:val="Zkladntext"/>
        <w:rPr>
          <w:sz w:val="40"/>
        </w:rPr>
      </w:pPr>
    </w:p>
    <w:p w14:paraId="3E5089DA" w14:textId="77777777" w:rsidR="00ED42AB" w:rsidRDefault="00ED42AB">
      <w:pPr>
        <w:pStyle w:val="Zkladntext"/>
        <w:rPr>
          <w:sz w:val="40"/>
        </w:rPr>
      </w:pPr>
    </w:p>
    <w:p w14:paraId="32C53C8C" w14:textId="77777777" w:rsidR="00ED42AB" w:rsidRDefault="00ED42AB">
      <w:pPr>
        <w:pStyle w:val="Zkladntext"/>
        <w:rPr>
          <w:sz w:val="40"/>
        </w:rPr>
      </w:pPr>
    </w:p>
    <w:p w14:paraId="53B0A438" w14:textId="77777777" w:rsidR="00ED42AB" w:rsidRDefault="00ED42AB">
      <w:pPr>
        <w:pStyle w:val="Zkladntext"/>
        <w:spacing w:before="4"/>
        <w:rPr>
          <w:sz w:val="54"/>
        </w:rPr>
      </w:pPr>
    </w:p>
    <w:p w14:paraId="15A15148" w14:textId="77777777" w:rsidR="00ED42AB" w:rsidRDefault="00000000">
      <w:pPr>
        <w:pStyle w:val="Zkladntext"/>
        <w:rPr>
          <w:rFonts w:ascii="Calibri"/>
          <w:sz w:val="22"/>
        </w:rPr>
      </w:pPr>
      <w:r>
        <w:br w:type="column"/>
      </w:r>
    </w:p>
    <w:p w14:paraId="68B7F0A0" w14:textId="77777777" w:rsidR="00ED42AB" w:rsidRDefault="00ED42AB">
      <w:pPr>
        <w:pStyle w:val="Zkladntext"/>
        <w:rPr>
          <w:rFonts w:ascii="Calibri"/>
          <w:sz w:val="22"/>
        </w:rPr>
      </w:pPr>
    </w:p>
    <w:p w14:paraId="7397102D" w14:textId="77777777" w:rsidR="00ED42AB" w:rsidRDefault="00ED42AB">
      <w:pPr>
        <w:pStyle w:val="Zkladntext"/>
        <w:rPr>
          <w:rFonts w:ascii="Calibri"/>
          <w:sz w:val="22"/>
        </w:rPr>
      </w:pPr>
    </w:p>
    <w:p w14:paraId="05547753" w14:textId="77777777" w:rsidR="00ED42AB" w:rsidRDefault="00ED42AB">
      <w:pPr>
        <w:pStyle w:val="Zkladntext"/>
        <w:rPr>
          <w:rFonts w:ascii="Calibri"/>
          <w:sz w:val="22"/>
        </w:rPr>
      </w:pPr>
    </w:p>
    <w:p w14:paraId="14727110" w14:textId="77777777" w:rsidR="00ED42AB" w:rsidRDefault="00ED42AB">
      <w:pPr>
        <w:pStyle w:val="Zkladntext"/>
        <w:rPr>
          <w:rFonts w:ascii="Calibri"/>
          <w:sz w:val="22"/>
        </w:rPr>
      </w:pPr>
    </w:p>
    <w:p w14:paraId="0568385A" w14:textId="77777777" w:rsidR="00ED42AB" w:rsidRDefault="00ED42AB">
      <w:pPr>
        <w:pStyle w:val="Zkladntext"/>
        <w:rPr>
          <w:rFonts w:ascii="Calibri"/>
          <w:sz w:val="22"/>
        </w:rPr>
      </w:pPr>
    </w:p>
    <w:p w14:paraId="0A467764" w14:textId="77777777" w:rsidR="00ED42AB" w:rsidRDefault="00ED42AB">
      <w:pPr>
        <w:pStyle w:val="Zkladntext"/>
        <w:spacing w:before="8"/>
        <w:rPr>
          <w:rFonts w:ascii="Calibri"/>
          <w:sz w:val="16"/>
        </w:rPr>
      </w:pPr>
    </w:p>
    <w:p w14:paraId="70F54BE9" w14:textId="77777777" w:rsidR="00ED42AB" w:rsidRDefault="00000000">
      <w:pPr>
        <w:pStyle w:val="Zkladntext"/>
        <w:spacing w:before="9"/>
        <w:rPr>
          <w:rFonts w:ascii="Calibri"/>
          <w:sz w:val="14"/>
        </w:rPr>
      </w:pPr>
      <w:r>
        <w:br w:type="column"/>
      </w:r>
    </w:p>
    <w:p w14:paraId="0D15CAB3" w14:textId="77777777" w:rsidR="00ED42AB" w:rsidRDefault="00000000">
      <w:pPr>
        <w:pStyle w:val="Zkladntext"/>
        <w:spacing w:line="20" w:lineRule="exact"/>
        <w:ind w:left="845"/>
        <w:rPr>
          <w:rFonts w:ascii="Liberation Sans"/>
          <w:sz w:val="2"/>
        </w:rPr>
      </w:pPr>
      <w:r>
        <w:rPr>
          <w:rFonts w:ascii="Liberation Sans"/>
          <w:sz w:val="2"/>
        </w:rPr>
      </w:r>
      <w:r>
        <w:rPr>
          <w:rFonts w:ascii="Liberation Sans"/>
          <w:sz w:val="2"/>
        </w:rPr>
        <w:pict w14:anchorId="7B64B8B8">
          <v:group id="_x0000_s1030" style="width:78pt;height:.5pt;mso-position-horizontal-relative:char;mso-position-vertical-relative:line" coordsize="1560,10">
            <v:line id="_x0000_s1031" style="position:absolute" from="5,5" to="1554,5" strokeweight=".16256mm"/>
            <w10:anchorlock/>
          </v:group>
        </w:pict>
      </w:r>
    </w:p>
    <w:p w14:paraId="180DF1F2" w14:textId="18F0D3DC" w:rsidR="00ED42AB" w:rsidRDefault="00672E37">
      <w:pPr>
        <w:pStyle w:val="Zkladntext"/>
        <w:spacing w:before="215"/>
        <w:ind w:left="804"/>
      </w:pPr>
      <w:proofErr w:type="spellStart"/>
      <w:r>
        <w:t>xxxx</w:t>
      </w:r>
      <w:proofErr w:type="spellEnd"/>
    </w:p>
    <w:p w14:paraId="6A079E3D" w14:textId="77777777" w:rsidR="00ED42AB" w:rsidRDefault="00ED42AB">
      <w:pPr>
        <w:pStyle w:val="Zkladntext"/>
        <w:spacing w:before="9"/>
        <w:rPr>
          <w:sz w:val="20"/>
        </w:rPr>
      </w:pPr>
    </w:p>
    <w:p w14:paraId="414E7562" w14:textId="77777777" w:rsidR="00ED42AB" w:rsidRDefault="00000000">
      <w:pPr>
        <w:pStyle w:val="Zkladntext"/>
        <w:ind w:left="850"/>
      </w:pPr>
      <w:proofErr w:type="spellStart"/>
      <w:r>
        <w:t>ředitelka</w:t>
      </w:r>
      <w:proofErr w:type="spellEnd"/>
      <w:r>
        <w:t xml:space="preserve"> </w:t>
      </w:r>
      <w:proofErr w:type="spellStart"/>
      <w:r>
        <w:t>sekce</w:t>
      </w:r>
      <w:proofErr w:type="spellEnd"/>
      <w:r>
        <w:t xml:space="preserve"> Facility management</w:t>
      </w:r>
    </w:p>
    <w:p w14:paraId="79FA07AA" w14:textId="77777777" w:rsidR="00ED42AB" w:rsidRDefault="00ED42AB">
      <w:pPr>
        <w:sectPr w:rsidR="00ED42AB">
          <w:type w:val="continuous"/>
          <w:pgSz w:w="11910" w:h="16840"/>
          <w:pgMar w:top="1580" w:right="1300" w:bottom="280" w:left="1300" w:header="708" w:footer="708" w:gutter="0"/>
          <w:cols w:num="3" w:space="708" w:equalWidth="0">
            <w:col w:w="1435" w:space="40"/>
            <w:col w:w="1361" w:space="1390"/>
            <w:col w:w="5084"/>
          </w:cols>
        </w:sectPr>
      </w:pPr>
    </w:p>
    <w:p w14:paraId="7D56002C" w14:textId="4CCCE92F" w:rsidR="00ED42AB" w:rsidRDefault="00ED42AB" w:rsidP="00672E37">
      <w:pPr>
        <w:spacing w:line="160" w:lineRule="exact"/>
        <w:ind w:left="1765"/>
        <w:rPr>
          <w:rFonts w:ascii="Calibri"/>
          <w:sz w:val="19"/>
        </w:rPr>
      </w:pPr>
    </w:p>
    <w:p w14:paraId="67519530" w14:textId="77777777" w:rsidR="00ED42AB" w:rsidRDefault="00ED42AB">
      <w:pPr>
        <w:pStyle w:val="Zkladntext"/>
        <w:rPr>
          <w:rFonts w:ascii="Calibri"/>
          <w:sz w:val="20"/>
        </w:rPr>
      </w:pPr>
    </w:p>
    <w:p w14:paraId="3FD5405C" w14:textId="77777777" w:rsidR="00ED42AB" w:rsidRDefault="00000000">
      <w:pPr>
        <w:pStyle w:val="Zkladntext"/>
        <w:spacing w:before="11"/>
        <w:rPr>
          <w:rFonts w:ascii="Calibri"/>
          <w:sz w:val="12"/>
        </w:rPr>
      </w:pPr>
      <w:r>
        <w:pict w14:anchorId="620F6593">
          <v:line id="_x0000_s1029" style="position:absolute;z-index:1048;mso-wrap-distance-left:0;mso-wrap-distance-right:0;mso-position-horizontal-relative:page" from="88.2pt,10.1pt" to="208.95pt,10.1pt" strokeweight=".16256mm">
            <w10:wrap type="topAndBottom" anchorx="page"/>
          </v:line>
        </w:pict>
      </w:r>
    </w:p>
    <w:p w14:paraId="7312CECD" w14:textId="77777777" w:rsidR="00ED42AB" w:rsidRDefault="00000000">
      <w:pPr>
        <w:pStyle w:val="Zkladntext"/>
        <w:spacing w:before="11"/>
        <w:rPr>
          <w:rFonts w:ascii="Calibri"/>
          <w:sz w:val="16"/>
        </w:rPr>
      </w:pPr>
      <w:r>
        <w:br w:type="column"/>
      </w:r>
    </w:p>
    <w:p w14:paraId="46F25C6D" w14:textId="77777777" w:rsidR="00ED42AB" w:rsidRDefault="00000000">
      <w:pPr>
        <w:pStyle w:val="Zkladntext"/>
        <w:spacing w:line="20" w:lineRule="exact"/>
        <w:ind w:left="489"/>
        <w:rPr>
          <w:rFonts w:ascii="Liberation Sans"/>
          <w:sz w:val="2"/>
        </w:rPr>
      </w:pPr>
      <w:r>
        <w:rPr>
          <w:rFonts w:ascii="Liberation Sans"/>
          <w:sz w:val="2"/>
        </w:rPr>
      </w:r>
      <w:r>
        <w:rPr>
          <w:rFonts w:ascii="Liberation Sans"/>
          <w:sz w:val="2"/>
        </w:rPr>
        <w:pict w14:anchorId="0D37BDF8">
          <v:group id="_x0000_s1027" style="width:95.8pt;height:.5pt;mso-position-horizontal-relative:char;mso-position-vertical-relative:line" coordsize="1916,10">
            <v:line id="_x0000_s1028" style="position:absolute" from="5,5" to="1910,5" strokeweight=".16256mm"/>
            <w10:anchorlock/>
          </v:group>
        </w:pict>
      </w:r>
    </w:p>
    <w:p w14:paraId="5AD08B8D" w14:textId="77777777" w:rsidR="00ED42AB" w:rsidRDefault="00ED42AB">
      <w:pPr>
        <w:spacing w:line="20" w:lineRule="exact"/>
        <w:rPr>
          <w:rFonts w:ascii="Liberation Sans"/>
          <w:sz w:val="2"/>
        </w:rPr>
        <w:sectPr w:rsidR="00ED42AB">
          <w:type w:val="continuous"/>
          <w:pgSz w:w="11910" w:h="16840"/>
          <w:pgMar w:top="1580" w:right="1300" w:bottom="280" w:left="1300" w:header="708" w:footer="708" w:gutter="0"/>
          <w:cols w:num="2" w:space="708" w:equalWidth="0">
            <w:col w:w="3042" w:space="1263"/>
            <w:col w:w="5005"/>
          </w:cols>
        </w:sectPr>
      </w:pPr>
    </w:p>
    <w:p w14:paraId="0D8684C8" w14:textId="07AA4EBB" w:rsidR="00ED42AB" w:rsidRDefault="00000000">
      <w:pPr>
        <w:pStyle w:val="Zkladntext"/>
        <w:tabs>
          <w:tab w:val="left" w:pos="5089"/>
        </w:tabs>
        <w:spacing w:before="7" w:line="264" w:lineRule="exact"/>
        <w:ind w:left="694"/>
      </w:pPr>
      <w:r>
        <w:pict w14:anchorId="2E7F79B0">
          <v:shape id="_x0000_s1026" style="position:absolute;left:0;text-align:left;margin-left:111.75pt;margin-top:-101.6pt;width:80.95pt;height:80.35pt;z-index:-4216;mso-position-horizontal-relative:page" coordorigin="2235,-2032" coordsize="1619,1607" o:spt="100" adj="0,,0" path="m2527,-765r-100,61l2351,-643r-55,58l2261,-532r-20,46l2235,-451r11,20l2255,-425r108,l2370,-428r-103,l2271,-465r23,-49l2334,-573r53,-64l2452,-702r75,-63xm2927,-2032r-32,22l2878,-1960r-6,56l2871,-1864r1,37l2876,-1788r5,41l2888,-1704r8,43l2905,-1616r11,45l2927,-1526r-4,23l2912,-1464r-18,51l2871,-1351r-30,72l2808,-1201r-38,84l2728,-1031r-44,88l2638,-856r-48,84l2541,-693r-49,73l2444,-556r-48,53l2350,-463r-43,26l2267,-428r103,l2374,-430r40,-31l2459,-504r50,-58l2563,-636r58,-89l2685,-830r15,-5l2685,-835r64,-114l2802,-1049r43,-88l2880,-1214r27,-67l2928,-1339r16,-51l2957,-1435r57,l3007,-1452r-29,-79l2990,-1607r,-8l2957,-1615r-19,-72l2925,-1757r-7,-65l2916,-1882r,-25l2920,-1949r10,-43l2950,-2022r40,l2969,-2030r-42,-2xm3812,-839r-15,3l3784,-828r-8,13l3773,-799r3,15l3784,-772r13,8l3812,-761r17,-3l3838,-769r-26,l3800,-772r-10,-6l3783,-788r-2,-11l3783,-812r7,-10l3800,-828r12,-2l3837,-830r-8,-6l3812,-839xm3837,-830r-25,l3825,-828r10,6l3841,-812r2,13l3841,-788r-6,10l3825,-772r-13,3l3838,-769r4,-3l3850,-784r3,-15l3850,-815r-8,-13l3837,-830xm3824,-825r-27,l3797,-778r9,l3806,-796r20,l3825,-797r-5,-2l3830,-802r-24,l3806,-816r23,l3829,-819r-5,-6xm3826,-796r-11,l3819,-791r1,5l3822,-778r8,l3829,-786r,-7l3826,-796xm3829,-816r-12,l3820,-814r,10l3815,-802r15,l3830,-809r-1,-7xm3014,-1435r-57,l3007,-1325r52,89l3112,-1165r52,56l3213,-1067r44,32l3295,-1012r-73,14l3147,-982r-77,18l2992,-943r-78,23l2837,-894r-77,28l2685,-835r15,l2751,-852r70,-21l2894,-892r76,-17l3047,-925r77,-14l3202,-951r78,-11l3356,-970r123,l3453,-982r70,-4l3608,-987r211,l3777,-1010r-62,-13l3380,-1023r-38,-22l3304,-1069r-36,-24l3232,-1119r-56,-53l3126,-1234r-45,-68l3041,-1375r-27,-60xm3479,-970r-123,l3442,-930r87,32l3611,-874r76,15l3751,-853r34,-3l3811,-863r17,-11l3831,-880r-45,l3721,-887r-81,-21l3549,-940r-70,-30xm3837,-891r-10,3l3815,-884r-14,3l3786,-880r45,l3837,-891xm3819,-987r-211,l3695,-983r76,12l3824,-948r19,38l3848,-921r5,-5l3853,-938r-20,-42l3819,-987xm3578,-1035r-44,1l3486,-1031r-106,8l3715,-1023r-25,-6l3578,-1035xm3006,-1897r-9,49l2987,-1785r-13,77l2957,-1615r33,l2997,-1680r4,-72l3004,-1827r2,-70xm2990,-2022r-40,l2968,-2011r17,19l2999,-1965r7,39l3013,-1987r-14,-31l2990,-2022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Ing.</w:t>
      </w:r>
      <w:r>
        <w:rPr>
          <w:spacing w:val="-3"/>
        </w:rPr>
        <w:t xml:space="preserve"> </w:t>
      </w:r>
      <w:r>
        <w:t>Martina</w:t>
      </w:r>
      <w:r>
        <w:rPr>
          <w:spacing w:val="-2"/>
        </w:rPr>
        <w:t xml:space="preserve"> </w:t>
      </w:r>
      <w:proofErr w:type="spellStart"/>
      <w:r>
        <w:t>Větrovská</w:t>
      </w:r>
      <w:proofErr w:type="spellEnd"/>
      <w:r>
        <w:tab/>
      </w:r>
      <w:proofErr w:type="spellStart"/>
      <w:r w:rsidR="00672E37">
        <w:t>xxxxxx</w:t>
      </w:r>
      <w:proofErr w:type="spellEnd"/>
    </w:p>
    <w:p w14:paraId="7CA096FD" w14:textId="77777777" w:rsidR="00ED42AB" w:rsidRDefault="00000000">
      <w:pPr>
        <w:pStyle w:val="Zkladntext"/>
        <w:spacing w:line="264" w:lineRule="exact"/>
        <w:ind w:left="1155"/>
      </w:pPr>
      <w:proofErr w:type="spellStart"/>
      <w:r>
        <w:t>kvestorka</w:t>
      </w:r>
      <w:proofErr w:type="spellEnd"/>
    </w:p>
    <w:p w14:paraId="37CD59CD" w14:textId="77777777" w:rsidR="00ED42AB" w:rsidRDefault="00000000">
      <w:pPr>
        <w:pStyle w:val="Zkladntext"/>
        <w:tabs>
          <w:tab w:val="left" w:pos="4799"/>
        </w:tabs>
        <w:spacing w:line="264" w:lineRule="exact"/>
        <w:ind w:left="522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Plzni</w:t>
      </w:r>
      <w:proofErr w:type="spellEnd"/>
      <w:r>
        <w:tab/>
      </w:r>
      <w:proofErr w:type="spellStart"/>
      <w:r>
        <w:t>vedoucí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Nákup</w:t>
      </w:r>
      <w:proofErr w:type="spellEnd"/>
      <w:r>
        <w:t xml:space="preserve"> a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-9"/>
        </w:rPr>
        <w:t xml:space="preserve"> </w:t>
      </w:r>
      <w:r>
        <w:t>IT</w:t>
      </w:r>
    </w:p>
    <w:sectPr w:rsidR="00ED42AB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479"/>
    <w:multiLevelType w:val="hybridMultilevel"/>
    <w:tmpl w:val="C298C3AA"/>
    <w:lvl w:ilvl="0" w:tplc="CE88E646">
      <w:start w:val="1"/>
      <w:numFmt w:val="decimal"/>
      <w:lvlText w:val="%1)"/>
      <w:lvlJc w:val="left"/>
      <w:pPr>
        <w:ind w:left="402" w:hanging="284"/>
        <w:jc w:val="left"/>
      </w:pPr>
      <w:rPr>
        <w:rFonts w:hint="default"/>
        <w:b/>
        <w:bCs/>
        <w:w w:val="100"/>
      </w:rPr>
    </w:lvl>
    <w:lvl w:ilvl="1" w:tplc="A0AA0C40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377E5426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C9567072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1F08C540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C1B60772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ED823F86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53EE225A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446C303E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" w15:restartNumberingAfterBreak="0">
    <w:nsid w:val="517836BC"/>
    <w:multiLevelType w:val="hybridMultilevel"/>
    <w:tmpl w:val="1DBAF14E"/>
    <w:lvl w:ilvl="0" w:tplc="F0267DEE">
      <w:start w:val="1"/>
      <w:numFmt w:val="decimal"/>
      <w:lvlText w:val="%1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8378F1F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F463D4C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0D6E752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C8C9B3C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C0506BC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2B8AACD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2EBA1AF2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2E306666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 w16cid:durableId="631524588">
    <w:abstractNumId w:val="0"/>
  </w:num>
  <w:num w:numId="2" w16cid:durableId="37855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2AB"/>
    <w:rsid w:val="00672E37"/>
    <w:rsid w:val="008F4BF0"/>
    <w:rsid w:val="00ED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EE5D95F"/>
  <w15:docId w15:val="{1087C290-E7DC-4143-B62B-440A1908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right="-17"/>
      <w:outlineLvl w:val="0"/>
    </w:pPr>
    <w:rPr>
      <w:rFonts w:ascii="Calibri" w:eastAsia="Calibri" w:hAnsi="Calibri" w:cs="Calibri"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spacing w:before="79"/>
      <w:ind w:left="118" w:hanging="284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18"/>
      <w:jc w:val="both"/>
      <w:outlineLvl w:val="2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402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3</cp:revision>
  <dcterms:created xsi:type="dcterms:W3CDTF">2025-09-01T08:10:00Z</dcterms:created>
  <dcterms:modified xsi:type="dcterms:W3CDTF">2025-09-01T06:12:00Z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2025-09-01T00:00:00Z</vt:filetime>
  </property>
</Properties>
</file>