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354"/>
      </w:tblGrid>
      <w:tr w:rsidR="00E3116D">
        <w:trPr>
          <w:trHeight w:val="351"/>
        </w:trPr>
        <w:tc>
          <w:tcPr>
            <w:tcW w:w="6354" w:type="dxa"/>
          </w:tcPr>
          <w:p w:rsidR="00E3116D" w:rsidRDefault="00A73E85">
            <w:pPr>
              <w:pStyle w:val="TableParagraph"/>
              <w:spacing w:line="280" w:lineRule="exact"/>
              <w:ind w:right="198"/>
              <w:jc w:val="right"/>
              <w:rPr>
                <w:b/>
                <w:sz w:val="26"/>
              </w:rPr>
            </w:pPr>
            <w:bookmarkStart w:id="0" w:name="Oprava_zábradlí_madel_věže_kost"/>
            <w:bookmarkStart w:id="1" w:name="_GoBack"/>
            <w:bookmarkEnd w:id="0"/>
            <w:bookmarkEnd w:id="1"/>
            <w:r>
              <w:rPr>
                <w:b/>
                <w:w w:val="95"/>
                <w:sz w:val="26"/>
              </w:rPr>
              <w:t>ROZPOČET</w:t>
            </w:r>
          </w:p>
        </w:tc>
      </w:tr>
      <w:tr w:rsidR="00E3116D">
        <w:trPr>
          <w:trHeight w:val="268"/>
        </w:trPr>
        <w:tc>
          <w:tcPr>
            <w:tcW w:w="6354" w:type="dxa"/>
          </w:tcPr>
          <w:p w:rsidR="00E3116D" w:rsidRDefault="00A73E85">
            <w:pPr>
              <w:pStyle w:val="TableParagraph"/>
              <w:spacing w:before="52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Stavba: Oprava zábradlí madel věže kostela NPM</w:t>
            </w:r>
          </w:p>
        </w:tc>
      </w:tr>
      <w:tr w:rsidR="00E3116D">
        <w:trPr>
          <w:trHeight w:val="206"/>
        </w:trPr>
        <w:tc>
          <w:tcPr>
            <w:tcW w:w="6354" w:type="dxa"/>
          </w:tcPr>
          <w:p w:rsidR="00E3116D" w:rsidRDefault="00A73E85">
            <w:pPr>
              <w:pStyle w:val="TableParagraph"/>
              <w:spacing w:before="11" w:line="175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Objekt:</w:t>
            </w:r>
          </w:p>
        </w:tc>
      </w:tr>
    </w:tbl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A73E85">
      <w:pPr>
        <w:pStyle w:val="Zkladntext"/>
        <w:spacing w:before="9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260985</wp:posOffset>
                </wp:positionH>
                <wp:positionV relativeFrom="paragraph">
                  <wp:posOffset>103505</wp:posOffset>
                </wp:positionV>
                <wp:extent cx="1353185" cy="40767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31"/>
                            </w:tblGrid>
                            <w:tr w:rsidR="00E3116D">
                              <w:trPr>
                                <w:trHeight w:val="206"/>
                              </w:trPr>
                              <w:tc>
                                <w:tcPr>
                                  <w:tcW w:w="2131" w:type="dxa"/>
                                </w:tcPr>
                                <w:p w:rsidR="00E3116D" w:rsidRDefault="00A73E85">
                                  <w:pPr>
                                    <w:pStyle w:val="TableParagraph"/>
                                    <w:ind w:left="2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Objednatel: NPÚ Most</w:t>
                                  </w:r>
                                </w:p>
                              </w:tc>
                            </w:tr>
                            <w:tr w:rsidR="00E3116D">
                              <w:trPr>
                                <w:trHeight w:val="228"/>
                              </w:trPr>
                              <w:tc>
                                <w:tcPr>
                                  <w:tcW w:w="2131" w:type="dxa"/>
                                </w:tcPr>
                                <w:p w:rsidR="00E3116D" w:rsidRDefault="00A73E85">
                                  <w:pPr>
                                    <w:pStyle w:val="TableParagraph"/>
                                    <w:spacing w:before="21"/>
                                    <w:ind w:left="2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  <w:tr w:rsidR="00E3116D">
                              <w:trPr>
                                <w:trHeight w:val="206"/>
                              </w:trPr>
                              <w:tc>
                                <w:tcPr>
                                  <w:tcW w:w="2131" w:type="dxa"/>
                                </w:tcPr>
                                <w:p w:rsidR="00E3116D" w:rsidRDefault="00A73E85">
                                  <w:pPr>
                                    <w:pStyle w:val="TableParagraph"/>
                                    <w:spacing w:before="21" w:line="165" w:lineRule="exact"/>
                                    <w:ind w:left="2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</w:tbl>
                          <w:p w:rsidR="00E3116D" w:rsidRDefault="00E3116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.55pt;margin-top:8.15pt;width:106.55pt;height:32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a+RrwIAAKk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QFGnLRA0SMdNLoTA5qZ7vSdSsDpoQM3PcA2sGwrVd29KL4rxMW6JnxHb6UUfU1JCdn55qb74uqI&#10;owzItv8kSghD9lpYoKGSrWkdNAMBOrD0dGLGpFKYkLP5zI/mGBVwFnrLxdJS55Jkut1JpT9Q0SJj&#10;pFgC8xadHO6VNtmQZHIxwbjIWdNY9ht+sQGO4w7EhqvmzGRhyXyOvXgTbaLQCYPFxgm9LHNu83Xo&#10;LHJ/Oc9m2Xqd+b9MXD9MalaWlJswk7D88M+IO0p8lMRJWko0rDRwJiUld9t1I9GBgLBz+9mew8nZ&#10;zb1MwzYBanlVkh+E3l0QO/kiWjphHs6deOlFjufHd/HCC+Mwyy9Lumec/ntJqE9xPA/mo5jOSb+q&#10;zbPf29pI0jINo6NhbYqjkxNJjAQ3vLTUasKa0X7RCpP+uRVA90S0FazR6KhWPWwHQDEq3oryCaQr&#10;BSgL9AnzDoxayJ8Y9TA7Uqx+7ImkGDUfOcjfDJrJkJOxnQzCC7iaYo3RaK71OJD2nWS7GpDHB8bF&#10;LTyRiln1nrM4PiyYB7aI4+wyA+flv/U6T9jVbwAAAP//AwBQSwMEFAAGAAgAAAAhADpYzsHeAAAA&#10;CAEAAA8AAABkcnMvZG93bnJldi54bWxMj8FOwzAQRO9I/IO1SNyondBGbRqnqhCckBBpOHB0Yjex&#10;Gq9D7Lbh71lOcJyd0czbYje7gV3MFKxHCclCADPYem2xk/BRvzysgYWoUKvBo5HwbQLsytubQuXa&#10;X7Eyl0PsGJVgyJWEPsYx5zy0vXEqLPxokLyjn5yKJKeO60ldqdwNPBUi405ZpIVejeapN+3pcHYS&#10;9p9YPduvt+a9Ola2rjcCX7OTlPd3834LLJo5/oXhF5/QoSSmxp9RBzZIWCYJJemePQIjP10tU2CN&#10;hLVYAS8L/v+B8gcAAP//AwBQSwECLQAUAAYACAAAACEAtoM4kv4AAADhAQAAEwAAAAAAAAAAAAAA&#10;AAAAAAAAW0NvbnRlbnRfVHlwZXNdLnhtbFBLAQItABQABgAIAAAAIQA4/SH/1gAAAJQBAAALAAAA&#10;AAAAAAAAAAAAAC8BAABfcmVscy8ucmVsc1BLAQItABQABgAIAAAAIQBK1a+RrwIAAKkFAAAOAAAA&#10;AAAAAAAAAAAAAC4CAABkcnMvZTJvRG9jLnhtbFBLAQItABQABgAIAAAAIQA6WM7B3gAAAAg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31"/>
                      </w:tblGrid>
                      <w:tr w:rsidR="00E3116D">
                        <w:trPr>
                          <w:trHeight w:val="206"/>
                        </w:trPr>
                        <w:tc>
                          <w:tcPr>
                            <w:tcW w:w="2131" w:type="dxa"/>
                          </w:tcPr>
                          <w:p w:rsidR="00E3116D" w:rsidRDefault="00A73E85">
                            <w:pPr>
                              <w:pStyle w:val="TableParagraph"/>
                              <w:ind w:left="20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Objednatel: NPÚ Most</w:t>
                            </w:r>
                          </w:p>
                        </w:tc>
                      </w:tr>
                      <w:tr w:rsidR="00E3116D">
                        <w:trPr>
                          <w:trHeight w:val="228"/>
                        </w:trPr>
                        <w:tc>
                          <w:tcPr>
                            <w:tcW w:w="2131" w:type="dxa"/>
                          </w:tcPr>
                          <w:p w:rsidR="00E3116D" w:rsidRDefault="00A73E85">
                            <w:pPr>
                              <w:pStyle w:val="TableParagraph"/>
                              <w:spacing w:before="21"/>
                              <w:ind w:left="20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Zhotovitel:</w:t>
                            </w:r>
                          </w:p>
                        </w:tc>
                      </w:tr>
                      <w:tr w:rsidR="00E3116D">
                        <w:trPr>
                          <w:trHeight w:val="206"/>
                        </w:trPr>
                        <w:tc>
                          <w:tcPr>
                            <w:tcW w:w="2131" w:type="dxa"/>
                          </w:tcPr>
                          <w:p w:rsidR="00E3116D" w:rsidRDefault="00A73E85">
                            <w:pPr>
                              <w:pStyle w:val="TableParagraph"/>
                              <w:spacing w:before="21" w:line="165" w:lineRule="exact"/>
                              <w:ind w:left="20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Místo:</w:t>
                            </w:r>
                          </w:p>
                        </w:tc>
                      </w:tr>
                    </w:tbl>
                    <w:p w:rsidR="00E3116D" w:rsidRDefault="00E3116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5415280</wp:posOffset>
                </wp:positionH>
                <wp:positionV relativeFrom="paragraph">
                  <wp:posOffset>248285</wp:posOffset>
                </wp:positionV>
                <wp:extent cx="1199515" cy="26289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5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88"/>
                            </w:tblGrid>
                            <w:tr w:rsidR="00E3116D">
                              <w:trPr>
                                <w:trHeight w:val="206"/>
                              </w:trPr>
                              <w:tc>
                                <w:tcPr>
                                  <w:tcW w:w="1888" w:type="dxa"/>
                                </w:tcPr>
                                <w:p w:rsidR="00E3116D" w:rsidRDefault="00A73E85">
                                  <w:pPr>
                                    <w:pStyle w:val="TableParagraph"/>
                                    <w:ind w:left="2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Zpracoval:</w:t>
                                  </w:r>
                                </w:p>
                              </w:tc>
                            </w:tr>
                            <w:tr w:rsidR="00E3116D">
                              <w:trPr>
                                <w:trHeight w:val="206"/>
                              </w:trPr>
                              <w:tc>
                                <w:tcPr>
                                  <w:tcW w:w="1888" w:type="dxa"/>
                                </w:tcPr>
                                <w:p w:rsidR="00E3116D" w:rsidRDefault="00A73E85">
                                  <w:pPr>
                                    <w:pStyle w:val="TableParagraph"/>
                                    <w:spacing w:before="21" w:line="165" w:lineRule="exact"/>
                                    <w:ind w:left="2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Datum: 18. 6. 2025</w:t>
                                  </w:r>
                                </w:p>
                              </w:tc>
                            </w:tr>
                          </w:tbl>
                          <w:p w:rsidR="00E3116D" w:rsidRDefault="00E3116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26.4pt;margin-top:19.55pt;width:94.45pt;height:20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LwerwIAALA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ALu&#10;MBKkA4oe2GjQrRxRZLsz9DoDp/se3MwI29bTVqr7O0m/aSTkuiFix26UkkPDSAXZhfam/+TqhKMt&#10;yHb4KCsIQ/ZGOqCxVp0FhGYgQAeWHk/M2FSoDRmm6SJcYEThLFpGSeqo80k23+6VNu+Z7JA1cqyA&#10;eYdODnfa2GxINrvYYEKWvG0d+614tgGO0w7Ehqv2zGbhyPyZBukm2SSxF0fLjRcHReHdlOvYW5bh&#10;5aJ4V6zXRfjLxg3jrOFVxYQNMwsrjP+MuKPEJ0mcpKVlyysLZ1PSarddtwodCAi7dJ/rOZyc3fzn&#10;abgmQC0vSgqjOLiNUq9cJpdeXMYLL70MEi8I09t0GcRpXJTPS7rjgv17SWjIcbqIFpOYzkm/qC1w&#10;3+vaSNZxA6Oj5V2Ok5MTyawEN6Jy1BrC28l+0gqb/rkVQPdMtBOs1eikVjNux+PLADAr5q2sHkHB&#10;SoLAQKYw9sBopPqB0QAjJMf6+54ohlH7QcArsPNmNtRsbGeDCApXc2wwmsy1mebSvld81wDy9M6E&#10;vIGXUnMn4nMWx/cFY8HVchxhdu48/Xde50G7+g0AAP//AwBQSwMEFAAGAAgAAAAhAFmZt1TfAAAA&#10;CgEAAA8AAABkcnMvZG93bnJldi54bWxMjzFvwjAUhPdK/Q/Wq9St2KGFQhoHIQRTpaohHTo68SOx&#10;iJ9DbCD99zVTO57udPddthptxy44eONIQjIRwJBqpw01Er7K3dMCmA+KtOocoYQf9LDK7+8ylWp3&#10;pQIv+9CwWEI+VRLaEPqUc1+3aJWfuB4pegc3WBWiHBquB3WN5bbjUyHm3CpDcaFVPW5arI/7s5Ww&#10;/qZia04f1WdxKExZLgW9z49SPj6M6zdgAcfwF4YbfkSHPDJV7kzas07CYjaN6EHC8zIBdguIl+QV&#10;WBUtMQOeZ/z/hfwXAAD//wMAUEsBAi0AFAAGAAgAAAAhALaDOJL+AAAA4QEAABMAAAAAAAAAAAAA&#10;AAAAAAAAAFtDb250ZW50X1R5cGVzXS54bWxQSwECLQAUAAYACAAAACEAOP0h/9YAAACUAQAACwAA&#10;AAAAAAAAAAAAAAAvAQAAX3JlbHMvLnJlbHNQSwECLQAUAAYACAAAACEAeHC8Hq8CAACwBQAADgAA&#10;AAAAAAAAAAAAAAAuAgAAZHJzL2Uyb0RvYy54bWxQSwECLQAUAAYACAAAACEAWZm3VN8AAAAK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88"/>
                      </w:tblGrid>
                      <w:tr w:rsidR="00E3116D">
                        <w:trPr>
                          <w:trHeight w:val="206"/>
                        </w:trPr>
                        <w:tc>
                          <w:tcPr>
                            <w:tcW w:w="1888" w:type="dxa"/>
                          </w:tcPr>
                          <w:p w:rsidR="00E3116D" w:rsidRDefault="00A73E85">
                            <w:pPr>
                              <w:pStyle w:val="TableParagraph"/>
                              <w:ind w:left="20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Zpracoval:</w:t>
                            </w:r>
                          </w:p>
                        </w:tc>
                      </w:tr>
                      <w:tr w:rsidR="00E3116D">
                        <w:trPr>
                          <w:trHeight w:val="206"/>
                        </w:trPr>
                        <w:tc>
                          <w:tcPr>
                            <w:tcW w:w="1888" w:type="dxa"/>
                          </w:tcPr>
                          <w:p w:rsidR="00E3116D" w:rsidRDefault="00A73E85">
                            <w:pPr>
                              <w:pStyle w:val="TableParagraph"/>
                              <w:spacing w:before="21" w:line="165" w:lineRule="exact"/>
                              <w:ind w:left="20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Datum: 18. 6. 2025</w:t>
                            </w:r>
                          </w:p>
                        </w:tc>
                      </w:tr>
                    </w:tbl>
                    <w:p w:rsidR="00E3116D" w:rsidRDefault="00E3116D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3116D" w:rsidRDefault="00E3116D">
      <w:pPr>
        <w:pStyle w:val="Zkladntext"/>
        <w:spacing w:before="7"/>
        <w:rPr>
          <w:rFonts w:ascii="Times New Roman"/>
          <w:sz w:val="10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1267"/>
        <w:gridCol w:w="4070"/>
        <w:gridCol w:w="451"/>
        <w:gridCol w:w="924"/>
        <w:gridCol w:w="1090"/>
        <w:gridCol w:w="1457"/>
        <w:gridCol w:w="1090"/>
      </w:tblGrid>
      <w:tr w:rsidR="00E3116D">
        <w:trPr>
          <w:trHeight w:val="488"/>
        </w:trPr>
        <w:tc>
          <w:tcPr>
            <w:tcW w:w="314" w:type="dxa"/>
          </w:tcPr>
          <w:p w:rsidR="00E3116D" w:rsidRDefault="00E3116D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E3116D" w:rsidRDefault="00A73E85">
            <w:pPr>
              <w:pStyle w:val="TableParagraph"/>
              <w:ind w:left="83"/>
              <w:rPr>
                <w:sz w:val="14"/>
              </w:rPr>
            </w:pPr>
            <w:r>
              <w:rPr>
                <w:w w:val="105"/>
                <w:sz w:val="14"/>
              </w:rPr>
              <w:t>Č.</w:t>
            </w:r>
          </w:p>
        </w:tc>
        <w:tc>
          <w:tcPr>
            <w:tcW w:w="1267" w:type="dxa"/>
          </w:tcPr>
          <w:p w:rsidR="00E3116D" w:rsidRDefault="00E3116D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E3116D" w:rsidRDefault="00A73E85">
            <w:pPr>
              <w:pStyle w:val="TableParagraph"/>
              <w:ind w:left="235"/>
              <w:rPr>
                <w:sz w:val="14"/>
              </w:rPr>
            </w:pPr>
            <w:r>
              <w:rPr>
                <w:w w:val="105"/>
                <w:sz w:val="14"/>
              </w:rPr>
              <w:t>Kód položky</w:t>
            </w:r>
          </w:p>
        </w:tc>
        <w:tc>
          <w:tcPr>
            <w:tcW w:w="4070" w:type="dxa"/>
          </w:tcPr>
          <w:p w:rsidR="00E3116D" w:rsidRDefault="00E3116D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E3116D" w:rsidRDefault="00A73E85">
            <w:pPr>
              <w:pStyle w:val="TableParagraph"/>
              <w:ind w:left="1830" w:right="181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Popis</w:t>
            </w:r>
          </w:p>
        </w:tc>
        <w:tc>
          <w:tcPr>
            <w:tcW w:w="451" w:type="dxa"/>
          </w:tcPr>
          <w:p w:rsidR="00E3116D" w:rsidRDefault="00E3116D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E3116D" w:rsidRDefault="00A73E85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MJ</w:t>
            </w:r>
          </w:p>
        </w:tc>
        <w:tc>
          <w:tcPr>
            <w:tcW w:w="924" w:type="dxa"/>
          </w:tcPr>
          <w:p w:rsidR="00E3116D" w:rsidRDefault="00A73E85">
            <w:pPr>
              <w:pStyle w:val="TableParagraph"/>
              <w:spacing w:before="71" w:line="278" w:lineRule="auto"/>
              <w:ind w:left="228" w:right="128" w:hanging="61"/>
              <w:rPr>
                <w:sz w:val="14"/>
              </w:rPr>
            </w:pPr>
            <w:r>
              <w:rPr>
                <w:w w:val="105"/>
                <w:sz w:val="14"/>
              </w:rPr>
              <w:t>Množství celkem</w:t>
            </w:r>
          </w:p>
        </w:tc>
        <w:tc>
          <w:tcPr>
            <w:tcW w:w="1090" w:type="dxa"/>
          </w:tcPr>
          <w:p w:rsidR="00E3116D" w:rsidRDefault="00A73E85">
            <w:pPr>
              <w:pStyle w:val="TableParagraph"/>
              <w:spacing w:before="71" w:line="278" w:lineRule="auto"/>
              <w:ind w:left="190" w:right="148" w:firstLine="180"/>
              <w:rPr>
                <w:sz w:val="14"/>
              </w:rPr>
            </w:pPr>
            <w:r>
              <w:rPr>
                <w:w w:val="105"/>
                <w:sz w:val="14"/>
              </w:rPr>
              <w:t>Cena jednotková</w:t>
            </w:r>
          </w:p>
        </w:tc>
        <w:tc>
          <w:tcPr>
            <w:tcW w:w="1457" w:type="dxa"/>
          </w:tcPr>
          <w:p w:rsidR="00E3116D" w:rsidRDefault="00E3116D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E3116D" w:rsidRDefault="00A73E85">
            <w:pPr>
              <w:pStyle w:val="TableParagraph"/>
              <w:spacing w:before="1"/>
              <w:ind w:left="298"/>
              <w:rPr>
                <w:sz w:val="14"/>
              </w:rPr>
            </w:pPr>
            <w:r>
              <w:rPr>
                <w:w w:val="105"/>
                <w:sz w:val="14"/>
              </w:rPr>
              <w:t>Cena celkem</w:t>
            </w:r>
          </w:p>
        </w:tc>
        <w:tc>
          <w:tcPr>
            <w:tcW w:w="1090" w:type="dxa"/>
          </w:tcPr>
          <w:p w:rsidR="00E3116D" w:rsidRDefault="00A73E85">
            <w:pPr>
              <w:pStyle w:val="TableParagraph"/>
              <w:spacing w:before="71" w:line="278" w:lineRule="auto"/>
              <w:ind w:left="312" w:right="190" w:hanging="82"/>
              <w:rPr>
                <w:sz w:val="14"/>
              </w:rPr>
            </w:pPr>
            <w:r>
              <w:rPr>
                <w:w w:val="105"/>
                <w:sz w:val="14"/>
              </w:rPr>
              <w:t>Hmotnost celkem</w:t>
            </w:r>
          </w:p>
        </w:tc>
      </w:tr>
    </w:tbl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spacing w:before="7"/>
        <w:rPr>
          <w:rFonts w:ascii="Times New Roman"/>
          <w:sz w:val="10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1267"/>
        <w:gridCol w:w="4070"/>
        <w:gridCol w:w="451"/>
        <w:gridCol w:w="924"/>
        <w:gridCol w:w="1090"/>
        <w:gridCol w:w="1457"/>
        <w:gridCol w:w="1090"/>
      </w:tblGrid>
      <w:tr w:rsidR="00E3116D">
        <w:trPr>
          <w:trHeight w:val="399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E3116D" w:rsidRDefault="00E311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E3116D" w:rsidRDefault="00A73E85">
            <w:pPr>
              <w:pStyle w:val="TableParagraph"/>
              <w:spacing w:line="225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PSV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E3116D" w:rsidRDefault="00A73E85">
            <w:pPr>
              <w:pStyle w:val="TableParagraph"/>
              <w:spacing w:line="225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Práce a dodávky PSV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E3116D" w:rsidRDefault="00E311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E3116D" w:rsidRDefault="00E311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3116D" w:rsidRDefault="00E311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E3116D" w:rsidRDefault="00A73E85">
            <w:pPr>
              <w:pStyle w:val="TableParagraph"/>
              <w:spacing w:before="16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84 056,67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3116D" w:rsidRDefault="00A73E85">
            <w:pPr>
              <w:pStyle w:val="TableParagraph"/>
              <w:spacing w:before="16"/>
              <w:ind w:right="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0,047</w:t>
            </w:r>
          </w:p>
        </w:tc>
      </w:tr>
      <w:tr w:rsidR="00E3116D">
        <w:trPr>
          <w:trHeight w:val="381"/>
        </w:trPr>
        <w:tc>
          <w:tcPr>
            <w:tcW w:w="314" w:type="dxa"/>
            <w:tcBorders>
              <w:top w:val="nil"/>
              <w:left w:val="nil"/>
              <w:right w:val="nil"/>
            </w:tcBorders>
          </w:tcPr>
          <w:p w:rsidR="00E3116D" w:rsidRDefault="00E311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</w:tcPr>
          <w:p w:rsidR="00E3116D" w:rsidRDefault="00A73E85">
            <w:pPr>
              <w:pStyle w:val="TableParagraph"/>
              <w:spacing w:before="151"/>
              <w:ind w:left="4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766</w:t>
            </w:r>
          </w:p>
        </w:tc>
        <w:tc>
          <w:tcPr>
            <w:tcW w:w="4070" w:type="dxa"/>
            <w:tcBorders>
              <w:top w:val="nil"/>
              <w:left w:val="nil"/>
              <w:right w:val="nil"/>
            </w:tcBorders>
          </w:tcPr>
          <w:p w:rsidR="00E3116D" w:rsidRDefault="00A73E85">
            <w:pPr>
              <w:pStyle w:val="TableParagraph"/>
              <w:spacing w:before="151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Konstrukce truhlářské</w:t>
            </w:r>
          </w:p>
        </w:tc>
        <w:tc>
          <w:tcPr>
            <w:tcW w:w="451" w:type="dxa"/>
            <w:tcBorders>
              <w:top w:val="nil"/>
              <w:left w:val="nil"/>
              <w:right w:val="nil"/>
            </w:tcBorders>
          </w:tcPr>
          <w:p w:rsidR="00E3116D" w:rsidRDefault="00E311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E3116D" w:rsidRDefault="00E311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</w:tcPr>
          <w:p w:rsidR="00E3116D" w:rsidRDefault="00E311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tcBorders>
              <w:top w:val="nil"/>
              <w:left w:val="nil"/>
              <w:right w:val="nil"/>
            </w:tcBorders>
          </w:tcPr>
          <w:p w:rsidR="00E3116D" w:rsidRDefault="00A73E85">
            <w:pPr>
              <w:pStyle w:val="TableParagraph"/>
              <w:spacing w:before="161" w:line="200" w:lineRule="exact"/>
              <w:ind w:left="31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79 600,00</w:t>
            </w: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</w:tcPr>
          <w:p w:rsidR="00E3116D" w:rsidRDefault="00A73E85">
            <w:pPr>
              <w:pStyle w:val="TableParagraph"/>
              <w:spacing w:before="161" w:line="200" w:lineRule="exact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0,042</w:t>
            </w:r>
          </w:p>
        </w:tc>
      </w:tr>
      <w:tr w:rsidR="00E3116D">
        <w:trPr>
          <w:trHeight w:val="407"/>
        </w:trPr>
        <w:tc>
          <w:tcPr>
            <w:tcW w:w="314" w:type="dxa"/>
          </w:tcPr>
          <w:p w:rsidR="00E3116D" w:rsidRDefault="00E3116D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E3116D" w:rsidRDefault="00A73E85">
            <w:pPr>
              <w:pStyle w:val="TableParagraph"/>
              <w:ind w:left="21" w:right="6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##</w:t>
            </w:r>
          </w:p>
        </w:tc>
        <w:tc>
          <w:tcPr>
            <w:tcW w:w="1267" w:type="dxa"/>
          </w:tcPr>
          <w:p w:rsidR="00E3116D" w:rsidRDefault="00E3116D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E3116D" w:rsidRDefault="00A73E85">
            <w:pPr>
              <w:pStyle w:val="TableParagraph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766211223</w:t>
            </w:r>
          </w:p>
        </w:tc>
        <w:tc>
          <w:tcPr>
            <w:tcW w:w="4070" w:type="dxa"/>
          </w:tcPr>
          <w:p w:rsidR="00E3116D" w:rsidRDefault="00A73E85">
            <w:pPr>
              <w:pStyle w:val="TableParagraph"/>
              <w:spacing w:line="188" w:lineRule="exact"/>
              <w:ind w:left="29" w:right="177"/>
              <w:rPr>
                <w:sz w:val="14"/>
              </w:rPr>
            </w:pPr>
            <w:r>
              <w:rPr>
                <w:w w:val="105"/>
                <w:sz w:val="14"/>
              </w:rPr>
              <w:t>Montáž madel středových dřevěných dílčích šířky přes 150 mm</w:t>
            </w:r>
          </w:p>
        </w:tc>
        <w:tc>
          <w:tcPr>
            <w:tcW w:w="451" w:type="dxa"/>
          </w:tcPr>
          <w:p w:rsidR="00E3116D" w:rsidRDefault="00E3116D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E3116D" w:rsidRDefault="00A73E85">
            <w:pPr>
              <w:pStyle w:val="TableParagraph"/>
              <w:ind w:left="29"/>
              <w:rPr>
                <w:sz w:val="14"/>
              </w:rPr>
            </w:pPr>
            <w:r>
              <w:rPr>
                <w:w w:val="104"/>
                <w:sz w:val="14"/>
              </w:rPr>
              <w:t>m</w:t>
            </w:r>
          </w:p>
        </w:tc>
        <w:tc>
          <w:tcPr>
            <w:tcW w:w="924" w:type="dxa"/>
          </w:tcPr>
          <w:p w:rsidR="00E3116D" w:rsidRDefault="00E3116D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E3116D" w:rsidRDefault="00A73E85">
            <w:pPr>
              <w:pStyle w:val="TableParagraph"/>
              <w:ind w:right="11"/>
              <w:jc w:val="right"/>
              <w:rPr>
                <w:sz w:val="14"/>
              </w:rPr>
            </w:pPr>
            <w:r>
              <w:rPr>
                <w:sz w:val="14"/>
              </w:rPr>
              <w:t>40,000</w:t>
            </w:r>
          </w:p>
        </w:tc>
        <w:tc>
          <w:tcPr>
            <w:tcW w:w="1090" w:type="dxa"/>
          </w:tcPr>
          <w:p w:rsidR="00E3116D" w:rsidRDefault="00E3116D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E3116D" w:rsidRDefault="00A73E85">
            <w:pPr>
              <w:pStyle w:val="TableParagraph"/>
              <w:ind w:right="225"/>
              <w:jc w:val="right"/>
              <w:rPr>
                <w:sz w:val="14"/>
              </w:rPr>
            </w:pPr>
            <w:r>
              <w:rPr>
                <w:sz w:val="14"/>
              </w:rPr>
              <w:t>313,00</w:t>
            </w:r>
          </w:p>
        </w:tc>
        <w:tc>
          <w:tcPr>
            <w:tcW w:w="1457" w:type="dxa"/>
          </w:tcPr>
          <w:p w:rsidR="00E3116D" w:rsidRDefault="00E3116D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E3116D" w:rsidRDefault="00A73E85">
            <w:pPr>
              <w:pStyle w:val="TableParagraph"/>
              <w:ind w:right="22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12 520,00</w:t>
            </w:r>
          </w:p>
        </w:tc>
        <w:tc>
          <w:tcPr>
            <w:tcW w:w="1090" w:type="dxa"/>
          </w:tcPr>
          <w:p w:rsidR="00E3116D" w:rsidRDefault="00E3116D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E3116D" w:rsidRDefault="00A73E85"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</w:tr>
      <w:tr w:rsidR="00E3116D">
        <w:trPr>
          <w:trHeight w:val="220"/>
        </w:trPr>
        <w:tc>
          <w:tcPr>
            <w:tcW w:w="314" w:type="dxa"/>
          </w:tcPr>
          <w:p w:rsidR="00E3116D" w:rsidRDefault="00A73E85">
            <w:pPr>
              <w:pStyle w:val="TableParagraph"/>
              <w:spacing w:before="28" w:line="172" w:lineRule="exact"/>
              <w:ind w:left="21" w:right="14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##</w:t>
            </w:r>
          </w:p>
        </w:tc>
        <w:tc>
          <w:tcPr>
            <w:tcW w:w="1267" w:type="dxa"/>
          </w:tcPr>
          <w:p w:rsidR="00E3116D" w:rsidRDefault="00A73E85">
            <w:pPr>
              <w:pStyle w:val="TableParagraph"/>
              <w:spacing w:before="9"/>
              <w:ind w:left="28"/>
              <w:rPr>
                <w:i/>
                <w:sz w:val="15"/>
              </w:rPr>
            </w:pPr>
            <w:r>
              <w:rPr>
                <w:i/>
                <w:sz w:val="15"/>
              </w:rPr>
              <w:t>05217101</w:t>
            </w:r>
          </w:p>
        </w:tc>
        <w:tc>
          <w:tcPr>
            <w:tcW w:w="4070" w:type="dxa"/>
          </w:tcPr>
          <w:p w:rsidR="00E3116D" w:rsidRDefault="00A73E85">
            <w:pPr>
              <w:pStyle w:val="TableParagraph"/>
              <w:spacing w:before="9"/>
              <w:ind w:left="29"/>
              <w:rPr>
                <w:i/>
                <w:sz w:val="15"/>
              </w:rPr>
            </w:pPr>
            <w:r>
              <w:rPr>
                <w:i/>
                <w:sz w:val="15"/>
              </w:rPr>
              <w:t>madlo dubové D 42mm</w:t>
            </w:r>
          </w:p>
        </w:tc>
        <w:tc>
          <w:tcPr>
            <w:tcW w:w="451" w:type="dxa"/>
          </w:tcPr>
          <w:p w:rsidR="00E3116D" w:rsidRDefault="00A73E85">
            <w:pPr>
              <w:pStyle w:val="TableParagraph"/>
              <w:spacing w:before="9"/>
              <w:ind w:left="29"/>
              <w:rPr>
                <w:i/>
                <w:sz w:val="15"/>
              </w:rPr>
            </w:pPr>
            <w:r>
              <w:rPr>
                <w:i/>
                <w:w w:val="97"/>
                <w:sz w:val="15"/>
              </w:rPr>
              <w:t>m</w:t>
            </w:r>
          </w:p>
        </w:tc>
        <w:tc>
          <w:tcPr>
            <w:tcW w:w="924" w:type="dxa"/>
          </w:tcPr>
          <w:p w:rsidR="00E3116D" w:rsidRDefault="00A73E85">
            <w:pPr>
              <w:pStyle w:val="TableParagraph"/>
              <w:spacing w:before="28" w:line="172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w w:val="95"/>
                <w:sz w:val="15"/>
              </w:rPr>
              <w:t>40,000</w:t>
            </w:r>
          </w:p>
        </w:tc>
        <w:tc>
          <w:tcPr>
            <w:tcW w:w="1090" w:type="dxa"/>
          </w:tcPr>
          <w:p w:rsidR="00E3116D" w:rsidRDefault="00A73E85">
            <w:pPr>
              <w:pStyle w:val="TableParagraph"/>
              <w:spacing w:before="28" w:line="172" w:lineRule="exact"/>
              <w:ind w:right="24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1 600,00</w:t>
            </w:r>
          </w:p>
        </w:tc>
        <w:tc>
          <w:tcPr>
            <w:tcW w:w="1457" w:type="dxa"/>
          </w:tcPr>
          <w:p w:rsidR="00E3116D" w:rsidRDefault="00A73E85">
            <w:pPr>
              <w:pStyle w:val="TableParagraph"/>
              <w:spacing w:before="28" w:line="172" w:lineRule="exact"/>
              <w:ind w:right="24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64 000,00</w:t>
            </w:r>
          </w:p>
        </w:tc>
        <w:tc>
          <w:tcPr>
            <w:tcW w:w="1090" w:type="dxa"/>
          </w:tcPr>
          <w:p w:rsidR="00E3116D" w:rsidRDefault="00A73E85">
            <w:pPr>
              <w:pStyle w:val="TableParagraph"/>
              <w:spacing w:before="28" w:line="172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w w:val="95"/>
                <w:sz w:val="15"/>
              </w:rPr>
              <w:t>0,042</w:t>
            </w:r>
          </w:p>
        </w:tc>
      </w:tr>
      <w:tr w:rsidR="00E3116D">
        <w:trPr>
          <w:trHeight w:val="220"/>
        </w:trPr>
        <w:tc>
          <w:tcPr>
            <w:tcW w:w="314" w:type="dxa"/>
          </w:tcPr>
          <w:p w:rsidR="00E3116D" w:rsidRDefault="00A73E85">
            <w:pPr>
              <w:pStyle w:val="TableParagraph"/>
              <w:spacing w:before="37"/>
              <w:ind w:left="21" w:right="6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##</w:t>
            </w:r>
          </w:p>
        </w:tc>
        <w:tc>
          <w:tcPr>
            <w:tcW w:w="1267" w:type="dxa"/>
          </w:tcPr>
          <w:p w:rsidR="00E3116D" w:rsidRDefault="00A73E85">
            <w:pPr>
              <w:pStyle w:val="TableParagraph"/>
              <w:spacing w:before="18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766211811</w:t>
            </w:r>
          </w:p>
        </w:tc>
        <w:tc>
          <w:tcPr>
            <w:tcW w:w="4070" w:type="dxa"/>
          </w:tcPr>
          <w:p w:rsidR="00E3116D" w:rsidRDefault="00A73E85">
            <w:pPr>
              <w:pStyle w:val="TableParagraph"/>
              <w:spacing w:before="18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Demontáž madla upevněného na středovou konstrukci</w:t>
            </w:r>
          </w:p>
        </w:tc>
        <w:tc>
          <w:tcPr>
            <w:tcW w:w="451" w:type="dxa"/>
          </w:tcPr>
          <w:p w:rsidR="00E3116D" w:rsidRDefault="00A73E85">
            <w:pPr>
              <w:pStyle w:val="TableParagraph"/>
              <w:spacing w:before="18"/>
              <w:ind w:left="29"/>
              <w:rPr>
                <w:sz w:val="14"/>
              </w:rPr>
            </w:pPr>
            <w:r>
              <w:rPr>
                <w:w w:val="104"/>
                <w:sz w:val="14"/>
              </w:rPr>
              <w:t>m</w:t>
            </w:r>
          </w:p>
        </w:tc>
        <w:tc>
          <w:tcPr>
            <w:tcW w:w="924" w:type="dxa"/>
          </w:tcPr>
          <w:p w:rsidR="00E3116D" w:rsidRDefault="00A73E85">
            <w:pPr>
              <w:pStyle w:val="TableParagraph"/>
              <w:spacing w:before="37"/>
              <w:ind w:right="11"/>
              <w:jc w:val="right"/>
              <w:rPr>
                <w:sz w:val="14"/>
              </w:rPr>
            </w:pPr>
            <w:r>
              <w:rPr>
                <w:sz w:val="14"/>
              </w:rPr>
              <w:t>40,000</w:t>
            </w:r>
          </w:p>
        </w:tc>
        <w:tc>
          <w:tcPr>
            <w:tcW w:w="1090" w:type="dxa"/>
          </w:tcPr>
          <w:p w:rsidR="00E3116D" w:rsidRDefault="00A73E85">
            <w:pPr>
              <w:pStyle w:val="TableParagraph"/>
              <w:spacing w:before="37"/>
              <w:ind w:right="225"/>
              <w:jc w:val="right"/>
              <w:rPr>
                <w:sz w:val="14"/>
              </w:rPr>
            </w:pPr>
            <w:r>
              <w:rPr>
                <w:sz w:val="14"/>
              </w:rPr>
              <w:t>77,00</w:t>
            </w:r>
          </w:p>
        </w:tc>
        <w:tc>
          <w:tcPr>
            <w:tcW w:w="1457" w:type="dxa"/>
          </w:tcPr>
          <w:p w:rsidR="00E3116D" w:rsidRDefault="00A73E85">
            <w:pPr>
              <w:pStyle w:val="TableParagraph"/>
              <w:spacing w:before="37"/>
              <w:ind w:right="22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3 080,00</w:t>
            </w:r>
          </w:p>
        </w:tc>
        <w:tc>
          <w:tcPr>
            <w:tcW w:w="1090" w:type="dxa"/>
          </w:tcPr>
          <w:p w:rsidR="00E3116D" w:rsidRDefault="00A73E85">
            <w:pPr>
              <w:pStyle w:val="TableParagraph"/>
              <w:spacing w:before="37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</w:tr>
      <w:tr w:rsidR="00E3116D">
        <w:trPr>
          <w:trHeight w:val="488"/>
        </w:trPr>
        <w:tc>
          <w:tcPr>
            <w:tcW w:w="314" w:type="dxa"/>
            <w:tcBorders>
              <w:left w:val="nil"/>
              <w:right w:val="nil"/>
            </w:tcBorders>
          </w:tcPr>
          <w:p w:rsidR="00E3116D" w:rsidRDefault="00E311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  <w:tcBorders>
              <w:left w:val="nil"/>
              <w:right w:val="nil"/>
            </w:tcBorders>
          </w:tcPr>
          <w:p w:rsidR="00E3116D" w:rsidRDefault="00E3116D">
            <w:pPr>
              <w:pStyle w:val="TableParagraph"/>
              <w:spacing w:before="6"/>
              <w:rPr>
                <w:rFonts w:ascii="Times New Roman"/>
              </w:rPr>
            </w:pPr>
          </w:p>
          <w:p w:rsidR="00E3116D" w:rsidRDefault="00A73E85">
            <w:pPr>
              <w:pStyle w:val="TableParagraph"/>
              <w:ind w:left="4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783</w:t>
            </w:r>
          </w:p>
        </w:tc>
        <w:tc>
          <w:tcPr>
            <w:tcW w:w="4070" w:type="dxa"/>
            <w:tcBorders>
              <w:left w:val="nil"/>
              <w:right w:val="nil"/>
            </w:tcBorders>
          </w:tcPr>
          <w:p w:rsidR="00E3116D" w:rsidRDefault="00E3116D">
            <w:pPr>
              <w:pStyle w:val="TableParagraph"/>
              <w:spacing w:before="6"/>
              <w:rPr>
                <w:rFonts w:ascii="Times New Roman"/>
              </w:rPr>
            </w:pPr>
          </w:p>
          <w:p w:rsidR="00E3116D" w:rsidRDefault="00A73E85">
            <w:pPr>
              <w:pStyle w:val="TableParagraph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Dokončovací práce - nátěry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:rsidR="00E3116D" w:rsidRDefault="00E311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left w:val="nil"/>
              <w:right w:val="nil"/>
            </w:tcBorders>
          </w:tcPr>
          <w:p w:rsidR="00E3116D" w:rsidRDefault="00E311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:rsidR="00E3116D" w:rsidRDefault="00E311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tcBorders>
              <w:left w:val="nil"/>
              <w:right w:val="nil"/>
            </w:tcBorders>
          </w:tcPr>
          <w:p w:rsidR="00E3116D" w:rsidRDefault="00E3116D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E3116D" w:rsidRDefault="00A73E85">
            <w:pPr>
              <w:pStyle w:val="TableParagraph"/>
              <w:spacing w:line="200" w:lineRule="exact"/>
              <w:ind w:left="42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4 456,67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:rsidR="00E3116D" w:rsidRDefault="00E3116D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E3116D" w:rsidRDefault="00A73E85">
            <w:pPr>
              <w:pStyle w:val="TableParagraph"/>
              <w:spacing w:line="200" w:lineRule="exact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0,005</w:t>
            </w:r>
          </w:p>
        </w:tc>
      </w:tr>
      <w:tr w:rsidR="00E3116D">
        <w:trPr>
          <w:trHeight w:val="407"/>
        </w:trPr>
        <w:tc>
          <w:tcPr>
            <w:tcW w:w="314" w:type="dxa"/>
          </w:tcPr>
          <w:p w:rsidR="00E3116D" w:rsidRDefault="00E3116D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E3116D" w:rsidRDefault="00A73E85">
            <w:pPr>
              <w:pStyle w:val="TableParagraph"/>
              <w:ind w:left="21" w:right="6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##</w:t>
            </w:r>
          </w:p>
        </w:tc>
        <w:tc>
          <w:tcPr>
            <w:tcW w:w="1267" w:type="dxa"/>
          </w:tcPr>
          <w:p w:rsidR="00E3116D" w:rsidRDefault="00E3116D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E3116D" w:rsidRDefault="00A73E85">
            <w:pPr>
              <w:pStyle w:val="TableParagraph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783118211</w:t>
            </w:r>
          </w:p>
        </w:tc>
        <w:tc>
          <w:tcPr>
            <w:tcW w:w="4070" w:type="dxa"/>
          </w:tcPr>
          <w:p w:rsidR="00E3116D" w:rsidRDefault="00A73E85">
            <w:pPr>
              <w:pStyle w:val="TableParagraph"/>
              <w:spacing w:line="188" w:lineRule="exact"/>
              <w:ind w:left="29" w:right="651"/>
              <w:rPr>
                <w:sz w:val="14"/>
              </w:rPr>
            </w:pPr>
            <w:r>
              <w:rPr>
                <w:w w:val="105"/>
                <w:sz w:val="14"/>
              </w:rPr>
              <w:t>Lakovací dvojnásobný syntetický nátěr truhlářských konstrukcí s mezibroušením</w:t>
            </w:r>
          </w:p>
        </w:tc>
        <w:tc>
          <w:tcPr>
            <w:tcW w:w="451" w:type="dxa"/>
          </w:tcPr>
          <w:p w:rsidR="00E3116D" w:rsidRDefault="00E3116D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E3116D" w:rsidRDefault="00A73E85">
            <w:pPr>
              <w:pStyle w:val="TableParagraph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924" w:type="dxa"/>
          </w:tcPr>
          <w:p w:rsidR="00E3116D" w:rsidRDefault="00E3116D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E3116D" w:rsidRDefault="00A73E85">
            <w:pPr>
              <w:pStyle w:val="TableParagraph"/>
              <w:ind w:right="11"/>
              <w:jc w:val="right"/>
              <w:rPr>
                <w:sz w:val="14"/>
              </w:rPr>
            </w:pPr>
            <w:r>
              <w:rPr>
                <w:sz w:val="14"/>
              </w:rPr>
              <w:t>14,000</w:t>
            </w:r>
          </w:p>
        </w:tc>
        <w:tc>
          <w:tcPr>
            <w:tcW w:w="1090" w:type="dxa"/>
          </w:tcPr>
          <w:p w:rsidR="00E3116D" w:rsidRDefault="00E3116D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E3116D" w:rsidRDefault="00A73E85">
            <w:pPr>
              <w:pStyle w:val="TableParagraph"/>
              <w:ind w:right="225"/>
              <w:jc w:val="right"/>
              <w:rPr>
                <w:sz w:val="14"/>
              </w:rPr>
            </w:pPr>
            <w:r>
              <w:rPr>
                <w:sz w:val="14"/>
              </w:rPr>
              <w:t>276,00</w:t>
            </w:r>
          </w:p>
        </w:tc>
        <w:tc>
          <w:tcPr>
            <w:tcW w:w="1457" w:type="dxa"/>
          </w:tcPr>
          <w:p w:rsidR="00E3116D" w:rsidRDefault="00E3116D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E3116D" w:rsidRDefault="00A73E85">
            <w:pPr>
              <w:pStyle w:val="TableParagraph"/>
              <w:ind w:right="22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3 864,00</w:t>
            </w:r>
          </w:p>
        </w:tc>
        <w:tc>
          <w:tcPr>
            <w:tcW w:w="1090" w:type="dxa"/>
          </w:tcPr>
          <w:p w:rsidR="00E3116D" w:rsidRDefault="00E3116D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E3116D" w:rsidRDefault="00A73E85">
            <w:pPr>
              <w:pStyle w:val="TableParagraph"/>
              <w:ind w:right="11"/>
              <w:jc w:val="right"/>
              <w:rPr>
                <w:sz w:val="14"/>
              </w:rPr>
            </w:pPr>
            <w:r>
              <w:rPr>
                <w:sz w:val="14"/>
              </w:rPr>
              <w:t>0,004</w:t>
            </w:r>
          </w:p>
        </w:tc>
      </w:tr>
      <w:tr w:rsidR="00E3116D">
        <w:trPr>
          <w:trHeight w:val="407"/>
        </w:trPr>
        <w:tc>
          <w:tcPr>
            <w:tcW w:w="314" w:type="dxa"/>
          </w:tcPr>
          <w:p w:rsidR="00E3116D" w:rsidRDefault="00E3116D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E3116D" w:rsidRDefault="00A73E85">
            <w:pPr>
              <w:pStyle w:val="TableParagraph"/>
              <w:spacing w:line="172" w:lineRule="exact"/>
              <w:ind w:left="21" w:right="14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##</w:t>
            </w:r>
          </w:p>
        </w:tc>
        <w:tc>
          <w:tcPr>
            <w:tcW w:w="1267" w:type="dxa"/>
          </w:tcPr>
          <w:p w:rsidR="00E3116D" w:rsidRDefault="00E3116D">
            <w:pPr>
              <w:pStyle w:val="TableParagraph"/>
              <w:rPr>
                <w:rFonts w:ascii="Times New Roman"/>
                <w:sz w:val="17"/>
              </w:rPr>
            </w:pPr>
          </w:p>
          <w:p w:rsidR="00E3116D" w:rsidRDefault="00A73E85">
            <w:pPr>
              <w:pStyle w:val="TableParagraph"/>
              <w:ind w:left="28"/>
              <w:rPr>
                <w:i/>
                <w:sz w:val="15"/>
              </w:rPr>
            </w:pPr>
            <w:r>
              <w:rPr>
                <w:i/>
                <w:sz w:val="15"/>
              </w:rPr>
              <w:t>CLL.U1020</w:t>
            </w:r>
          </w:p>
        </w:tc>
        <w:tc>
          <w:tcPr>
            <w:tcW w:w="4070" w:type="dxa"/>
          </w:tcPr>
          <w:p w:rsidR="00E3116D" w:rsidRDefault="00A73E85">
            <w:pPr>
              <w:pStyle w:val="TableParagraph"/>
              <w:spacing w:before="6" w:line="264" w:lineRule="auto"/>
              <w:ind w:left="29" w:right="177" w:hanging="1"/>
              <w:rPr>
                <w:i/>
                <w:sz w:val="15"/>
              </w:rPr>
            </w:pPr>
            <w:r>
              <w:rPr>
                <w:i/>
                <w:sz w:val="15"/>
              </w:rPr>
              <w:t>lak dvousložkový univerzální lesklý AXAPUR UNI C0000 bezbarvý U-1020 bal.4kg</w:t>
            </w:r>
          </w:p>
        </w:tc>
        <w:tc>
          <w:tcPr>
            <w:tcW w:w="451" w:type="dxa"/>
          </w:tcPr>
          <w:p w:rsidR="00E3116D" w:rsidRDefault="00E3116D">
            <w:pPr>
              <w:pStyle w:val="TableParagraph"/>
              <w:rPr>
                <w:rFonts w:ascii="Times New Roman"/>
                <w:sz w:val="17"/>
              </w:rPr>
            </w:pPr>
          </w:p>
          <w:p w:rsidR="00E3116D" w:rsidRDefault="00A73E85">
            <w:pPr>
              <w:pStyle w:val="TableParagraph"/>
              <w:ind w:left="29"/>
              <w:rPr>
                <w:i/>
                <w:sz w:val="15"/>
              </w:rPr>
            </w:pPr>
            <w:r>
              <w:rPr>
                <w:i/>
                <w:sz w:val="15"/>
              </w:rPr>
              <w:t>kg</w:t>
            </w:r>
          </w:p>
        </w:tc>
        <w:tc>
          <w:tcPr>
            <w:tcW w:w="924" w:type="dxa"/>
          </w:tcPr>
          <w:p w:rsidR="00E3116D" w:rsidRDefault="00E3116D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E3116D" w:rsidRDefault="00A73E85">
            <w:pPr>
              <w:pStyle w:val="TableParagraph"/>
              <w:spacing w:line="172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w w:val="95"/>
                <w:sz w:val="15"/>
              </w:rPr>
              <w:t>1,000</w:t>
            </w:r>
          </w:p>
        </w:tc>
        <w:tc>
          <w:tcPr>
            <w:tcW w:w="1090" w:type="dxa"/>
          </w:tcPr>
          <w:p w:rsidR="00E3116D" w:rsidRDefault="00E3116D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E3116D" w:rsidRDefault="00A73E85">
            <w:pPr>
              <w:pStyle w:val="TableParagraph"/>
              <w:spacing w:line="172" w:lineRule="exact"/>
              <w:ind w:right="249"/>
              <w:jc w:val="right"/>
              <w:rPr>
                <w:i/>
                <w:sz w:val="15"/>
              </w:rPr>
            </w:pPr>
            <w:r>
              <w:rPr>
                <w:i/>
                <w:w w:val="95"/>
                <w:sz w:val="15"/>
              </w:rPr>
              <w:t>592,67</w:t>
            </w:r>
          </w:p>
        </w:tc>
        <w:tc>
          <w:tcPr>
            <w:tcW w:w="1457" w:type="dxa"/>
          </w:tcPr>
          <w:p w:rsidR="00E3116D" w:rsidRDefault="00E3116D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E3116D" w:rsidRDefault="00A73E85">
            <w:pPr>
              <w:pStyle w:val="TableParagraph"/>
              <w:spacing w:line="172" w:lineRule="exact"/>
              <w:ind w:right="249"/>
              <w:jc w:val="right"/>
              <w:rPr>
                <w:i/>
                <w:sz w:val="15"/>
              </w:rPr>
            </w:pPr>
            <w:r>
              <w:rPr>
                <w:i/>
                <w:w w:val="95"/>
                <w:sz w:val="15"/>
              </w:rPr>
              <w:t>592,67</w:t>
            </w:r>
          </w:p>
        </w:tc>
        <w:tc>
          <w:tcPr>
            <w:tcW w:w="1090" w:type="dxa"/>
          </w:tcPr>
          <w:p w:rsidR="00E3116D" w:rsidRDefault="00E3116D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E3116D" w:rsidRDefault="00A73E85">
            <w:pPr>
              <w:pStyle w:val="TableParagraph"/>
              <w:spacing w:line="172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w w:val="95"/>
                <w:sz w:val="15"/>
              </w:rPr>
              <w:t>0,001</w:t>
            </w:r>
          </w:p>
        </w:tc>
      </w:tr>
      <w:tr w:rsidR="00E3116D">
        <w:trPr>
          <w:trHeight w:val="529"/>
        </w:trPr>
        <w:tc>
          <w:tcPr>
            <w:tcW w:w="314" w:type="dxa"/>
            <w:tcBorders>
              <w:left w:val="nil"/>
              <w:right w:val="nil"/>
            </w:tcBorders>
          </w:tcPr>
          <w:p w:rsidR="00E3116D" w:rsidRDefault="00E311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  <w:tcBorders>
              <w:left w:val="nil"/>
              <w:right w:val="nil"/>
            </w:tcBorders>
          </w:tcPr>
          <w:p w:rsidR="00E3116D" w:rsidRDefault="00E3116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E3116D" w:rsidRDefault="00A73E85">
            <w:pPr>
              <w:pStyle w:val="TableParagraph"/>
              <w:spacing w:before="1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HZS</w:t>
            </w:r>
          </w:p>
        </w:tc>
        <w:tc>
          <w:tcPr>
            <w:tcW w:w="4070" w:type="dxa"/>
            <w:tcBorders>
              <w:left w:val="nil"/>
              <w:right w:val="nil"/>
            </w:tcBorders>
          </w:tcPr>
          <w:p w:rsidR="00E3116D" w:rsidRDefault="00E3116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E3116D" w:rsidRDefault="00A73E85">
            <w:pPr>
              <w:pStyle w:val="TableParagraph"/>
              <w:spacing w:before="1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Hodinové zúčtovací sazby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:rsidR="00E3116D" w:rsidRDefault="00E311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left w:val="nil"/>
              <w:right w:val="nil"/>
            </w:tcBorders>
          </w:tcPr>
          <w:p w:rsidR="00E3116D" w:rsidRDefault="00E311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:rsidR="00E3116D" w:rsidRDefault="00E311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tcBorders>
              <w:left w:val="nil"/>
              <w:right w:val="nil"/>
            </w:tcBorders>
          </w:tcPr>
          <w:p w:rsidR="00E3116D" w:rsidRDefault="00E3116D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E3116D" w:rsidRDefault="00A73E85">
            <w:pPr>
              <w:pStyle w:val="TableParagraph"/>
              <w:ind w:left="324"/>
              <w:rPr>
                <w:b/>
                <w:sz w:val="20"/>
              </w:rPr>
            </w:pPr>
            <w:r>
              <w:rPr>
                <w:b/>
                <w:sz w:val="20"/>
              </w:rPr>
              <w:t>8 000,00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:rsidR="00E3116D" w:rsidRDefault="00E3116D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E3116D" w:rsidRDefault="00A73E85">
            <w:pPr>
              <w:pStyle w:val="TableParagraph"/>
              <w:ind w:right="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0,000</w:t>
            </w:r>
          </w:p>
        </w:tc>
      </w:tr>
      <w:tr w:rsidR="00E3116D">
        <w:trPr>
          <w:trHeight w:val="220"/>
        </w:trPr>
        <w:tc>
          <w:tcPr>
            <w:tcW w:w="314" w:type="dxa"/>
          </w:tcPr>
          <w:p w:rsidR="00E3116D" w:rsidRDefault="00A73E85">
            <w:pPr>
              <w:pStyle w:val="TableParagraph"/>
              <w:spacing w:before="37"/>
              <w:ind w:left="21" w:right="6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##</w:t>
            </w:r>
          </w:p>
        </w:tc>
        <w:tc>
          <w:tcPr>
            <w:tcW w:w="1267" w:type="dxa"/>
          </w:tcPr>
          <w:p w:rsidR="00E3116D" w:rsidRDefault="00A73E85">
            <w:pPr>
              <w:pStyle w:val="TableParagraph"/>
              <w:spacing w:before="18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HZS2121</w:t>
            </w:r>
          </w:p>
        </w:tc>
        <w:tc>
          <w:tcPr>
            <w:tcW w:w="4070" w:type="dxa"/>
          </w:tcPr>
          <w:p w:rsidR="00E3116D" w:rsidRDefault="00A73E85">
            <w:pPr>
              <w:pStyle w:val="TableParagraph"/>
              <w:spacing w:before="18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Hodinová zúčtovací sazba truhlář -přesun hmot,doprava</w:t>
            </w:r>
          </w:p>
        </w:tc>
        <w:tc>
          <w:tcPr>
            <w:tcW w:w="451" w:type="dxa"/>
          </w:tcPr>
          <w:p w:rsidR="00E3116D" w:rsidRDefault="00A73E85">
            <w:pPr>
              <w:pStyle w:val="TableParagraph"/>
              <w:spacing w:before="18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hod</w:t>
            </w:r>
          </w:p>
        </w:tc>
        <w:tc>
          <w:tcPr>
            <w:tcW w:w="924" w:type="dxa"/>
          </w:tcPr>
          <w:p w:rsidR="00E3116D" w:rsidRDefault="00A73E85">
            <w:pPr>
              <w:pStyle w:val="TableParagraph"/>
              <w:spacing w:before="37"/>
              <w:ind w:right="11"/>
              <w:jc w:val="right"/>
              <w:rPr>
                <w:sz w:val="14"/>
              </w:rPr>
            </w:pPr>
            <w:r>
              <w:rPr>
                <w:sz w:val="14"/>
              </w:rPr>
              <w:t>16,000</w:t>
            </w:r>
          </w:p>
        </w:tc>
        <w:tc>
          <w:tcPr>
            <w:tcW w:w="1090" w:type="dxa"/>
          </w:tcPr>
          <w:p w:rsidR="00E3116D" w:rsidRDefault="00A73E85">
            <w:pPr>
              <w:pStyle w:val="TableParagraph"/>
              <w:spacing w:before="37"/>
              <w:ind w:right="225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457" w:type="dxa"/>
          </w:tcPr>
          <w:p w:rsidR="00E3116D" w:rsidRDefault="00A73E85">
            <w:pPr>
              <w:pStyle w:val="TableParagraph"/>
              <w:spacing w:before="37"/>
              <w:ind w:right="22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8 000,00</w:t>
            </w:r>
          </w:p>
        </w:tc>
        <w:tc>
          <w:tcPr>
            <w:tcW w:w="1090" w:type="dxa"/>
          </w:tcPr>
          <w:p w:rsidR="00E3116D" w:rsidRDefault="00A73E85">
            <w:pPr>
              <w:pStyle w:val="TableParagraph"/>
              <w:spacing w:before="37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</w:tr>
      <w:tr w:rsidR="00E3116D">
        <w:trPr>
          <w:trHeight w:val="504"/>
        </w:trPr>
        <w:tc>
          <w:tcPr>
            <w:tcW w:w="314" w:type="dxa"/>
            <w:tcBorders>
              <w:left w:val="nil"/>
              <w:bottom w:val="nil"/>
              <w:right w:val="nil"/>
            </w:tcBorders>
          </w:tcPr>
          <w:p w:rsidR="00E3116D" w:rsidRDefault="00E311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E3116D" w:rsidRDefault="00E311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0" w:type="dxa"/>
            <w:tcBorders>
              <w:left w:val="nil"/>
              <w:bottom w:val="nil"/>
              <w:right w:val="nil"/>
            </w:tcBorders>
          </w:tcPr>
          <w:p w:rsidR="00E3116D" w:rsidRDefault="00E3116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E3116D" w:rsidRDefault="00A73E85">
            <w:pPr>
              <w:pStyle w:val="TableParagraph"/>
              <w:spacing w:before="1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Celkem</w:t>
            </w:r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:rsidR="00E3116D" w:rsidRDefault="00E311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E3116D" w:rsidRDefault="00E311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tcBorders>
              <w:left w:val="nil"/>
              <w:bottom w:val="nil"/>
              <w:right w:val="nil"/>
            </w:tcBorders>
          </w:tcPr>
          <w:p w:rsidR="00E3116D" w:rsidRDefault="00E311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tcBorders>
              <w:left w:val="nil"/>
              <w:bottom w:val="nil"/>
              <w:right w:val="nil"/>
            </w:tcBorders>
          </w:tcPr>
          <w:p w:rsidR="00E3116D" w:rsidRDefault="00E3116D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E3116D" w:rsidRDefault="00A73E85">
            <w:pPr>
              <w:pStyle w:val="TableParagraph"/>
              <w:spacing w:line="210" w:lineRule="exact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92 056,67</w:t>
            </w:r>
          </w:p>
        </w:tc>
        <w:tc>
          <w:tcPr>
            <w:tcW w:w="1090" w:type="dxa"/>
            <w:tcBorders>
              <w:left w:val="nil"/>
              <w:bottom w:val="nil"/>
              <w:right w:val="nil"/>
            </w:tcBorders>
          </w:tcPr>
          <w:p w:rsidR="00E3116D" w:rsidRDefault="00E3116D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E3116D" w:rsidRDefault="00A73E85">
            <w:pPr>
              <w:pStyle w:val="TableParagraph"/>
              <w:spacing w:line="210" w:lineRule="exact"/>
              <w:ind w:right="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0,047</w:t>
            </w:r>
          </w:p>
        </w:tc>
      </w:tr>
    </w:tbl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rPr>
          <w:rFonts w:ascii="Times New Roman"/>
          <w:sz w:val="20"/>
        </w:rPr>
      </w:pPr>
    </w:p>
    <w:p w:rsidR="00E3116D" w:rsidRDefault="00E3116D">
      <w:pPr>
        <w:pStyle w:val="Zkladntext"/>
        <w:spacing w:before="1"/>
        <w:rPr>
          <w:rFonts w:ascii="Times New Roman"/>
          <w:sz w:val="18"/>
        </w:rPr>
      </w:pPr>
    </w:p>
    <w:p w:rsidR="00E3116D" w:rsidRDefault="00A73E85">
      <w:pPr>
        <w:pStyle w:val="Zkladntext"/>
        <w:spacing w:before="107"/>
        <w:ind w:left="209"/>
        <w:jc w:val="center"/>
      </w:pPr>
      <w:r>
        <w:rPr>
          <w:w w:val="104"/>
        </w:rPr>
        <w:t xml:space="preserve">   </w:t>
      </w:r>
      <w:r>
        <w:rPr>
          <w:w w:val="105"/>
        </w:rPr>
        <w:t>Strana 1  z 1</w:t>
      </w:r>
    </w:p>
    <w:sectPr w:rsidR="00E3116D">
      <w:type w:val="continuous"/>
      <w:pgSz w:w="11910" w:h="16840"/>
      <w:pgMar w:top="1240" w:right="540" w:bottom="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6D"/>
    <w:rsid w:val="00A73E85"/>
    <w:rsid w:val="00E3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2768C-86F3-4CB6-88E1-50CB8845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Microsoft Sans Serif" w:eastAsia="Microsoft Sans Serif" w:hAnsi="Microsoft Sans Serif" w:cs="Microsoft Sans Serif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Lukášková Romana</dc:creator>
  <cp:lastModifiedBy>Lukášková Romana</cp:lastModifiedBy>
  <cp:revision>2</cp:revision>
  <dcterms:created xsi:type="dcterms:W3CDTF">2025-08-29T10:29:00Z</dcterms:created>
  <dcterms:modified xsi:type="dcterms:W3CDTF">2025-08-29T10:29:00Z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Acrobat PDFMaker 20 pro Excel</vt:lpwstr>
  </property>
  <property fmtid="{D5CDD505-2E9C-101B-9397-08002B2CF9AE}" pid="4" name="LastSaved">
    <vt:filetime>2025-08-29T00:00:00Z</vt:filetime>
  </property>
</Properties>
</file>