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23A12" w14:textId="58DCF2B1" w:rsidR="00A157C6" w:rsidRPr="00C76EE5" w:rsidRDefault="00A157C6">
      <w:pPr>
        <w:pStyle w:val="Nzev"/>
        <w:rPr>
          <w:sz w:val="28"/>
          <w:szCs w:val="28"/>
        </w:rPr>
      </w:pPr>
      <w:r w:rsidRPr="00C76EE5">
        <w:rPr>
          <w:sz w:val="28"/>
          <w:szCs w:val="28"/>
        </w:rPr>
        <w:t xml:space="preserve">Dodatek č. </w:t>
      </w:r>
      <w:r w:rsidR="00E836E8">
        <w:rPr>
          <w:sz w:val="28"/>
          <w:szCs w:val="28"/>
        </w:rPr>
        <w:t>7</w:t>
      </w:r>
    </w:p>
    <w:p w14:paraId="246ABBFA" w14:textId="77777777" w:rsidR="00A157C6" w:rsidRPr="001A54E5" w:rsidRDefault="00A157C6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ke smlouvě o </w:t>
      </w:r>
      <w:r w:rsidR="00C47AC4">
        <w:rPr>
          <w:b/>
          <w:bCs/>
          <w:u w:val="single"/>
        </w:rPr>
        <w:t>zajištění stravování uzavřené dne</w:t>
      </w:r>
      <w:r w:rsidR="001A54E5">
        <w:rPr>
          <w:b/>
          <w:bCs/>
          <w:u w:val="single"/>
        </w:rPr>
        <w:t xml:space="preserve"> </w:t>
      </w:r>
      <w:r w:rsidR="006019AF">
        <w:rPr>
          <w:b/>
          <w:bCs/>
          <w:u w:val="single"/>
        </w:rPr>
        <w:t>27</w:t>
      </w:r>
      <w:r w:rsidR="001A54E5">
        <w:rPr>
          <w:b/>
          <w:bCs/>
          <w:u w:val="single"/>
        </w:rPr>
        <w:t xml:space="preserve">. </w:t>
      </w:r>
      <w:r w:rsidR="00082780">
        <w:rPr>
          <w:b/>
          <w:bCs/>
          <w:u w:val="single"/>
        </w:rPr>
        <w:t>8</w:t>
      </w:r>
      <w:r w:rsidR="001A54E5">
        <w:rPr>
          <w:b/>
          <w:bCs/>
          <w:u w:val="single"/>
        </w:rPr>
        <w:t>. 20</w:t>
      </w:r>
      <w:r w:rsidR="00C4398A">
        <w:rPr>
          <w:b/>
          <w:bCs/>
          <w:u w:val="single"/>
        </w:rPr>
        <w:t>20</w:t>
      </w:r>
    </w:p>
    <w:p w14:paraId="2DBA2DD4" w14:textId="77777777" w:rsidR="004B1F5E" w:rsidRDefault="004B1F5E">
      <w:pPr>
        <w:rPr>
          <w:sz w:val="20"/>
          <w:szCs w:val="20"/>
        </w:rPr>
      </w:pPr>
    </w:p>
    <w:p w14:paraId="5A7CE6D8" w14:textId="77777777" w:rsidR="00A157C6" w:rsidRPr="00102810" w:rsidRDefault="00A157C6">
      <w:pPr>
        <w:rPr>
          <w:sz w:val="20"/>
          <w:szCs w:val="20"/>
        </w:rPr>
      </w:pPr>
      <w:r w:rsidRPr="005E100D">
        <w:rPr>
          <w:sz w:val="20"/>
          <w:szCs w:val="20"/>
        </w:rPr>
        <w:t>Smluvní strany:</w:t>
      </w:r>
    </w:p>
    <w:p w14:paraId="04B0DB97" w14:textId="77777777" w:rsidR="00A157C6" w:rsidRPr="005E100D" w:rsidRDefault="00A157C6" w:rsidP="005146E8">
      <w:pPr>
        <w:rPr>
          <w:b/>
          <w:bCs/>
          <w:sz w:val="20"/>
          <w:szCs w:val="20"/>
        </w:rPr>
      </w:pPr>
      <w:r w:rsidRPr="005E100D">
        <w:rPr>
          <w:sz w:val="20"/>
          <w:szCs w:val="20"/>
        </w:rPr>
        <w:tab/>
        <w:t>Název:</w:t>
      </w:r>
      <w:r w:rsidRPr="005E100D">
        <w:rPr>
          <w:b/>
          <w:bCs/>
          <w:sz w:val="20"/>
          <w:szCs w:val="20"/>
        </w:rPr>
        <w:tab/>
      </w:r>
      <w:r w:rsidR="005146E8">
        <w:rPr>
          <w:b/>
          <w:bCs/>
          <w:sz w:val="20"/>
          <w:szCs w:val="20"/>
        </w:rPr>
        <w:tab/>
      </w:r>
      <w:r w:rsidR="00C004A7" w:rsidRPr="005E100D">
        <w:rPr>
          <w:b/>
          <w:bCs/>
          <w:sz w:val="20"/>
          <w:szCs w:val="20"/>
        </w:rPr>
        <w:t>Zařízení školního stravování</w:t>
      </w:r>
      <w:r w:rsidRPr="005E100D">
        <w:rPr>
          <w:b/>
          <w:bCs/>
          <w:sz w:val="20"/>
          <w:szCs w:val="20"/>
        </w:rPr>
        <w:t xml:space="preserve"> Přerov, Kratochvílova 30</w:t>
      </w:r>
    </w:p>
    <w:p w14:paraId="0FE4F1A5" w14:textId="77777777" w:rsidR="00A157C6" w:rsidRPr="005E100D" w:rsidRDefault="00A157C6" w:rsidP="005146E8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Se sídlem:</w:t>
      </w:r>
      <w:r w:rsidRPr="005E100D">
        <w:rPr>
          <w:sz w:val="20"/>
          <w:szCs w:val="20"/>
        </w:rPr>
        <w:tab/>
        <w:t>Kratochvílova 30, 750 02 Přerov I – Město</w:t>
      </w:r>
    </w:p>
    <w:p w14:paraId="5D170CD9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49558277</w:t>
      </w:r>
    </w:p>
    <w:p w14:paraId="5854CCBA" w14:textId="77777777" w:rsidR="00A157C6" w:rsidRPr="005E100D" w:rsidRDefault="005146E8" w:rsidP="005146E8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 w:rsidR="00A157C6" w:rsidRPr="005E100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A157C6" w:rsidRPr="005E100D">
        <w:rPr>
          <w:sz w:val="20"/>
          <w:szCs w:val="20"/>
        </w:rPr>
        <w:t>CZ49558277</w:t>
      </w:r>
    </w:p>
    <w:p w14:paraId="341F3170" w14:textId="0D66B893" w:rsidR="00FD6EFC" w:rsidRPr="00FD6EFC" w:rsidRDefault="00FD6709" w:rsidP="00FD6EFC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FD6EFC" w:rsidRPr="00FD6EFC">
        <w:rPr>
          <w:sz w:val="20"/>
          <w:szCs w:val="20"/>
        </w:rPr>
        <w:t>Bank. spojení:</w:t>
      </w:r>
      <w:r w:rsidR="00FD6EFC" w:rsidRPr="00FD6EFC">
        <w:rPr>
          <w:sz w:val="20"/>
          <w:szCs w:val="20"/>
        </w:rPr>
        <w:tab/>
      </w:r>
    </w:p>
    <w:p w14:paraId="30C9C992" w14:textId="38C3A503" w:rsidR="00A157C6" w:rsidRDefault="00FD6EFC" w:rsidP="00FD6EFC">
      <w:pPr>
        <w:rPr>
          <w:sz w:val="20"/>
          <w:szCs w:val="20"/>
        </w:rPr>
      </w:pPr>
      <w:r w:rsidRPr="00FD6EFC">
        <w:rPr>
          <w:sz w:val="20"/>
          <w:szCs w:val="20"/>
        </w:rPr>
        <w:tab/>
        <w:t>Zastoupená:</w:t>
      </w:r>
      <w:r w:rsidRPr="00FD6EFC">
        <w:rPr>
          <w:sz w:val="20"/>
          <w:szCs w:val="20"/>
        </w:rPr>
        <w:tab/>
      </w:r>
      <w:r w:rsidR="00482C62" w:rsidRPr="005E100D">
        <w:rPr>
          <w:sz w:val="20"/>
          <w:szCs w:val="20"/>
        </w:rPr>
        <w:t>ředitel příspěvkové organizace</w:t>
      </w:r>
    </w:p>
    <w:p w14:paraId="6BF616CE" w14:textId="77777777" w:rsidR="00114D01" w:rsidRPr="005E100D" w:rsidRDefault="00114D01" w:rsidP="00114D01">
      <w:pPr>
        <w:rPr>
          <w:sz w:val="20"/>
          <w:szCs w:val="20"/>
        </w:rPr>
      </w:pPr>
    </w:p>
    <w:p w14:paraId="4846C1D3" w14:textId="77777777" w:rsidR="00A157C6" w:rsidRPr="00102810" w:rsidRDefault="00963E59" w:rsidP="00102810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="00A157C6" w:rsidRPr="005E100D">
        <w:rPr>
          <w:i/>
          <w:iCs/>
          <w:sz w:val="20"/>
          <w:szCs w:val="20"/>
        </w:rPr>
        <w:t>(dále jako dodavatel)</w:t>
      </w:r>
    </w:p>
    <w:p w14:paraId="58402961" w14:textId="77777777" w:rsidR="00114D01" w:rsidRDefault="00114D01" w:rsidP="00102810">
      <w:pPr>
        <w:rPr>
          <w:sz w:val="20"/>
          <w:szCs w:val="20"/>
        </w:rPr>
      </w:pPr>
    </w:p>
    <w:p w14:paraId="5D86A90C" w14:textId="5AD5D458" w:rsidR="00A157C6" w:rsidRPr="00102810" w:rsidRDefault="00A157C6" w:rsidP="00102810">
      <w:pPr>
        <w:rPr>
          <w:sz w:val="20"/>
          <w:szCs w:val="20"/>
        </w:rPr>
      </w:pPr>
      <w:r w:rsidRPr="005E100D">
        <w:rPr>
          <w:sz w:val="20"/>
          <w:szCs w:val="20"/>
        </w:rPr>
        <w:tab/>
        <w:t>a</w:t>
      </w:r>
    </w:p>
    <w:p w14:paraId="47FA6F2A" w14:textId="77777777" w:rsidR="00114D01" w:rsidRDefault="00114D01" w:rsidP="00652EFD">
      <w:pPr>
        <w:rPr>
          <w:sz w:val="20"/>
          <w:szCs w:val="20"/>
        </w:rPr>
      </w:pPr>
    </w:p>
    <w:p w14:paraId="0DA9E845" w14:textId="6D878342" w:rsidR="00652EFD" w:rsidRPr="005E100D" w:rsidRDefault="00E804A4" w:rsidP="00652EFD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652EFD" w:rsidRPr="005E100D">
        <w:rPr>
          <w:sz w:val="20"/>
          <w:szCs w:val="20"/>
        </w:rPr>
        <w:t>Název:</w:t>
      </w:r>
      <w:r w:rsidR="00652EFD">
        <w:rPr>
          <w:b/>
          <w:bCs/>
          <w:sz w:val="20"/>
          <w:szCs w:val="20"/>
        </w:rPr>
        <w:tab/>
      </w:r>
      <w:r w:rsidR="00652EFD">
        <w:rPr>
          <w:b/>
          <w:bCs/>
          <w:sz w:val="20"/>
          <w:szCs w:val="20"/>
        </w:rPr>
        <w:tab/>
      </w:r>
      <w:r w:rsidR="006019AF">
        <w:rPr>
          <w:b/>
          <w:bCs/>
          <w:sz w:val="20"/>
          <w:szCs w:val="20"/>
        </w:rPr>
        <w:t>Mateřská škola Přerov</w:t>
      </w:r>
      <w:r w:rsidR="00292243">
        <w:rPr>
          <w:sz w:val="20"/>
          <w:szCs w:val="20"/>
        </w:rPr>
        <w:t xml:space="preserve">                                                         </w:t>
      </w:r>
    </w:p>
    <w:p w14:paraId="4A405BFC" w14:textId="77777777" w:rsidR="009360C1" w:rsidRDefault="009360C1" w:rsidP="00652EFD">
      <w:pPr>
        <w:rPr>
          <w:sz w:val="20"/>
          <w:szCs w:val="20"/>
        </w:rPr>
      </w:pPr>
      <w:r>
        <w:rPr>
          <w:sz w:val="20"/>
          <w:szCs w:val="20"/>
        </w:rPr>
        <w:tab/>
      </w:r>
      <w:r w:rsidRPr="005E100D">
        <w:rPr>
          <w:sz w:val="20"/>
          <w:szCs w:val="20"/>
        </w:rPr>
        <w:t>Se sídlem:</w:t>
      </w:r>
      <w:r w:rsidRPr="005E100D">
        <w:rPr>
          <w:sz w:val="20"/>
          <w:szCs w:val="20"/>
        </w:rPr>
        <w:tab/>
      </w:r>
      <w:r w:rsidR="002B4576">
        <w:rPr>
          <w:sz w:val="20"/>
          <w:szCs w:val="20"/>
        </w:rPr>
        <w:t>Komenského 25</w:t>
      </w:r>
      <w:r w:rsidR="00292243">
        <w:rPr>
          <w:sz w:val="20"/>
          <w:szCs w:val="20"/>
        </w:rPr>
        <w:t>, 750 02 Přerov I - Město</w:t>
      </w:r>
    </w:p>
    <w:p w14:paraId="22159FE0" w14:textId="77777777" w:rsidR="00082780" w:rsidRDefault="00652EFD" w:rsidP="00082780">
      <w:pPr>
        <w:rPr>
          <w:sz w:val="20"/>
          <w:szCs w:val="20"/>
        </w:rPr>
      </w:pPr>
      <w:r w:rsidRPr="005E100D">
        <w:rPr>
          <w:sz w:val="20"/>
          <w:szCs w:val="20"/>
        </w:rPr>
        <w:tab/>
      </w:r>
      <w:r w:rsidR="00082780" w:rsidRPr="005E100D">
        <w:rPr>
          <w:sz w:val="20"/>
          <w:szCs w:val="20"/>
        </w:rPr>
        <w:t>IČ:</w:t>
      </w:r>
      <w:r w:rsidR="00082780" w:rsidRPr="005E100D">
        <w:rPr>
          <w:sz w:val="20"/>
          <w:szCs w:val="20"/>
        </w:rPr>
        <w:tab/>
      </w:r>
      <w:r w:rsidR="002B4576">
        <w:rPr>
          <w:sz w:val="20"/>
          <w:szCs w:val="20"/>
        </w:rPr>
        <w:tab/>
        <w:t>62350153</w:t>
      </w:r>
    </w:p>
    <w:p w14:paraId="32A3193C" w14:textId="77777777" w:rsidR="001A54E5" w:rsidRDefault="005A3B0D" w:rsidP="00082780">
      <w:pPr>
        <w:rPr>
          <w:sz w:val="20"/>
          <w:szCs w:val="20"/>
        </w:rPr>
      </w:pPr>
      <w:r>
        <w:rPr>
          <w:sz w:val="20"/>
          <w:szCs w:val="20"/>
        </w:rPr>
        <w:tab/>
        <w:t>DIČ: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  <w:r w:rsidR="001A54E5">
        <w:rPr>
          <w:sz w:val="20"/>
          <w:szCs w:val="20"/>
        </w:rPr>
        <w:tab/>
      </w:r>
    </w:p>
    <w:p w14:paraId="63A6892B" w14:textId="449E341D" w:rsidR="00FD6EFC" w:rsidRPr="00FD6EFC" w:rsidRDefault="001A54E5" w:rsidP="00FD6EFC">
      <w:pPr>
        <w:rPr>
          <w:sz w:val="20"/>
          <w:szCs w:val="20"/>
        </w:rPr>
      </w:pPr>
      <w:r>
        <w:rPr>
          <w:sz w:val="20"/>
          <w:szCs w:val="20"/>
        </w:rPr>
        <w:tab/>
      </w:r>
      <w:r w:rsidR="00FD6EFC" w:rsidRPr="00FD6EFC">
        <w:rPr>
          <w:sz w:val="20"/>
          <w:szCs w:val="20"/>
        </w:rPr>
        <w:t>Bank. spojení:</w:t>
      </w:r>
      <w:r w:rsidR="00FD6EFC" w:rsidRPr="00FD6EFC">
        <w:rPr>
          <w:sz w:val="20"/>
          <w:szCs w:val="20"/>
        </w:rPr>
        <w:tab/>
      </w:r>
    </w:p>
    <w:p w14:paraId="02179FAD" w14:textId="04421614" w:rsidR="001A54E5" w:rsidRDefault="00FD6EFC" w:rsidP="00FD6EFC">
      <w:pPr>
        <w:rPr>
          <w:sz w:val="20"/>
          <w:szCs w:val="20"/>
        </w:rPr>
      </w:pPr>
      <w:r w:rsidRPr="00FD6EFC">
        <w:rPr>
          <w:sz w:val="20"/>
          <w:szCs w:val="20"/>
        </w:rPr>
        <w:tab/>
        <w:t>Zastoupená:</w:t>
      </w:r>
      <w:r w:rsidRPr="00FD6EFC">
        <w:rPr>
          <w:sz w:val="20"/>
          <w:szCs w:val="20"/>
        </w:rPr>
        <w:tab/>
      </w:r>
      <w:r w:rsidRPr="00FD6EFC">
        <w:rPr>
          <w:bCs/>
          <w:sz w:val="20"/>
          <w:szCs w:val="20"/>
        </w:rPr>
        <w:t>ředitelk</w:t>
      </w:r>
      <w:r w:rsidR="00482C62">
        <w:rPr>
          <w:bCs/>
          <w:sz w:val="20"/>
          <w:szCs w:val="20"/>
        </w:rPr>
        <w:t>a</w:t>
      </w:r>
      <w:r w:rsidRPr="00FD6EFC">
        <w:rPr>
          <w:bCs/>
          <w:sz w:val="20"/>
          <w:szCs w:val="20"/>
        </w:rPr>
        <w:t xml:space="preserve"> příspěvkové organizace</w:t>
      </w:r>
    </w:p>
    <w:p w14:paraId="57515C16" w14:textId="77777777" w:rsidR="00114D01" w:rsidRDefault="00114D01" w:rsidP="00114D01">
      <w:pPr>
        <w:rPr>
          <w:sz w:val="20"/>
          <w:szCs w:val="20"/>
        </w:rPr>
      </w:pPr>
    </w:p>
    <w:p w14:paraId="5F5561E6" w14:textId="77777777" w:rsidR="00A157C6" w:rsidRPr="005E100D" w:rsidRDefault="00A157C6" w:rsidP="007329E7">
      <w:pPr>
        <w:rPr>
          <w:i/>
          <w:iCs/>
          <w:sz w:val="20"/>
          <w:szCs w:val="20"/>
        </w:rPr>
      </w:pPr>
      <w:r w:rsidRPr="005E100D">
        <w:rPr>
          <w:sz w:val="20"/>
          <w:szCs w:val="20"/>
        </w:rPr>
        <w:tab/>
      </w:r>
      <w:r w:rsidRPr="005E100D">
        <w:rPr>
          <w:i/>
          <w:iCs/>
          <w:sz w:val="20"/>
          <w:szCs w:val="20"/>
        </w:rPr>
        <w:t>(dále jako odběratel)</w:t>
      </w:r>
    </w:p>
    <w:p w14:paraId="69999B48" w14:textId="77777777" w:rsidR="00926C27" w:rsidRDefault="00926C27" w:rsidP="00926C27">
      <w:pPr>
        <w:tabs>
          <w:tab w:val="left" w:pos="540"/>
          <w:tab w:val="left" w:pos="2160"/>
        </w:tabs>
        <w:rPr>
          <w:iCs/>
          <w:sz w:val="16"/>
          <w:szCs w:val="16"/>
        </w:rPr>
      </w:pPr>
    </w:p>
    <w:p w14:paraId="35C664B2" w14:textId="77777777" w:rsidR="00385700" w:rsidRDefault="00385700" w:rsidP="00385700">
      <w:pPr>
        <w:rPr>
          <w:sz w:val="20"/>
          <w:szCs w:val="20"/>
        </w:rPr>
      </w:pPr>
      <w:bookmarkStart w:id="0" w:name="_Hlk175584617"/>
      <w:r w:rsidRPr="005E100D">
        <w:rPr>
          <w:sz w:val="20"/>
          <w:szCs w:val="20"/>
        </w:rPr>
        <w:t>Dodatkem č.</w:t>
      </w:r>
      <w:r>
        <w:rPr>
          <w:sz w:val="20"/>
          <w:szCs w:val="20"/>
        </w:rPr>
        <w:t xml:space="preserve"> 7 ke</w:t>
      </w:r>
      <w:r w:rsidRPr="005E100D">
        <w:rPr>
          <w:sz w:val="20"/>
          <w:szCs w:val="20"/>
        </w:rPr>
        <w:t xml:space="preserve"> smlouvě se upravuje oddíl</w:t>
      </w:r>
      <w:r>
        <w:rPr>
          <w:sz w:val="20"/>
          <w:szCs w:val="20"/>
        </w:rPr>
        <w:t xml:space="preserve"> III</w:t>
      </w:r>
      <w:r w:rsidRPr="005E100D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smlouvy,</w:t>
      </w:r>
      <w:r>
        <w:rPr>
          <w:sz w:val="20"/>
          <w:szCs w:val="20"/>
        </w:rPr>
        <w:t xml:space="preserve"> </w:t>
      </w:r>
      <w:r w:rsidRPr="005E100D">
        <w:rPr>
          <w:sz w:val="20"/>
          <w:szCs w:val="20"/>
        </w:rPr>
        <w:t>a to v následujícím znění:</w:t>
      </w:r>
    </w:p>
    <w:p w14:paraId="1711DC9B" w14:textId="77777777" w:rsidR="00385700" w:rsidRPr="00D064A7" w:rsidRDefault="00385700" w:rsidP="00385700">
      <w:pPr>
        <w:rPr>
          <w:sz w:val="12"/>
          <w:szCs w:val="20"/>
        </w:rPr>
      </w:pPr>
    </w:p>
    <w:p w14:paraId="2348D4EB" w14:textId="77777777" w:rsidR="00385700" w:rsidRPr="007C36EB" w:rsidRDefault="00385700" w:rsidP="00385700">
      <w:pPr>
        <w:tabs>
          <w:tab w:val="left" w:pos="540"/>
          <w:tab w:val="left" w:pos="2160"/>
        </w:tabs>
        <w:jc w:val="center"/>
        <w:rPr>
          <w:b/>
          <w:bCs/>
        </w:rPr>
      </w:pPr>
      <w:r w:rsidRPr="007C36EB">
        <w:rPr>
          <w:b/>
          <w:bCs/>
        </w:rPr>
        <w:t>I</w:t>
      </w:r>
      <w:r>
        <w:rPr>
          <w:b/>
          <w:bCs/>
        </w:rPr>
        <w:t>I</w:t>
      </w:r>
      <w:r w:rsidRPr="007C36EB">
        <w:rPr>
          <w:b/>
          <w:bCs/>
        </w:rPr>
        <w:t>I.</w:t>
      </w:r>
    </w:p>
    <w:p w14:paraId="3C1CEE19" w14:textId="77777777" w:rsidR="00385700" w:rsidRDefault="00385700" w:rsidP="00385700">
      <w:pPr>
        <w:keepNext/>
        <w:jc w:val="center"/>
        <w:outlineLvl w:val="0"/>
        <w:rPr>
          <w:b/>
          <w:bCs/>
        </w:rPr>
      </w:pPr>
      <w:r>
        <w:rPr>
          <w:b/>
          <w:bCs/>
        </w:rPr>
        <w:t>Cena</w:t>
      </w:r>
    </w:p>
    <w:p w14:paraId="3CE70DCC" w14:textId="77777777" w:rsidR="00385700" w:rsidRPr="00803D0C" w:rsidRDefault="00385700" w:rsidP="00385700">
      <w:pPr>
        <w:keepNext/>
        <w:jc w:val="center"/>
        <w:outlineLvl w:val="0"/>
        <w:rPr>
          <w:b/>
          <w:bCs/>
          <w:sz w:val="16"/>
          <w:szCs w:val="16"/>
        </w:rPr>
      </w:pPr>
    </w:p>
    <w:p w14:paraId="0709275A" w14:textId="77777777" w:rsidR="00385700" w:rsidRDefault="00385700" w:rsidP="00385700">
      <w:pPr>
        <w:keepNext/>
        <w:outlineLvl w:val="0"/>
        <w:rPr>
          <w:b/>
          <w:bCs/>
        </w:rPr>
      </w:pPr>
      <w:r w:rsidRPr="003001D6">
        <w:rPr>
          <w:sz w:val="20"/>
          <w:szCs w:val="20"/>
        </w:rPr>
        <w:t>V</w:t>
      </w:r>
      <w:r>
        <w:rPr>
          <w:sz w:val="20"/>
          <w:szCs w:val="20"/>
        </w:rPr>
        <w:t> </w:t>
      </w:r>
      <w:r w:rsidRPr="003001D6">
        <w:rPr>
          <w:sz w:val="20"/>
          <w:szCs w:val="20"/>
        </w:rPr>
        <w:t>sou</w:t>
      </w:r>
      <w:r>
        <w:rPr>
          <w:sz w:val="20"/>
          <w:szCs w:val="20"/>
        </w:rPr>
        <w:t xml:space="preserve">vislosti s novelizací vyhlášky </w:t>
      </w:r>
      <w:r w:rsidRPr="002E5033">
        <w:rPr>
          <w:sz w:val="20"/>
          <w:szCs w:val="20"/>
        </w:rPr>
        <w:t>č. 107/2005 Sb.</w:t>
      </w:r>
      <w:r>
        <w:rPr>
          <w:sz w:val="20"/>
          <w:szCs w:val="20"/>
        </w:rPr>
        <w:t>, o školním stravování, se od 1. 9. 2025 zavádí nová skupina strávníků ve věku 2-3 roky (nový finanční normativ):</w:t>
      </w:r>
    </w:p>
    <w:tbl>
      <w:tblPr>
        <w:tblW w:w="56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118"/>
        <w:gridCol w:w="1149"/>
        <w:gridCol w:w="1134"/>
      </w:tblGrid>
      <w:tr w:rsidR="00385700" w14:paraId="74E7FAF9" w14:textId="77777777" w:rsidTr="009B684D">
        <w:trPr>
          <w:trHeight w:val="510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74BD1" w14:textId="77777777" w:rsidR="00385700" w:rsidRDefault="00385700" w:rsidP="009B684D">
            <w:pPr>
              <w:rPr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64332B" w14:textId="77777777" w:rsidR="00385700" w:rsidRDefault="00385700" w:rsidP="009B684D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0BD2D5" w14:textId="77777777" w:rsidR="00385700" w:rsidRDefault="00385700" w:rsidP="009B68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stravné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0A429E5" w14:textId="77777777" w:rsidR="00385700" w:rsidRDefault="00385700" w:rsidP="009B684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dieta bezlepková</w:t>
            </w:r>
          </w:p>
        </w:tc>
      </w:tr>
      <w:tr w:rsidR="00385700" w14:paraId="7FE7A82F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418EC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CCFF5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2A2A6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6B76D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385700" w14:paraId="22699164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C203C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DA618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9A9C8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326F1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 Kč</w:t>
            </w:r>
          </w:p>
        </w:tc>
      </w:tr>
      <w:tr w:rsidR="00385700" w14:paraId="20610D96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B78C1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2-3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457C6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80606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BC569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385700" w14:paraId="4BCE62F7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2EF0F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9FBCC" w14:textId="77777777" w:rsidR="00385700" w:rsidRDefault="00385700" w:rsidP="009B684D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2DA9C8" w14:textId="77777777" w:rsidR="00385700" w:rsidRDefault="00385700" w:rsidP="009B68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7546B" w14:textId="77777777" w:rsidR="00385700" w:rsidRDefault="00385700" w:rsidP="009B684D">
            <w:pPr>
              <w:jc w:val="center"/>
              <w:rPr>
                <w:sz w:val="20"/>
                <w:szCs w:val="20"/>
              </w:rPr>
            </w:pPr>
          </w:p>
        </w:tc>
      </w:tr>
      <w:tr w:rsidR="00385700" w14:paraId="0099A22E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76C41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0E13D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DC305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F52D6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385700" w14:paraId="6D0B495B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F684C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80FE2F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4167F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FD7EC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34,00 Kč</w:t>
            </w:r>
          </w:p>
        </w:tc>
      </w:tr>
      <w:tr w:rsidR="00385700" w14:paraId="4E8F85CE" w14:textId="77777777" w:rsidTr="009B684D">
        <w:trPr>
          <w:trHeight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A12FB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4-6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708D1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A0767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ACD36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385700" w14:paraId="112FA7F5" w14:textId="77777777" w:rsidTr="009B684D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D0CF8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77DD4" w14:textId="77777777" w:rsidR="00385700" w:rsidRDefault="00385700" w:rsidP="009B684D">
            <w:pPr>
              <w:rPr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3120B" w14:textId="77777777" w:rsidR="00385700" w:rsidRDefault="00385700" w:rsidP="009B684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81CA4" w14:textId="77777777" w:rsidR="00385700" w:rsidRDefault="00385700" w:rsidP="009B684D">
            <w:pPr>
              <w:rPr>
                <w:sz w:val="20"/>
                <w:szCs w:val="20"/>
              </w:rPr>
            </w:pPr>
          </w:p>
        </w:tc>
      </w:tr>
      <w:tr w:rsidR="00385700" w14:paraId="10F11C49" w14:textId="77777777" w:rsidTr="009B684D">
        <w:trPr>
          <w:trHeight w:hRule="exact" w:val="301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1687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AC1F8C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přesnídávka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303EB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13,00 Kč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A21D7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  <w:tr w:rsidR="00385700" w14:paraId="05170878" w14:textId="77777777" w:rsidTr="009B684D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6D492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5936C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oběd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55A6B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A9FF4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40,00 Kč</w:t>
            </w:r>
          </w:p>
        </w:tc>
      </w:tr>
      <w:tr w:rsidR="00385700" w14:paraId="088207EA" w14:textId="77777777" w:rsidTr="009B684D">
        <w:trPr>
          <w:trHeight w:hRule="exact" w:val="301"/>
          <w:jc w:val="center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AC993E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strávník 7-10 let</w:t>
            </w:r>
          </w:p>
        </w:tc>
        <w:tc>
          <w:tcPr>
            <w:tcW w:w="1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FBB75" w14:textId="77777777" w:rsidR="00385700" w:rsidRDefault="00385700" w:rsidP="009B684D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svačina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772D5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12,00 Kč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0D54FB" w14:textId="77777777" w:rsidR="00385700" w:rsidRDefault="00385700" w:rsidP="009B684D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 Kč</w:t>
            </w:r>
          </w:p>
        </w:tc>
      </w:tr>
    </w:tbl>
    <w:p w14:paraId="7F76509B" w14:textId="77777777" w:rsidR="00385700" w:rsidRDefault="0022445A" w:rsidP="00385700">
      <w:pPr>
        <w:tabs>
          <w:tab w:val="left" w:pos="540"/>
          <w:tab w:val="left" w:pos="2160"/>
        </w:tabs>
        <w:jc w:val="both"/>
        <w:rPr>
          <w:sz w:val="20"/>
          <w:szCs w:val="20"/>
        </w:rPr>
      </w:pPr>
      <w:r>
        <w:rPr>
          <w:sz w:val="20"/>
          <w:szCs w:val="20"/>
        </w:rPr>
        <w:pict w14:anchorId="1D5DE27C">
          <v:rect id="_x0000_i1025" style="width:0;height:1.5pt" o:hralign="center" o:hrstd="t" o:hr="t" fillcolor="#a0a0a0" stroked="f"/>
        </w:pict>
      </w:r>
    </w:p>
    <w:p w14:paraId="78FF37C7" w14:textId="77777777" w:rsidR="00385700" w:rsidRPr="009E5784" w:rsidRDefault="00385700" w:rsidP="00385700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/>
          <w:bCs/>
          <w:sz w:val="20"/>
          <w:szCs w:val="20"/>
        </w:rPr>
      </w:pPr>
      <w:r w:rsidRPr="009E5784">
        <w:rPr>
          <w:sz w:val="20"/>
          <w:szCs w:val="20"/>
        </w:rPr>
        <w:t xml:space="preserve">Tento </w:t>
      </w:r>
      <w:r w:rsidRPr="009E5784">
        <w:rPr>
          <w:b/>
          <w:sz w:val="20"/>
          <w:szCs w:val="20"/>
        </w:rPr>
        <w:t xml:space="preserve">dodatek č. </w:t>
      </w:r>
      <w:r>
        <w:rPr>
          <w:b/>
          <w:sz w:val="20"/>
          <w:szCs w:val="20"/>
        </w:rPr>
        <w:t>7</w:t>
      </w:r>
      <w:r w:rsidRPr="009E5784">
        <w:rPr>
          <w:sz w:val="20"/>
          <w:szCs w:val="20"/>
        </w:rPr>
        <w:t xml:space="preserve"> se uzavírá </w:t>
      </w:r>
      <w:r w:rsidRPr="009E5784">
        <w:rPr>
          <w:b/>
          <w:bCs/>
          <w:sz w:val="20"/>
          <w:szCs w:val="20"/>
        </w:rPr>
        <w:t>na dobu neurčitou</w:t>
      </w:r>
      <w:r w:rsidRPr="009E5784">
        <w:rPr>
          <w:sz w:val="20"/>
          <w:szCs w:val="20"/>
        </w:rPr>
        <w:t xml:space="preserve"> a nabývá platnosti podepsáním dodatku oběma smluvními stranami </w:t>
      </w:r>
      <w:r w:rsidRPr="009E5784">
        <w:rPr>
          <w:b/>
          <w:bCs/>
          <w:sz w:val="20"/>
          <w:szCs w:val="20"/>
        </w:rPr>
        <w:t xml:space="preserve">od 1. </w:t>
      </w:r>
      <w:r>
        <w:rPr>
          <w:b/>
          <w:bCs/>
          <w:sz w:val="20"/>
          <w:szCs w:val="20"/>
        </w:rPr>
        <w:t>9</w:t>
      </w:r>
      <w:r w:rsidRPr="009E5784">
        <w:rPr>
          <w:b/>
          <w:bCs/>
          <w:sz w:val="20"/>
          <w:szCs w:val="20"/>
        </w:rPr>
        <w:t>. 202</w:t>
      </w:r>
      <w:r>
        <w:rPr>
          <w:b/>
          <w:bCs/>
          <w:sz w:val="20"/>
          <w:szCs w:val="20"/>
        </w:rPr>
        <w:t>5</w:t>
      </w:r>
      <w:r w:rsidRPr="009E5784">
        <w:rPr>
          <w:b/>
          <w:bCs/>
          <w:sz w:val="20"/>
          <w:szCs w:val="20"/>
        </w:rPr>
        <w:t xml:space="preserve">.  </w:t>
      </w:r>
      <w:r w:rsidRPr="009E5784">
        <w:rPr>
          <w:bCs/>
          <w:sz w:val="20"/>
          <w:szCs w:val="20"/>
        </w:rPr>
        <w:t>Účinnosti nabývá dodatek zveřejněním v informačním systému Registr smluv.</w:t>
      </w:r>
    </w:p>
    <w:p w14:paraId="720BB5AA" w14:textId="77777777" w:rsidR="00385700" w:rsidRPr="009E5784" w:rsidRDefault="00385700" w:rsidP="00385700">
      <w:pPr>
        <w:tabs>
          <w:tab w:val="left" w:pos="5925"/>
        </w:tabs>
        <w:jc w:val="both"/>
        <w:rPr>
          <w:b/>
          <w:bCs/>
          <w:sz w:val="10"/>
          <w:szCs w:val="16"/>
        </w:rPr>
      </w:pPr>
      <w:r>
        <w:rPr>
          <w:b/>
          <w:bCs/>
          <w:sz w:val="10"/>
          <w:szCs w:val="16"/>
        </w:rPr>
        <w:tab/>
      </w:r>
    </w:p>
    <w:p w14:paraId="46453C02" w14:textId="77777777" w:rsidR="00385700" w:rsidRPr="009E5784" w:rsidRDefault="00385700" w:rsidP="00385700">
      <w:pPr>
        <w:pStyle w:val="Bezmezer"/>
        <w:jc w:val="both"/>
        <w:rPr>
          <w:rFonts w:ascii="Times New Roman" w:hAnsi="Times New Roman" w:cs="Times New Roman"/>
          <w:sz w:val="20"/>
          <w:szCs w:val="20"/>
        </w:rPr>
      </w:pPr>
      <w:r w:rsidRPr="009E5784">
        <w:rPr>
          <w:rFonts w:ascii="Times New Roman" w:hAnsi="Times New Roman" w:cs="Times New Roman"/>
          <w:sz w:val="20"/>
          <w:szCs w:val="20"/>
        </w:rPr>
        <w:t xml:space="preserve">Dle zákona č. 340/2015 Sb., o zvláštních podmínkách účinnosti některých smluv, uveřejňování těchto smluv a o registru smluv (zákon o registru smluv), ve znění pozdějších předpisů, se zveřejňují smlouvy a vystavené objednávky nad </w:t>
      </w:r>
      <w:proofErr w:type="gramStart"/>
      <w:r w:rsidRPr="009E5784">
        <w:rPr>
          <w:rFonts w:ascii="Times New Roman" w:hAnsi="Times New Roman" w:cs="Times New Roman"/>
          <w:sz w:val="20"/>
          <w:szCs w:val="20"/>
        </w:rPr>
        <w:t>50.000,-</w:t>
      </w:r>
      <w:proofErr w:type="gramEnd"/>
      <w:r w:rsidRPr="009E5784">
        <w:rPr>
          <w:rFonts w:ascii="Times New Roman" w:hAnsi="Times New Roman" w:cs="Times New Roman"/>
          <w:sz w:val="20"/>
          <w:szCs w:val="20"/>
        </w:rPr>
        <w:t xml:space="preserve"> Kč bez DPH. Zařízení školního stravování Přerov zveřejní tento dodatek v Registru smluv, a to v termínu stanoveném tímto zákonem.</w:t>
      </w:r>
    </w:p>
    <w:p w14:paraId="691BFF4D" w14:textId="77777777" w:rsidR="00385700" w:rsidRPr="009E5784" w:rsidRDefault="00385700" w:rsidP="00385700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10"/>
          <w:szCs w:val="20"/>
        </w:rPr>
      </w:pPr>
    </w:p>
    <w:p w14:paraId="721E205C" w14:textId="77777777" w:rsidR="00385700" w:rsidRPr="009E5784" w:rsidRDefault="00385700" w:rsidP="00385700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bCs/>
          <w:sz w:val="20"/>
          <w:szCs w:val="20"/>
        </w:rPr>
      </w:pPr>
      <w:r w:rsidRPr="009E5784">
        <w:rPr>
          <w:bCs/>
          <w:sz w:val="20"/>
          <w:szCs w:val="20"/>
        </w:rPr>
        <w:t>Dodatek je sepsán ve třech vyhotoveních, přičemž odběratel obdrží jeden výtisk a dodavatel dva výtisky.</w:t>
      </w:r>
    </w:p>
    <w:p w14:paraId="08CC5F23" w14:textId="77777777" w:rsidR="00385700" w:rsidRPr="009E5784" w:rsidRDefault="00385700" w:rsidP="00385700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10"/>
          <w:szCs w:val="16"/>
        </w:rPr>
      </w:pPr>
    </w:p>
    <w:p w14:paraId="236A82FB" w14:textId="77777777" w:rsidR="00385700" w:rsidRPr="009E5784" w:rsidRDefault="00385700" w:rsidP="00385700">
      <w:pPr>
        <w:tabs>
          <w:tab w:val="left" w:pos="540"/>
          <w:tab w:val="left" w:pos="2160"/>
          <w:tab w:val="decimal" w:pos="6300"/>
          <w:tab w:val="left" w:pos="7200"/>
        </w:tabs>
        <w:jc w:val="both"/>
        <w:rPr>
          <w:sz w:val="20"/>
          <w:szCs w:val="20"/>
        </w:rPr>
      </w:pPr>
      <w:r w:rsidRPr="009E5784">
        <w:rPr>
          <w:sz w:val="20"/>
          <w:szCs w:val="20"/>
        </w:rPr>
        <w:t>Ostatní text výše uvedené smlouvy se nemění.</w:t>
      </w:r>
    </w:p>
    <w:p w14:paraId="482F92AD" w14:textId="77777777" w:rsidR="00385700" w:rsidRPr="009E5784" w:rsidRDefault="00385700" w:rsidP="00385700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0"/>
          <w:szCs w:val="20"/>
        </w:rPr>
      </w:pPr>
    </w:p>
    <w:p w14:paraId="641AD93A" w14:textId="77777777" w:rsidR="00385700" w:rsidRPr="009E5784" w:rsidRDefault="00385700" w:rsidP="00385700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  <w:r w:rsidRPr="009E5784">
        <w:rPr>
          <w:sz w:val="20"/>
          <w:szCs w:val="20"/>
        </w:rPr>
        <w:t xml:space="preserve">V Přerově dne </w:t>
      </w:r>
      <w:r>
        <w:rPr>
          <w:sz w:val="20"/>
          <w:szCs w:val="20"/>
        </w:rPr>
        <w:t>29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5</w:t>
      </w:r>
      <w:r w:rsidRPr="009E5784">
        <w:rPr>
          <w:sz w:val="20"/>
          <w:szCs w:val="20"/>
        </w:rPr>
        <w:t xml:space="preserve">   </w:t>
      </w:r>
      <w:r w:rsidRPr="009E5784">
        <w:rPr>
          <w:sz w:val="20"/>
          <w:szCs w:val="20"/>
        </w:rPr>
        <w:tab/>
        <w:t xml:space="preserve">V Přerově dne </w:t>
      </w:r>
      <w:r>
        <w:rPr>
          <w:sz w:val="20"/>
          <w:szCs w:val="20"/>
        </w:rPr>
        <w:t>29</w:t>
      </w:r>
      <w:r w:rsidRPr="009E5784">
        <w:rPr>
          <w:sz w:val="20"/>
          <w:szCs w:val="20"/>
        </w:rPr>
        <w:t xml:space="preserve">. </w:t>
      </w:r>
      <w:r>
        <w:rPr>
          <w:sz w:val="20"/>
          <w:szCs w:val="20"/>
        </w:rPr>
        <w:t>8</w:t>
      </w:r>
      <w:r w:rsidRPr="009E5784">
        <w:rPr>
          <w:sz w:val="20"/>
          <w:szCs w:val="20"/>
        </w:rPr>
        <w:t>. 202</w:t>
      </w:r>
      <w:r>
        <w:rPr>
          <w:sz w:val="20"/>
          <w:szCs w:val="20"/>
        </w:rPr>
        <w:t>5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</w:p>
    <w:p w14:paraId="750C72DD" w14:textId="77777777" w:rsidR="00385700" w:rsidRDefault="00385700" w:rsidP="00385700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799F7E98" w14:textId="77777777" w:rsidR="00385700" w:rsidRDefault="00385700" w:rsidP="00385700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76C8863A" w14:textId="77777777" w:rsidR="00385700" w:rsidRPr="009E5784" w:rsidRDefault="00385700" w:rsidP="00385700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both"/>
        <w:rPr>
          <w:sz w:val="16"/>
          <w:szCs w:val="16"/>
        </w:rPr>
      </w:pPr>
    </w:p>
    <w:p w14:paraId="05D24666" w14:textId="77777777" w:rsidR="00385700" w:rsidRPr="009E5784" w:rsidRDefault="00385700" w:rsidP="00385700">
      <w:pPr>
        <w:tabs>
          <w:tab w:val="left" w:pos="540"/>
          <w:tab w:val="left" w:pos="2160"/>
          <w:tab w:val="left" w:pos="5400"/>
          <w:tab w:val="decimal" w:pos="6300"/>
          <w:tab w:val="left" w:pos="7200"/>
        </w:tabs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.............................................................</w:t>
      </w:r>
      <w:r w:rsidRPr="009E5784">
        <w:rPr>
          <w:sz w:val="20"/>
          <w:szCs w:val="20"/>
        </w:rPr>
        <w:tab/>
        <w:t>..............................................................</w:t>
      </w:r>
    </w:p>
    <w:p w14:paraId="14C48230" w14:textId="750392C1" w:rsidR="005F08F5" w:rsidRPr="00114D01" w:rsidRDefault="00385700" w:rsidP="00385700">
      <w:pPr>
        <w:jc w:val="center"/>
        <w:rPr>
          <w:sz w:val="20"/>
          <w:szCs w:val="20"/>
        </w:rPr>
      </w:pPr>
      <w:r w:rsidRPr="009E5784">
        <w:rPr>
          <w:sz w:val="20"/>
          <w:szCs w:val="20"/>
        </w:rPr>
        <w:t>dodavatel</w:t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</w:r>
      <w:r w:rsidRPr="009E5784">
        <w:rPr>
          <w:sz w:val="20"/>
          <w:szCs w:val="20"/>
        </w:rPr>
        <w:tab/>
        <w:t>odběratel</w:t>
      </w:r>
      <w:bookmarkEnd w:id="0"/>
    </w:p>
    <w:sectPr w:rsidR="005F08F5" w:rsidRPr="00114D01" w:rsidSect="00385700">
      <w:footerReference w:type="default" r:id="rId7"/>
      <w:pgSz w:w="11906" w:h="16838" w:code="9"/>
      <w:pgMar w:top="709" w:right="1304" w:bottom="851" w:left="1304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34AE2" w14:textId="77777777" w:rsidR="004C4843" w:rsidRDefault="004C4843" w:rsidP="00B37D0E">
      <w:r>
        <w:separator/>
      </w:r>
    </w:p>
  </w:endnote>
  <w:endnote w:type="continuationSeparator" w:id="0">
    <w:p w14:paraId="795260FC" w14:textId="77777777" w:rsidR="004C4843" w:rsidRDefault="004C4843" w:rsidP="00B3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8889" w14:textId="69E6DEDB" w:rsidR="00114D01" w:rsidRDefault="00114D01">
    <w:pPr>
      <w:pStyle w:val="Zpat"/>
      <w:jc w:val="center"/>
      <w:rPr>
        <w:color w:val="4F81BD" w:themeColor="accent1"/>
      </w:rPr>
    </w:pPr>
    <w:r>
      <w:rPr>
        <w:color w:val="4F81BD" w:themeColor="accent1"/>
      </w:rPr>
      <w:fldChar w:fldCharType="begin"/>
    </w:r>
    <w:r>
      <w:rPr>
        <w:color w:val="4F81BD" w:themeColor="accent1"/>
      </w:rPr>
      <w:instrText>PAGE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  <w:r>
      <w:rPr>
        <w:color w:val="4F81BD" w:themeColor="accent1"/>
      </w:rPr>
      <w:t xml:space="preserve"> / </w:t>
    </w:r>
    <w:r>
      <w:rPr>
        <w:color w:val="4F81BD" w:themeColor="accent1"/>
      </w:rPr>
      <w:fldChar w:fldCharType="begin"/>
    </w:r>
    <w:r>
      <w:rPr>
        <w:color w:val="4F81BD" w:themeColor="accent1"/>
      </w:rPr>
      <w:instrText>NUMPAGES  \* Arabic  \* MERGEFORMAT</w:instrText>
    </w:r>
    <w:r>
      <w:rPr>
        <w:color w:val="4F81BD" w:themeColor="accent1"/>
      </w:rPr>
      <w:fldChar w:fldCharType="separate"/>
    </w:r>
    <w:r>
      <w:rPr>
        <w:color w:val="4F81BD" w:themeColor="accent1"/>
      </w:rPr>
      <w:t>2</w:t>
    </w:r>
    <w:r>
      <w:rPr>
        <w:color w:val="4F81BD" w:themeColor="accent1"/>
      </w:rPr>
      <w:fldChar w:fldCharType="end"/>
    </w:r>
  </w:p>
  <w:p w14:paraId="4B502895" w14:textId="77777777" w:rsidR="00114D01" w:rsidRDefault="00114D0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68F5C" w14:textId="77777777" w:rsidR="004C4843" w:rsidRDefault="004C4843" w:rsidP="00B37D0E">
      <w:r>
        <w:separator/>
      </w:r>
    </w:p>
  </w:footnote>
  <w:footnote w:type="continuationSeparator" w:id="0">
    <w:p w14:paraId="07F51E15" w14:textId="77777777" w:rsidR="004C4843" w:rsidRDefault="004C4843" w:rsidP="00B37D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724C0"/>
    <w:multiLevelType w:val="hybridMultilevel"/>
    <w:tmpl w:val="0192BA60"/>
    <w:lvl w:ilvl="0" w:tplc="F87AE6F6">
      <w:start w:val="2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9114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A7"/>
    <w:rsid w:val="0000156A"/>
    <w:rsid w:val="00033A12"/>
    <w:rsid w:val="00061665"/>
    <w:rsid w:val="0006594B"/>
    <w:rsid w:val="00081218"/>
    <w:rsid w:val="00082780"/>
    <w:rsid w:val="00082B93"/>
    <w:rsid w:val="000915EE"/>
    <w:rsid w:val="00093ABC"/>
    <w:rsid w:val="0009591D"/>
    <w:rsid w:val="000A74EE"/>
    <w:rsid w:val="000B401C"/>
    <w:rsid w:val="000B7092"/>
    <w:rsid w:val="000D0D87"/>
    <w:rsid w:val="00102810"/>
    <w:rsid w:val="00103865"/>
    <w:rsid w:val="00107629"/>
    <w:rsid w:val="001118BA"/>
    <w:rsid w:val="00114D01"/>
    <w:rsid w:val="001233F5"/>
    <w:rsid w:val="00126680"/>
    <w:rsid w:val="001326C1"/>
    <w:rsid w:val="001450F2"/>
    <w:rsid w:val="00162DB1"/>
    <w:rsid w:val="001634AF"/>
    <w:rsid w:val="001829DD"/>
    <w:rsid w:val="0018450F"/>
    <w:rsid w:val="001976E8"/>
    <w:rsid w:val="001A0B12"/>
    <w:rsid w:val="001A54E5"/>
    <w:rsid w:val="001B5FE8"/>
    <w:rsid w:val="001E291E"/>
    <w:rsid w:val="00204007"/>
    <w:rsid w:val="0021088A"/>
    <w:rsid w:val="0021132B"/>
    <w:rsid w:val="0022445A"/>
    <w:rsid w:val="00232724"/>
    <w:rsid w:val="00234484"/>
    <w:rsid w:val="00244546"/>
    <w:rsid w:val="002464DF"/>
    <w:rsid w:val="0025011B"/>
    <w:rsid w:val="00260B1D"/>
    <w:rsid w:val="002630AD"/>
    <w:rsid w:val="00281572"/>
    <w:rsid w:val="00292243"/>
    <w:rsid w:val="002A43C3"/>
    <w:rsid w:val="002A7F4B"/>
    <w:rsid w:val="002B4576"/>
    <w:rsid w:val="002D6E1B"/>
    <w:rsid w:val="002E4148"/>
    <w:rsid w:val="00306522"/>
    <w:rsid w:val="00306CCE"/>
    <w:rsid w:val="00310212"/>
    <w:rsid w:val="0031312A"/>
    <w:rsid w:val="00315450"/>
    <w:rsid w:val="00320AAC"/>
    <w:rsid w:val="00321B10"/>
    <w:rsid w:val="00323F84"/>
    <w:rsid w:val="00330FD3"/>
    <w:rsid w:val="00334884"/>
    <w:rsid w:val="00345375"/>
    <w:rsid w:val="0034626E"/>
    <w:rsid w:val="00360299"/>
    <w:rsid w:val="0037195C"/>
    <w:rsid w:val="00372678"/>
    <w:rsid w:val="00380DD8"/>
    <w:rsid w:val="00385700"/>
    <w:rsid w:val="003924C7"/>
    <w:rsid w:val="003A7259"/>
    <w:rsid w:val="003B0043"/>
    <w:rsid w:val="003E4B73"/>
    <w:rsid w:val="003F7B82"/>
    <w:rsid w:val="004002CA"/>
    <w:rsid w:val="00413CE9"/>
    <w:rsid w:val="004149BC"/>
    <w:rsid w:val="00426CBF"/>
    <w:rsid w:val="004422FB"/>
    <w:rsid w:val="00444EF6"/>
    <w:rsid w:val="00445308"/>
    <w:rsid w:val="004455D5"/>
    <w:rsid w:val="004549BB"/>
    <w:rsid w:val="00456179"/>
    <w:rsid w:val="00474F67"/>
    <w:rsid w:val="00475132"/>
    <w:rsid w:val="00475B47"/>
    <w:rsid w:val="00482C62"/>
    <w:rsid w:val="00487447"/>
    <w:rsid w:val="004A3B6D"/>
    <w:rsid w:val="004B08FB"/>
    <w:rsid w:val="004B1F5E"/>
    <w:rsid w:val="004B1F65"/>
    <w:rsid w:val="004C4843"/>
    <w:rsid w:val="004D65CF"/>
    <w:rsid w:val="004F6C97"/>
    <w:rsid w:val="005018AE"/>
    <w:rsid w:val="005146E8"/>
    <w:rsid w:val="00532A46"/>
    <w:rsid w:val="00544837"/>
    <w:rsid w:val="005731D4"/>
    <w:rsid w:val="00580EC0"/>
    <w:rsid w:val="005816B3"/>
    <w:rsid w:val="005A1036"/>
    <w:rsid w:val="005A3B0D"/>
    <w:rsid w:val="005D2A05"/>
    <w:rsid w:val="005E100D"/>
    <w:rsid w:val="005E14BE"/>
    <w:rsid w:val="005E2727"/>
    <w:rsid w:val="005E336E"/>
    <w:rsid w:val="005F08F5"/>
    <w:rsid w:val="006019AF"/>
    <w:rsid w:val="00620FBF"/>
    <w:rsid w:val="006327F0"/>
    <w:rsid w:val="006424DF"/>
    <w:rsid w:val="00650AAD"/>
    <w:rsid w:val="00652EFD"/>
    <w:rsid w:val="00676D98"/>
    <w:rsid w:val="00686F9A"/>
    <w:rsid w:val="006950DC"/>
    <w:rsid w:val="006A47B5"/>
    <w:rsid w:val="006B2840"/>
    <w:rsid w:val="006B4823"/>
    <w:rsid w:val="006B7257"/>
    <w:rsid w:val="006C3DA4"/>
    <w:rsid w:val="006E0B6F"/>
    <w:rsid w:val="006E1885"/>
    <w:rsid w:val="006F1D89"/>
    <w:rsid w:val="006F7295"/>
    <w:rsid w:val="007329E7"/>
    <w:rsid w:val="00734881"/>
    <w:rsid w:val="007417E2"/>
    <w:rsid w:val="00765FB2"/>
    <w:rsid w:val="00776EC8"/>
    <w:rsid w:val="00783574"/>
    <w:rsid w:val="00787354"/>
    <w:rsid w:val="007938A4"/>
    <w:rsid w:val="007C36EB"/>
    <w:rsid w:val="007C3F6F"/>
    <w:rsid w:val="00811AFD"/>
    <w:rsid w:val="00812F35"/>
    <w:rsid w:val="00813F15"/>
    <w:rsid w:val="008215BF"/>
    <w:rsid w:val="00844BB7"/>
    <w:rsid w:val="00846863"/>
    <w:rsid w:val="00852242"/>
    <w:rsid w:val="00857654"/>
    <w:rsid w:val="008615D1"/>
    <w:rsid w:val="00874577"/>
    <w:rsid w:val="00890402"/>
    <w:rsid w:val="00893367"/>
    <w:rsid w:val="008A14CE"/>
    <w:rsid w:val="008A2FEC"/>
    <w:rsid w:val="008B463A"/>
    <w:rsid w:val="008E42B6"/>
    <w:rsid w:val="008F79F9"/>
    <w:rsid w:val="00902497"/>
    <w:rsid w:val="00924096"/>
    <w:rsid w:val="00926C27"/>
    <w:rsid w:val="00933593"/>
    <w:rsid w:val="009360C1"/>
    <w:rsid w:val="00963E59"/>
    <w:rsid w:val="009809B5"/>
    <w:rsid w:val="009907C1"/>
    <w:rsid w:val="0099226E"/>
    <w:rsid w:val="009B2B3F"/>
    <w:rsid w:val="009B3CE7"/>
    <w:rsid w:val="009B79EF"/>
    <w:rsid w:val="009C1D33"/>
    <w:rsid w:val="009E79B0"/>
    <w:rsid w:val="009F073E"/>
    <w:rsid w:val="009F470F"/>
    <w:rsid w:val="00A157C6"/>
    <w:rsid w:val="00A363FF"/>
    <w:rsid w:val="00A54C4B"/>
    <w:rsid w:val="00A950A5"/>
    <w:rsid w:val="00AB0E8E"/>
    <w:rsid w:val="00AD3E54"/>
    <w:rsid w:val="00B1559E"/>
    <w:rsid w:val="00B20F5F"/>
    <w:rsid w:val="00B33ABD"/>
    <w:rsid w:val="00B37D0E"/>
    <w:rsid w:val="00B520CF"/>
    <w:rsid w:val="00B661C8"/>
    <w:rsid w:val="00B73090"/>
    <w:rsid w:val="00B9042B"/>
    <w:rsid w:val="00BD0200"/>
    <w:rsid w:val="00BE248A"/>
    <w:rsid w:val="00BF5B44"/>
    <w:rsid w:val="00C004A7"/>
    <w:rsid w:val="00C03CBD"/>
    <w:rsid w:val="00C07263"/>
    <w:rsid w:val="00C109AE"/>
    <w:rsid w:val="00C16E84"/>
    <w:rsid w:val="00C37F58"/>
    <w:rsid w:val="00C4398A"/>
    <w:rsid w:val="00C44AC2"/>
    <w:rsid w:val="00C47811"/>
    <w:rsid w:val="00C47AC4"/>
    <w:rsid w:val="00C50A2B"/>
    <w:rsid w:val="00C51D27"/>
    <w:rsid w:val="00C550CB"/>
    <w:rsid w:val="00C76EE5"/>
    <w:rsid w:val="00C84167"/>
    <w:rsid w:val="00C96355"/>
    <w:rsid w:val="00CA3C32"/>
    <w:rsid w:val="00CA6A17"/>
    <w:rsid w:val="00CB0A37"/>
    <w:rsid w:val="00CC6E49"/>
    <w:rsid w:val="00CD0345"/>
    <w:rsid w:val="00CE43D5"/>
    <w:rsid w:val="00CF16E9"/>
    <w:rsid w:val="00D00F00"/>
    <w:rsid w:val="00D73B40"/>
    <w:rsid w:val="00D81667"/>
    <w:rsid w:val="00D90BEB"/>
    <w:rsid w:val="00DB2808"/>
    <w:rsid w:val="00DB30FE"/>
    <w:rsid w:val="00DD2022"/>
    <w:rsid w:val="00DE6656"/>
    <w:rsid w:val="00E070FB"/>
    <w:rsid w:val="00E3155D"/>
    <w:rsid w:val="00E475CB"/>
    <w:rsid w:val="00E7254B"/>
    <w:rsid w:val="00E73AD1"/>
    <w:rsid w:val="00E804A4"/>
    <w:rsid w:val="00E836E8"/>
    <w:rsid w:val="00EA3F48"/>
    <w:rsid w:val="00EB7338"/>
    <w:rsid w:val="00EC1C2E"/>
    <w:rsid w:val="00ED079A"/>
    <w:rsid w:val="00ED2C4F"/>
    <w:rsid w:val="00ED535E"/>
    <w:rsid w:val="00EF7358"/>
    <w:rsid w:val="00F04A34"/>
    <w:rsid w:val="00F11896"/>
    <w:rsid w:val="00F12927"/>
    <w:rsid w:val="00F5369E"/>
    <w:rsid w:val="00F56A49"/>
    <w:rsid w:val="00F63D4B"/>
    <w:rsid w:val="00F83FC8"/>
    <w:rsid w:val="00F9145E"/>
    <w:rsid w:val="00F957DC"/>
    <w:rsid w:val="00F95933"/>
    <w:rsid w:val="00FC2050"/>
    <w:rsid w:val="00FC3693"/>
    <w:rsid w:val="00FD259F"/>
    <w:rsid w:val="00FD3A20"/>
    <w:rsid w:val="00FD6709"/>
    <w:rsid w:val="00FD6EFC"/>
    <w:rsid w:val="00FD7104"/>
    <w:rsid w:val="00FF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B6D69AD"/>
  <w15:docId w15:val="{D0B5110A-A922-4B60-A2F3-61565FCC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E0B6F"/>
    <w:rPr>
      <w:sz w:val="24"/>
      <w:szCs w:val="24"/>
    </w:rPr>
  </w:style>
  <w:style w:type="paragraph" w:styleId="Nadpis1">
    <w:name w:val="heading 1"/>
    <w:basedOn w:val="Normln"/>
    <w:next w:val="Normln"/>
    <w:qFormat/>
    <w:rsid w:val="006E0B6F"/>
    <w:pPr>
      <w:keepNext/>
      <w:tabs>
        <w:tab w:val="left" w:pos="540"/>
        <w:tab w:val="left" w:pos="2160"/>
      </w:tabs>
      <w:jc w:val="center"/>
      <w:outlineLvl w:val="0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6E0B6F"/>
    <w:pPr>
      <w:jc w:val="center"/>
    </w:pPr>
    <w:rPr>
      <w:b/>
      <w:bCs/>
      <w:sz w:val="36"/>
    </w:rPr>
  </w:style>
  <w:style w:type="paragraph" w:styleId="Textbubliny">
    <w:name w:val="Balloon Text"/>
    <w:basedOn w:val="Normln"/>
    <w:semiHidden/>
    <w:rsid w:val="006F1D89"/>
    <w:rPr>
      <w:rFonts w:ascii="Tahoma" w:hAnsi="Tahoma" w:cs="Tahoma"/>
      <w:sz w:val="16"/>
      <w:szCs w:val="16"/>
    </w:rPr>
  </w:style>
  <w:style w:type="paragraph" w:styleId="Bezmezer">
    <w:name w:val="No Spacing"/>
    <w:basedOn w:val="Normln"/>
    <w:uiPriority w:val="99"/>
    <w:qFormat/>
    <w:rsid w:val="002D6E1B"/>
    <w:rPr>
      <w:rFonts w:ascii="Calibri" w:eastAsiaTheme="minorHAnsi" w:hAnsi="Calibri" w:cs="Calibri"/>
      <w:sz w:val="22"/>
      <w:szCs w:val="22"/>
      <w:lang w:eastAsia="en-US"/>
    </w:rPr>
  </w:style>
  <w:style w:type="paragraph" w:styleId="Zhlav">
    <w:name w:val="header"/>
    <w:basedOn w:val="Normln"/>
    <w:link w:val="ZhlavChar"/>
    <w:unhideWhenUsed/>
    <w:rsid w:val="00B37D0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B37D0E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B37D0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37D0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Dodatek ke sml.o strav.</vt:lpstr>
    </vt:vector>
  </TitlesOfParts>
  <Company>ŠJ Přerov, Kratochvílova 30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Dodatek ke sml.o strav.</dc:title>
  <dc:creator>Ivana Skácelová</dc:creator>
  <cp:lastModifiedBy>Helena Vaňková | ZŠS Přerov</cp:lastModifiedBy>
  <cp:revision>10</cp:revision>
  <cp:lastPrinted>2024-01-23T17:08:00Z</cp:lastPrinted>
  <dcterms:created xsi:type="dcterms:W3CDTF">2023-08-31T09:24:00Z</dcterms:created>
  <dcterms:modified xsi:type="dcterms:W3CDTF">2025-08-31T19:12:00Z</dcterms:modified>
</cp:coreProperties>
</file>