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F46C" w14:textId="77777777" w:rsidR="00612D4D" w:rsidRPr="002208A1" w:rsidRDefault="00E12CD1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</w:t>
      </w:r>
      <w:r w:rsidR="00172B63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KE </w:t>
      </w:r>
      <w:r w:rsidR="00612D4D" w:rsidRPr="002208A1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Ě</w:t>
      </w:r>
      <w:r w:rsidR="00612D4D" w:rsidRPr="002208A1">
        <w:rPr>
          <w:b/>
          <w:sz w:val="44"/>
          <w:szCs w:val="44"/>
        </w:rPr>
        <w:t xml:space="preserve"> O DÍLO č</w:t>
      </w:r>
      <w:r>
        <w:rPr>
          <w:b/>
          <w:sz w:val="44"/>
          <w:szCs w:val="44"/>
        </w:rPr>
        <w:t xml:space="preserve">. </w:t>
      </w:r>
      <w:r w:rsidR="00172B63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/202</w:t>
      </w:r>
      <w:r w:rsidR="00172B63">
        <w:rPr>
          <w:b/>
          <w:sz w:val="44"/>
          <w:szCs w:val="44"/>
        </w:rPr>
        <w:t>5</w:t>
      </w:r>
    </w:p>
    <w:p w14:paraId="46C49FBC" w14:textId="77777777" w:rsidR="00612D4D" w:rsidRDefault="00612D4D" w:rsidP="004C6515">
      <w:pPr>
        <w:jc w:val="center"/>
      </w:pPr>
      <w:r w:rsidRPr="00132513">
        <w:t>uzavřená mezi následujícími smluvními stranami</w:t>
      </w:r>
    </w:p>
    <w:p w14:paraId="0030DA99" w14:textId="77777777" w:rsidR="00D224AA" w:rsidRPr="00132513" w:rsidRDefault="00D224AA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172B63" w:rsidRPr="00756AF0" w14:paraId="60928EEA" w14:textId="77777777" w:rsidTr="00D41488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D3ED740" w14:textId="77777777" w:rsidR="00172B63" w:rsidRPr="00756AF0" w:rsidRDefault="00172B63" w:rsidP="00D41488">
            <w:pPr>
              <w:rPr>
                <w:b/>
                <w:sz w:val="22"/>
                <w:szCs w:val="22"/>
              </w:rPr>
            </w:pPr>
            <w:r w:rsidRPr="00756AF0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1ED4B0E2" w14:textId="77777777" w:rsidR="00172B63" w:rsidRPr="00090A48" w:rsidRDefault="00172B63" w:rsidP="00D41488">
            <w:pPr>
              <w:rPr>
                <w:b/>
                <w:sz w:val="24"/>
              </w:rPr>
            </w:pPr>
            <w:r w:rsidRPr="00090A48">
              <w:rPr>
                <w:b/>
                <w:sz w:val="24"/>
              </w:rPr>
              <w:t>Střední škola, Bor, Plzeňská 231</w:t>
            </w:r>
          </w:p>
        </w:tc>
      </w:tr>
      <w:tr w:rsidR="00172B63" w:rsidRPr="00756AF0" w14:paraId="365127A9" w14:textId="77777777" w:rsidTr="00D41488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181856A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0E82E9E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090A48">
              <w:rPr>
                <w:sz w:val="22"/>
                <w:szCs w:val="22"/>
              </w:rPr>
              <w:t>Plzeňská 231, Bor u Tachova, 348 02</w:t>
            </w:r>
          </w:p>
        </w:tc>
      </w:tr>
      <w:tr w:rsidR="00172B63" w:rsidRPr="00756AF0" w14:paraId="7D07DB64" w14:textId="77777777" w:rsidTr="00D41488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26B4413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481F8A42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090A48">
              <w:rPr>
                <w:sz w:val="22"/>
                <w:szCs w:val="22"/>
              </w:rPr>
              <w:t>00077879</w:t>
            </w:r>
          </w:p>
        </w:tc>
      </w:tr>
      <w:tr w:rsidR="00172B63" w:rsidRPr="00756AF0" w14:paraId="70DF4696" w14:textId="77777777" w:rsidTr="00D41488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788E3B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78F52D7E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není plátce</w:t>
            </w:r>
          </w:p>
        </w:tc>
      </w:tr>
      <w:tr w:rsidR="00172B63" w:rsidRPr="00756AF0" w14:paraId="206EF591" w14:textId="77777777" w:rsidTr="00D41488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0A3E699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6AD24A08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Zdeňka Valečková, </w:t>
            </w:r>
            <w:r w:rsidRPr="00090A48">
              <w:rPr>
                <w:sz w:val="22"/>
                <w:szCs w:val="22"/>
              </w:rPr>
              <w:t>ředitelka</w:t>
            </w:r>
          </w:p>
        </w:tc>
      </w:tr>
      <w:tr w:rsidR="00172B63" w:rsidRPr="00756AF0" w14:paraId="66F77390" w14:textId="77777777" w:rsidTr="00D41488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BCF7B70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756AF0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41BF67A1" w14:textId="77777777" w:rsidR="00172B63" w:rsidRPr="00756AF0" w:rsidRDefault="00172B63" w:rsidP="00D41488">
            <w:pPr>
              <w:rPr>
                <w:sz w:val="22"/>
                <w:szCs w:val="22"/>
              </w:rPr>
            </w:pPr>
            <w:r w:rsidRPr="00090A48">
              <w:rPr>
                <w:sz w:val="22"/>
                <w:szCs w:val="22"/>
              </w:rPr>
              <w:t>Komerční banka, a.s.</w:t>
            </w:r>
            <w:r>
              <w:rPr>
                <w:sz w:val="22"/>
                <w:szCs w:val="22"/>
              </w:rPr>
              <w:t xml:space="preserve">; číslo účtu: </w:t>
            </w:r>
            <w:r w:rsidRPr="00090A48">
              <w:rPr>
                <w:sz w:val="22"/>
                <w:szCs w:val="22"/>
              </w:rPr>
              <w:t>6631401/0100</w:t>
            </w:r>
          </w:p>
        </w:tc>
      </w:tr>
    </w:tbl>
    <w:p w14:paraId="3E19409E" w14:textId="77777777" w:rsidR="00172B63" w:rsidRPr="00756AF0" w:rsidRDefault="00172B63" w:rsidP="00172B63">
      <w:pPr>
        <w:rPr>
          <w:szCs w:val="22"/>
        </w:rPr>
      </w:pPr>
      <w:r w:rsidRPr="00756AF0">
        <w:rPr>
          <w:szCs w:val="22"/>
        </w:rPr>
        <w:t>dále jen „objednatel“</w:t>
      </w:r>
    </w:p>
    <w:p w14:paraId="69D0B70D" w14:textId="77777777" w:rsidR="00891C8A" w:rsidRPr="00756AF0" w:rsidRDefault="00891C8A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756AF0" w14:paraId="4DCC1BFE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70B5CC5" w14:textId="77777777" w:rsidR="00612D4D" w:rsidRPr="00756AF0" w:rsidRDefault="00612D4D" w:rsidP="004C6515">
            <w:pPr>
              <w:rPr>
                <w:b/>
                <w:sz w:val="22"/>
                <w:szCs w:val="22"/>
              </w:rPr>
            </w:pPr>
          </w:p>
        </w:tc>
        <w:tc>
          <w:tcPr>
            <w:tcW w:w="3538" w:type="pct"/>
            <w:tcMar>
              <w:left w:w="0" w:type="dxa"/>
            </w:tcMar>
          </w:tcPr>
          <w:p w14:paraId="59F2AC62" w14:textId="77777777" w:rsidR="00612D4D" w:rsidRPr="00756AF0" w:rsidRDefault="00612D4D" w:rsidP="000437BF">
            <w:pPr>
              <w:rPr>
                <w:sz w:val="22"/>
                <w:szCs w:val="22"/>
              </w:rPr>
            </w:pPr>
          </w:p>
        </w:tc>
      </w:tr>
    </w:tbl>
    <w:p w14:paraId="2A5ACACC" w14:textId="77777777" w:rsidR="00E12CD1" w:rsidRPr="00E12CD1" w:rsidRDefault="00E12CD1" w:rsidP="00E12CD1">
      <w:pPr>
        <w:spacing w:after="160" w:line="259" w:lineRule="auto"/>
        <w:rPr>
          <w:b/>
          <w:szCs w:val="22"/>
        </w:rPr>
      </w:pPr>
      <w:r w:rsidRPr="00172B63">
        <w:rPr>
          <w:b/>
          <w:bCs/>
          <w:szCs w:val="22"/>
        </w:rPr>
        <w:t>ZHOTOVITEL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72B63" w:rsidRPr="00172B63">
        <w:rPr>
          <w:b/>
          <w:szCs w:val="22"/>
        </w:rPr>
        <w:t>KRÁL PM CENTRUM s.r.o.</w:t>
      </w:r>
    </w:p>
    <w:p w14:paraId="7822C0AF" w14:textId="77777777" w:rsidR="00E12CD1" w:rsidRPr="00E12CD1" w:rsidRDefault="00E12CD1" w:rsidP="00E12CD1">
      <w:pPr>
        <w:spacing w:after="160" w:line="259" w:lineRule="auto"/>
        <w:rPr>
          <w:szCs w:val="22"/>
        </w:rPr>
      </w:pPr>
      <w:r w:rsidRPr="00E12CD1">
        <w:rPr>
          <w:szCs w:val="22"/>
        </w:rPr>
        <w:t xml:space="preserve">se sídlem: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72B63" w:rsidRPr="00172B63">
        <w:rPr>
          <w:szCs w:val="22"/>
        </w:rPr>
        <w:t>Chebská 79/23, 322 00 Plzeň – Křimice</w:t>
      </w:r>
    </w:p>
    <w:p w14:paraId="6846EBD6" w14:textId="77777777" w:rsidR="00E12CD1" w:rsidRPr="00E12CD1" w:rsidRDefault="00E12CD1" w:rsidP="00E12CD1">
      <w:pPr>
        <w:spacing w:after="160" w:line="259" w:lineRule="auto"/>
        <w:rPr>
          <w:szCs w:val="22"/>
        </w:rPr>
      </w:pPr>
      <w:r w:rsidRPr="00E12CD1">
        <w:rPr>
          <w:szCs w:val="22"/>
        </w:rPr>
        <w:t xml:space="preserve">IČO: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72B63" w:rsidRPr="00172B63">
        <w:rPr>
          <w:szCs w:val="22"/>
        </w:rPr>
        <w:t>25220799</w:t>
      </w:r>
    </w:p>
    <w:p w14:paraId="03D27119" w14:textId="77777777" w:rsidR="00E12CD1" w:rsidRPr="00E12CD1" w:rsidRDefault="00E12CD1" w:rsidP="00E12CD1">
      <w:pPr>
        <w:spacing w:after="160" w:line="259" w:lineRule="auto"/>
        <w:rPr>
          <w:szCs w:val="22"/>
        </w:rPr>
      </w:pPr>
      <w:r w:rsidRPr="00E12CD1">
        <w:rPr>
          <w:szCs w:val="22"/>
        </w:rPr>
        <w:t xml:space="preserve">DIČ: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72B63" w:rsidRPr="00172B63">
        <w:rPr>
          <w:szCs w:val="22"/>
        </w:rPr>
        <w:t>CZ25220799</w:t>
      </w:r>
    </w:p>
    <w:p w14:paraId="3B498554" w14:textId="77777777" w:rsidR="00E12CD1" w:rsidRPr="00E12CD1" w:rsidRDefault="00E12CD1" w:rsidP="00E12CD1">
      <w:pPr>
        <w:spacing w:after="160" w:line="259" w:lineRule="auto"/>
        <w:rPr>
          <w:szCs w:val="22"/>
        </w:rPr>
      </w:pPr>
      <w:r w:rsidRPr="00E12CD1">
        <w:rPr>
          <w:szCs w:val="22"/>
        </w:rPr>
        <w:t xml:space="preserve">zapsaný ve veřejném rejstříku: </w:t>
      </w:r>
      <w:r>
        <w:rPr>
          <w:szCs w:val="22"/>
        </w:rPr>
        <w:tab/>
      </w:r>
      <w:r w:rsidR="00172B63" w:rsidRPr="00172B63">
        <w:rPr>
          <w:szCs w:val="22"/>
        </w:rPr>
        <w:t>Spisová značka: C 9590 uvedená u Krajského soudu v Plzni</w:t>
      </w:r>
    </w:p>
    <w:p w14:paraId="0E8CB8AB" w14:textId="77777777" w:rsidR="00E12CD1" w:rsidRPr="00E12CD1" w:rsidRDefault="00E12CD1" w:rsidP="00E12CD1">
      <w:pPr>
        <w:spacing w:after="160" w:line="259" w:lineRule="auto"/>
        <w:rPr>
          <w:szCs w:val="22"/>
        </w:rPr>
      </w:pPr>
      <w:r w:rsidRPr="00E12CD1">
        <w:rPr>
          <w:szCs w:val="22"/>
        </w:rPr>
        <w:t xml:space="preserve">zastoupený: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72B63">
        <w:rPr>
          <w:szCs w:val="22"/>
        </w:rPr>
        <w:t>Jiřím Králem</w:t>
      </w:r>
      <w:r w:rsidRPr="00E12CD1">
        <w:rPr>
          <w:szCs w:val="22"/>
        </w:rPr>
        <w:t xml:space="preserve">, </w:t>
      </w:r>
      <w:r w:rsidR="00172B63">
        <w:rPr>
          <w:szCs w:val="22"/>
        </w:rPr>
        <w:t>jednatelem</w:t>
      </w:r>
    </w:p>
    <w:p w14:paraId="479520BB" w14:textId="77777777" w:rsidR="00E12CD1" w:rsidRPr="00E12CD1" w:rsidRDefault="00E12CD1" w:rsidP="00E12CD1">
      <w:pPr>
        <w:spacing w:after="160" w:line="259" w:lineRule="auto"/>
        <w:rPr>
          <w:szCs w:val="22"/>
        </w:rPr>
      </w:pPr>
      <w:r w:rsidRPr="00E12CD1">
        <w:rPr>
          <w:szCs w:val="22"/>
        </w:rPr>
        <w:t xml:space="preserve">bankovní spojení: </w:t>
      </w:r>
      <w:r>
        <w:rPr>
          <w:szCs w:val="22"/>
        </w:rPr>
        <w:tab/>
      </w:r>
      <w:r>
        <w:rPr>
          <w:szCs w:val="22"/>
        </w:rPr>
        <w:tab/>
      </w:r>
      <w:r w:rsidR="00172B63" w:rsidRPr="00172B63">
        <w:rPr>
          <w:szCs w:val="22"/>
        </w:rPr>
        <w:t>ČSOB, číslo účtu: 246026198/0300</w:t>
      </w:r>
    </w:p>
    <w:p w14:paraId="3F159102" w14:textId="77777777" w:rsidR="00172B63" w:rsidRDefault="00172B63" w:rsidP="00E12CD1">
      <w:pPr>
        <w:spacing w:after="160" w:line="259" w:lineRule="auto"/>
        <w:rPr>
          <w:szCs w:val="22"/>
        </w:rPr>
      </w:pPr>
      <w:r w:rsidRPr="00172B63">
        <w:rPr>
          <w:szCs w:val="22"/>
        </w:rPr>
        <w:t xml:space="preserve">Autorizovaná osoba pověřená </w:t>
      </w:r>
      <w:r>
        <w:rPr>
          <w:szCs w:val="22"/>
        </w:rPr>
        <w:t xml:space="preserve">  </w:t>
      </w:r>
      <w:r w:rsidRPr="00172B63">
        <w:rPr>
          <w:szCs w:val="22"/>
        </w:rPr>
        <w:t>Ing. Antonín Kavan</w:t>
      </w:r>
    </w:p>
    <w:p w14:paraId="3968C2DB" w14:textId="77777777" w:rsidR="00E12CD1" w:rsidRPr="00E12CD1" w:rsidRDefault="00172B63" w:rsidP="00E12CD1">
      <w:pPr>
        <w:spacing w:after="160" w:line="259" w:lineRule="auto"/>
        <w:rPr>
          <w:szCs w:val="22"/>
        </w:rPr>
      </w:pPr>
      <w:r w:rsidRPr="00172B63">
        <w:rPr>
          <w:szCs w:val="22"/>
        </w:rPr>
        <w:t>vedením stavby (stavbyvedoucí)</w:t>
      </w:r>
      <w:r w:rsidR="00E12CD1" w:rsidRPr="00E12CD1">
        <w:rPr>
          <w:szCs w:val="22"/>
        </w:rPr>
        <w:t xml:space="preserve">: </w:t>
      </w:r>
      <w:r w:rsidRPr="00172B63">
        <w:rPr>
          <w:szCs w:val="22"/>
        </w:rPr>
        <w:t xml:space="preserve">ČKAIT </w:t>
      </w:r>
      <w:proofErr w:type="spellStart"/>
      <w:r w:rsidRPr="00172B63">
        <w:rPr>
          <w:szCs w:val="22"/>
        </w:rPr>
        <w:t>č.č</w:t>
      </w:r>
      <w:proofErr w:type="spellEnd"/>
      <w:r w:rsidRPr="00172B63">
        <w:rPr>
          <w:szCs w:val="22"/>
        </w:rPr>
        <w:t>. 0300622 – obor pozemní stavby</w:t>
      </w:r>
      <w:r w:rsidR="00E12CD1">
        <w:rPr>
          <w:szCs w:val="22"/>
        </w:rPr>
        <w:tab/>
      </w:r>
      <w:r w:rsidR="00E12CD1">
        <w:rPr>
          <w:szCs w:val="22"/>
        </w:rPr>
        <w:tab/>
      </w:r>
    </w:p>
    <w:p w14:paraId="03083031" w14:textId="77777777" w:rsidR="00E12CD1" w:rsidRDefault="00E12CD1" w:rsidP="00E12CD1">
      <w:pPr>
        <w:spacing w:after="160" w:line="259" w:lineRule="auto"/>
        <w:rPr>
          <w:szCs w:val="22"/>
        </w:rPr>
      </w:pPr>
      <w:r w:rsidRPr="00E12CD1">
        <w:rPr>
          <w:szCs w:val="22"/>
        </w:rPr>
        <w:t>dále jen „zhotovitel“</w:t>
      </w:r>
    </w:p>
    <w:p w14:paraId="6C2D791A" w14:textId="77777777" w:rsidR="00E12CD1" w:rsidRDefault="00E12CD1" w:rsidP="00E12CD1">
      <w:pPr>
        <w:spacing w:after="160" w:line="259" w:lineRule="auto"/>
        <w:rPr>
          <w:szCs w:val="22"/>
        </w:rPr>
      </w:pPr>
    </w:p>
    <w:p w14:paraId="278BC838" w14:textId="77777777" w:rsidR="006667EE" w:rsidRPr="00810C8F" w:rsidRDefault="004312E1" w:rsidP="00810C8F">
      <w:pPr>
        <w:pStyle w:val="Odstavecseseznamem"/>
        <w:numPr>
          <w:ilvl w:val="0"/>
          <w:numId w:val="30"/>
        </w:numPr>
        <w:spacing w:after="160" w:line="259" w:lineRule="auto"/>
        <w:jc w:val="center"/>
        <w:rPr>
          <w:b/>
          <w:szCs w:val="22"/>
        </w:rPr>
      </w:pPr>
      <w:r>
        <w:rPr>
          <w:b/>
          <w:szCs w:val="22"/>
        </w:rPr>
        <w:t>P</w:t>
      </w:r>
      <w:r w:rsidR="006667EE" w:rsidRPr="00810C8F">
        <w:rPr>
          <w:b/>
          <w:szCs w:val="22"/>
        </w:rPr>
        <w:t>opis změny:</w:t>
      </w:r>
    </w:p>
    <w:p w14:paraId="388CDACB" w14:textId="6476ECBE" w:rsidR="004312E1" w:rsidRDefault="004312E1" w:rsidP="006667EE">
      <w:pPr>
        <w:spacing w:after="160" w:line="259" w:lineRule="auto"/>
        <w:jc w:val="both"/>
        <w:rPr>
          <w:szCs w:val="22"/>
        </w:rPr>
      </w:pPr>
      <w:r>
        <w:rPr>
          <w:szCs w:val="22"/>
        </w:rPr>
        <w:t xml:space="preserve">Výše uvedené smluvní strany se dohodly na změně původní Smlouvy o dílo č. </w:t>
      </w:r>
      <w:r w:rsidR="00172B63">
        <w:rPr>
          <w:szCs w:val="22"/>
        </w:rPr>
        <w:t>4</w:t>
      </w:r>
      <w:r>
        <w:rPr>
          <w:szCs w:val="22"/>
        </w:rPr>
        <w:t>/202</w:t>
      </w:r>
      <w:r w:rsidR="00172B63">
        <w:rPr>
          <w:szCs w:val="22"/>
        </w:rPr>
        <w:t>5</w:t>
      </w:r>
      <w:r>
        <w:rPr>
          <w:szCs w:val="22"/>
        </w:rPr>
        <w:t xml:space="preserve"> ze dne </w:t>
      </w:r>
      <w:r w:rsidR="00172B63">
        <w:rPr>
          <w:szCs w:val="22"/>
        </w:rPr>
        <w:t>12</w:t>
      </w:r>
      <w:r>
        <w:rPr>
          <w:szCs w:val="22"/>
        </w:rPr>
        <w:t>.</w:t>
      </w:r>
      <w:r w:rsidR="00172B63">
        <w:rPr>
          <w:szCs w:val="22"/>
        </w:rPr>
        <w:t>5</w:t>
      </w:r>
      <w:r>
        <w:rPr>
          <w:szCs w:val="22"/>
        </w:rPr>
        <w:t>.202</w:t>
      </w:r>
      <w:r w:rsidR="00172B63">
        <w:rPr>
          <w:szCs w:val="22"/>
        </w:rPr>
        <w:t>5</w:t>
      </w:r>
      <w:r>
        <w:rPr>
          <w:szCs w:val="22"/>
        </w:rPr>
        <w:t xml:space="preserve">. </w:t>
      </w:r>
      <w:r w:rsidRPr="004312E1">
        <w:rPr>
          <w:szCs w:val="22"/>
        </w:rPr>
        <w:t xml:space="preserve">Smluvní strany se dohodly, že předmět díla se po dohodě stran mění tak, že dojde k úpravě prováděných prací a k úpravě soupisů prací, které jsou uvedeny v Příloze č. 1 tohoto Dodatku. V rámci Přílohy </w:t>
      </w:r>
      <w:r>
        <w:rPr>
          <w:szCs w:val="22"/>
        </w:rPr>
        <w:t xml:space="preserve">č. 1 </w:t>
      </w:r>
      <w:r w:rsidRPr="004312E1">
        <w:rPr>
          <w:szCs w:val="22"/>
        </w:rPr>
        <w:t xml:space="preserve">tohoto Dodatku č. </w:t>
      </w:r>
      <w:r w:rsidR="00172B63">
        <w:rPr>
          <w:szCs w:val="22"/>
        </w:rPr>
        <w:t>1</w:t>
      </w:r>
      <w:r w:rsidRPr="004312E1">
        <w:rPr>
          <w:szCs w:val="22"/>
        </w:rPr>
        <w:t xml:space="preserve"> j</w:t>
      </w:r>
      <w:r>
        <w:rPr>
          <w:szCs w:val="22"/>
        </w:rPr>
        <w:t>sou</w:t>
      </w:r>
      <w:r w:rsidRPr="004312E1">
        <w:rPr>
          <w:szCs w:val="22"/>
        </w:rPr>
        <w:t xml:space="preserve"> </w:t>
      </w:r>
      <w:r>
        <w:rPr>
          <w:szCs w:val="22"/>
        </w:rPr>
        <w:t xml:space="preserve">změny </w:t>
      </w:r>
      <w:r w:rsidRPr="004312E1">
        <w:rPr>
          <w:szCs w:val="22"/>
        </w:rPr>
        <w:t>popsán</w:t>
      </w:r>
      <w:r>
        <w:rPr>
          <w:szCs w:val="22"/>
        </w:rPr>
        <w:t>y</w:t>
      </w:r>
      <w:r w:rsidRPr="004312E1">
        <w:rPr>
          <w:szCs w:val="22"/>
        </w:rPr>
        <w:t xml:space="preserve"> a definován</w:t>
      </w:r>
      <w:r>
        <w:rPr>
          <w:szCs w:val="22"/>
        </w:rPr>
        <w:t>y</w:t>
      </w:r>
      <w:r w:rsidRPr="004312E1">
        <w:rPr>
          <w:szCs w:val="22"/>
        </w:rPr>
        <w:t xml:space="preserve"> </w:t>
      </w:r>
      <w:r w:rsidRPr="00883025">
        <w:rPr>
          <w:szCs w:val="22"/>
        </w:rPr>
        <w:t>v rámci změnov</w:t>
      </w:r>
      <w:r w:rsidR="00FE117C" w:rsidRPr="00883025">
        <w:rPr>
          <w:szCs w:val="22"/>
        </w:rPr>
        <w:t>é</w:t>
      </w:r>
      <w:r w:rsidRPr="00883025">
        <w:rPr>
          <w:szCs w:val="22"/>
        </w:rPr>
        <w:t>h</w:t>
      </w:r>
      <w:r w:rsidR="00FE117C" w:rsidRPr="00883025">
        <w:rPr>
          <w:szCs w:val="22"/>
        </w:rPr>
        <w:t>o</w:t>
      </w:r>
      <w:r w:rsidRPr="00883025">
        <w:rPr>
          <w:szCs w:val="22"/>
        </w:rPr>
        <w:t xml:space="preserve"> list</w:t>
      </w:r>
      <w:r w:rsidR="00FE117C" w:rsidRPr="00883025">
        <w:rPr>
          <w:szCs w:val="22"/>
        </w:rPr>
        <w:t>u</w:t>
      </w:r>
      <w:r w:rsidRPr="00883025">
        <w:rPr>
          <w:szCs w:val="22"/>
        </w:rPr>
        <w:t xml:space="preserve"> č. 1.</w:t>
      </w:r>
      <w:r w:rsidR="00883025">
        <w:rPr>
          <w:szCs w:val="22"/>
        </w:rPr>
        <w:t xml:space="preserve"> Změnový list č. 1</w:t>
      </w:r>
      <w:r>
        <w:rPr>
          <w:szCs w:val="22"/>
        </w:rPr>
        <w:t xml:space="preserve"> obsahuje</w:t>
      </w:r>
      <w:r w:rsidRPr="004312E1">
        <w:rPr>
          <w:szCs w:val="22"/>
        </w:rPr>
        <w:t xml:space="preserve"> popis změn</w:t>
      </w:r>
      <w:r>
        <w:rPr>
          <w:szCs w:val="22"/>
        </w:rPr>
        <w:t xml:space="preserve"> obsahu realizovaného díla</w:t>
      </w:r>
      <w:r w:rsidRPr="004312E1">
        <w:rPr>
          <w:szCs w:val="22"/>
        </w:rPr>
        <w:t xml:space="preserve">, a to včetně z nich vyplývajících změn v soupisu prací a </w:t>
      </w:r>
      <w:r>
        <w:rPr>
          <w:szCs w:val="22"/>
        </w:rPr>
        <w:t>souvisejících</w:t>
      </w:r>
      <w:r w:rsidRPr="004312E1">
        <w:rPr>
          <w:szCs w:val="22"/>
        </w:rPr>
        <w:t xml:space="preserve"> víceprací a méněprac</w:t>
      </w:r>
      <w:r>
        <w:rPr>
          <w:szCs w:val="22"/>
        </w:rPr>
        <w:t>í, včetně</w:t>
      </w:r>
      <w:r w:rsidRPr="004312E1">
        <w:rPr>
          <w:szCs w:val="22"/>
        </w:rPr>
        <w:t xml:space="preserve"> </w:t>
      </w:r>
      <w:r>
        <w:rPr>
          <w:szCs w:val="22"/>
        </w:rPr>
        <w:t xml:space="preserve">jejich </w:t>
      </w:r>
      <w:r w:rsidRPr="004312E1">
        <w:rPr>
          <w:szCs w:val="22"/>
        </w:rPr>
        <w:t>finančního vyjádření. Tato změna nemění celkovou povahu veřejné zakázky. Současně všechny změny jsou plně v souladu se všemi ustanoveními a podmínkami § 222 Zákona o zadávání veřejných zakázek.</w:t>
      </w:r>
    </w:p>
    <w:p w14:paraId="0EB27E68" w14:textId="77777777" w:rsidR="004312E1" w:rsidRDefault="004312E1" w:rsidP="006667EE">
      <w:pPr>
        <w:spacing w:after="160" w:line="259" w:lineRule="auto"/>
        <w:jc w:val="both"/>
        <w:rPr>
          <w:szCs w:val="22"/>
        </w:rPr>
      </w:pPr>
      <w:r w:rsidRPr="004312E1">
        <w:rPr>
          <w:szCs w:val="22"/>
        </w:rPr>
        <w:t xml:space="preserve">V důsledku změny uvedené </w:t>
      </w:r>
      <w:r>
        <w:rPr>
          <w:szCs w:val="22"/>
        </w:rPr>
        <w:t>výše se</w:t>
      </w:r>
      <w:r w:rsidRPr="004312E1">
        <w:rPr>
          <w:szCs w:val="22"/>
        </w:rPr>
        <w:t xml:space="preserve"> mění </w:t>
      </w:r>
      <w:r w:rsidRPr="00D4200E">
        <w:rPr>
          <w:szCs w:val="22"/>
        </w:rPr>
        <w:t xml:space="preserve">příloha č. </w:t>
      </w:r>
      <w:r w:rsidR="00F34282">
        <w:rPr>
          <w:szCs w:val="22"/>
        </w:rPr>
        <w:t>1</w:t>
      </w:r>
      <w:r w:rsidRPr="00D4200E">
        <w:rPr>
          <w:szCs w:val="22"/>
        </w:rPr>
        <w:t xml:space="preserve"> </w:t>
      </w:r>
      <w:r w:rsidR="00C7494E">
        <w:rPr>
          <w:szCs w:val="22"/>
        </w:rPr>
        <w:t>S</w:t>
      </w:r>
      <w:r w:rsidRPr="00D4200E">
        <w:rPr>
          <w:szCs w:val="22"/>
        </w:rPr>
        <w:t xml:space="preserve">mlouvy o dílo </w:t>
      </w:r>
      <w:r w:rsidR="00C7494E">
        <w:rPr>
          <w:szCs w:val="22"/>
        </w:rPr>
        <w:t>(</w:t>
      </w:r>
      <w:r w:rsidR="00F34282" w:rsidRPr="00F34282">
        <w:rPr>
          <w:szCs w:val="22"/>
        </w:rPr>
        <w:t>Příloha č. 1 – rozpočet v souladu s nabídkou dodavatele</w:t>
      </w:r>
      <w:r w:rsidR="00C7494E">
        <w:rPr>
          <w:szCs w:val="22"/>
        </w:rPr>
        <w:t xml:space="preserve">) </w:t>
      </w:r>
      <w:r w:rsidRPr="00D4200E">
        <w:rPr>
          <w:szCs w:val="22"/>
        </w:rPr>
        <w:t xml:space="preserve">ze dne </w:t>
      </w:r>
      <w:r w:rsidR="00172B63">
        <w:rPr>
          <w:szCs w:val="22"/>
        </w:rPr>
        <w:t xml:space="preserve">12.5.2025 </w:t>
      </w:r>
      <w:r w:rsidR="00C7494E">
        <w:rPr>
          <w:szCs w:val="22"/>
        </w:rPr>
        <w:t>obsahující</w:t>
      </w:r>
      <w:r w:rsidRPr="00D4200E">
        <w:rPr>
          <w:szCs w:val="22"/>
        </w:rPr>
        <w:t xml:space="preserve"> </w:t>
      </w:r>
      <w:r w:rsidR="00C7494E">
        <w:rPr>
          <w:szCs w:val="22"/>
        </w:rPr>
        <w:t>o</w:t>
      </w:r>
      <w:r w:rsidRPr="00D4200E">
        <w:rPr>
          <w:szCs w:val="22"/>
        </w:rPr>
        <w:t xml:space="preserve">ceněný soupis </w:t>
      </w:r>
      <w:r w:rsidR="00C7494E">
        <w:rPr>
          <w:szCs w:val="22"/>
        </w:rPr>
        <w:t xml:space="preserve">prováděných </w:t>
      </w:r>
      <w:r w:rsidRPr="00D4200E">
        <w:rPr>
          <w:szCs w:val="22"/>
        </w:rPr>
        <w:t xml:space="preserve">prací. Změny </w:t>
      </w:r>
      <w:r w:rsidR="00C7494E">
        <w:rPr>
          <w:szCs w:val="22"/>
        </w:rPr>
        <w:t>o</w:t>
      </w:r>
      <w:r w:rsidRPr="00D4200E">
        <w:rPr>
          <w:szCs w:val="22"/>
        </w:rPr>
        <w:t>ceněného položkového rozpočtu, tedy přesný soupis prací</w:t>
      </w:r>
      <w:r w:rsidRPr="004312E1">
        <w:rPr>
          <w:szCs w:val="22"/>
        </w:rPr>
        <w:t xml:space="preserve"> prováděných nad rámec původního soupisu (tzv. vícepráce) a prací, které </w:t>
      </w:r>
      <w:r w:rsidR="00C7494E">
        <w:rPr>
          <w:szCs w:val="22"/>
        </w:rPr>
        <w:t>naopak oproti</w:t>
      </w:r>
      <w:r w:rsidRPr="004312E1">
        <w:rPr>
          <w:szCs w:val="22"/>
        </w:rPr>
        <w:t xml:space="preserve"> původní</w:t>
      </w:r>
      <w:r w:rsidR="00C7494E">
        <w:rPr>
          <w:szCs w:val="22"/>
        </w:rPr>
        <w:t>mu</w:t>
      </w:r>
      <w:r w:rsidRPr="004312E1">
        <w:rPr>
          <w:szCs w:val="22"/>
        </w:rPr>
        <w:t xml:space="preserve"> soupisu</w:t>
      </w:r>
      <w:r w:rsidR="00C7494E">
        <w:rPr>
          <w:szCs w:val="22"/>
        </w:rPr>
        <w:t xml:space="preserve"> prací</w:t>
      </w:r>
      <w:r w:rsidRPr="004312E1">
        <w:rPr>
          <w:szCs w:val="22"/>
        </w:rPr>
        <w:t xml:space="preserve"> nebudou realizovány (</w:t>
      </w:r>
      <w:r w:rsidR="00C7494E">
        <w:rPr>
          <w:szCs w:val="22"/>
        </w:rPr>
        <w:t xml:space="preserve">tzv. </w:t>
      </w:r>
      <w:r w:rsidRPr="004312E1">
        <w:rPr>
          <w:szCs w:val="22"/>
        </w:rPr>
        <w:t xml:space="preserve">méněpráce), jsou uvedeny v </w:t>
      </w:r>
      <w:r w:rsidRPr="004312E1">
        <w:rPr>
          <w:szCs w:val="22"/>
        </w:rPr>
        <w:lastRenderedPageBreak/>
        <w:t xml:space="preserve">Příloze č. 1 tohoto </w:t>
      </w:r>
      <w:proofErr w:type="gramStart"/>
      <w:r w:rsidRPr="004312E1">
        <w:rPr>
          <w:szCs w:val="22"/>
        </w:rPr>
        <w:t>Dodatku</w:t>
      </w:r>
      <w:proofErr w:type="gramEnd"/>
      <w:r w:rsidR="00C7494E">
        <w:rPr>
          <w:szCs w:val="22"/>
        </w:rPr>
        <w:t xml:space="preserve"> </w:t>
      </w:r>
      <w:r w:rsidR="00C7494E" w:rsidRPr="00883025">
        <w:rPr>
          <w:szCs w:val="22"/>
        </w:rPr>
        <w:t xml:space="preserve">a to </w:t>
      </w:r>
      <w:r w:rsidRPr="00883025">
        <w:rPr>
          <w:szCs w:val="22"/>
        </w:rPr>
        <w:t xml:space="preserve">v rámci </w:t>
      </w:r>
      <w:r w:rsidR="00C7494E" w:rsidRPr="00883025">
        <w:rPr>
          <w:szCs w:val="22"/>
        </w:rPr>
        <w:t>z</w:t>
      </w:r>
      <w:r w:rsidRPr="00883025">
        <w:rPr>
          <w:szCs w:val="22"/>
        </w:rPr>
        <w:t>měnov</w:t>
      </w:r>
      <w:r w:rsidR="00FE117C" w:rsidRPr="00883025">
        <w:rPr>
          <w:szCs w:val="22"/>
        </w:rPr>
        <w:t>ého</w:t>
      </w:r>
      <w:r w:rsidRPr="00883025">
        <w:rPr>
          <w:szCs w:val="22"/>
        </w:rPr>
        <w:t xml:space="preserve"> list</w:t>
      </w:r>
      <w:r w:rsidR="00FE117C" w:rsidRPr="00883025">
        <w:rPr>
          <w:szCs w:val="22"/>
        </w:rPr>
        <w:t>u</w:t>
      </w:r>
      <w:r w:rsidRPr="00883025">
        <w:rPr>
          <w:szCs w:val="22"/>
        </w:rPr>
        <w:t xml:space="preserve"> č. 1. Rozsah skutečně prováděných prací bude odpovídat specifikaci uvedených v</w:t>
      </w:r>
      <w:r w:rsidR="00C7494E" w:rsidRPr="00883025">
        <w:rPr>
          <w:szCs w:val="22"/>
        </w:rPr>
        <w:t> t</w:t>
      </w:r>
      <w:r w:rsidR="00FE117C" w:rsidRPr="00883025">
        <w:rPr>
          <w:szCs w:val="22"/>
        </w:rPr>
        <w:t>om</w:t>
      </w:r>
      <w:r w:rsidR="00C7494E" w:rsidRPr="00883025">
        <w:rPr>
          <w:szCs w:val="22"/>
        </w:rPr>
        <w:t>to z</w:t>
      </w:r>
      <w:r w:rsidRPr="00883025">
        <w:rPr>
          <w:szCs w:val="22"/>
        </w:rPr>
        <w:t>měnov</w:t>
      </w:r>
      <w:r w:rsidR="00FE117C" w:rsidRPr="00883025">
        <w:rPr>
          <w:szCs w:val="22"/>
        </w:rPr>
        <w:t>ém</w:t>
      </w:r>
      <w:r w:rsidRPr="00883025">
        <w:rPr>
          <w:szCs w:val="22"/>
        </w:rPr>
        <w:t xml:space="preserve"> list</w:t>
      </w:r>
      <w:r w:rsidR="00FE117C" w:rsidRPr="00883025">
        <w:rPr>
          <w:szCs w:val="22"/>
        </w:rPr>
        <w:t>u</w:t>
      </w:r>
      <w:r w:rsidRPr="00883025">
        <w:rPr>
          <w:szCs w:val="22"/>
        </w:rPr>
        <w:t xml:space="preserve"> č. 1</w:t>
      </w:r>
      <w:r w:rsidR="00C7494E" w:rsidRPr="00883025">
        <w:rPr>
          <w:szCs w:val="22"/>
        </w:rPr>
        <w:t>.</w:t>
      </w:r>
      <w:r w:rsidRPr="004312E1">
        <w:rPr>
          <w:szCs w:val="22"/>
        </w:rPr>
        <w:t xml:space="preserve">  </w:t>
      </w:r>
    </w:p>
    <w:p w14:paraId="70A81B65" w14:textId="77777777" w:rsidR="004312E1" w:rsidRPr="004312E1" w:rsidRDefault="004312E1" w:rsidP="004312E1">
      <w:pPr>
        <w:spacing w:after="160" w:line="259" w:lineRule="auto"/>
        <w:jc w:val="both"/>
        <w:rPr>
          <w:szCs w:val="22"/>
        </w:rPr>
      </w:pPr>
      <w:r w:rsidRPr="000C0C50">
        <w:rPr>
          <w:szCs w:val="22"/>
        </w:rPr>
        <w:t xml:space="preserve">V důsledku této změny rozsahu prováděných prací dochází </w:t>
      </w:r>
      <w:r w:rsidR="00C7494E" w:rsidRPr="000C0C50">
        <w:rPr>
          <w:szCs w:val="22"/>
        </w:rPr>
        <w:t xml:space="preserve">i </w:t>
      </w:r>
      <w:r w:rsidRPr="000C0C50">
        <w:rPr>
          <w:szCs w:val="22"/>
        </w:rPr>
        <w:t xml:space="preserve">ke změně smluvené celkové ceny za dílo, přičemž hodnota prací prováděných nad rámec původního soupisu stavebních prací činí </w:t>
      </w:r>
      <w:r w:rsidR="000C0C50" w:rsidRPr="000C0C50">
        <w:rPr>
          <w:szCs w:val="22"/>
        </w:rPr>
        <w:t>1</w:t>
      </w:r>
      <w:r w:rsidR="00E81EB6" w:rsidRPr="000C0C50">
        <w:rPr>
          <w:szCs w:val="22"/>
        </w:rPr>
        <w:t xml:space="preserve"> </w:t>
      </w:r>
      <w:r w:rsidR="000C0C50" w:rsidRPr="000C0C50">
        <w:rPr>
          <w:szCs w:val="22"/>
        </w:rPr>
        <w:t>7</w:t>
      </w:r>
      <w:r w:rsidR="00E81EB6" w:rsidRPr="000C0C50">
        <w:rPr>
          <w:szCs w:val="22"/>
        </w:rPr>
        <w:t>7</w:t>
      </w:r>
      <w:r w:rsidR="000C0C50" w:rsidRPr="000C0C50">
        <w:rPr>
          <w:szCs w:val="22"/>
        </w:rPr>
        <w:t>2</w:t>
      </w:r>
      <w:r w:rsidR="00E81EB6" w:rsidRPr="000C0C50">
        <w:rPr>
          <w:szCs w:val="22"/>
        </w:rPr>
        <w:t xml:space="preserve"> </w:t>
      </w:r>
      <w:r w:rsidR="000C0C50" w:rsidRPr="000C0C50">
        <w:rPr>
          <w:szCs w:val="22"/>
        </w:rPr>
        <w:t>28</w:t>
      </w:r>
      <w:r w:rsidR="00E81EB6" w:rsidRPr="000C0C50">
        <w:rPr>
          <w:szCs w:val="22"/>
        </w:rPr>
        <w:t>9,</w:t>
      </w:r>
      <w:r w:rsidR="000C0C50" w:rsidRPr="000C0C50">
        <w:rPr>
          <w:szCs w:val="22"/>
        </w:rPr>
        <w:t>-</w:t>
      </w:r>
      <w:r w:rsidR="00E81EB6" w:rsidRPr="000C0C50">
        <w:rPr>
          <w:szCs w:val="22"/>
        </w:rPr>
        <w:t xml:space="preserve"> </w:t>
      </w:r>
      <w:r w:rsidRPr="000C0C50">
        <w:rPr>
          <w:szCs w:val="22"/>
        </w:rPr>
        <w:t xml:space="preserve">Kč bez DPH a hodnota nerealizovaných prací činí </w:t>
      </w:r>
      <w:r w:rsidR="000C0C50" w:rsidRPr="000C0C50">
        <w:rPr>
          <w:szCs w:val="22"/>
        </w:rPr>
        <w:t>207</w:t>
      </w:r>
      <w:r w:rsidRPr="000C0C50">
        <w:rPr>
          <w:szCs w:val="22"/>
        </w:rPr>
        <w:t xml:space="preserve"> </w:t>
      </w:r>
      <w:r w:rsidR="00A862C3" w:rsidRPr="000C0C50">
        <w:rPr>
          <w:szCs w:val="22"/>
        </w:rPr>
        <w:t>5</w:t>
      </w:r>
      <w:r w:rsidR="000C0C50" w:rsidRPr="000C0C50">
        <w:rPr>
          <w:szCs w:val="22"/>
        </w:rPr>
        <w:t>62</w:t>
      </w:r>
      <w:r w:rsidRPr="000C0C50">
        <w:rPr>
          <w:szCs w:val="22"/>
        </w:rPr>
        <w:t>,</w:t>
      </w:r>
      <w:r w:rsidR="000C0C50" w:rsidRPr="000C0C50">
        <w:rPr>
          <w:szCs w:val="22"/>
        </w:rPr>
        <w:t>-</w:t>
      </w:r>
      <w:r w:rsidRPr="000C0C50">
        <w:rPr>
          <w:szCs w:val="22"/>
        </w:rPr>
        <w:t xml:space="preserve"> Kč bez DPH. Celkový cenový nárůst oproti ceně sjednané ve smlouvě o dílo tak činí </w:t>
      </w:r>
      <w:r w:rsidR="000C0C50" w:rsidRPr="000C0C50">
        <w:rPr>
          <w:szCs w:val="22"/>
        </w:rPr>
        <w:t>1</w:t>
      </w:r>
      <w:r w:rsidRPr="000C0C50">
        <w:rPr>
          <w:szCs w:val="22"/>
        </w:rPr>
        <w:t xml:space="preserve"> </w:t>
      </w:r>
      <w:r w:rsidR="000C0C50" w:rsidRPr="000C0C50">
        <w:rPr>
          <w:szCs w:val="22"/>
        </w:rPr>
        <w:t>564</w:t>
      </w:r>
      <w:r w:rsidRPr="000C0C50">
        <w:rPr>
          <w:szCs w:val="22"/>
        </w:rPr>
        <w:t xml:space="preserve"> </w:t>
      </w:r>
      <w:r w:rsidR="000C0C50" w:rsidRPr="000C0C50">
        <w:rPr>
          <w:szCs w:val="22"/>
        </w:rPr>
        <w:t>7</w:t>
      </w:r>
      <w:r w:rsidR="00E81EB6" w:rsidRPr="000C0C50">
        <w:rPr>
          <w:szCs w:val="22"/>
        </w:rPr>
        <w:t>27</w:t>
      </w:r>
      <w:r w:rsidRPr="000C0C50">
        <w:rPr>
          <w:szCs w:val="22"/>
        </w:rPr>
        <w:t>,</w:t>
      </w:r>
      <w:r w:rsidR="000C0C50" w:rsidRPr="000C0C50">
        <w:rPr>
          <w:szCs w:val="22"/>
        </w:rPr>
        <w:t>-</w:t>
      </w:r>
      <w:r w:rsidRPr="000C0C50">
        <w:rPr>
          <w:szCs w:val="22"/>
        </w:rPr>
        <w:t xml:space="preserve"> Kč bez DPH. Ocenění je součástí Přílohy č. 1 tohoto Dodatku č. </w:t>
      </w:r>
      <w:r w:rsidR="00172B63" w:rsidRPr="000C0C50">
        <w:rPr>
          <w:szCs w:val="22"/>
        </w:rPr>
        <w:t>1</w:t>
      </w:r>
      <w:r w:rsidRPr="000C0C50">
        <w:rPr>
          <w:szCs w:val="22"/>
        </w:rPr>
        <w:t>.</w:t>
      </w:r>
    </w:p>
    <w:p w14:paraId="7C2FD3B2" w14:textId="77777777" w:rsidR="004312E1" w:rsidRPr="004312E1" w:rsidRDefault="004312E1" w:rsidP="004312E1">
      <w:pPr>
        <w:spacing w:after="160" w:line="259" w:lineRule="auto"/>
        <w:jc w:val="both"/>
        <w:rPr>
          <w:szCs w:val="22"/>
        </w:rPr>
      </w:pPr>
    </w:p>
    <w:p w14:paraId="51D943FB" w14:textId="77777777" w:rsidR="004312E1" w:rsidRDefault="004312E1" w:rsidP="004312E1">
      <w:pPr>
        <w:spacing w:after="160" w:line="259" w:lineRule="auto"/>
        <w:jc w:val="both"/>
        <w:rPr>
          <w:szCs w:val="22"/>
        </w:rPr>
      </w:pPr>
      <w:r w:rsidRPr="004312E1">
        <w:rPr>
          <w:szCs w:val="22"/>
        </w:rPr>
        <w:t>4.</w:t>
      </w:r>
      <w:r w:rsidRPr="004312E1">
        <w:rPr>
          <w:szCs w:val="22"/>
        </w:rPr>
        <w:tab/>
        <w:t xml:space="preserve">Celková nasmlouvá částka zakázky </w:t>
      </w:r>
      <w:r w:rsidR="00A862C3">
        <w:rPr>
          <w:szCs w:val="22"/>
        </w:rPr>
        <w:t xml:space="preserve">uvedená v bodě 6.1 Smlouvy o dílo </w:t>
      </w:r>
      <w:r w:rsidRPr="004312E1">
        <w:rPr>
          <w:szCs w:val="22"/>
        </w:rPr>
        <w:t>se tímto Dodatkem č.</w:t>
      </w:r>
      <w:r w:rsidR="00172B63">
        <w:rPr>
          <w:szCs w:val="22"/>
        </w:rPr>
        <w:t>1</w:t>
      </w:r>
      <w:r w:rsidRPr="004312E1">
        <w:rPr>
          <w:szCs w:val="22"/>
        </w:rPr>
        <w:t xml:space="preserve"> mění n</w:t>
      </w:r>
      <w:r w:rsidR="00A862C3">
        <w:rPr>
          <w:szCs w:val="22"/>
        </w:rPr>
        <w:t>ásledovně</w:t>
      </w:r>
      <w:r w:rsidRPr="004312E1">
        <w:rPr>
          <w:szCs w:val="22"/>
        </w:rPr>
        <w:t>:</w:t>
      </w:r>
    </w:p>
    <w:p w14:paraId="1711D8D1" w14:textId="77777777" w:rsidR="00A862C3" w:rsidRPr="00A862C3" w:rsidRDefault="00A862C3" w:rsidP="00A862C3">
      <w:pPr>
        <w:spacing w:after="160" w:line="259" w:lineRule="auto"/>
        <w:jc w:val="both"/>
        <w:rPr>
          <w:strike/>
          <w:szCs w:val="22"/>
        </w:rPr>
      </w:pPr>
      <w:r w:rsidRPr="00A862C3">
        <w:rPr>
          <w:strike/>
          <w:szCs w:val="22"/>
        </w:rPr>
        <w:t>Původní znění:</w:t>
      </w:r>
    </w:p>
    <w:p w14:paraId="22B77B3B" w14:textId="77777777" w:rsidR="00F34282" w:rsidRPr="00F34282" w:rsidRDefault="00F34282" w:rsidP="00F34282">
      <w:pPr>
        <w:spacing w:after="160" w:line="259" w:lineRule="auto"/>
        <w:jc w:val="both"/>
        <w:rPr>
          <w:strike/>
          <w:szCs w:val="22"/>
        </w:rPr>
      </w:pPr>
      <w:r>
        <w:rPr>
          <w:strike/>
          <w:szCs w:val="22"/>
        </w:rPr>
        <w:t xml:space="preserve">6.1. </w:t>
      </w:r>
      <w:r w:rsidRPr="00F34282">
        <w:rPr>
          <w:strike/>
          <w:szCs w:val="22"/>
        </w:rPr>
        <w:t>Objednatel se zavazuje zaplatit zhotoviteli za řádné provedení díla sjednanou cenu:</w:t>
      </w:r>
    </w:p>
    <w:p w14:paraId="73FF4DD6" w14:textId="77777777" w:rsidR="00F34282" w:rsidRPr="00F34282" w:rsidRDefault="00F34282" w:rsidP="00F34282">
      <w:pPr>
        <w:spacing w:after="160" w:line="259" w:lineRule="auto"/>
        <w:jc w:val="both"/>
        <w:rPr>
          <w:b/>
          <w:bCs/>
          <w:strike/>
          <w:szCs w:val="22"/>
        </w:rPr>
      </w:pPr>
      <w:r w:rsidRPr="00F34282">
        <w:rPr>
          <w:b/>
          <w:bCs/>
          <w:strike/>
          <w:szCs w:val="22"/>
        </w:rPr>
        <w:t xml:space="preserve">Celkem cena za dílo bez DPH činí </w:t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 w:rsidRPr="00F34282">
        <w:rPr>
          <w:b/>
          <w:bCs/>
          <w:strike/>
          <w:szCs w:val="22"/>
        </w:rPr>
        <w:t>21 972 880,- Kč</w:t>
      </w:r>
    </w:p>
    <w:p w14:paraId="245A0EEB" w14:textId="77777777" w:rsidR="00F34282" w:rsidRPr="00F34282" w:rsidRDefault="00F34282" w:rsidP="00F34282">
      <w:pPr>
        <w:spacing w:after="160" w:line="259" w:lineRule="auto"/>
        <w:jc w:val="both"/>
        <w:rPr>
          <w:strike/>
          <w:szCs w:val="22"/>
        </w:rPr>
      </w:pPr>
      <w:r w:rsidRPr="00F34282">
        <w:rPr>
          <w:strike/>
          <w:szCs w:val="22"/>
        </w:rPr>
        <w:t>(slovy: dvacet jedna miliónů devět set sedmdesát dva tisíc osm set osmdesát korun českých a nula haléřů)</w:t>
      </w:r>
    </w:p>
    <w:p w14:paraId="2DFB10BC" w14:textId="77777777" w:rsidR="00F34282" w:rsidRPr="00F34282" w:rsidRDefault="00F34282" w:rsidP="00F34282">
      <w:pPr>
        <w:spacing w:after="160" w:line="259" w:lineRule="auto"/>
        <w:jc w:val="both"/>
        <w:rPr>
          <w:b/>
          <w:bCs/>
          <w:strike/>
          <w:szCs w:val="22"/>
        </w:rPr>
      </w:pPr>
      <w:r w:rsidRPr="00F34282">
        <w:rPr>
          <w:b/>
          <w:bCs/>
          <w:strike/>
          <w:szCs w:val="22"/>
        </w:rPr>
        <w:t xml:space="preserve">Celkem za DPH </w:t>
      </w:r>
      <w:proofErr w:type="gramStart"/>
      <w:r w:rsidRPr="00F34282">
        <w:rPr>
          <w:b/>
          <w:bCs/>
          <w:strike/>
          <w:szCs w:val="22"/>
        </w:rPr>
        <w:t>21%</w:t>
      </w:r>
      <w:proofErr w:type="gramEnd"/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 w:rsidRPr="00F34282">
        <w:rPr>
          <w:b/>
          <w:bCs/>
          <w:strike/>
          <w:szCs w:val="22"/>
        </w:rPr>
        <w:t>4 614 305,- Kč</w:t>
      </w:r>
    </w:p>
    <w:p w14:paraId="13BDBB17" w14:textId="77777777" w:rsidR="00F34282" w:rsidRPr="00F34282" w:rsidRDefault="00F34282" w:rsidP="00F34282">
      <w:pPr>
        <w:spacing w:after="160" w:line="259" w:lineRule="auto"/>
        <w:jc w:val="both"/>
        <w:rPr>
          <w:strike/>
          <w:szCs w:val="22"/>
        </w:rPr>
      </w:pPr>
      <w:r w:rsidRPr="00F34282">
        <w:rPr>
          <w:strike/>
          <w:szCs w:val="22"/>
        </w:rPr>
        <w:t>(slovy: čtyři milióny šest set čtrnáct tisíc tři sta pět korun českých a nula haléřů)</w:t>
      </w:r>
    </w:p>
    <w:p w14:paraId="70BF1D12" w14:textId="77777777" w:rsidR="00F34282" w:rsidRPr="00F34282" w:rsidRDefault="00F34282" w:rsidP="00F34282">
      <w:pPr>
        <w:spacing w:after="160" w:line="259" w:lineRule="auto"/>
        <w:jc w:val="both"/>
        <w:rPr>
          <w:b/>
          <w:bCs/>
          <w:strike/>
          <w:szCs w:val="22"/>
        </w:rPr>
      </w:pPr>
      <w:r w:rsidRPr="00F34282">
        <w:rPr>
          <w:b/>
          <w:bCs/>
          <w:strike/>
          <w:szCs w:val="22"/>
        </w:rPr>
        <w:t xml:space="preserve">Celkem cena za dílo včetně </w:t>
      </w:r>
      <w:proofErr w:type="gramStart"/>
      <w:r w:rsidRPr="00F34282">
        <w:rPr>
          <w:b/>
          <w:bCs/>
          <w:strike/>
          <w:szCs w:val="22"/>
        </w:rPr>
        <w:t>21%</w:t>
      </w:r>
      <w:proofErr w:type="gramEnd"/>
      <w:r w:rsidRPr="00F34282">
        <w:rPr>
          <w:b/>
          <w:bCs/>
          <w:strike/>
          <w:szCs w:val="22"/>
        </w:rPr>
        <w:t xml:space="preserve"> DPH činí </w:t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>
        <w:rPr>
          <w:b/>
          <w:bCs/>
          <w:strike/>
          <w:szCs w:val="22"/>
        </w:rPr>
        <w:tab/>
      </w:r>
      <w:r w:rsidRPr="00F34282">
        <w:rPr>
          <w:b/>
          <w:bCs/>
          <w:strike/>
          <w:szCs w:val="22"/>
        </w:rPr>
        <w:t>26 587 185,- Kč</w:t>
      </w:r>
    </w:p>
    <w:p w14:paraId="6ECB32D3" w14:textId="77777777" w:rsidR="00A862C3" w:rsidRDefault="00F34282" w:rsidP="00F34282">
      <w:pPr>
        <w:spacing w:after="160" w:line="259" w:lineRule="auto"/>
        <w:jc w:val="both"/>
        <w:rPr>
          <w:szCs w:val="22"/>
        </w:rPr>
      </w:pPr>
      <w:r w:rsidRPr="00F34282">
        <w:rPr>
          <w:strike/>
          <w:szCs w:val="22"/>
        </w:rPr>
        <w:t>(slovy: dvacet šest miliónů pět set osmdesát sedm tisíc jedno sto osmdesát pět korun českých a nula haléřů)</w:t>
      </w:r>
    </w:p>
    <w:p w14:paraId="0469A917" w14:textId="77777777" w:rsidR="00A862C3" w:rsidRDefault="00A862C3" w:rsidP="00A862C3">
      <w:pPr>
        <w:spacing w:after="160" w:line="259" w:lineRule="auto"/>
        <w:jc w:val="both"/>
        <w:rPr>
          <w:szCs w:val="22"/>
        </w:rPr>
      </w:pPr>
      <w:r>
        <w:rPr>
          <w:szCs w:val="22"/>
        </w:rPr>
        <w:t>Aktuální znění:</w:t>
      </w:r>
    </w:p>
    <w:p w14:paraId="64888223" w14:textId="77777777" w:rsidR="00A862C3" w:rsidRPr="000C0C50" w:rsidRDefault="00A862C3" w:rsidP="00A862C3">
      <w:pPr>
        <w:spacing w:after="160" w:line="259" w:lineRule="auto"/>
        <w:jc w:val="both"/>
        <w:rPr>
          <w:szCs w:val="22"/>
        </w:rPr>
      </w:pPr>
      <w:r w:rsidRPr="000C0C50">
        <w:rPr>
          <w:szCs w:val="22"/>
        </w:rPr>
        <w:t>6.1. Objednatel se zavazuje zaplatit zhotoviteli za řádné provedení díla sjednanou cenu:</w:t>
      </w:r>
    </w:p>
    <w:p w14:paraId="63F56E0D" w14:textId="77777777" w:rsidR="00A862C3" w:rsidRPr="000C0C50" w:rsidRDefault="00A862C3" w:rsidP="00A862C3">
      <w:pPr>
        <w:spacing w:after="160" w:line="259" w:lineRule="auto"/>
        <w:jc w:val="both"/>
        <w:rPr>
          <w:b/>
          <w:szCs w:val="22"/>
        </w:rPr>
      </w:pPr>
      <w:r w:rsidRPr="000C0C50">
        <w:rPr>
          <w:b/>
          <w:szCs w:val="22"/>
        </w:rPr>
        <w:t xml:space="preserve">Celkem cena za dílo bez DPH činí </w:t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0C0C50" w:rsidRPr="000C0C50">
        <w:rPr>
          <w:b/>
          <w:szCs w:val="22"/>
        </w:rPr>
        <w:t>23</w:t>
      </w:r>
      <w:r w:rsidRPr="000C0C50">
        <w:rPr>
          <w:b/>
          <w:szCs w:val="22"/>
        </w:rPr>
        <w:t xml:space="preserve"> </w:t>
      </w:r>
      <w:r w:rsidR="000C0C50" w:rsidRPr="000C0C50">
        <w:rPr>
          <w:b/>
          <w:szCs w:val="22"/>
        </w:rPr>
        <w:t>537</w:t>
      </w:r>
      <w:r w:rsidRPr="000C0C50">
        <w:rPr>
          <w:b/>
          <w:szCs w:val="22"/>
        </w:rPr>
        <w:t xml:space="preserve"> </w:t>
      </w:r>
      <w:r w:rsidR="000C0C50" w:rsidRPr="000C0C50">
        <w:rPr>
          <w:b/>
          <w:szCs w:val="22"/>
        </w:rPr>
        <w:t>607</w:t>
      </w:r>
      <w:r w:rsidRPr="000C0C50">
        <w:rPr>
          <w:b/>
          <w:szCs w:val="22"/>
        </w:rPr>
        <w:t>,</w:t>
      </w:r>
      <w:r w:rsidR="000C0C50" w:rsidRPr="000C0C50">
        <w:rPr>
          <w:b/>
          <w:szCs w:val="22"/>
        </w:rPr>
        <w:t>-</w:t>
      </w:r>
      <w:r w:rsidRPr="000C0C50">
        <w:rPr>
          <w:b/>
          <w:szCs w:val="22"/>
        </w:rPr>
        <w:t xml:space="preserve"> Kč</w:t>
      </w:r>
    </w:p>
    <w:p w14:paraId="598BD3CB" w14:textId="77777777" w:rsidR="00A862C3" w:rsidRPr="000C0C50" w:rsidRDefault="00A862C3" w:rsidP="00A862C3">
      <w:pPr>
        <w:spacing w:after="160" w:line="259" w:lineRule="auto"/>
        <w:jc w:val="both"/>
        <w:rPr>
          <w:szCs w:val="22"/>
        </w:rPr>
      </w:pPr>
      <w:r w:rsidRPr="000C0C50">
        <w:rPr>
          <w:szCs w:val="22"/>
        </w:rPr>
        <w:t xml:space="preserve">(slovy: </w:t>
      </w:r>
      <w:proofErr w:type="spellStart"/>
      <w:r w:rsidR="000C0C50" w:rsidRPr="000C0C50">
        <w:rPr>
          <w:szCs w:val="22"/>
        </w:rPr>
        <w:t>dvacetři</w:t>
      </w:r>
      <w:r w:rsidRPr="000C0C50">
        <w:rPr>
          <w:szCs w:val="22"/>
        </w:rPr>
        <w:t>milionů</w:t>
      </w:r>
      <w:r w:rsidR="000C0C50" w:rsidRPr="000C0C50">
        <w:rPr>
          <w:szCs w:val="22"/>
        </w:rPr>
        <w:t>pětsettřicetsedm</w:t>
      </w:r>
      <w:r w:rsidRPr="000C0C50">
        <w:rPr>
          <w:szCs w:val="22"/>
        </w:rPr>
        <w:t>tisíc</w:t>
      </w:r>
      <w:r w:rsidR="00D4200E" w:rsidRPr="000C0C50">
        <w:rPr>
          <w:szCs w:val="22"/>
        </w:rPr>
        <w:t>šest</w:t>
      </w:r>
      <w:r w:rsidR="000C0C50" w:rsidRPr="000C0C50">
        <w:rPr>
          <w:szCs w:val="22"/>
        </w:rPr>
        <w:t>setsedm</w:t>
      </w:r>
      <w:proofErr w:type="spellEnd"/>
      <w:r w:rsidRPr="000C0C50">
        <w:rPr>
          <w:szCs w:val="22"/>
        </w:rPr>
        <w:t xml:space="preserve"> korun českých a </w:t>
      </w:r>
      <w:r w:rsidR="000C0C50" w:rsidRPr="000C0C50">
        <w:rPr>
          <w:szCs w:val="22"/>
        </w:rPr>
        <w:t>nula</w:t>
      </w:r>
      <w:r w:rsidRPr="000C0C50">
        <w:rPr>
          <w:szCs w:val="22"/>
        </w:rPr>
        <w:t xml:space="preserve"> haléřů)</w:t>
      </w:r>
    </w:p>
    <w:p w14:paraId="6449023D" w14:textId="77777777" w:rsidR="00A862C3" w:rsidRPr="000C0C50" w:rsidRDefault="00A862C3" w:rsidP="00A862C3">
      <w:pPr>
        <w:spacing w:after="160" w:line="259" w:lineRule="auto"/>
        <w:jc w:val="both"/>
        <w:rPr>
          <w:b/>
          <w:szCs w:val="22"/>
        </w:rPr>
      </w:pPr>
      <w:r w:rsidRPr="000C0C50">
        <w:rPr>
          <w:b/>
          <w:szCs w:val="22"/>
        </w:rPr>
        <w:t xml:space="preserve">Celkem za DPH </w:t>
      </w:r>
      <w:proofErr w:type="gramStart"/>
      <w:r w:rsidRPr="000C0C50">
        <w:rPr>
          <w:b/>
          <w:szCs w:val="22"/>
        </w:rPr>
        <w:t>21%</w:t>
      </w:r>
      <w:proofErr w:type="gramEnd"/>
      <w:r w:rsidRPr="000C0C50">
        <w:rPr>
          <w:b/>
          <w:szCs w:val="22"/>
        </w:rPr>
        <w:t xml:space="preserve"> </w:t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0C0C50" w:rsidRPr="000C0C50">
        <w:rPr>
          <w:b/>
          <w:szCs w:val="22"/>
        </w:rPr>
        <w:t>4</w:t>
      </w:r>
      <w:r w:rsidRPr="000C0C50">
        <w:rPr>
          <w:b/>
          <w:szCs w:val="22"/>
        </w:rPr>
        <w:t xml:space="preserve"> </w:t>
      </w:r>
      <w:r w:rsidR="000C0C50" w:rsidRPr="000C0C50">
        <w:rPr>
          <w:b/>
          <w:szCs w:val="22"/>
        </w:rPr>
        <w:t>942</w:t>
      </w:r>
      <w:r w:rsidRPr="000C0C50">
        <w:rPr>
          <w:b/>
          <w:szCs w:val="22"/>
        </w:rPr>
        <w:t xml:space="preserve"> </w:t>
      </w:r>
      <w:r w:rsidR="000C0C50" w:rsidRPr="000C0C50">
        <w:rPr>
          <w:b/>
          <w:szCs w:val="22"/>
        </w:rPr>
        <w:t>897</w:t>
      </w:r>
      <w:r w:rsidRPr="000C0C50">
        <w:rPr>
          <w:b/>
          <w:szCs w:val="22"/>
        </w:rPr>
        <w:t>,</w:t>
      </w:r>
      <w:r w:rsidR="000C0C50" w:rsidRPr="000C0C50">
        <w:rPr>
          <w:b/>
          <w:szCs w:val="22"/>
        </w:rPr>
        <w:t>47</w:t>
      </w:r>
      <w:r w:rsidRPr="000C0C50">
        <w:rPr>
          <w:b/>
          <w:szCs w:val="22"/>
        </w:rPr>
        <w:t xml:space="preserve"> Kč</w:t>
      </w:r>
    </w:p>
    <w:p w14:paraId="5FE7C2CA" w14:textId="77777777" w:rsidR="00A862C3" w:rsidRPr="000C0C50" w:rsidRDefault="00A862C3" w:rsidP="00A862C3">
      <w:pPr>
        <w:spacing w:after="160" w:line="259" w:lineRule="auto"/>
        <w:jc w:val="both"/>
        <w:rPr>
          <w:szCs w:val="22"/>
        </w:rPr>
      </w:pPr>
      <w:r w:rsidRPr="000C0C50">
        <w:rPr>
          <w:szCs w:val="22"/>
        </w:rPr>
        <w:t xml:space="preserve">(slovy: </w:t>
      </w:r>
      <w:proofErr w:type="spellStart"/>
      <w:r w:rsidR="000C0C50" w:rsidRPr="000C0C50">
        <w:rPr>
          <w:szCs w:val="22"/>
        </w:rPr>
        <w:t>čtyři</w:t>
      </w:r>
      <w:r w:rsidRPr="000C0C50">
        <w:rPr>
          <w:szCs w:val="22"/>
        </w:rPr>
        <w:t>milion</w:t>
      </w:r>
      <w:r w:rsidR="000C0C50" w:rsidRPr="000C0C50">
        <w:rPr>
          <w:szCs w:val="22"/>
        </w:rPr>
        <w:t>ydevětsetčtyřicetdva</w:t>
      </w:r>
      <w:r w:rsidR="00E81EB6" w:rsidRPr="000C0C50">
        <w:rPr>
          <w:szCs w:val="22"/>
        </w:rPr>
        <w:t>ti</w:t>
      </w:r>
      <w:r w:rsidRPr="000C0C50">
        <w:rPr>
          <w:szCs w:val="22"/>
        </w:rPr>
        <w:t>sí</w:t>
      </w:r>
      <w:r w:rsidR="00D4200E" w:rsidRPr="000C0C50">
        <w:rPr>
          <w:szCs w:val="22"/>
        </w:rPr>
        <w:t>c</w:t>
      </w:r>
      <w:r w:rsidR="000C0C50" w:rsidRPr="000C0C50">
        <w:rPr>
          <w:szCs w:val="22"/>
        </w:rPr>
        <w:t>osmsetdevadesátsedm</w:t>
      </w:r>
      <w:proofErr w:type="spellEnd"/>
      <w:r w:rsidRPr="000C0C50">
        <w:rPr>
          <w:szCs w:val="22"/>
        </w:rPr>
        <w:t xml:space="preserve"> korun českých a </w:t>
      </w:r>
      <w:proofErr w:type="spellStart"/>
      <w:r w:rsidR="000C0C50" w:rsidRPr="000C0C50">
        <w:rPr>
          <w:szCs w:val="22"/>
        </w:rPr>
        <w:t>čtyřicetsedm</w:t>
      </w:r>
      <w:proofErr w:type="spellEnd"/>
      <w:r w:rsidRPr="000C0C50">
        <w:rPr>
          <w:szCs w:val="22"/>
        </w:rPr>
        <w:t xml:space="preserve"> haléřů)</w:t>
      </w:r>
    </w:p>
    <w:p w14:paraId="5928970C" w14:textId="77777777" w:rsidR="00A862C3" w:rsidRPr="000C0C50" w:rsidRDefault="00A862C3" w:rsidP="00A862C3">
      <w:pPr>
        <w:spacing w:after="160" w:line="259" w:lineRule="auto"/>
        <w:jc w:val="both"/>
        <w:rPr>
          <w:b/>
          <w:szCs w:val="22"/>
        </w:rPr>
      </w:pPr>
      <w:r w:rsidRPr="000C0C50">
        <w:rPr>
          <w:b/>
          <w:szCs w:val="22"/>
        </w:rPr>
        <w:t xml:space="preserve">Celkem cena za dílo včetně </w:t>
      </w:r>
      <w:proofErr w:type="gramStart"/>
      <w:r w:rsidRPr="000C0C50">
        <w:rPr>
          <w:b/>
          <w:szCs w:val="22"/>
        </w:rPr>
        <w:t>21%</w:t>
      </w:r>
      <w:proofErr w:type="gramEnd"/>
      <w:r w:rsidRPr="000C0C50">
        <w:rPr>
          <w:b/>
          <w:szCs w:val="22"/>
        </w:rPr>
        <w:t xml:space="preserve"> DPH činí </w:t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D4200E" w:rsidRPr="000C0C50">
        <w:rPr>
          <w:b/>
          <w:szCs w:val="22"/>
        </w:rPr>
        <w:tab/>
      </w:r>
      <w:r w:rsidR="000C0C50" w:rsidRPr="000C0C50">
        <w:rPr>
          <w:b/>
          <w:szCs w:val="22"/>
        </w:rPr>
        <w:t>28</w:t>
      </w:r>
      <w:r w:rsidRPr="000C0C50">
        <w:rPr>
          <w:b/>
          <w:szCs w:val="22"/>
        </w:rPr>
        <w:t xml:space="preserve"> </w:t>
      </w:r>
      <w:r w:rsidR="00D4200E" w:rsidRPr="000C0C50">
        <w:rPr>
          <w:b/>
          <w:szCs w:val="22"/>
        </w:rPr>
        <w:t>4</w:t>
      </w:r>
      <w:r w:rsidR="000C0C50" w:rsidRPr="000C0C50">
        <w:rPr>
          <w:b/>
          <w:szCs w:val="22"/>
        </w:rPr>
        <w:t>80</w:t>
      </w:r>
      <w:r w:rsidRPr="000C0C50">
        <w:rPr>
          <w:b/>
          <w:szCs w:val="22"/>
        </w:rPr>
        <w:t xml:space="preserve"> </w:t>
      </w:r>
      <w:r w:rsidR="000C0C50" w:rsidRPr="000C0C50">
        <w:rPr>
          <w:b/>
          <w:szCs w:val="22"/>
        </w:rPr>
        <w:t>504</w:t>
      </w:r>
      <w:r w:rsidRPr="000C0C50">
        <w:rPr>
          <w:b/>
          <w:szCs w:val="22"/>
        </w:rPr>
        <w:t>,</w:t>
      </w:r>
      <w:r w:rsidR="000C0C50" w:rsidRPr="000C0C50">
        <w:rPr>
          <w:b/>
          <w:szCs w:val="22"/>
        </w:rPr>
        <w:t>47</w:t>
      </w:r>
      <w:r w:rsidRPr="000C0C50">
        <w:rPr>
          <w:b/>
          <w:szCs w:val="22"/>
        </w:rPr>
        <w:t xml:space="preserve"> Kč</w:t>
      </w:r>
    </w:p>
    <w:p w14:paraId="05379522" w14:textId="77777777" w:rsidR="00A862C3" w:rsidRDefault="00A862C3" w:rsidP="00A862C3">
      <w:pPr>
        <w:spacing w:after="160" w:line="259" w:lineRule="auto"/>
        <w:jc w:val="both"/>
        <w:rPr>
          <w:szCs w:val="22"/>
        </w:rPr>
      </w:pPr>
      <w:r w:rsidRPr="000C0C50">
        <w:rPr>
          <w:szCs w:val="22"/>
        </w:rPr>
        <w:t xml:space="preserve">(slovy: </w:t>
      </w:r>
      <w:proofErr w:type="spellStart"/>
      <w:r w:rsidR="000C0C50" w:rsidRPr="000C0C50">
        <w:rPr>
          <w:szCs w:val="22"/>
        </w:rPr>
        <w:t>dvacetosm</w:t>
      </w:r>
      <w:r w:rsidRPr="000C0C50">
        <w:rPr>
          <w:szCs w:val="22"/>
        </w:rPr>
        <w:t>milionů</w:t>
      </w:r>
      <w:r w:rsidR="00D4200E" w:rsidRPr="000C0C50">
        <w:rPr>
          <w:szCs w:val="22"/>
        </w:rPr>
        <w:t>čty</w:t>
      </w:r>
      <w:r w:rsidR="000C0C50" w:rsidRPr="000C0C50">
        <w:rPr>
          <w:szCs w:val="22"/>
        </w:rPr>
        <w:t>řistaosmdesát</w:t>
      </w:r>
      <w:r w:rsidRPr="000C0C50">
        <w:rPr>
          <w:szCs w:val="22"/>
        </w:rPr>
        <w:t>tisíc</w:t>
      </w:r>
      <w:r w:rsidR="000C0C50" w:rsidRPr="000C0C50">
        <w:rPr>
          <w:szCs w:val="22"/>
        </w:rPr>
        <w:t>pětsetčtyři</w:t>
      </w:r>
      <w:proofErr w:type="spellEnd"/>
      <w:r w:rsidR="00E81EB6" w:rsidRPr="000C0C50">
        <w:rPr>
          <w:szCs w:val="22"/>
        </w:rPr>
        <w:t xml:space="preserve"> </w:t>
      </w:r>
      <w:r w:rsidRPr="000C0C50">
        <w:rPr>
          <w:szCs w:val="22"/>
        </w:rPr>
        <w:t xml:space="preserve">korun českých a </w:t>
      </w:r>
      <w:proofErr w:type="spellStart"/>
      <w:r w:rsidR="000C0C50" w:rsidRPr="000C0C50">
        <w:rPr>
          <w:szCs w:val="22"/>
        </w:rPr>
        <w:t>čtyřicetsedm</w:t>
      </w:r>
      <w:proofErr w:type="spellEnd"/>
      <w:r w:rsidRPr="000C0C50">
        <w:rPr>
          <w:szCs w:val="22"/>
        </w:rPr>
        <w:t xml:space="preserve"> haléřů)</w:t>
      </w:r>
    </w:p>
    <w:p w14:paraId="4060F0CC" w14:textId="77777777" w:rsidR="006667EE" w:rsidRDefault="006667EE" w:rsidP="007278A1">
      <w:pPr>
        <w:pStyle w:val="Odstavecseseznamem"/>
        <w:spacing w:after="160" w:line="259" w:lineRule="auto"/>
        <w:rPr>
          <w:szCs w:val="22"/>
        </w:rPr>
      </w:pPr>
    </w:p>
    <w:p w14:paraId="6202ABD5" w14:textId="77777777" w:rsidR="00810C8F" w:rsidRPr="007278A1" w:rsidRDefault="00810C8F" w:rsidP="007278A1">
      <w:pPr>
        <w:pStyle w:val="Odstavecseseznamem"/>
        <w:spacing w:after="160" w:line="259" w:lineRule="auto"/>
        <w:rPr>
          <w:szCs w:val="22"/>
        </w:rPr>
      </w:pPr>
    </w:p>
    <w:p w14:paraId="1B86EF89" w14:textId="77777777" w:rsidR="00810C8F" w:rsidRDefault="00810C8F" w:rsidP="00810C8F">
      <w:pPr>
        <w:pStyle w:val="Odstavecseseznamem"/>
        <w:numPr>
          <w:ilvl w:val="0"/>
          <w:numId w:val="30"/>
        </w:numPr>
        <w:spacing w:after="160" w:line="259" w:lineRule="auto"/>
        <w:jc w:val="center"/>
        <w:rPr>
          <w:b/>
          <w:szCs w:val="22"/>
        </w:rPr>
      </w:pPr>
      <w:r w:rsidRPr="00810C8F">
        <w:rPr>
          <w:b/>
          <w:szCs w:val="22"/>
        </w:rPr>
        <w:t>Ostatní</w:t>
      </w:r>
    </w:p>
    <w:p w14:paraId="22A0167D" w14:textId="77777777" w:rsidR="00820F4B" w:rsidRPr="00810C8F" w:rsidRDefault="00810C8F" w:rsidP="00810C8F">
      <w:pPr>
        <w:spacing w:after="160" w:line="259" w:lineRule="auto"/>
        <w:rPr>
          <w:b/>
          <w:szCs w:val="22"/>
        </w:rPr>
      </w:pPr>
      <w:r w:rsidRPr="00810C8F">
        <w:rPr>
          <w:szCs w:val="22"/>
        </w:rPr>
        <w:t>3.</w:t>
      </w:r>
      <w:r>
        <w:rPr>
          <w:szCs w:val="22"/>
        </w:rPr>
        <w:t xml:space="preserve">1. </w:t>
      </w:r>
      <w:r w:rsidRPr="00810C8F">
        <w:rPr>
          <w:szCs w:val="22"/>
        </w:rPr>
        <w:t xml:space="preserve">Ostatní ustanovení původní Smlouvy o dílo č. </w:t>
      </w:r>
      <w:r w:rsidR="00172B63">
        <w:rPr>
          <w:szCs w:val="22"/>
        </w:rPr>
        <w:t>4</w:t>
      </w:r>
      <w:r w:rsidRPr="00810C8F">
        <w:rPr>
          <w:szCs w:val="22"/>
        </w:rPr>
        <w:t>/202</w:t>
      </w:r>
      <w:r w:rsidR="00172B63">
        <w:rPr>
          <w:szCs w:val="22"/>
        </w:rPr>
        <w:t>5</w:t>
      </w:r>
      <w:r w:rsidRPr="00810C8F">
        <w:rPr>
          <w:szCs w:val="22"/>
        </w:rPr>
        <w:t xml:space="preserve"> ze dne </w:t>
      </w:r>
      <w:r w:rsidR="00172B63">
        <w:rPr>
          <w:szCs w:val="22"/>
        </w:rPr>
        <w:t xml:space="preserve">12.5.2025 </w:t>
      </w:r>
      <w:r w:rsidRPr="00810C8F">
        <w:rPr>
          <w:szCs w:val="22"/>
        </w:rPr>
        <w:t>zůstávají beze změn.</w:t>
      </w:r>
    </w:p>
    <w:p w14:paraId="728B8A54" w14:textId="77777777" w:rsidR="00810C8F" w:rsidRDefault="00810C8F" w:rsidP="00E12CD1">
      <w:pPr>
        <w:spacing w:after="160" w:line="259" w:lineRule="auto"/>
        <w:rPr>
          <w:szCs w:val="22"/>
        </w:rPr>
      </w:pPr>
    </w:p>
    <w:p w14:paraId="6E46BF4F" w14:textId="77777777" w:rsidR="00820F4B" w:rsidRPr="00810C8F" w:rsidRDefault="00810C8F" w:rsidP="00E12CD1">
      <w:pPr>
        <w:pStyle w:val="Odstavecseseznamem"/>
        <w:numPr>
          <w:ilvl w:val="0"/>
          <w:numId w:val="30"/>
        </w:numPr>
        <w:spacing w:after="160" w:line="259" w:lineRule="auto"/>
        <w:jc w:val="center"/>
        <w:rPr>
          <w:b/>
          <w:szCs w:val="22"/>
        </w:rPr>
      </w:pPr>
      <w:r w:rsidRPr="00810C8F">
        <w:rPr>
          <w:b/>
          <w:szCs w:val="22"/>
        </w:rPr>
        <w:t>Závěrečná ustanovení</w:t>
      </w:r>
    </w:p>
    <w:p w14:paraId="2B263136" w14:textId="77777777" w:rsidR="00CC69F5" w:rsidRDefault="00810C8F" w:rsidP="00CC69F5">
      <w:pPr>
        <w:spacing w:after="160" w:line="259" w:lineRule="auto"/>
        <w:jc w:val="both"/>
      </w:pPr>
      <w:r>
        <w:t>4.1.</w:t>
      </w:r>
      <w:r w:rsidR="00CC69F5" w:rsidRPr="00CC69F5">
        <w:t xml:space="preserve"> </w:t>
      </w:r>
      <w:r w:rsidR="00CC69F5">
        <w:t xml:space="preserve">Tento Dodatek č. </w:t>
      </w:r>
      <w:r w:rsidR="00172B63">
        <w:t>1</w:t>
      </w:r>
      <w:r w:rsidR="00CC69F5">
        <w:t xml:space="preserve"> je uzavřen v písemné podobě s připojením podpisů všemi oprávněnými osobami obou smluvních stran. </w:t>
      </w:r>
    </w:p>
    <w:p w14:paraId="733AB3AA" w14:textId="77777777" w:rsidR="00810C8F" w:rsidRDefault="00810C8F" w:rsidP="00F04F27">
      <w:pPr>
        <w:spacing w:after="160" w:line="259" w:lineRule="auto"/>
        <w:jc w:val="both"/>
      </w:pPr>
    </w:p>
    <w:p w14:paraId="2E0B72CD" w14:textId="77777777" w:rsidR="00820F4B" w:rsidRDefault="00810C8F" w:rsidP="00F04F27">
      <w:pPr>
        <w:spacing w:after="160" w:line="259" w:lineRule="auto"/>
        <w:jc w:val="both"/>
      </w:pPr>
      <w:r>
        <w:lastRenderedPageBreak/>
        <w:t>4. 2</w:t>
      </w:r>
      <w:r w:rsidR="00CC69F5" w:rsidRPr="00CC69F5">
        <w:t xml:space="preserve"> </w:t>
      </w:r>
      <w:r w:rsidR="00CC69F5">
        <w:t xml:space="preserve">Tento Dodatek č. </w:t>
      </w:r>
      <w:r w:rsidR="00172B63">
        <w:t>1</w:t>
      </w:r>
      <w:r w:rsidR="00CC69F5">
        <w:t xml:space="preserve"> je</w:t>
      </w:r>
      <w:r w:rsidR="000F3517">
        <w:t xml:space="preserve"> zhotoven</w:t>
      </w:r>
      <w:r w:rsidR="00CC69F5">
        <w:t xml:space="preserve"> ve třech </w:t>
      </w:r>
      <w:proofErr w:type="spellStart"/>
      <w:r w:rsidR="00CC69F5">
        <w:t>paré</w:t>
      </w:r>
      <w:proofErr w:type="spellEnd"/>
      <w:r w:rsidR="00CC69F5">
        <w:t xml:space="preserve">, přičemž dvě </w:t>
      </w:r>
      <w:r w:rsidR="000F3517">
        <w:t xml:space="preserve">vyhotovení </w:t>
      </w:r>
      <w:r w:rsidR="00CC69F5">
        <w:t>patří Objednateli a jedno Zhotoviteli</w:t>
      </w:r>
      <w:r w:rsidR="000F3517">
        <w:t>.</w:t>
      </w:r>
      <w:r w:rsidR="00CC69F5">
        <w:t xml:space="preserve"> </w:t>
      </w:r>
      <w:r w:rsidR="000F3517">
        <w:t xml:space="preserve">Tento Dodatek č. </w:t>
      </w:r>
      <w:r w:rsidR="00172B63">
        <w:t>1</w:t>
      </w:r>
      <w:r w:rsidR="00CC69F5">
        <w:t xml:space="preserve"> nabývá platnosti podpisem poslední</w:t>
      </w:r>
      <w:r w:rsidR="000F3517">
        <w:t>ho</w:t>
      </w:r>
      <w:r w:rsidR="00CC69F5">
        <w:t xml:space="preserve"> z účastníků a účinnosti uveřejněním v registru smluv.</w:t>
      </w:r>
    </w:p>
    <w:p w14:paraId="083FE7A3" w14:textId="77777777" w:rsidR="00CC69F5" w:rsidRDefault="00F04F27" w:rsidP="00CC69F5">
      <w:pPr>
        <w:spacing w:after="160" w:line="259" w:lineRule="auto"/>
        <w:jc w:val="both"/>
      </w:pPr>
      <w:r>
        <w:t xml:space="preserve">4.3. </w:t>
      </w:r>
      <w:r w:rsidR="00CC69F5" w:rsidRPr="00F04F27">
        <w:t>Smluvní strany t</w:t>
      </w:r>
      <w:r w:rsidR="00CC69F5">
        <w:t xml:space="preserve">ohoto Dodatku č. </w:t>
      </w:r>
      <w:r w:rsidR="00172B63">
        <w:t>1</w:t>
      </w:r>
      <w:r w:rsidR="00CC69F5">
        <w:t xml:space="preserve"> </w:t>
      </w:r>
      <w:r w:rsidR="00CC69F5" w:rsidRPr="00F04F27">
        <w:t>prohlašují, že si t</w:t>
      </w:r>
      <w:r w:rsidR="00CC69F5">
        <w:t xml:space="preserve">ento Dodatek č. </w:t>
      </w:r>
      <w:r w:rsidR="00172B63">
        <w:t>1</w:t>
      </w:r>
      <w:r w:rsidR="00CC69F5" w:rsidRPr="00F04F27">
        <w:t xml:space="preserve"> před je</w:t>
      </w:r>
      <w:r w:rsidR="00CC69F5">
        <w:t xml:space="preserve">ho </w:t>
      </w:r>
      <w:r w:rsidR="00CC69F5" w:rsidRPr="00F04F27">
        <w:t xml:space="preserve">podpisem přečetly, že představuje projev jejich pravé a svobodné vůle, na důkaz čehož připojují </w:t>
      </w:r>
      <w:r w:rsidR="00CC69F5">
        <w:t xml:space="preserve">níže </w:t>
      </w:r>
      <w:r w:rsidR="00CC69F5" w:rsidRPr="00F04F27">
        <w:t>své podpisy.</w:t>
      </w:r>
    </w:p>
    <w:p w14:paraId="16A5FE6E" w14:textId="77777777" w:rsidR="00810C8F" w:rsidRDefault="00810C8F" w:rsidP="00810C8F">
      <w:pPr>
        <w:spacing w:after="160" w:line="259" w:lineRule="auto"/>
        <w:jc w:val="both"/>
        <w:rPr>
          <w:szCs w:val="22"/>
        </w:rPr>
      </w:pPr>
    </w:p>
    <w:p w14:paraId="791E8DDC" w14:textId="571BAE6C" w:rsidR="00952C05" w:rsidRPr="00F04F27" w:rsidRDefault="00F34282" w:rsidP="00F04F27">
      <w:pPr>
        <w:spacing w:after="160" w:line="259" w:lineRule="auto"/>
      </w:pPr>
      <w:r>
        <w:t>Přílohy: Změnov</w:t>
      </w:r>
      <w:r w:rsidR="00883025">
        <w:t>ý</w:t>
      </w:r>
      <w:r>
        <w:t xml:space="preserve"> list </w:t>
      </w:r>
      <w:r w:rsidR="00883025">
        <w:t xml:space="preserve">č. 1 </w:t>
      </w:r>
      <w:r>
        <w:t xml:space="preserve">měnící </w:t>
      </w:r>
      <w:r w:rsidRPr="00F34282">
        <w:t>Příloh</w:t>
      </w:r>
      <w:r>
        <w:t>u</w:t>
      </w:r>
      <w:r w:rsidRPr="00F34282">
        <w:t xml:space="preserve"> č. 1 </w:t>
      </w:r>
      <w:proofErr w:type="spellStart"/>
      <w:r w:rsidR="00883025">
        <w:t>SoD</w:t>
      </w:r>
      <w:proofErr w:type="spellEnd"/>
      <w:r w:rsidR="00883025">
        <w:t xml:space="preserve"> č. 4/2025 </w:t>
      </w:r>
      <w:r w:rsidRPr="00F34282">
        <w:t>– rozpočet v souladu s nabídkou dodavatele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941"/>
      </w:tblGrid>
      <w:tr w:rsidR="00612D4D" w:rsidRPr="008833BC" w14:paraId="1B30C3A2" w14:textId="77777777" w:rsidTr="00637610">
        <w:trPr>
          <w:trHeight w:val="1535"/>
        </w:trPr>
        <w:tc>
          <w:tcPr>
            <w:tcW w:w="4415" w:type="dxa"/>
          </w:tcPr>
          <w:p w14:paraId="24353133" w14:textId="77777777" w:rsidR="00612D4D" w:rsidRPr="00637610" w:rsidRDefault="00612D4D" w:rsidP="004C6515">
            <w:pPr>
              <w:rPr>
                <w:sz w:val="22"/>
                <w:szCs w:val="22"/>
              </w:rPr>
            </w:pPr>
            <w:r w:rsidRPr="00637610">
              <w:rPr>
                <w:sz w:val="22"/>
                <w:szCs w:val="22"/>
              </w:rPr>
              <w:t>v</w:t>
            </w:r>
            <w:r w:rsidR="000C0C50">
              <w:rPr>
                <w:sz w:val="22"/>
                <w:szCs w:val="22"/>
              </w:rPr>
              <w:t> </w:t>
            </w:r>
            <w:r w:rsidR="00F34282">
              <w:rPr>
                <w:sz w:val="22"/>
                <w:szCs w:val="22"/>
              </w:rPr>
              <w:t>Boru</w:t>
            </w:r>
            <w:r w:rsidR="000C0C50">
              <w:rPr>
                <w:sz w:val="22"/>
                <w:szCs w:val="22"/>
              </w:rPr>
              <w:t xml:space="preserve"> 5.8.2025</w:t>
            </w:r>
          </w:p>
          <w:p w14:paraId="27AD4A2B" w14:textId="77777777" w:rsidR="00612D4D" w:rsidRPr="00637610" w:rsidRDefault="00612D4D" w:rsidP="004C6515">
            <w:pPr>
              <w:rPr>
                <w:sz w:val="22"/>
                <w:szCs w:val="22"/>
              </w:rPr>
            </w:pPr>
          </w:p>
          <w:p w14:paraId="3E0328E4" w14:textId="77777777" w:rsidR="00F34282" w:rsidRPr="00F34282" w:rsidRDefault="00F34282" w:rsidP="00F34282">
            <w:pPr>
              <w:spacing w:before="1200" w:after="0"/>
              <w:rPr>
                <w:sz w:val="22"/>
                <w:szCs w:val="22"/>
              </w:rPr>
            </w:pPr>
            <w:r w:rsidRPr="00F34282">
              <w:rPr>
                <w:sz w:val="22"/>
                <w:szCs w:val="22"/>
              </w:rPr>
              <w:t>Mgr. Zdeňka Valečková</w:t>
            </w:r>
          </w:p>
          <w:p w14:paraId="1A44816E" w14:textId="77777777" w:rsidR="00612D4D" w:rsidRPr="00637610" w:rsidRDefault="00F34282" w:rsidP="00F34282">
            <w:pPr>
              <w:spacing w:after="360"/>
              <w:rPr>
                <w:sz w:val="22"/>
                <w:szCs w:val="22"/>
              </w:rPr>
            </w:pPr>
            <w:r w:rsidRPr="00F34282">
              <w:rPr>
                <w:sz w:val="22"/>
                <w:szCs w:val="22"/>
              </w:rPr>
              <w:t>statutární orgán</w:t>
            </w:r>
          </w:p>
          <w:p w14:paraId="51262131" w14:textId="77777777" w:rsidR="00F34282" w:rsidRPr="00637610" w:rsidRDefault="00F34282" w:rsidP="00F34282">
            <w:pPr>
              <w:spacing w:after="240"/>
              <w:rPr>
                <w:sz w:val="22"/>
                <w:szCs w:val="22"/>
              </w:rPr>
            </w:pPr>
            <w:r w:rsidRPr="00F34282">
              <w:rPr>
                <w:sz w:val="22"/>
                <w:szCs w:val="22"/>
              </w:rPr>
              <w:t>Střední škola, Bor, Plzeňská 231</w:t>
            </w:r>
          </w:p>
          <w:p w14:paraId="3ED43289" w14:textId="77777777" w:rsidR="00612D4D" w:rsidRPr="00637610" w:rsidRDefault="003D382A" w:rsidP="004C6515">
            <w:pPr>
              <w:rPr>
                <w:sz w:val="22"/>
                <w:szCs w:val="22"/>
              </w:rPr>
            </w:pPr>
            <w:r w:rsidRPr="00637610">
              <w:rPr>
                <w:sz w:val="22"/>
                <w:szCs w:val="22"/>
              </w:rPr>
              <w:t>za obj</w:t>
            </w:r>
            <w:r w:rsidR="00932A83" w:rsidRPr="00637610">
              <w:rPr>
                <w:sz w:val="22"/>
                <w:szCs w:val="22"/>
              </w:rPr>
              <w:t>e</w:t>
            </w:r>
            <w:r w:rsidRPr="00637610">
              <w:rPr>
                <w:sz w:val="22"/>
                <w:szCs w:val="22"/>
              </w:rPr>
              <w:t>dnatele</w:t>
            </w:r>
          </w:p>
          <w:p w14:paraId="6DA39486" w14:textId="77777777" w:rsidR="00612D4D" w:rsidRPr="00637610" w:rsidRDefault="00612D4D" w:rsidP="004C6515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</w:tcPr>
          <w:p w14:paraId="3785C1F4" w14:textId="77777777" w:rsidR="00612D4D" w:rsidRPr="00637610" w:rsidRDefault="00F04F27" w:rsidP="004C6515">
            <w:pPr>
              <w:rPr>
                <w:sz w:val="22"/>
                <w:szCs w:val="22"/>
              </w:rPr>
            </w:pPr>
            <w:r w:rsidRPr="00637610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Plzn</w:t>
            </w:r>
            <w:r w:rsidR="00F34282">
              <w:rPr>
                <w:sz w:val="22"/>
                <w:szCs w:val="22"/>
              </w:rPr>
              <w:t>i</w:t>
            </w:r>
            <w:r w:rsidR="000437BF" w:rsidRPr="000437BF">
              <w:rPr>
                <w:sz w:val="22"/>
                <w:szCs w:val="22"/>
              </w:rPr>
              <w:t xml:space="preserve"> </w:t>
            </w:r>
            <w:r w:rsidR="000C0C50">
              <w:rPr>
                <w:sz w:val="22"/>
                <w:szCs w:val="22"/>
              </w:rPr>
              <w:t>5.8.2025</w:t>
            </w:r>
          </w:p>
          <w:p w14:paraId="216E8F6D" w14:textId="77777777" w:rsidR="00612D4D" w:rsidRPr="00637610" w:rsidRDefault="00612D4D" w:rsidP="004C6515">
            <w:pPr>
              <w:rPr>
                <w:sz w:val="22"/>
                <w:szCs w:val="22"/>
              </w:rPr>
            </w:pPr>
          </w:p>
          <w:p w14:paraId="2980FDA6" w14:textId="77777777" w:rsidR="00612D4D" w:rsidRPr="00637610" w:rsidRDefault="00F34282" w:rsidP="00E510CA">
            <w:pPr>
              <w:spacing w:before="120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Král</w:t>
            </w:r>
            <w:r w:rsidR="00637610">
              <w:rPr>
                <w:sz w:val="22"/>
                <w:szCs w:val="22"/>
              </w:rPr>
              <w:t xml:space="preserve"> </w:t>
            </w:r>
          </w:p>
          <w:p w14:paraId="548F93DB" w14:textId="77777777" w:rsidR="00612D4D" w:rsidRPr="00637610" w:rsidRDefault="00F34282" w:rsidP="00F34282">
            <w:pPr>
              <w:spacing w:after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  <w:p w14:paraId="23282E7F" w14:textId="77777777" w:rsidR="00612D4D" w:rsidRPr="00637610" w:rsidRDefault="00F34282" w:rsidP="004C6515">
            <w:pPr>
              <w:rPr>
                <w:sz w:val="22"/>
                <w:szCs w:val="22"/>
              </w:rPr>
            </w:pPr>
            <w:r w:rsidRPr="00F34282">
              <w:rPr>
                <w:sz w:val="22"/>
                <w:szCs w:val="22"/>
              </w:rPr>
              <w:t>KRÁL PM CENTRUM s.r.o.</w:t>
            </w:r>
          </w:p>
          <w:p w14:paraId="578C943A" w14:textId="77777777" w:rsidR="00612D4D" w:rsidRPr="00637610" w:rsidRDefault="00612D4D" w:rsidP="00E510CA">
            <w:pPr>
              <w:spacing w:before="240"/>
              <w:rPr>
                <w:sz w:val="22"/>
                <w:szCs w:val="22"/>
              </w:rPr>
            </w:pPr>
            <w:r w:rsidRPr="00637610">
              <w:rPr>
                <w:sz w:val="22"/>
                <w:szCs w:val="22"/>
              </w:rPr>
              <w:t>za zhotovitele</w:t>
            </w:r>
          </w:p>
          <w:p w14:paraId="471F69F5" w14:textId="77777777" w:rsidR="00612D4D" w:rsidRPr="00637610" w:rsidRDefault="00612D4D" w:rsidP="004C6515">
            <w:pPr>
              <w:rPr>
                <w:sz w:val="22"/>
                <w:szCs w:val="22"/>
              </w:rPr>
            </w:pPr>
          </w:p>
        </w:tc>
      </w:tr>
    </w:tbl>
    <w:p w14:paraId="38CDD958" w14:textId="77777777" w:rsidR="00612D4D" w:rsidRPr="008833BC" w:rsidRDefault="00612D4D" w:rsidP="00E510CA"/>
    <w:sectPr w:rsidR="00612D4D" w:rsidRPr="008833BC" w:rsidSect="00382673">
      <w:headerReference w:type="default" r:id="rId8"/>
      <w:footerReference w:type="default" r:id="rId9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5F7" w14:textId="77777777" w:rsidR="00676EBD" w:rsidRDefault="00676EBD" w:rsidP="005C54F7">
      <w:pPr>
        <w:spacing w:after="0"/>
      </w:pPr>
      <w:r>
        <w:separator/>
      </w:r>
    </w:p>
  </w:endnote>
  <w:endnote w:type="continuationSeparator" w:id="0">
    <w:p w14:paraId="3B19CEB2" w14:textId="77777777" w:rsidR="00676EBD" w:rsidRDefault="00676EBD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699453" w14:textId="77777777" w:rsidR="00E12CD1" w:rsidRDefault="00E12CD1">
            <w:pPr>
              <w:pStyle w:val="Zpat"/>
              <w:jc w:val="right"/>
            </w:pPr>
            <w:r>
              <w:t xml:space="preserve">Stránka </w:t>
            </w:r>
            <w:r w:rsidR="0057236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72365">
              <w:rPr>
                <w:b/>
                <w:bCs/>
                <w:sz w:val="24"/>
              </w:rPr>
              <w:fldChar w:fldCharType="separate"/>
            </w:r>
            <w:r w:rsidR="00B92F97">
              <w:rPr>
                <w:b/>
                <w:bCs/>
              </w:rPr>
              <w:t>1</w:t>
            </w:r>
            <w:r w:rsidR="00572365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57236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72365">
              <w:rPr>
                <w:b/>
                <w:bCs/>
                <w:sz w:val="24"/>
              </w:rPr>
              <w:fldChar w:fldCharType="separate"/>
            </w:r>
            <w:r w:rsidR="00B92F97">
              <w:rPr>
                <w:b/>
                <w:bCs/>
              </w:rPr>
              <w:t>3</w:t>
            </w:r>
            <w:r w:rsidR="0057236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25F9" w14:textId="77777777" w:rsidR="00676EBD" w:rsidRDefault="00676EBD" w:rsidP="005C54F7">
      <w:pPr>
        <w:spacing w:after="0"/>
      </w:pPr>
      <w:r>
        <w:separator/>
      </w:r>
    </w:p>
  </w:footnote>
  <w:footnote w:type="continuationSeparator" w:id="0">
    <w:p w14:paraId="4568B5F1" w14:textId="77777777" w:rsidR="00676EBD" w:rsidRDefault="00676EBD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1606" w14:textId="77777777" w:rsidR="00E12CD1" w:rsidRDefault="00E12CD1" w:rsidP="0002625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408"/>
    <w:multiLevelType w:val="hybridMultilevel"/>
    <w:tmpl w:val="D8B2BDDA"/>
    <w:lvl w:ilvl="0" w:tplc="FBDCAE3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BB6F68"/>
    <w:multiLevelType w:val="hybridMultilevel"/>
    <w:tmpl w:val="F2E61C6A"/>
    <w:lvl w:ilvl="0" w:tplc="E8F812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23969500"/>
    <w:lvl w:ilvl="0">
      <w:start w:val="1"/>
      <w:numFmt w:val="decimal"/>
      <w:pStyle w:val="Nadpis1"/>
      <w:lvlText w:val="%1."/>
      <w:lvlJc w:val="left"/>
      <w:pPr>
        <w:ind w:left="6597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40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7" w:hanging="1800"/>
      </w:pPr>
      <w:rPr>
        <w:rFonts w:hint="default"/>
      </w:rPr>
    </w:lvl>
  </w:abstractNum>
  <w:abstractNum w:abstractNumId="4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13734BF8"/>
    <w:multiLevelType w:val="hybridMultilevel"/>
    <w:tmpl w:val="F95E0FA6"/>
    <w:lvl w:ilvl="0" w:tplc="E7A2F1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0B792D"/>
    <w:multiLevelType w:val="hybridMultilevel"/>
    <w:tmpl w:val="F95CC24C"/>
    <w:lvl w:ilvl="0" w:tplc="22C8B3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D3CDE"/>
    <w:multiLevelType w:val="multilevel"/>
    <w:tmpl w:val="7840A9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7F4A7D"/>
    <w:multiLevelType w:val="hybridMultilevel"/>
    <w:tmpl w:val="0F382AF6"/>
    <w:lvl w:ilvl="0" w:tplc="77F223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7088"/>
    <w:multiLevelType w:val="hybridMultilevel"/>
    <w:tmpl w:val="F2E61C6A"/>
    <w:lvl w:ilvl="0" w:tplc="E8F812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32634C08"/>
    <w:multiLevelType w:val="hybridMultilevel"/>
    <w:tmpl w:val="AE2A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01816"/>
    <w:multiLevelType w:val="hybridMultilevel"/>
    <w:tmpl w:val="2C2E35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D0B3E"/>
    <w:multiLevelType w:val="hybridMultilevel"/>
    <w:tmpl w:val="52BED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6777CF5"/>
    <w:multiLevelType w:val="hybridMultilevel"/>
    <w:tmpl w:val="7A6C27EA"/>
    <w:lvl w:ilvl="0" w:tplc="08424B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 w15:restartNumberingAfterBreak="0">
    <w:nsid w:val="4B57084C"/>
    <w:multiLevelType w:val="hybridMultilevel"/>
    <w:tmpl w:val="01B25C0A"/>
    <w:lvl w:ilvl="0" w:tplc="93B89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3D6075"/>
    <w:multiLevelType w:val="hybridMultilevel"/>
    <w:tmpl w:val="7682D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543B3"/>
    <w:multiLevelType w:val="hybridMultilevel"/>
    <w:tmpl w:val="F9607A68"/>
    <w:lvl w:ilvl="0" w:tplc="8BD60444">
      <w:start w:val="1"/>
      <w:numFmt w:val="lowerLetter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D3C58"/>
    <w:multiLevelType w:val="hybridMultilevel"/>
    <w:tmpl w:val="CDEED1FA"/>
    <w:lvl w:ilvl="0" w:tplc="4D2886E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17096948">
    <w:abstractNumId w:val="3"/>
  </w:num>
  <w:num w:numId="2" w16cid:durableId="1277055143">
    <w:abstractNumId w:val="7"/>
  </w:num>
  <w:num w:numId="3" w16cid:durableId="521551643">
    <w:abstractNumId w:val="21"/>
  </w:num>
  <w:num w:numId="4" w16cid:durableId="643893065">
    <w:abstractNumId w:val="20"/>
  </w:num>
  <w:num w:numId="5" w16cid:durableId="1321344202">
    <w:abstractNumId w:val="22"/>
  </w:num>
  <w:num w:numId="6" w16cid:durableId="973406679">
    <w:abstractNumId w:val="17"/>
  </w:num>
  <w:num w:numId="7" w16cid:durableId="655962395">
    <w:abstractNumId w:val="2"/>
  </w:num>
  <w:num w:numId="8" w16cid:durableId="1961455670">
    <w:abstractNumId w:val="4"/>
  </w:num>
  <w:num w:numId="9" w16cid:durableId="542517896">
    <w:abstractNumId w:val="11"/>
  </w:num>
  <w:num w:numId="10" w16cid:durableId="967394145">
    <w:abstractNumId w:val="14"/>
  </w:num>
  <w:num w:numId="11" w16cid:durableId="44722045">
    <w:abstractNumId w:val="15"/>
  </w:num>
  <w:num w:numId="12" w16cid:durableId="436482413">
    <w:abstractNumId w:val="16"/>
  </w:num>
  <w:num w:numId="13" w16cid:durableId="843979163">
    <w:abstractNumId w:val="6"/>
  </w:num>
  <w:num w:numId="14" w16cid:durableId="1732607220">
    <w:abstractNumId w:val="0"/>
  </w:num>
  <w:num w:numId="15" w16cid:durableId="149950103">
    <w:abstractNumId w:val="5"/>
  </w:num>
  <w:num w:numId="16" w16cid:durableId="752236541">
    <w:abstractNumId w:val="10"/>
  </w:num>
  <w:num w:numId="17" w16cid:durableId="1020282106">
    <w:abstractNumId w:val="1"/>
  </w:num>
  <w:num w:numId="18" w16cid:durableId="2095125594">
    <w:abstractNumId w:val="19"/>
  </w:num>
  <w:num w:numId="19" w16cid:durableId="2118406012">
    <w:abstractNumId w:val="23"/>
  </w:num>
  <w:num w:numId="20" w16cid:durableId="1450857522">
    <w:abstractNumId w:val="9"/>
  </w:num>
  <w:num w:numId="21" w16cid:durableId="2057310545">
    <w:abstractNumId w:val="18"/>
  </w:num>
  <w:num w:numId="22" w16cid:durableId="191234521">
    <w:abstractNumId w:val="13"/>
  </w:num>
  <w:num w:numId="23" w16cid:durableId="2117865645">
    <w:abstractNumId w:val="21"/>
    <w:lvlOverride w:ilvl="0">
      <w:startOverride w:val="1"/>
    </w:lvlOverride>
  </w:num>
  <w:num w:numId="24" w16cid:durableId="1387485592">
    <w:abstractNumId w:val="21"/>
    <w:lvlOverride w:ilvl="0">
      <w:startOverride w:val="1"/>
    </w:lvlOverride>
  </w:num>
  <w:num w:numId="25" w16cid:durableId="373388337">
    <w:abstractNumId w:val="21"/>
    <w:lvlOverride w:ilvl="0">
      <w:startOverride w:val="1"/>
    </w:lvlOverride>
  </w:num>
  <w:num w:numId="26" w16cid:durableId="640311400">
    <w:abstractNumId w:val="21"/>
    <w:lvlOverride w:ilvl="0">
      <w:startOverride w:val="1"/>
    </w:lvlOverride>
  </w:num>
  <w:num w:numId="27" w16cid:durableId="1587955744">
    <w:abstractNumId w:val="21"/>
    <w:lvlOverride w:ilvl="0">
      <w:startOverride w:val="1"/>
    </w:lvlOverride>
  </w:num>
  <w:num w:numId="28" w16cid:durableId="2122258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5210080">
    <w:abstractNumId w:val="12"/>
  </w:num>
  <w:num w:numId="30" w16cid:durableId="12051435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4D"/>
    <w:rsid w:val="000016A3"/>
    <w:rsid w:val="00016B19"/>
    <w:rsid w:val="000243EE"/>
    <w:rsid w:val="0002605E"/>
    <w:rsid w:val="00026259"/>
    <w:rsid w:val="00032F88"/>
    <w:rsid w:val="00035273"/>
    <w:rsid w:val="00041405"/>
    <w:rsid w:val="0004340B"/>
    <w:rsid w:val="000437BF"/>
    <w:rsid w:val="00047D98"/>
    <w:rsid w:val="00061BFE"/>
    <w:rsid w:val="00062513"/>
    <w:rsid w:val="00062E2B"/>
    <w:rsid w:val="00064005"/>
    <w:rsid w:val="00072082"/>
    <w:rsid w:val="00077C23"/>
    <w:rsid w:val="00080953"/>
    <w:rsid w:val="00081A85"/>
    <w:rsid w:val="0008571D"/>
    <w:rsid w:val="000900B7"/>
    <w:rsid w:val="00091206"/>
    <w:rsid w:val="00091425"/>
    <w:rsid w:val="0009231E"/>
    <w:rsid w:val="000A5E45"/>
    <w:rsid w:val="000A681D"/>
    <w:rsid w:val="000B078B"/>
    <w:rsid w:val="000B2D5E"/>
    <w:rsid w:val="000B2F8A"/>
    <w:rsid w:val="000B6795"/>
    <w:rsid w:val="000B7B40"/>
    <w:rsid w:val="000C054A"/>
    <w:rsid w:val="000C0C50"/>
    <w:rsid w:val="000C2304"/>
    <w:rsid w:val="000C3861"/>
    <w:rsid w:val="000C3902"/>
    <w:rsid w:val="000C3CF6"/>
    <w:rsid w:val="000E08FD"/>
    <w:rsid w:val="000F0E9F"/>
    <w:rsid w:val="000F271E"/>
    <w:rsid w:val="000F3517"/>
    <w:rsid w:val="000F4285"/>
    <w:rsid w:val="001009A9"/>
    <w:rsid w:val="00100BCA"/>
    <w:rsid w:val="001079BA"/>
    <w:rsid w:val="00132513"/>
    <w:rsid w:val="001408C0"/>
    <w:rsid w:val="00141B1D"/>
    <w:rsid w:val="00152054"/>
    <w:rsid w:val="00156768"/>
    <w:rsid w:val="0016491D"/>
    <w:rsid w:val="00167144"/>
    <w:rsid w:val="00172B63"/>
    <w:rsid w:val="00183BBC"/>
    <w:rsid w:val="00186DCE"/>
    <w:rsid w:val="00187FA1"/>
    <w:rsid w:val="0019753B"/>
    <w:rsid w:val="001A4D10"/>
    <w:rsid w:val="001B683A"/>
    <w:rsid w:val="001B746C"/>
    <w:rsid w:val="001B7905"/>
    <w:rsid w:val="001C23DC"/>
    <w:rsid w:val="001C512E"/>
    <w:rsid w:val="001E06A4"/>
    <w:rsid w:val="001E1CF9"/>
    <w:rsid w:val="001F08F3"/>
    <w:rsid w:val="001F76FA"/>
    <w:rsid w:val="001F7CDC"/>
    <w:rsid w:val="00200B0B"/>
    <w:rsid w:val="0020680F"/>
    <w:rsid w:val="002105DC"/>
    <w:rsid w:val="002208A1"/>
    <w:rsid w:val="00220AD1"/>
    <w:rsid w:val="00221D17"/>
    <w:rsid w:val="002233D8"/>
    <w:rsid w:val="002357A8"/>
    <w:rsid w:val="00235D4C"/>
    <w:rsid w:val="002426F2"/>
    <w:rsid w:val="00244D79"/>
    <w:rsid w:val="0025360B"/>
    <w:rsid w:val="00254060"/>
    <w:rsid w:val="002543B5"/>
    <w:rsid w:val="00255322"/>
    <w:rsid w:val="00255D2E"/>
    <w:rsid w:val="00262A1B"/>
    <w:rsid w:val="00264202"/>
    <w:rsid w:val="002710BC"/>
    <w:rsid w:val="00274DB2"/>
    <w:rsid w:val="00285669"/>
    <w:rsid w:val="002A17E7"/>
    <w:rsid w:val="002A51CB"/>
    <w:rsid w:val="002B0032"/>
    <w:rsid w:val="002B2E96"/>
    <w:rsid w:val="002C497C"/>
    <w:rsid w:val="002C5450"/>
    <w:rsid w:val="002C6517"/>
    <w:rsid w:val="002F0778"/>
    <w:rsid w:val="003001CE"/>
    <w:rsid w:val="00300847"/>
    <w:rsid w:val="00303134"/>
    <w:rsid w:val="00310A5C"/>
    <w:rsid w:val="003150FE"/>
    <w:rsid w:val="00321E12"/>
    <w:rsid w:val="0032405D"/>
    <w:rsid w:val="00324D77"/>
    <w:rsid w:val="00335114"/>
    <w:rsid w:val="00335A92"/>
    <w:rsid w:val="003422C1"/>
    <w:rsid w:val="00355C2F"/>
    <w:rsid w:val="00356D67"/>
    <w:rsid w:val="003579AF"/>
    <w:rsid w:val="00363DDD"/>
    <w:rsid w:val="0036551B"/>
    <w:rsid w:val="00375EE5"/>
    <w:rsid w:val="003767B5"/>
    <w:rsid w:val="00380962"/>
    <w:rsid w:val="00381D99"/>
    <w:rsid w:val="00382673"/>
    <w:rsid w:val="003843F5"/>
    <w:rsid w:val="0039452A"/>
    <w:rsid w:val="003D1816"/>
    <w:rsid w:val="003D382A"/>
    <w:rsid w:val="003D58CA"/>
    <w:rsid w:val="003E1FC8"/>
    <w:rsid w:val="003F6B24"/>
    <w:rsid w:val="004056BE"/>
    <w:rsid w:val="004057C9"/>
    <w:rsid w:val="00410D36"/>
    <w:rsid w:val="00421111"/>
    <w:rsid w:val="00422A68"/>
    <w:rsid w:val="00423180"/>
    <w:rsid w:val="004259CA"/>
    <w:rsid w:val="004312E1"/>
    <w:rsid w:val="004329EB"/>
    <w:rsid w:val="004406E8"/>
    <w:rsid w:val="004434EB"/>
    <w:rsid w:val="0044653C"/>
    <w:rsid w:val="004479C9"/>
    <w:rsid w:val="00462B34"/>
    <w:rsid w:val="00475935"/>
    <w:rsid w:val="00476D85"/>
    <w:rsid w:val="00481358"/>
    <w:rsid w:val="00481893"/>
    <w:rsid w:val="004873B1"/>
    <w:rsid w:val="004925F1"/>
    <w:rsid w:val="004974BB"/>
    <w:rsid w:val="00497F82"/>
    <w:rsid w:val="004B0BEE"/>
    <w:rsid w:val="004B183A"/>
    <w:rsid w:val="004B7B43"/>
    <w:rsid w:val="004C060D"/>
    <w:rsid w:val="004C6515"/>
    <w:rsid w:val="004C7205"/>
    <w:rsid w:val="004D3AEE"/>
    <w:rsid w:val="004E1F08"/>
    <w:rsid w:val="004F74AE"/>
    <w:rsid w:val="00502FD5"/>
    <w:rsid w:val="00503D2B"/>
    <w:rsid w:val="00512B4E"/>
    <w:rsid w:val="00514A8C"/>
    <w:rsid w:val="00521D0F"/>
    <w:rsid w:val="00523A97"/>
    <w:rsid w:val="00532183"/>
    <w:rsid w:val="0053696A"/>
    <w:rsid w:val="0054082E"/>
    <w:rsid w:val="00540C57"/>
    <w:rsid w:val="00544F43"/>
    <w:rsid w:val="005477A6"/>
    <w:rsid w:val="00557A89"/>
    <w:rsid w:val="00563FBA"/>
    <w:rsid w:val="0056482E"/>
    <w:rsid w:val="00572365"/>
    <w:rsid w:val="00574F0A"/>
    <w:rsid w:val="00580CBA"/>
    <w:rsid w:val="00584FA0"/>
    <w:rsid w:val="0058655F"/>
    <w:rsid w:val="00587119"/>
    <w:rsid w:val="005875BE"/>
    <w:rsid w:val="005919F5"/>
    <w:rsid w:val="005A1FF5"/>
    <w:rsid w:val="005A3696"/>
    <w:rsid w:val="005B4FA9"/>
    <w:rsid w:val="005C4DAA"/>
    <w:rsid w:val="005C54F7"/>
    <w:rsid w:val="005D2684"/>
    <w:rsid w:val="005E17D5"/>
    <w:rsid w:val="005E1DFB"/>
    <w:rsid w:val="005E5C84"/>
    <w:rsid w:val="005F00AB"/>
    <w:rsid w:val="005F1EA6"/>
    <w:rsid w:val="00612D4D"/>
    <w:rsid w:val="00617E5A"/>
    <w:rsid w:val="006204B1"/>
    <w:rsid w:val="0063461C"/>
    <w:rsid w:val="00634B2A"/>
    <w:rsid w:val="00637610"/>
    <w:rsid w:val="00646856"/>
    <w:rsid w:val="00660CBD"/>
    <w:rsid w:val="006667EE"/>
    <w:rsid w:val="00671A90"/>
    <w:rsid w:val="00676EBD"/>
    <w:rsid w:val="006853D3"/>
    <w:rsid w:val="00687F7D"/>
    <w:rsid w:val="0069138C"/>
    <w:rsid w:val="00696096"/>
    <w:rsid w:val="00697E23"/>
    <w:rsid w:val="006A7909"/>
    <w:rsid w:val="006B44BD"/>
    <w:rsid w:val="006B5F82"/>
    <w:rsid w:val="006B7926"/>
    <w:rsid w:val="006C3614"/>
    <w:rsid w:val="006C4AC0"/>
    <w:rsid w:val="006C5E3F"/>
    <w:rsid w:val="006C6405"/>
    <w:rsid w:val="006D26AE"/>
    <w:rsid w:val="006D51A3"/>
    <w:rsid w:val="006E22BF"/>
    <w:rsid w:val="006E2D7A"/>
    <w:rsid w:val="006F0ECA"/>
    <w:rsid w:val="006F4316"/>
    <w:rsid w:val="006F4C75"/>
    <w:rsid w:val="006F71BF"/>
    <w:rsid w:val="00705487"/>
    <w:rsid w:val="00705992"/>
    <w:rsid w:val="00715CE6"/>
    <w:rsid w:val="0072001F"/>
    <w:rsid w:val="00726A3C"/>
    <w:rsid w:val="007278A1"/>
    <w:rsid w:val="00730D8E"/>
    <w:rsid w:val="007353A2"/>
    <w:rsid w:val="00752945"/>
    <w:rsid w:val="00756AF0"/>
    <w:rsid w:val="00762113"/>
    <w:rsid w:val="007643FD"/>
    <w:rsid w:val="00775E41"/>
    <w:rsid w:val="00782F57"/>
    <w:rsid w:val="00791F29"/>
    <w:rsid w:val="00793815"/>
    <w:rsid w:val="007D3576"/>
    <w:rsid w:val="007D3BB6"/>
    <w:rsid w:val="007D7872"/>
    <w:rsid w:val="007E32A6"/>
    <w:rsid w:val="007F7C36"/>
    <w:rsid w:val="00800CEB"/>
    <w:rsid w:val="008015D5"/>
    <w:rsid w:val="0080354D"/>
    <w:rsid w:val="00804355"/>
    <w:rsid w:val="00807964"/>
    <w:rsid w:val="00810C8F"/>
    <w:rsid w:val="00815B04"/>
    <w:rsid w:val="00816E02"/>
    <w:rsid w:val="00820F4B"/>
    <w:rsid w:val="00825BF2"/>
    <w:rsid w:val="0082711F"/>
    <w:rsid w:val="00836056"/>
    <w:rsid w:val="008577F0"/>
    <w:rsid w:val="00866297"/>
    <w:rsid w:val="00881500"/>
    <w:rsid w:val="00883025"/>
    <w:rsid w:val="008833BC"/>
    <w:rsid w:val="00886DBD"/>
    <w:rsid w:val="00891C8A"/>
    <w:rsid w:val="0089534A"/>
    <w:rsid w:val="008A3BAB"/>
    <w:rsid w:val="008B5678"/>
    <w:rsid w:val="008B673C"/>
    <w:rsid w:val="008C2BEA"/>
    <w:rsid w:val="008C371A"/>
    <w:rsid w:val="008C77A3"/>
    <w:rsid w:val="008D4343"/>
    <w:rsid w:val="008F7CFB"/>
    <w:rsid w:val="00903861"/>
    <w:rsid w:val="009106A6"/>
    <w:rsid w:val="0091247C"/>
    <w:rsid w:val="009127EE"/>
    <w:rsid w:val="00924B08"/>
    <w:rsid w:val="009267D4"/>
    <w:rsid w:val="00932A83"/>
    <w:rsid w:val="009353AD"/>
    <w:rsid w:val="009424D7"/>
    <w:rsid w:val="00944AE9"/>
    <w:rsid w:val="00952C05"/>
    <w:rsid w:val="00963051"/>
    <w:rsid w:val="009675B1"/>
    <w:rsid w:val="00972256"/>
    <w:rsid w:val="00973660"/>
    <w:rsid w:val="00981504"/>
    <w:rsid w:val="009859B0"/>
    <w:rsid w:val="0099264B"/>
    <w:rsid w:val="00992E91"/>
    <w:rsid w:val="00994829"/>
    <w:rsid w:val="00996C70"/>
    <w:rsid w:val="009A212B"/>
    <w:rsid w:val="009A3E63"/>
    <w:rsid w:val="009B2668"/>
    <w:rsid w:val="009B6DCB"/>
    <w:rsid w:val="009C7E96"/>
    <w:rsid w:val="009E01CA"/>
    <w:rsid w:val="009E0966"/>
    <w:rsid w:val="009E23E0"/>
    <w:rsid w:val="009F3FFA"/>
    <w:rsid w:val="009F4463"/>
    <w:rsid w:val="009F4CF0"/>
    <w:rsid w:val="009F59E1"/>
    <w:rsid w:val="00A00BD4"/>
    <w:rsid w:val="00A13CE1"/>
    <w:rsid w:val="00A26596"/>
    <w:rsid w:val="00A335E9"/>
    <w:rsid w:val="00A34196"/>
    <w:rsid w:val="00A34A20"/>
    <w:rsid w:val="00A36E30"/>
    <w:rsid w:val="00A400F7"/>
    <w:rsid w:val="00A52956"/>
    <w:rsid w:val="00A553C7"/>
    <w:rsid w:val="00A56E3A"/>
    <w:rsid w:val="00A57662"/>
    <w:rsid w:val="00A576BD"/>
    <w:rsid w:val="00A64571"/>
    <w:rsid w:val="00A657C7"/>
    <w:rsid w:val="00A67F87"/>
    <w:rsid w:val="00A75E84"/>
    <w:rsid w:val="00A81E18"/>
    <w:rsid w:val="00A82C8C"/>
    <w:rsid w:val="00A83786"/>
    <w:rsid w:val="00A862C3"/>
    <w:rsid w:val="00A92AB9"/>
    <w:rsid w:val="00A9642B"/>
    <w:rsid w:val="00AA02B0"/>
    <w:rsid w:val="00AA1B35"/>
    <w:rsid w:val="00AC51E3"/>
    <w:rsid w:val="00AD09DA"/>
    <w:rsid w:val="00AD2291"/>
    <w:rsid w:val="00AD334D"/>
    <w:rsid w:val="00AD44B7"/>
    <w:rsid w:val="00AD7502"/>
    <w:rsid w:val="00AD7D59"/>
    <w:rsid w:val="00AE5B79"/>
    <w:rsid w:val="00AF1836"/>
    <w:rsid w:val="00B026C4"/>
    <w:rsid w:val="00B04A0E"/>
    <w:rsid w:val="00B05D5E"/>
    <w:rsid w:val="00B0665A"/>
    <w:rsid w:val="00B1725F"/>
    <w:rsid w:val="00B211C1"/>
    <w:rsid w:val="00B2474A"/>
    <w:rsid w:val="00B259F2"/>
    <w:rsid w:val="00B2741C"/>
    <w:rsid w:val="00B3008E"/>
    <w:rsid w:val="00B3556A"/>
    <w:rsid w:val="00B4003C"/>
    <w:rsid w:val="00B43CAA"/>
    <w:rsid w:val="00B52F32"/>
    <w:rsid w:val="00B55B71"/>
    <w:rsid w:val="00B6188F"/>
    <w:rsid w:val="00B61B55"/>
    <w:rsid w:val="00B63D42"/>
    <w:rsid w:val="00B6491F"/>
    <w:rsid w:val="00B65CE0"/>
    <w:rsid w:val="00B66008"/>
    <w:rsid w:val="00B67F69"/>
    <w:rsid w:val="00B84FBC"/>
    <w:rsid w:val="00B92F97"/>
    <w:rsid w:val="00B9628B"/>
    <w:rsid w:val="00B976A8"/>
    <w:rsid w:val="00BA5009"/>
    <w:rsid w:val="00BB1318"/>
    <w:rsid w:val="00BC3F92"/>
    <w:rsid w:val="00BC4EF7"/>
    <w:rsid w:val="00BD1A46"/>
    <w:rsid w:val="00BD1E7E"/>
    <w:rsid w:val="00BD7B32"/>
    <w:rsid w:val="00BE17EB"/>
    <w:rsid w:val="00BF2F07"/>
    <w:rsid w:val="00BF3617"/>
    <w:rsid w:val="00BF4ABC"/>
    <w:rsid w:val="00BF58A0"/>
    <w:rsid w:val="00C01227"/>
    <w:rsid w:val="00C04A7A"/>
    <w:rsid w:val="00C07F5D"/>
    <w:rsid w:val="00C10A4C"/>
    <w:rsid w:val="00C148BA"/>
    <w:rsid w:val="00C163F6"/>
    <w:rsid w:val="00C21709"/>
    <w:rsid w:val="00C258FB"/>
    <w:rsid w:val="00C27AAE"/>
    <w:rsid w:val="00C318D5"/>
    <w:rsid w:val="00C354B3"/>
    <w:rsid w:val="00C4179F"/>
    <w:rsid w:val="00C47583"/>
    <w:rsid w:val="00C51AC8"/>
    <w:rsid w:val="00C53E98"/>
    <w:rsid w:val="00C73FE4"/>
    <w:rsid w:val="00C7494E"/>
    <w:rsid w:val="00C82AC6"/>
    <w:rsid w:val="00C97D15"/>
    <w:rsid w:val="00CB325D"/>
    <w:rsid w:val="00CB3585"/>
    <w:rsid w:val="00CC69F5"/>
    <w:rsid w:val="00CC7AF5"/>
    <w:rsid w:val="00CD1385"/>
    <w:rsid w:val="00CD21C4"/>
    <w:rsid w:val="00CD453B"/>
    <w:rsid w:val="00CD5BC7"/>
    <w:rsid w:val="00CD728F"/>
    <w:rsid w:val="00D00DF3"/>
    <w:rsid w:val="00D01210"/>
    <w:rsid w:val="00D02218"/>
    <w:rsid w:val="00D05EAA"/>
    <w:rsid w:val="00D224AA"/>
    <w:rsid w:val="00D30038"/>
    <w:rsid w:val="00D4074F"/>
    <w:rsid w:val="00D4200E"/>
    <w:rsid w:val="00D4244B"/>
    <w:rsid w:val="00D44E76"/>
    <w:rsid w:val="00D50629"/>
    <w:rsid w:val="00D50C25"/>
    <w:rsid w:val="00D61C23"/>
    <w:rsid w:val="00D62BF0"/>
    <w:rsid w:val="00D63EE6"/>
    <w:rsid w:val="00D666A1"/>
    <w:rsid w:val="00D744D0"/>
    <w:rsid w:val="00D752E3"/>
    <w:rsid w:val="00D774E1"/>
    <w:rsid w:val="00D832A0"/>
    <w:rsid w:val="00D8415B"/>
    <w:rsid w:val="00DA0ED3"/>
    <w:rsid w:val="00DA2738"/>
    <w:rsid w:val="00DA2DF2"/>
    <w:rsid w:val="00DB4371"/>
    <w:rsid w:val="00DB76B0"/>
    <w:rsid w:val="00DC00E7"/>
    <w:rsid w:val="00DC275A"/>
    <w:rsid w:val="00DC38BA"/>
    <w:rsid w:val="00DD1AD7"/>
    <w:rsid w:val="00DD36CA"/>
    <w:rsid w:val="00DD3F7A"/>
    <w:rsid w:val="00DD676A"/>
    <w:rsid w:val="00DD7FED"/>
    <w:rsid w:val="00DE20F0"/>
    <w:rsid w:val="00DE3A73"/>
    <w:rsid w:val="00DF15FA"/>
    <w:rsid w:val="00DF2D96"/>
    <w:rsid w:val="00DF4B49"/>
    <w:rsid w:val="00DF6D73"/>
    <w:rsid w:val="00E00D7F"/>
    <w:rsid w:val="00E12CD1"/>
    <w:rsid w:val="00E20A7F"/>
    <w:rsid w:val="00E315A7"/>
    <w:rsid w:val="00E32AA7"/>
    <w:rsid w:val="00E374B0"/>
    <w:rsid w:val="00E40588"/>
    <w:rsid w:val="00E41C41"/>
    <w:rsid w:val="00E462C7"/>
    <w:rsid w:val="00E46901"/>
    <w:rsid w:val="00E510CA"/>
    <w:rsid w:val="00E51F14"/>
    <w:rsid w:val="00E5431E"/>
    <w:rsid w:val="00E60BF3"/>
    <w:rsid w:val="00E624CE"/>
    <w:rsid w:val="00E6400A"/>
    <w:rsid w:val="00E81EB6"/>
    <w:rsid w:val="00E86E6B"/>
    <w:rsid w:val="00E93B8D"/>
    <w:rsid w:val="00E961B8"/>
    <w:rsid w:val="00EA207C"/>
    <w:rsid w:val="00EB038C"/>
    <w:rsid w:val="00EB067D"/>
    <w:rsid w:val="00EB0DD0"/>
    <w:rsid w:val="00EB4D87"/>
    <w:rsid w:val="00EB5AF7"/>
    <w:rsid w:val="00ED58DB"/>
    <w:rsid w:val="00EE0B2F"/>
    <w:rsid w:val="00EE2260"/>
    <w:rsid w:val="00EE5736"/>
    <w:rsid w:val="00EE60A5"/>
    <w:rsid w:val="00F02B8D"/>
    <w:rsid w:val="00F0362A"/>
    <w:rsid w:val="00F04F27"/>
    <w:rsid w:val="00F12E91"/>
    <w:rsid w:val="00F14409"/>
    <w:rsid w:val="00F14D03"/>
    <w:rsid w:val="00F165B9"/>
    <w:rsid w:val="00F17E53"/>
    <w:rsid w:val="00F21F98"/>
    <w:rsid w:val="00F340C2"/>
    <w:rsid w:val="00F34282"/>
    <w:rsid w:val="00F40512"/>
    <w:rsid w:val="00F55014"/>
    <w:rsid w:val="00F67821"/>
    <w:rsid w:val="00F734E5"/>
    <w:rsid w:val="00F736BB"/>
    <w:rsid w:val="00F849E9"/>
    <w:rsid w:val="00FA06F8"/>
    <w:rsid w:val="00FA60FA"/>
    <w:rsid w:val="00FA6239"/>
    <w:rsid w:val="00FB139C"/>
    <w:rsid w:val="00FB30EC"/>
    <w:rsid w:val="00FB57B0"/>
    <w:rsid w:val="00FC285C"/>
    <w:rsid w:val="00FC3664"/>
    <w:rsid w:val="00FC4979"/>
    <w:rsid w:val="00FC5EF6"/>
    <w:rsid w:val="00FC79CA"/>
    <w:rsid w:val="00FD19D3"/>
    <w:rsid w:val="00FD2F8E"/>
    <w:rsid w:val="00FD7710"/>
    <w:rsid w:val="00FE117C"/>
    <w:rsid w:val="00FE411A"/>
    <w:rsid w:val="00FE5477"/>
    <w:rsid w:val="00FE7E5D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2DD77"/>
  <w15:docId w15:val="{6F86DB10-D7A1-4A55-84B7-5266B9FE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6AF0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56AF0"/>
    <w:pPr>
      <w:numPr>
        <w:ilvl w:val="1"/>
        <w:numId w:val="1"/>
      </w:numPr>
      <w:ind w:left="709" w:hanging="709"/>
      <w:contextualSpacing w:val="0"/>
      <w:jc w:val="both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56AF0"/>
    <w:pPr>
      <w:numPr>
        <w:numId w:val="3"/>
      </w:numPr>
      <w:ind w:left="1134" w:hanging="425"/>
      <w:contextualSpacing w:val="0"/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6AF0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4FBC"/>
    <w:rPr>
      <w:color w:val="0000FF"/>
      <w:u w:val="single"/>
    </w:rPr>
  </w:style>
  <w:style w:type="character" w:customStyle="1" w:styleId="A11">
    <w:name w:val="A11"/>
    <w:uiPriority w:val="99"/>
    <w:rsid w:val="00CD21C4"/>
    <w:rPr>
      <w:rFonts w:cs="John Sans Text Pro"/>
      <w:color w:val="000000"/>
      <w:sz w:val="18"/>
      <w:szCs w:val="18"/>
    </w:rPr>
  </w:style>
  <w:style w:type="paragraph" w:customStyle="1" w:styleId="Pa18">
    <w:name w:val="Pa18"/>
    <w:basedOn w:val="Normln"/>
    <w:next w:val="Normln"/>
    <w:uiPriority w:val="99"/>
    <w:rsid w:val="00EE2260"/>
    <w:pPr>
      <w:autoSpaceDE w:val="0"/>
      <w:autoSpaceDN w:val="0"/>
      <w:adjustRightInd w:val="0"/>
      <w:spacing w:after="0" w:line="401" w:lineRule="atLeast"/>
    </w:pPr>
    <w:rPr>
      <w:rFonts w:ascii="John Sans Text Pro" w:eastAsiaTheme="minorHAnsi" w:hAnsi="John Sans Text Pro" w:cstheme="minorBidi"/>
      <w:sz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56AF0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6AF0"/>
    <w:rPr>
      <w:rFonts w:ascii="Calibri" w:eastAsia="Times New Roman" w:hAnsi="Calibri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E1CF9"/>
    <w:pPr>
      <w:spacing w:after="100"/>
    </w:pPr>
  </w:style>
  <w:style w:type="paragraph" w:customStyle="1" w:styleId="xxmsolistparagraph">
    <w:name w:val="xxmsolistparagraph"/>
    <w:basedOn w:val="Normln"/>
    <w:rsid w:val="00730D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7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05A9-9CCC-42CB-94E1-D2FC2EC9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Zdeňka Valečková</cp:lastModifiedBy>
  <cp:revision>2</cp:revision>
  <cp:lastPrinted>2025-08-25T12:07:00Z</cp:lastPrinted>
  <dcterms:created xsi:type="dcterms:W3CDTF">2025-08-29T17:34:00Z</dcterms:created>
  <dcterms:modified xsi:type="dcterms:W3CDTF">2025-08-29T17:34:00Z</dcterms:modified>
</cp:coreProperties>
</file>