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C55C0" w14:textId="77777777" w:rsidR="006A4BBA" w:rsidRDefault="006A4BBA">
      <w:pPr>
        <w:pStyle w:val="Zkladntext"/>
        <w:spacing w:before="33"/>
        <w:ind w:left="0"/>
        <w:rPr>
          <w:rFonts w:ascii="Times New Roman"/>
        </w:rPr>
      </w:pPr>
    </w:p>
    <w:p w14:paraId="4752859C" w14:textId="77777777" w:rsidR="006A4BBA" w:rsidRDefault="00000000">
      <w:pPr>
        <w:ind w:left="127"/>
      </w:pPr>
      <w:r>
        <w:rPr>
          <w:b/>
        </w:rPr>
        <w:t>MUSEum+.</w:t>
      </w:r>
      <w:r>
        <w:rPr>
          <w:b/>
          <w:spacing w:val="-14"/>
        </w:rPr>
        <w:t xml:space="preserve"> </w:t>
      </w:r>
      <w:r>
        <w:rPr>
          <w:b/>
        </w:rPr>
        <w:t>Industriální</w:t>
      </w:r>
      <w:r>
        <w:rPr>
          <w:b/>
          <w:spacing w:val="-11"/>
        </w:rPr>
        <w:t xml:space="preserve"> </w:t>
      </w:r>
      <w:r>
        <w:rPr>
          <w:b/>
        </w:rPr>
        <w:t>muzeum</w:t>
      </w:r>
      <w:r>
        <w:rPr>
          <w:b/>
          <w:spacing w:val="-11"/>
        </w:rPr>
        <w:t xml:space="preserve"> </w:t>
      </w:r>
      <w:r>
        <w:rPr>
          <w:b/>
        </w:rPr>
        <w:t>v</w:t>
      </w:r>
      <w:r>
        <w:rPr>
          <w:b/>
          <w:spacing w:val="-11"/>
        </w:rPr>
        <w:t xml:space="preserve"> </w:t>
      </w:r>
      <w:r>
        <w:rPr>
          <w:b/>
        </w:rPr>
        <w:t>Ostravě,</w:t>
      </w:r>
      <w:r>
        <w:rPr>
          <w:b/>
          <w:spacing w:val="-12"/>
        </w:rPr>
        <w:t xml:space="preserve"> </w:t>
      </w:r>
      <w:r>
        <w:t>státní</w:t>
      </w:r>
      <w:r>
        <w:rPr>
          <w:spacing w:val="-13"/>
        </w:rPr>
        <w:t xml:space="preserve"> </w:t>
      </w:r>
      <w:r>
        <w:t>příspěvková</w:t>
      </w:r>
      <w:r>
        <w:rPr>
          <w:spacing w:val="-11"/>
        </w:rPr>
        <w:t xml:space="preserve"> </w:t>
      </w:r>
      <w:r>
        <w:rPr>
          <w:spacing w:val="-2"/>
        </w:rPr>
        <w:t>organizace</w:t>
      </w:r>
    </w:p>
    <w:p w14:paraId="43DC89DD" w14:textId="77777777" w:rsidR="006A4BBA" w:rsidRDefault="00000000">
      <w:pPr>
        <w:pStyle w:val="Zkladntext"/>
        <w:spacing w:before="14"/>
        <w:ind w:left="141"/>
      </w:pPr>
      <w:r>
        <w:t>IČO:10732845,</w:t>
      </w:r>
      <w:r>
        <w:rPr>
          <w:spacing w:val="-5"/>
        </w:rPr>
        <w:t xml:space="preserve"> </w:t>
      </w:r>
      <w:r>
        <w:t>DIČ:</w:t>
      </w:r>
      <w:r>
        <w:rPr>
          <w:spacing w:val="-5"/>
        </w:rPr>
        <w:t xml:space="preserve"> </w:t>
      </w:r>
      <w:r>
        <w:t>CZ10732845,</w:t>
      </w:r>
      <w:r>
        <w:rPr>
          <w:spacing w:val="-6"/>
        </w:rPr>
        <w:t xml:space="preserve"> </w:t>
      </w:r>
      <w:r>
        <w:t>se</w:t>
      </w:r>
      <w:r>
        <w:rPr>
          <w:spacing w:val="-3"/>
        </w:rPr>
        <w:t xml:space="preserve"> </w:t>
      </w:r>
      <w:r>
        <w:t>sídlem:</w:t>
      </w:r>
      <w:r>
        <w:rPr>
          <w:spacing w:val="-5"/>
        </w:rPr>
        <w:t xml:space="preserve"> </w:t>
      </w:r>
      <w:r>
        <w:t>Maltézské</w:t>
      </w:r>
      <w:r>
        <w:rPr>
          <w:spacing w:val="-5"/>
        </w:rPr>
        <w:t xml:space="preserve"> </w:t>
      </w:r>
      <w:r>
        <w:t>náměstí</w:t>
      </w:r>
      <w:r>
        <w:rPr>
          <w:spacing w:val="-6"/>
        </w:rPr>
        <w:t xml:space="preserve"> </w:t>
      </w:r>
      <w:r>
        <w:t>471/1</w:t>
      </w:r>
      <w:r>
        <w:rPr>
          <w:spacing w:val="-4"/>
        </w:rPr>
        <w:t xml:space="preserve"> </w:t>
      </w:r>
      <w:r>
        <w:t>118</w:t>
      </w:r>
      <w:r>
        <w:rPr>
          <w:spacing w:val="-5"/>
        </w:rPr>
        <w:t xml:space="preserve"> </w:t>
      </w:r>
      <w:r>
        <w:t>01</w:t>
      </w:r>
      <w:r>
        <w:rPr>
          <w:spacing w:val="-5"/>
        </w:rPr>
        <w:t xml:space="preserve"> </w:t>
      </w:r>
      <w:r>
        <w:t>Praha</w:t>
      </w:r>
      <w:r>
        <w:rPr>
          <w:spacing w:val="-4"/>
        </w:rPr>
        <w:t xml:space="preserve"> </w:t>
      </w:r>
      <w:r>
        <w:t>1</w:t>
      </w:r>
      <w:r>
        <w:rPr>
          <w:spacing w:val="-5"/>
        </w:rPr>
        <w:t xml:space="preserve"> </w:t>
      </w:r>
      <w:r>
        <w:t>–</w:t>
      </w:r>
      <w:r>
        <w:rPr>
          <w:spacing w:val="-3"/>
        </w:rPr>
        <w:t xml:space="preserve"> </w:t>
      </w:r>
      <w:r>
        <w:t>Malá</w:t>
      </w:r>
      <w:r>
        <w:rPr>
          <w:spacing w:val="-4"/>
        </w:rPr>
        <w:t xml:space="preserve"> </w:t>
      </w:r>
      <w:r>
        <w:t>Strana, zastoupen: Ing. arch. Naděždou Goryczkovou, ředitelkou</w:t>
      </w:r>
    </w:p>
    <w:p w14:paraId="5E3AC2DB" w14:textId="77777777" w:rsidR="00295AB6" w:rsidRDefault="00000000">
      <w:pPr>
        <w:pStyle w:val="Zkladntext"/>
        <w:spacing w:before="1" w:line="252" w:lineRule="auto"/>
        <w:ind w:left="127" w:right="603"/>
      </w:pPr>
      <w:r>
        <w:t>Kontaktní</w:t>
      </w:r>
      <w:r>
        <w:rPr>
          <w:spacing w:val="-13"/>
        </w:rPr>
        <w:t xml:space="preserve"> </w:t>
      </w:r>
      <w:r>
        <w:t>osoba:</w:t>
      </w:r>
      <w:r>
        <w:rPr>
          <w:spacing w:val="-9"/>
        </w:rPr>
        <w:t xml:space="preserve"> </w:t>
      </w:r>
      <w:r>
        <w:t>Ing.</w:t>
      </w:r>
      <w:r>
        <w:rPr>
          <w:spacing w:val="-11"/>
        </w:rPr>
        <w:t xml:space="preserve"> </w:t>
      </w:r>
      <w:r>
        <w:t>arch.</w:t>
      </w:r>
      <w:r>
        <w:rPr>
          <w:spacing w:val="-13"/>
        </w:rPr>
        <w:t xml:space="preserve"> </w:t>
      </w:r>
      <w:r>
        <w:t>Naděžda</w:t>
      </w:r>
      <w:r>
        <w:rPr>
          <w:spacing w:val="-10"/>
        </w:rPr>
        <w:t xml:space="preserve"> </w:t>
      </w:r>
      <w:r>
        <w:t>Goryczková</w:t>
      </w:r>
      <w:r>
        <w:rPr>
          <w:spacing w:val="-10"/>
        </w:rPr>
        <w:t xml:space="preserve"> </w:t>
      </w:r>
      <w:r>
        <w:t>,</w:t>
      </w:r>
      <w:r>
        <w:rPr>
          <w:spacing w:val="-12"/>
        </w:rPr>
        <w:t xml:space="preserve"> </w:t>
      </w:r>
      <w:r>
        <w:t>e-mail:</w:t>
      </w:r>
      <w:r>
        <w:rPr>
          <w:spacing w:val="-10"/>
        </w:rPr>
        <w:t xml:space="preserve"> </w:t>
      </w:r>
      <w:r w:rsidR="00295AB6">
        <w:t>xxxxxxxxxxxxxxxxxxx</w:t>
      </w:r>
    </w:p>
    <w:p w14:paraId="7EA1B51A" w14:textId="11CF7150" w:rsidR="006A4BBA" w:rsidRDefault="00000000">
      <w:pPr>
        <w:pStyle w:val="Zkladntext"/>
        <w:spacing w:before="1" w:line="252" w:lineRule="auto"/>
        <w:ind w:left="127" w:right="603"/>
      </w:pPr>
      <w:r>
        <w:t>(dále jen „Zástupce Objednatele“)</w:t>
      </w:r>
    </w:p>
    <w:p w14:paraId="1CADB423" w14:textId="77777777" w:rsidR="006A4BBA" w:rsidRDefault="00000000">
      <w:pPr>
        <w:spacing w:before="5"/>
        <w:ind w:left="127"/>
      </w:pPr>
      <w:r>
        <w:rPr>
          <w:spacing w:val="-2"/>
        </w:rPr>
        <w:t>(dále</w:t>
      </w:r>
      <w:r>
        <w:t xml:space="preserve"> </w:t>
      </w:r>
      <w:r>
        <w:rPr>
          <w:spacing w:val="-2"/>
        </w:rPr>
        <w:t>jen</w:t>
      </w:r>
      <w:r>
        <w:rPr>
          <w:spacing w:val="-4"/>
        </w:rPr>
        <w:t xml:space="preserve"> </w:t>
      </w:r>
      <w:r>
        <w:rPr>
          <w:spacing w:val="-2"/>
        </w:rPr>
        <w:t>„</w:t>
      </w:r>
      <w:r>
        <w:rPr>
          <w:b/>
          <w:spacing w:val="-2"/>
        </w:rPr>
        <w:t>Objednatel</w:t>
      </w:r>
      <w:r>
        <w:rPr>
          <w:spacing w:val="-2"/>
        </w:rPr>
        <w:t xml:space="preserve">“) </w:t>
      </w:r>
      <w:r>
        <w:rPr>
          <w:spacing w:val="-10"/>
        </w:rPr>
        <w:t>a</w:t>
      </w:r>
    </w:p>
    <w:p w14:paraId="4EE468C6" w14:textId="77777777" w:rsidR="006A4BBA" w:rsidRDefault="006A4BBA">
      <w:pPr>
        <w:pStyle w:val="Zkladntext"/>
        <w:spacing w:before="3"/>
        <w:ind w:left="0"/>
      </w:pPr>
    </w:p>
    <w:p w14:paraId="2B944767" w14:textId="77777777" w:rsidR="006A4BBA" w:rsidRDefault="00000000">
      <w:pPr>
        <w:pStyle w:val="Nadpis2"/>
        <w:ind w:firstLine="0"/>
      </w:pPr>
      <w:r>
        <w:t>Ing.</w:t>
      </w:r>
      <w:r>
        <w:rPr>
          <w:spacing w:val="-8"/>
        </w:rPr>
        <w:t xml:space="preserve"> </w:t>
      </w:r>
      <w:r>
        <w:t>arch.</w:t>
      </w:r>
      <w:r>
        <w:rPr>
          <w:spacing w:val="-5"/>
        </w:rPr>
        <w:t xml:space="preserve"> </w:t>
      </w:r>
      <w:r>
        <w:t>Josef</w:t>
      </w:r>
      <w:r>
        <w:rPr>
          <w:spacing w:val="-6"/>
        </w:rPr>
        <w:t xml:space="preserve"> </w:t>
      </w:r>
      <w:r>
        <w:t>Pleskot,</w:t>
      </w:r>
      <w:r>
        <w:rPr>
          <w:spacing w:val="-7"/>
        </w:rPr>
        <w:t xml:space="preserve"> </w:t>
      </w:r>
      <w:r>
        <w:t>AP</w:t>
      </w:r>
      <w:r>
        <w:rPr>
          <w:spacing w:val="-7"/>
        </w:rPr>
        <w:t xml:space="preserve"> </w:t>
      </w:r>
      <w:r>
        <w:rPr>
          <w:spacing w:val="-2"/>
        </w:rPr>
        <w:t>ateliér</w:t>
      </w:r>
    </w:p>
    <w:p w14:paraId="7283FB3A" w14:textId="77777777" w:rsidR="006A4BBA" w:rsidRDefault="00000000">
      <w:pPr>
        <w:pStyle w:val="Zkladntext"/>
        <w:spacing w:before="14" w:line="252" w:lineRule="auto"/>
        <w:ind w:left="141" w:right="3892"/>
      </w:pPr>
      <w:r>
        <w:t>se</w:t>
      </w:r>
      <w:r>
        <w:rPr>
          <w:spacing w:val="-4"/>
        </w:rPr>
        <w:t xml:space="preserve"> </w:t>
      </w:r>
      <w:r>
        <w:t>sídlem:</w:t>
      </w:r>
      <w:r>
        <w:rPr>
          <w:spacing w:val="-5"/>
        </w:rPr>
        <w:t xml:space="preserve"> </w:t>
      </w:r>
      <w:r>
        <w:t>Komunardů</w:t>
      </w:r>
      <w:r>
        <w:rPr>
          <w:spacing w:val="-7"/>
        </w:rPr>
        <w:t xml:space="preserve"> </w:t>
      </w:r>
      <w:r>
        <w:t>1529/5,</w:t>
      </w:r>
      <w:r>
        <w:rPr>
          <w:spacing w:val="-6"/>
        </w:rPr>
        <w:t xml:space="preserve"> </w:t>
      </w:r>
      <w:r>
        <w:t>170</w:t>
      </w:r>
      <w:r>
        <w:rPr>
          <w:spacing w:val="-5"/>
        </w:rPr>
        <w:t xml:space="preserve"> </w:t>
      </w:r>
      <w:r>
        <w:t>00</w:t>
      </w:r>
      <w:r>
        <w:rPr>
          <w:spacing w:val="-6"/>
        </w:rPr>
        <w:t xml:space="preserve"> </w:t>
      </w:r>
      <w:r>
        <w:t>Praha</w:t>
      </w:r>
      <w:r>
        <w:rPr>
          <w:spacing w:val="-6"/>
        </w:rPr>
        <w:t xml:space="preserve"> </w:t>
      </w:r>
      <w:r>
        <w:t>7</w:t>
      </w:r>
      <w:r>
        <w:rPr>
          <w:spacing w:val="-3"/>
        </w:rPr>
        <w:t xml:space="preserve"> </w:t>
      </w:r>
      <w:r>
        <w:t>–</w:t>
      </w:r>
      <w:r>
        <w:rPr>
          <w:spacing w:val="-6"/>
        </w:rPr>
        <w:t xml:space="preserve"> </w:t>
      </w:r>
      <w:r>
        <w:t>Holešovice IČO: 14908352</w:t>
      </w:r>
    </w:p>
    <w:p w14:paraId="4C49E4D8" w14:textId="77777777" w:rsidR="006A4BBA" w:rsidRDefault="00000000">
      <w:pPr>
        <w:pStyle w:val="Zkladntext"/>
        <w:spacing w:before="5"/>
        <w:ind w:left="141"/>
      </w:pPr>
      <w:r>
        <w:t xml:space="preserve">DIČ: </w:t>
      </w:r>
      <w:r>
        <w:rPr>
          <w:spacing w:val="-2"/>
        </w:rPr>
        <w:t>CZ521203124</w:t>
      </w:r>
    </w:p>
    <w:p w14:paraId="05774D05" w14:textId="317483B6" w:rsidR="00295AB6" w:rsidRDefault="00000000">
      <w:pPr>
        <w:pStyle w:val="Zkladntext"/>
        <w:spacing w:before="15" w:line="254" w:lineRule="auto"/>
        <w:ind w:left="141" w:right="3892"/>
      </w:pPr>
      <w:r>
        <w:t>Kontaktní</w:t>
      </w:r>
      <w:r>
        <w:rPr>
          <w:spacing w:val="-13"/>
        </w:rPr>
        <w:t xml:space="preserve"> </w:t>
      </w:r>
      <w:r>
        <w:t>údaje:</w:t>
      </w:r>
      <w:r>
        <w:rPr>
          <w:spacing w:val="-12"/>
        </w:rPr>
        <w:t xml:space="preserve"> </w:t>
      </w:r>
      <w:r>
        <w:t>Tel:</w:t>
      </w:r>
      <w:r>
        <w:rPr>
          <w:spacing w:val="-13"/>
        </w:rPr>
        <w:t xml:space="preserve"> </w:t>
      </w:r>
      <w:r w:rsidR="00807C9B">
        <w:t>xxxxxxxxxxxx</w:t>
      </w:r>
      <w:r>
        <w:t>,</w:t>
      </w:r>
      <w:r>
        <w:rPr>
          <w:spacing w:val="-12"/>
        </w:rPr>
        <w:t xml:space="preserve"> </w:t>
      </w:r>
      <w:r>
        <w:t>e-mail:</w:t>
      </w:r>
      <w:r>
        <w:rPr>
          <w:spacing w:val="-13"/>
        </w:rPr>
        <w:t xml:space="preserve"> </w:t>
      </w:r>
      <w:r w:rsidR="00295AB6">
        <w:t>xxxxxxxxxxxxxxxx</w:t>
      </w:r>
    </w:p>
    <w:p w14:paraId="49DD0736" w14:textId="398F62D4" w:rsidR="006A4BBA" w:rsidRDefault="00000000">
      <w:pPr>
        <w:pStyle w:val="Zkladntext"/>
        <w:spacing w:before="15" w:line="254" w:lineRule="auto"/>
        <w:ind w:left="141" w:right="3892"/>
      </w:pPr>
      <w:r>
        <w:t>bankovní spojení:</w:t>
      </w:r>
      <w:r>
        <w:rPr>
          <w:spacing w:val="40"/>
        </w:rPr>
        <w:t xml:space="preserve"> </w:t>
      </w:r>
      <w:r w:rsidR="00295AB6">
        <w:t>xxxxxxxxxxxxxx</w:t>
      </w:r>
    </w:p>
    <w:p w14:paraId="3F6A8D2A" w14:textId="77777777" w:rsidR="006A4BBA" w:rsidRDefault="00000000">
      <w:pPr>
        <w:spacing w:line="266" w:lineRule="exact"/>
        <w:ind w:left="127"/>
      </w:pPr>
      <w:r>
        <w:t>(dále</w:t>
      </w:r>
      <w:r>
        <w:rPr>
          <w:spacing w:val="-2"/>
        </w:rPr>
        <w:t xml:space="preserve"> </w:t>
      </w:r>
      <w:r>
        <w:t>jen</w:t>
      </w:r>
      <w:r>
        <w:rPr>
          <w:spacing w:val="-4"/>
        </w:rPr>
        <w:t xml:space="preserve"> </w:t>
      </w:r>
      <w:r>
        <w:rPr>
          <w:spacing w:val="-2"/>
        </w:rPr>
        <w:t>„</w:t>
      </w:r>
      <w:r>
        <w:rPr>
          <w:b/>
          <w:spacing w:val="-2"/>
        </w:rPr>
        <w:t>Zhotovitel</w:t>
      </w:r>
      <w:r>
        <w:rPr>
          <w:spacing w:val="-2"/>
        </w:rPr>
        <w:t>“)</w:t>
      </w:r>
    </w:p>
    <w:p w14:paraId="75B66955" w14:textId="77777777" w:rsidR="006A4BBA" w:rsidRDefault="006A4BBA">
      <w:pPr>
        <w:pStyle w:val="Zkladntext"/>
        <w:ind w:left="0"/>
      </w:pPr>
    </w:p>
    <w:p w14:paraId="71F3E35A" w14:textId="77777777" w:rsidR="006A4BBA" w:rsidRDefault="00000000">
      <w:pPr>
        <w:pStyle w:val="Zkladntext"/>
        <w:spacing w:line="249" w:lineRule="auto"/>
        <w:ind w:left="127"/>
        <w:rPr>
          <w:b/>
        </w:rPr>
      </w:pPr>
      <w:r>
        <w:t>uzavírají</w:t>
      </w:r>
      <w:r>
        <w:rPr>
          <w:spacing w:val="-2"/>
        </w:rPr>
        <w:t xml:space="preserve"> </w:t>
      </w:r>
      <w:r>
        <w:t>níže</w:t>
      </w:r>
      <w:r>
        <w:rPr>
          <w:spacing w:val="-1"/>
        </w:rPr>
        <w:t xml:space="preserve"> </w:t>
      </w:r>
      <w:r>
        <w:t>uvedeného</w:t>
      </w:r>
      <w:r>
        <w:rPr>
          <w:spacing w:val="-1"/>
        </w:rPr>
        <w:t xml:space="preserve"> </w:t>
      </w:r>
      <w:r>
        <w:t>dne,</w:t>
      </w:r>
      <w:r>
        <w:rPr>
          <w:spacing w:val="-1"/>
        </w:rPr>
        <w:t xml:space="preserve"> </w:t>
      </w:r>
      <w:r>
        <w:t>měsíce</w:t>
      </w:r>
      <w:r>
        <w:rPr>
          <w:spacing w:val="-1"/>
        </w:rPr>
        <w:t xml:space="preserve"> </w:t>
      </w:r>
      <w:r>
        <w:t>a</w:t>
      </w:r>
      <w:r>
        <w:rPr>
          <w:spacing w:val="-4"/>
        </w:rPr>
        <w:t xml:space="preserve"> </w:t>
      </w:r>
      <w:r>
        <w:t>roku</w:t>
      </w:r>
      <w:r>
        <w:rPr>
          <w:spacing w:val="-5"/>
        </w:rPr>
        <w:t xml:space="preserve"> </w:t>
      </w:r>
      <w:r>
        <w:t>v souladu</w:t>
      </w:r>
      <w:r>
        <w:rPr>
          <w:spacing w:val="-2"/>
        </w:rPr>
        <w:t xml:space="preserve"> </w:t>
      </w:r>
      <w:r>
        <w:t>s</w:t>
      </w:r>
      <w:r>
        <w:rPr>
          <w:spacing w:val="-2"/>
        </w:rPr>
        <w:t xml:space="preserve"> </w:t>
      </w:r>
      <w:r>
        <w:t>§</w:t>
      </w:r>
      <w:r>
        <w:rPr>
          <w:spacing w:val="-1"/>
        </w:rPr>
        <w:t xml:space="preserve"> </w:t>
      </w:r>
      <w:r>
        <w:t>2586</w:t>
      </w:r>
      <w:r>
        <w:rPr>
          <w:spacing w:val="-1"/>
        </w:rPr>
        <w:t xml:space="preserve"> </w:t>
      </w:r>
      <w:r>
        <w:t>a</w:t>
      </w:r>
      <w:r>
        <w:rPr>
          <w:spacing w:val="-2"/>
        </w:rPr>
        <w:t xml:space="preserve"> </w:t>
      </w:r>
      <w:r>
        <w:t>násl.</w:t>
      </w:r>
      <w:r>
        <w:rPr>
          <w:spacing w:val="-3"/>
        </w:rPr>
        <w:t xml:space="preserve"> </w:t>
      </w:r>
      <w:r>
        <w:t>zákona</w:t>
      </w:r>
      <w:r>
        <w:rPr>
          <w:spacing w:val="-2"/>
        </w:rPr>
        <w:t xml:space="preserve"> </w:t>
      </w:r>
      <w:r>
        <w:t>č.</w:t>
      </w:r>
      <w:r>
        <w:rPr>
          <w:spacing w:val="-4"/>
        </w:rPr>
        <w:t xml:space="preserve"> </w:t>
      </w:r>
      <w:r>
        <w:t>89/2012</w:t>
      </w:r>
      <w:r>
        <w:rPr>
          <w:spacing w:val="-1"/>
        </w:rPr>
        <w:t xml:space="preserve"> </w:t>
      </w:r>
      <w:r>
        <w:t>Sb.,</w:t>
      </w:r>
      <w:r>
        <w:rPr>
          <w:spacing w:val="-2"/>
        </w:rPr>
        <w:t xml:space="preserve"> </w:t>
      </w:r>
      <w:r>
        <w:t xml:space="preserve">občanský zákoník, </w:t>
      </w:r>
      <w:r>
        <w:rPr>
          <w:b/>
        </w:rPr>
        <w:t>tuto</w:t>
      </w:r>
    </w:p>
    <w:p w14:paraId="3465EF1A" w14:textId="77777777" w:rsidR="006A4BBA" w:rsidRDefault="00000000">
      <w:pPr>
        <w:spacing w:before="263"/>
        <w:ind w:right="281"/>
        <w:jc w:val="center"/>
        <w:rPr>
          <w:b/>
          <w:sz w:val="28"/>
        </w:rPr>
      </w:pPr>
      <w:r>
        <w:rPr>
          <w:b/>
          <w:sz w:val="28"/>
        </w:rPr>
        <w:t>smlouvu</w:t>
      </w:r>
      <w:r>
        <w:rPr>
          <w:b/>
          <w:spacing w:val="-5"/>
          <w:sz w:val="28"/>
        </w:rPr>
        <w:t xml:space="preserve"> </w:t>
      </w:r>
      <w:r>
        <w:rPr>
          <w:b/>
          <w:sz w:val="28"/>
        </w:rPr>
        <w:t>o</w:t>
      </w:r>
      <w:r>
        <w:rPr>
          <w:b/>
          <w:spacing w:val="-2"/>
          <w:sz w:val="28"/>
        </w:rPr>
        <w:t xml:space="preserve"> </w:t>
      </w:r>
      <w:r>
        <w:rPr>
          <w:b/>
          <w:spacing w:val="-4"/>
          <w:sz w:val="28"/>
        </w:rPr>
        <w:t>dílo</w:t>
      </w:r>
    </w:p>
    <w:p w14:paraId="45929894" w14:textId="77777777" w:rsidR="006A4BBA" w:rsidRDefault="00000000">
      <w:pPr>
        <w:spacing w:before="25"/>
        <w:ind w:left="4" w:right="281"/>
        <w:jc w:val="center"/>
      </w:pPr>
      <w:r>
        <w:t>(dále</w:t>
      </w:r>
      <w:r>
        <w:rPr>
          <w:spacing w:val="-2"/>
        </w:rPr>
        <w:t xml:space="preserve"> </w:t>
      </w:r>
      <w:r>
        <w:t>jen</w:t>
      </w:r>
      <w:r>
        <w:rPr>
          <w:spacing w:val="-4"/>
        </w:rPr>
        <w:t xml:space="preserve"> </w:t>
      </w:r>
      <w:r>
        <w:rPr>
          <w:spacing w:val="-2"/>
        </w:rPr>
        <w:t>„</w:t>
      </w:r>
      <w:r>
        <w:rPr>
          <w:b/>
          <w:spacing w:val="-2"/>
        </w:rPr>
        <w:t>smlouva</w:t>
      </w:r>
      <w:r>
        <w:rPr>
          <w:spacing w:val="-2"/>
        </w:rPr>
        <w:t>“)</w:t>
      </w:r>
    </w:p>
    <w:p w14:paraId="23F44154" w14:textId="77777777" w:rsidR="006A4BBA" w:rsidRDefault="006A4BBA">
      <w:pPr>
        <w:pStyle w:val="Zkladntext"/>
        <w:ind w:left="0"/>
      </w:pPr>
    </w:p>
    <w:p w14:paraId="6C7B0C01" w14:textId="77777777" w:rsidR="006A4BBA" w:rsidRDefault="006A4BBA">
      <w:pPr>
        <w:pStyle w:val="Zkladntext"/>
        <w:spacing w:before="12"/>
        <w:ind w:left="0"/>
      </w:pPr>
    </w:p>
    <w:p w14:paraId="4788700F" w14:textId="77777777" w:rsidR="006A4BBA" w:rsidRDefault="00000000">
      <w:pPr>
        <w:pStyle w:val="Nadpis2"/>
        <w:numPr>
          <w:ilvl w:val="0"/>
          <w:numId w:val="12"/>
        </w:numPr>
        <w:tabs>
          <w:tab w:val="left" w:pos="4496"/>
        </w:tabs>
        <w:spacing w:before="1"/>
        <w:ind w:left="4496" w:hanging="402"/>
        <w:jc w:val="both"/>
      </w:pPr>
      <w:r>
        <w:t>Účel</w:t>
      </w:r>
      <w:r>
        <w:rPr>
          <w:spacing w:val="-4"/>
        </w:rPr>
        <w:t xml:space="preserve"> </w:t>
      </w:r>
      <w:r>
        <w:rPr>
          <w:spacing w:val="-2"/>
        </w:rPr>
        <w:t>smlouvy</w:t>
      </w:r>
    </w:p>
    <w:p w14:paraId="583FC64A" w14:textId="77777777" w:rsidR="006A4BBA" w:rsidRDefault="00000000">
      <w:pPr>
        <w:pStyle w:val="Odstavecseseznamem"/>
        <w:numPr>
          <w:ilvl w:val="0"/>
          <w:numId w:val="11"/>
        </w:numPr>
        <w:tabs>
          <w:tab w:val="left" w:pos="566"/>
          <w:tab w:val="left" w:pos="568"/>
        </w:tabs>
        <w:spacing w:before="22" w:line="249" w:lineRule="auto"/>
        <w:ind w:right="419"/>
        <w:jc w:val="both"/>
      </w:pPr>
      <w:r>
        <w:t>Účelem této smlouvy je zajištění autorského dohledu, poradenských a konzultačních služeb při realizaci</w:t>
      </w:r>
      <w:r>
        <w:rPr>
          <w:spacing w:val="-4"/>
        </w:rPr>
        <w:t xml:space="preserve"> </w:t>
      </w:r>
      <w:r>
        <w:t>veřejné</w:t>
      </w:r>
      <w:r>
        <w:rPr>
          <w:spacing w:val="-3"/>
        </w:rPr>
        <w:t xml:space="preserve"> </w:t>
      </w:r>
      <w:r>
        <w:t>zakázky</w:t>
      </w:r>
      <w:r>
        <w:rPr>
          <w:spacing w:val="-5"/>
        </w:rPr>
        <w:t xml:space="preserve"> </w:t>
      </w:r>
      <w:r>
        <w:t>s</w:t>
      </w:r>
      <w:r>
        <w:rPr>
          <w:spacing w:val="-6"/>
        </w:rPr>
        <w:t xml:space="preserve"> </w:t>
      </w:r>
      <w:r>
        <w:t>názvem</w:t>
      </w:r>
      <w:r>
        <w:rPr>
          <w:spacing w:val="-2"/>
        </w:rPr>
        <w:t xml:space="preserve"> </w:t>
      </w:r>
      <w:r>
        <w:t>„Zhotovení</w:t>
      </w:r>
      <w:r>
        <w:rPr>
          <w:spacing w:val="-6"/>
        </w:rPr>
        <w:t xml:space="preserve"> </w:t>
      </w:r>
      <w:r>
        <w:t>PD,</w:t>
      </w:r>
      <w:r>
        <w:rPr>
          <w:spacing w:val="-8"/>
        </w:rPr>
        <w:t xml:space="preserve"> </w:t>
      </w:r>
      <w:r>
        <w:t>výkon</w:t>
      </w:r>
      <w:r>
        <w:rPr>
          <w:spacing w:val="-4"/>
        </w:rPr>
        <w:t xml:space="preserve"> </w:t>
      </w:r>
      <w:r>
        <w:t>IČ</w:t>
      </w:r>
      <w:r>
        <w:rPr>
          <w:spacing w:val="-6"/>
        </w:rPr>
        <w:t xml:space="preserve"> </w:t>
      </w:r>
      <w:r>
        <w:t>a</w:t>
      </w:r>
      <w:r>
        <w:rPr>
          <w:spacing w:val="-3"/>
        </w:rPr>
        <w:t xml:space="preserve"> </w:t>
      </w:r>
      <w:r>
        <w:t>dozoru</w:t>
      </w:r>
      <w:r>
        <w:rPr>
          <w:spacing w:val="-7"/>
        </w:rPr>
        <w:t xml:space="preserve"> </w:t>
      </w:r>
      <w:r>
        <w:t>projektanta</w:t>
      </w:r>
      <w:r>
        <w:rPr>
          <w:spacing w:val="-8"/>
        </w:rPr>
        <w:t xml:space="preserve"> </w:t>
      </w:r>
      <w:r>
        <w:t>stavby</w:t>
      </w:r>
      <w:r>
        <w:rPr>
          <w:spacing w:val="-3"/>
        </w:rPr>
        <w:t xml:space="preserve"> </w:t>
      </w:r>
      <w:r>
        <w:t xml:space="preserve">Výstavba objektu MUSEum+“, evidenční číslo zakázky NEN: </w:t>
      </w:r>
      <w:r>
        <w:rPr>
          <w:rFonts w:ascii="Verdana" w:hAnsi="Verdana"/>
          <w:sz w:val="20"/>
        </w:rPr>
        <w:t>N006/25/V00003653</w:t>
      </w:r>
      <w:r>
        <w:rPr>
          <w:rFonts w:ascii="Verdana" w:hAnsi="Verdana"/>
          <w:spacing w:val="40"/>
          <w:sz w:val="20"/>
        </w:rPr>
        <w:t xml:space="preserve"> </w:t>
      </w:r>
      <w:r>
        <w:t>(dále jen „Veřejná zakázka“). Veřejná zakázka je realizována vítězným dodavatelem,</w:t>
      </w:r>
      <w:r>
        <w:rPr>
          <w:spacing w:val="-2"/>
        </w:rPr>
        <w:t xml:space="preserve"> </w:t>
      </w:r>
      <w:r>
        <w:t>kterým je společnost s názvem</w:t>
      </w:r>
    </w:p>
    <w:p w14:paraId="21A6F2BB" w14:textId="77777777" w:rsidR="006A4BBA" w:rsidRDefault="00000000">
      <w:pPr>
        <w:pStyle w:val="Zkladntext"/>
        <w:spacing w:before="1" w:line="249" w:lineRule="auto"/>
        <w:ind w:right="420"/>
        <w:jc w:val="both"/>
      </w:pPr>
      <w:r>
        <w:t>„Sdružení pro MUSEum+“, jejímž vedoucím společníkem je CHVÁLEK ATELIÉR, s.r.o se sídlem Kafkova 1064/12, Moravská Ostrava, 702 00, IČO: 05725674 a společníkem je Energy Benefit Centre</w:t>
      </w:r>
      <w:r>
        <w:rPr>
          <w:spacing w:val="64"/>
        </w:rPr>
        <w:t xml:space="preserve"> </w:t>
      </w:r>
      <w:r>
        <w:t>a.s,</w:t>
      </w:r>
      <w:r>
        <w:rPr>
          <w:spacing w:val="65"/>
        </w:rPr>
        <w:t xml:space="preserve"> </w:t>
      </w:r>
      <w:r>
        <w:t>sídlo:</w:t>
      </w:r>
      <w:r>
        <w:rPr>
          <w:spacing w:val="65"/>
        </w:rPr>
        <w:t xml:space="preserve"> </w:t>
      </w:r>
      <w:r>
        <w:t>Křenova</w:t>
      </w:r>
      <w:r>
        <w:rPr>
          <w:spacing w:val="66"/>
        </w:rPr>
        <w:t xml:space="preserve"> </w:t>
      </w:r>
      <w:r>
        <w:t>438/3,</w:t>
      </w:r>
      <w:r>
        <w:rPr>
          <w:spacing w:val="64"/>
        </w:rPr>
        <w:t xml:space="preserve"> </w:t>
      </w:r>
      <w:r>
        <w:t>Veleslavín,</w:t>
      </w:r>
      <w:r>
        <w:rPr>
          <w:spacing w:val="65"/>
        </w:rPr>
        <w:t xml:space="preserve"> </w:t>
      </w:r>
      <w:r>
        <w:t>162</w:t>
      </w:r>
      <w:r>
        <w:rPr>
          <w:spacing w:val="62"/>
        </w:rPr>
        <w:t xml:space="preserve"> </w:t>
      </w:r>
      <w:r>
        <w:t>00</w:t>
      </w:r>
      <w:r>
        <w:rPr>
          <w:spacing w:val="65"/>
        </w:rPr>
        <w:t xml:space="preserve"> </w:t>
      </w:r>
      <w:r>
        <w:t>Praha</w:t>
      </w:r>
      <w:r>
        <w:rPr>
          <w:spacing w:val="64"/>
        </w:rPr>
        <w:t xml:space="preserve"> </w:t>
      </w:r>
      <w:r>
        <w:t>6,</w:t>
      </w:r>
      <w:r>
        <w:rPr>
          <w:spacing w:val="66"/>
        </w:rPr>
        <w:t xml:space="preserve"> </w:t>
      </w:r>
      <w:r>
        <w:t>IČO:</w:t>
      </w:r>
      <w:r>
        <w:rPr>
          <w:spacing w:val="64"/>
        </w:rPr>
        <w:t xml:space="preserve"> </w:t>
      </w:r>
      <w:r>
        <w:t>453</w:t>
      </w:r>
      <w:r>
        <w:rPr>
          <w:spacing w:val="64"/>
        </w:rPr>
        <w:t xml:space="preserve"> </w:t>
      </w:r>
      <w:r>
        <w:t>06</w:t>
      </w:r>
      <w:r>
        <w:rPr>
          <w:spacing w:val="64"/>
        </w:rPr>
        <w:t xml:space="preserve"> </w:t>
      </w:r>
      <w:r>
        <w:t>605</w:t>
      </w:r>
      <w:r>
        <w:rPr>
          <w:spacing w:val="64"/>
        </w:rPr>
        <w:t xml:space="preserve"> </w:t>
      </w:r>
      <w:r>
        <w:t>(dále</w:t>
      </w:r>
      <w:r>
        <w:rPr>
          <w:spacing w:val="66"/>
        </w:rPr>
        <w:t xml:space="preserve"> </w:t>
      </w:r>
      <w:r>
        <w:t>jen</w:t>
      </w:r>
    </w:p>
    <w:p w14:paraId="1CBAAE5A" w14:textId="77777777" w:rsidR="006A4BBA" w:rsidRDefault="00000000">
      <w:pPr>
        <w:pStyle w:val="Zkladntext"/>
        <w:spacing w:before="2"/>
      </w:pPr>
      <w:r>
        <w:rPr>
          <w:spacing w:val="-2"/>
        </w:rPr>
        <w:t>„Dodavatel“).</w:t>
      </w:r>
    </w:p>
    <w:p w14:paraId="40BF71EF" w14:textId="77777777" w:rsidR="006A4BBA" w:rsidRDefault="00000000">
      <w:pPr>
        <w:pStyle w:val="Odstavecseseznamem"/>
        <w:numPr>
          <w:ilvl w:val="0"/>
          <w:numId w:val="11"/>
        </w:numPr>
        <w:tabs>
          <w:tab w:val="left" w:pos="568"/>
        </w:tabs>
        <w:spacing w:before="15" w:line="252" w:lineRule="auto"/>
        <w:ind w:right="419"/>
      </w:pPr>
      <w:r>
        <w:t>Zhotovitel</w:t>
      </w:r>
      <w:r>
        <w:rPr>
          <w:spacing w:val="26"/>
        </w:rPr>
        <w:t xml:space="preserve"> </w:t>
      </w:r>
      <w:r>
        <w:t>vytvořil</w:t>
      </w:r>
      <w:r>
        <w:rPr>
          <w:spacing w:val="28"/>
        </w:rPr>
        <w:t xml:space="preserve"> </w:t>
      </w:r>
      <w:r>
        <w:t>dílo</w:t>
      </w:r>
      <w:r>
        <w:rPr>
          <w:spacing w:val="30"/>
        </w:rPr>
        <w:t xml:space="preserve"> </w:t>
      </w:r>
      <w:r>
        <w:t>s</w:t>
      </w:r>
      <w:r>
        <w:rPr>
          <w:spacing w:val="28"/>
        </w:rPr>
        <w:t xml:space="preserve"> </w:t>
      </w:r>
      <w:r>
        <w:t>názvem</w:t>
      </w:r>
      <w:r>
        <w:rPr>
          <w:spacing w:val="30"/>
        </w:rPr>
        <w:t xml:space="preserve"> </w:t>
      </w:r>
      <w:r>
        <w:t>„Studie</w:t>
      </w:r>
      <w:r>
        <w:rPr>
          <w:spacing w:val="26"/>
        </w:rPr>
        <w:t xml:space="preserve"> </w:t>
      </w:r>
      <w:r>
        <w:t>využití</w:t>
      </w:r>
      <w:r>
        <w:rPr>
          <w:spacing w:val="28"/>
        </w:rPr>
        <w:t xml:space="preserve"> </w:t>
      </w:r>
      <w:r>
        <w:t>vysokých</w:t>
      </w:r>
      <w:r>
        <w:rPr>
          <w:spacing w:val="28"/>
        </w:rPr>
        <w:t xml:space="preserve"> </w:t>
      </w:r>
      <w:r>
        <w:t>pecí</w:t>
      </w:r>
      <w:r>
        <w:rPr>
          <w:spacing w:val="26"/>
        </w:rPr>
        <w:t xml:space="preserve"> </w:t>
      </w:r>
      <w:r>
        <w:t>č.</w:t>
      </w:r>
      <w:r>
        <w:rPr>
          <w:spacing w:val="28"/>
        </w:rPr>
        <w:t xml:space="preserve"> </w:t>
      </w:r>
      <w:r>
        <w:t>4</w:t>
      </w:r>
      <w:r>
        <w:rPr>
          <w:spacing w:val="29"/>
        </w:rPr>
        <w:t xml:space="preserve"> </w:t>
      </w:r>
      <w:r>
        <w:t>a</w:t>
      </w:r>
      <w:r>
        <w:rPr>
          <w:spacing w:val="28"/>
        </w:rPr>
        <w:t xml:space="preserve"> </w:t>
      </w:r>
      <w:r>
        <w:t>6</w:t>
      </w:r>
      <w:r>
        <w:rPr>
          <w:spacing w:val="29"/>
        </w:rPr>
        <w:t xml:space="preserve"> </w:t>
      </w:r>
      <w:r>
        <w:t>pro</w:t>
      </w:r>
      <w:r>
        <w:rPr>
          <w:spacing w:val="30"/>
        </w:rPr>
        <w:t xml:space="preserve"> </w:t>
      </w:r>
      <w:r>
        <w:t>účely</w:t>
      </w:r>
      <w:r>
        <w:rPr>
          <w:spacing w:val="33"/>
        </w:rPr>
        <w:t xml:space="preserve"> </w:t>
      </w:r>
      <w:r>
        <w:t>„MUSEum+. Industriální</w:t>
      </w:r>
      <w:r>
        <w:rPr>
          <w:spacing w:val="-3"/>
        </w:rPr>
        <w:t xml:space="preserve"> </w:t>
      </w:r>
      <w:r>
        <w:t>muzeum</w:t>
      </w:r>
      <w:r>
        <w:rPr>
          <w:spacing w:val="-4"/>
        </w:rPr>
        <w:t xml:space="preserve"> </w:t>
      </w:r>
      <w:r>
        <w:t>v</w:t>
      </w:r>
      <w:r>
        <w:rPr>
          <w:spacing w:val="-3"/>
        </w:rPr>
        <w:t xml:space="preserve"> </w:t>
      </w:r>
      <w:r>
        <w:t>Ostravě“,</w:t>
      </w:r>
      <w:r>
        <w:rPr>
          <w:spacing w:val="-5"/>
        </w:rPr>
        <w:t xml:space="preserve"> </w:t>
      </w:r>
      <w:r>
        <w:t>a</w:t>
      </w:r>
      <w:r>
        <w:rPr>
          <w:spacing w:val="-5"/>
        </w:rPr>
        <w:t xml:space="preserve"> </w:t>
      </w:r>
      <w:r>
        <w:t>to</w:t>
      </w:r>
      <w:r>
        <w:rPr>
          <w:spacing w:val="-4"/>
        </w:rPr>
        <w:t xml:space="preserve"> </w:t>
      </w:r>
      <w:r>
        <w:t>na</w:t>
      </w:r>
      <w:r>
        <w:rPr>
          <w:spacing w:val="-5"/>
        </w:rPr>
        <w:t xml:space="preserve"> </w:t>
      </w:r>
      <w:r>
        <w:t>základě</w:t>
      </w:r>
      <w:r>
        <w:rPr>
          <w:spacing w:val="-2"/>
        </w:rPr>
        <w:t xml:space="preserve"> </w:t>
      </w:r>
      <w:r>
        <w:t>smlouvy</w:t>
      </w:r>
      <w:r>
        <w:rPr>
          <w:spacing w:val="-5"/>
        </w:rPr>
        <w:t xml:space="preserve"> </w:t>
      </w:r>
      <w:r>
        <w:t>o</w:t>
      </w:r>
      <w:r>
        <w:rPr>
          <w:spacing w:val="-1"/>
        </w:rPr>
        <w:t xml:space="preserve"> </w:t>
      </w:r>
      <w:r>
        <w:t>dílo</w:t>
      </w:r>
      <w:r>
        <w:rPr>
          <w:spacing w:val="-4"/>
        </w:rPr>
        <w:t xml:space="preserve"> </w:t>
      </w:r>
      <w:r>
        <w:t>uzavřené</w:t>
      </w:r>
      <w:r>
        <w:rPr>
          <w:spacing w:val="-2"/>
        </w:rPr>
        <w:t xml:space="preserve"> </w:t>
      </w:r>
      <w:r>
        <w:t>s</w:t>
      </w:r>
      <w:r>
        <w:rPr>
          <w:spacing w:val="-5"/>
        </w:rPr>
        <w:t xml:space="preserve"> </w:t>
      </w:r>
      <w:r>
        <w:t>Objednatelem</w:t>
      </w:r>
      <w:r>
        <w:rPr>
          <w:spacing w:val="-2"/>
        </w:rPr>
        <w:t xml:space="preserve"> </w:t>
      </w:r>
      <w:r>
        <w:t>dne</w:t>
      </w:r>
      <w:r>
        <w:rPr>
          <w:spacing w:val="-1"/>
        </w:rPr>
        <w:t xml:space="preserve"> </w:t>
      </w:r>
      <w:r>
        <w:t>25.</w:t>
      </w:r>
    </w:p>
    <w:p w14:paraId="0B82C35B" w14:textId="77777777" w:rsidR="006A4BBA" w:rsidRDefault="00000000">
      <w:pPr>
        <w:pStyle w:val="Zkladntext"/>
        <w:spacing w:line="252" w:lineRule="auto"/>
        <w:ind w:right="424"/>
      </w:pPr>
      <w:r>
        <w:t>10. 2023 (dále jen „Studie využití“), který je podkladem pro realizaci Veřejné zakázky, tedy pro</w:t>
      </w:r>
      <w:r>
        <w:rPr>
          <w:spacing w:val="40"/>
        </w:rPr>
        <w:t xml:space="preserve"> </w:t>
      </w:r>
      <w:r>
        <w:t>vytvoření projektové dokumentace pro obnovu objektu vysokých pecí č.4 a 6.</w:t>
      </w:r>
    </w:p>
    <w:p w14:paraId="328D3242" w14:textId="77777777" w:rsidR="006A4BBA" w:rsidRDefault="00000000">
      <w:pPr>
        <w:pStyle w:val="Odstavecseseznamem"/>
        <w:numPr>
          <w:ilvl w:val="0"/>
          <w:numId w:val="11"/>
        </w:numPr>
        <w:tabs>
          <w:tab w:val="left" w:pos="568"/>
        </w:tabs>
        <w:ind w:hanging="427"/>
      </w:pPr>
      <w:r>
        <w:t>Tato</w:t>
      </w:r>
      <w:r>
        <w:rPr>
          <w:spacing w:val="-12"/>
        </w:rPr>
        <w:t xml:space="preserve"> </w:t>
      </w:r>
      <w:r>
        <w:t>smlouva</w:t>
      </w:r>
      <w:r>
        <w:rPr>
          <w:spacing w:val="-10"/>
        </w:rPr>
        <w:t xml:space="preserve"> </w:t>
      </w:r>
      <w:r>
        <w:t>je</w:t>
      </w:r>
      <w:r>
        <w:rPr>
          <w:spacing w:val="-9"/>
        </w:rPr>
        <w:t xml:space="preserve"> </w:t>
      </w:r>
      <w:r>
        <w:t>uzavřena</w:t>
      </w:r>
      <w:r>
        <w:rPr>
          <w:spacing w:val="-10"/>
        </w:rPr>
        <w:t xml:space="preserve"> </w:t>
      </w:r>
      <w:r>
        <w:t>na</w:t>
      </w:r>
      <w:r>
        <w:rPr>
          <w:spacing w:val="-10"/>
        </w:rPr>
        <w:t xml:space="preserve"> </w:t>
      </w:r>
      <w:r>
        <w:t>základě</w:t>
      </w:r>
      <w:r>
        <w:rPr>
          <w:spacing w:val="-10"/>
        </w:rPr>
        <w:t xml:space="preserve"> </w:t>
      </w:r>
      <w:r>
        <w:t>přímého</w:t>
      </w:r>
      <w:r>
        <w:rPr>
          <w:spacing w:val="-9"/>
        </w:rPr>
        <w:t xml:space="preserve"> </w:t>
      </w:r>
      <w:r>
        <w:rPr>
          <w:spacing w:val="-2"/>
        </w:rPr>
        <w:t>zadání.</w:t>
      </w:r>
    </w:p>
    <w:p w14:paraId="6DCDCA4B" w14:textId="77777777" w:rsidR="006A4BBA" w:rsidRDefault="00000000">
      <w:pPr>
        <w:pStyle w:val="Odstavecseseznamem"/>
        <w:numPr>
          <w:ilvl w:val="0"/>
          <w:numId w:val="11"/>
        </w:numPr>
        <w:tabs>
          <w:tab w:val="left" w:pos="566"/>
          <w:tab w:val="left" w:pos="568"/>
        </w:tabs>
        <w:spacing w:before="10" w:line="249" w:lineRule="auto"/>
        <w:ind w:right="422"/>
        <w:jc w:val="both"/>
      </w:pPr>
      <w:r>
        <w:t>Strany jsou povinné při realizaci této smlouvy jednat poctivě a s řádnou odbornou péčí, s potřebnou</w:t>
      </w:r>
      <w:r>
        <w:rPr>
          <w:spacing w:val="-2"/>
        </w:rPr>
        <w:t xml:space="preserve"> </w:t>
      </w:r>
      <w:r>
        <w:t>znalostí</w:t>
      </w:r>
      <w:r>
        <w:rPr>
          <w:spacing w:val="-2"/>
        </w:rPr>
        <w:t xml:space="preserve"> </w:t>
      </w:r>
      <w:r>
        <w:t>a</w:t>
      </w:r>
      <w:r>
        <w:rPr>
          <w:spacing w:val="-4"/>
        </w:rPr>
        <w:t xml:space="preserve"> </w:t>
      </w:r>
      <w:r>
        <w:t>pečlivostí.</w:t>
      </w:r>
      <w:r>
        <w:rPr>
          <w:spacing w:val="-2"/>
        </w:rPr>
        <w:t xml:space="preserve"> </w:t>
      </w:r>
      <w:r>
        <w:t>Strany</w:t>
      </w:r>
      <w:r>
        <w:rPr>
          <w:spacing w:val="-5"/>
        </w:rPr>
        <w:t xml:space="preserve"> </w:t>
      </w:r>
      <w:r>
        <w:t>musí</w:t>
      </w:r>
      <w:r>
        <w:rPr>
          <w:spacing w:val="-4"/>
        </w:rPr>
        <w:t xml:space="preserve"> </w:t>
      </w:r>
      <w:r>
        <w:t>vzájemně</w:t>
      </w:r>
      <w:r>
        <w:rPr>
          <w:spacing w:val="-3"/>
        </w:rPr>
        <w:t xml:space="preserve"> </w:t>
      </w:r>
      <w:r>
        <w:t>v dobré</w:t>
      </w:r>
      <w:r>
        <w:rPr>
          <w:spacing w:val="-3"/>
        </w:rPr>
        <w:t xml:space="preserve"> </w:t>
      </w:r>
      <w:r>
        <w:t>víře</w:t>
      </w:r>
      <w:r>
        <w:rPr>
          <w:spacing w:val="-1"/>
        </w:rPr>
        <w:t xml:space="preserve"> </w:t>
      </w:r>
      <w:r>
        <w:t>spolupracovat</w:t>
      </w:r>
      <w:r>
        <w:rPr>
          <w:spacing w:val="-3"/>
        </w:rPr>
        <w:t xml:space="preserve"> </w:t>
      </w:r>
      <w:r>
        <w:t>a</w:t>
      </w:r>
      <w:r>
        <w:rPr>
          <w:spacing w:val="-1"/>
        </w:rPr>
        <w:t xml:space="preserve"> </w:t>
      </w:r>
      <w:r>
        <w:t>poskytnout</w:t>
      </w:r>
      <w:r>
        <w:rPr>
          <w:spacing w:val="-3"/>
        </w:rPr>
        <w:t xml:space="preserve"> </w:t>
      </w:r>
      <w:r>
        <w:t>si maximální součinnost k dosažení účelu této smlouvy.</w:t>
      </w:r>
    </w:p>
    <w:p w14:paraId="0AD6818E" w14:textId="77777777" w:rsidR="006A4BBA" w:rsidRDefault="006A4BBA">
      <w:pPr>
        <w:pStyle w:val="Zkladntext"/>
        <w:ind w:left="0"/>
      </w:pPr>
    </w:p>
    <w:p w14:paraId="6234E40C" w14:textId="77777777" w:rsidR="006A4BBA" w:rsidRDefault="006A4BBA">
      <w:pPr>
        <w:pStyle w:val="Zkladntext"/>
        <w:spacing w:before="8"/>
        <w:ind w:left="0"/>
      </w:pPr>
    </w:p>
    <w:p w14:paraId="221D9ACB" w14:textId="77777777" w:rsidR="006A4BBA" w:rsidRDefault="00000000">
      <w:pPr>
        <w:pStyle w:val="Nadpis2"/>
        <w:numPr>
          <w:ilvl w:val="0"/>
          <w:numId w:val="12"/>
        </w:numPr>
        <w:tabs>
          <w:tab w:val="left" w:pos="4233"/>
        </w:tabs>
        <w:ind w:left="4233" w:hanging="352"/>
        <w:jc w:val="left"/>
      </w:pPr>
      <w:r>
        <w:t>Předmět</w:t>
      </w:r>
      <w:r>
        <w:rPr>
          <w:spacing w:val="-9"/>
        </w:rPr>
        <w:t xml:space="preserve"> </w:t>
      </w:r>
      <w:r>
        <w:rPr>
          <w:spacing w:val="-2"/>
        </w:rPr>
        <w:t>smlouvy</w:t>
      </w:r>
    </w:p>
    <w:p w14:paraId="64C82FF1" w14:textId="77777777" w:rsidR="006A4BBA" w:rsidRDefault="006A4BBA">
      <w:pPr>
        <w:pStyle w:val="Zkladntext"/>
        <w:spacing w:before="15"/>
        <w:ind w:left="0"/>
        <w:rPr>
          <w:b/>
        </w:rPr>
      </w:pPr>
    </w:p>
    <w:p w14:paraId="6EE4145A" w14:textId="77777777" w:rsidR="006A4BBA" w:rsidRDefault="00000000">
      <w:pPr>
        <w:pStyle w:val="Odstavecseseznamem"/>
        <w:numPr>
          <w:ilvl w:val="0"/>
          <w:numId w:val="10"/>
        </w:numPr>
        <w:tabs>
          <w:tab w:val="left" w:pos="564"/>
          <w:tab w:val="left" w:pos="566"/>
        </w:tabs>
        <w:spacing w:line="249" w:lineRule="auto"/>
        <w:ind w:right="177"/>
        <w:jc w:val="both"/>
      </w:pPr>
      <w:r>
        <w:t xml:space="preserve">Zhotovitel se zavazuje, že provede na svůj náklad a nebezpečí pro Objednatele dle jeho aktuálních </w:t>
      </w:r>
      <w:r>
        <w:rPr>
          <w:spacing w:val="-2"/>
        </w:rPr>
        <w:t>potřeb na základě jednotlivých</w:t>
      </w:r>
      <w:r>
        <w:rPr>
          <w:spacing w:val="-6"/>
        </w:rPr>
        <w:t xml:space="preserve"> </w:t>
      </w:r>
      <w:r>
        <w:rPr>
          <w:spacing w:val="-2"/>
        </w:rPr>
        <w:t>výzev</w:t>
      </w:r>
      <w:r>
        <w:rPr>
          <w:spacing w:val="-3"/>
        </w:rPr>
        <w:t xml:space="preserve"> </w:t>
      </w:r>
      <w:r>
        <w:rPr>
          <w:spacing w:val="-2"/>
        </w:rPr>
        <w:t>Zástupce</w:t>
      </w:r>
      <w:r>
        <w:rPr>
          <w:spacing w:val="-3"/>
        </w:rPr>
        <w:t xml:space="preserve"> </w:t>
      </w:r>
      <w:r>
        <w:rPr>
          <w:spacing w:val="-2"/>
        </w:rPr>
        <w:t xml:space="preserve">Objednatele k plnění následující Dílo: autorský dohled, </w:t>
      </w:r>
      <w:r>
        <w:t>poradenské a konzultačních služby při realizaci Veřejné zakázky, účast na kontrolních dnech s Dodavatelem (dále jen „Dílo“) a že splní další s tím související závazky.</w:t>
      </w:r>
    </w:p>
    <w:p w14:paraId="3EEDBECD" w14:textId="77777777" w:rsidR="006A4BBA" w:rsidRDefault="006A4BBA">
      <w:pPr>
        <w:pStyle w:val="Odstavecseseznamem"/>
        <w:spacing w:line="249" w:lineRule="auto"/>
        <w:sectPr w:rsidR="006A4BBA">
          <w:footerReference w:type="default" r:id="rId7"/>
          <w:type w:val="continuous"/>
          <w:pgSz w:w="11910" w:h="16840"/>
          <w:pgMar w:top="1920" w:right="992" w:bottom="920" w:left="1275" w:header="0" w:footer="730" w:gutter="0"/>
          <w:pgNumType w:start="1"/>
          <w:cols w:space="708"/>
        </w:sectPr>
      </w:pPr>
    </w:p>
    <w:p w14:paraId="41BD8CEC" w14:textId="77777777" w:rsidR="006A4BBA" w:rsidRDefault="00000000">
      <w:pPr>
        <w:pStyle w:val="Odstavecseseznamem"/>
        <w:numPr>
          <w:ilvl w:val="0"/>
          <w:numId w:val="10"/>
        </w:numPr>
        <w:tabs>
          <w:tab w:val="left" w:pos="564"/>
          <w:tab w:val="left" w:pos="566"/>
        </w:tabs>
        <w:spacing w:before="35" w:line="252" w:lineRule="auto"/>
        <w:ind w:right="172"/>
        <w:jc w:val="both"/>
      </w:pPr>
      <w:r>
        <w:rPr>
          <w:b/>
        </w:rPr>
        <w:lastRenderedPageBreak/>
        <w:t>Maximální</w:t>
      </w:r>
      <w:r>
        <w:rPr>
          <w:b/>
          <w:spacing w:val="-8"/>
        </w:rPr>
        <w:t xml:space="preserve"> </w:t>
      </w:r>
      <w:r>
        <w:rPr>
          <w:b/>
        </w:rPr>
        <w:t>rozsah</w:t>
      </w:r>
      <w:r>
        <w:rPr>
          <w:b/>
          <w:spacing w:val="-9"/>
        </w:rPr>
        <w:t xml:space="preserve"> </w:t>
      </w:r>
      <w:r>
        <w:rPr>
          <w:b/>
        </w:rPr>
        <w:t>předmětu</w:t>
      </w:r>
      <w:r>
        <w:rPr>
          <w:b/>
          <w:spacing w:val="-9"/>
        </w:rPr>
        <w:t xml:space="preserve"> </w:t>
      </w:r>
      <w:r>
        <w:rPr>
          <w:b/>
        </w:rPr>
        <w:t>plnění</w:t>
      </w:r>
      <w:r>
        <w:rPr>
          <w:b/>
          <w:spacing w:val="-8"/>
        </w:rPr>
        <w:t xml:space="preserve"> </w:t>
      </w:r>
      <w:r>
        <w:rPr>
          <w:b/>
        </w:rPr>
        <w:t>dle</w:t>
      </w:r>
      <w:r>
        <w:rPr>
          <w:b/>
          <w:spacing w:val="-9"/>
        </w:rPr>
        <w:t xml:space="preserve"> </w:t>
      </w:r>
      <w:r>
        <w:rPr>
          <w:b/>
        </w:rPr>
        <w:t>této</w:t>
      </w:r>
      <w:r>
        <w:rPr>
          <w:b/>
          <w:spacing w:val="-10"/>
        </w:rPr>
        <w:t xml:space="preserve"> </w:t>
      </w:r>
      <w:r>
        <w:rPr>
          <w:b/>
        </w:rPr>
        <w:t>smlouvy</w:t>
      </w:r>
      <w:r>
        <w:rPr>
          <w:b/>
          <w:spacing w:val="-10"/>
        </w:rPr>
        <w:t xml:space="preserve"> </w:t>
      </w:r>
      <w:r>
        <w:rPr>
          <w:b/>
        </w:rPr>
        <w:t>je</w:t>
      </w:r>
      <w:r>
        <w:rPr>
          <w:b/>
          <w:spacing w:val="-7"/>
        </w:rPr>
        <w:t xml:space="preserve"> </w:t>
      </w:r>
      <w:r>
        <w:rPr>
          <w:b/>
        </w:rPr>
        <w:t>1.950.000,-</w:t>
      </w:r>
      <w:r>
        <w:rPr>
          <w:b/>
          <w:spacing w:val="-9"/>
        </w:rPr>
        <w:t xml:space="preserve"> </w:t>
      </w:r>
      <w:r>
        <w:rPr>
          <w:b/>
        </w:rPr>
        <w:t>Kč</w:t>
      </w:r>
      <w:r>
        <w:rPr>
          <w:b/>
          <w:spacing w:val="-10"/>
        </w:rPr>
        <w:t xml:space="preserve"> </w:t>
      </w:r>
      <w:r>
        <w:rPr>
          <w:b/>
        </w:rPr>
        <w:t>včetně</w:t>
      </w:r>
      <w:r>
        <w:rPr>
          <w:b/>
          <w:spacing w:val="-9"/>
        </w:rPr>
        <w:t xml:space="preserve"> </w:t>
      </w:r>
      <w:r>
        <w:rPr>
          <w:b/>
        </w:rPr>
        <w:t>DPH</w:t>
      </w:r>
      <w:r>
        <w:t>;</w:t>
      </w:r>
      <w:r>
        <w:rPr>
          <w:spacing w:val="-8"/>
        </w:rPr>
        <w:t xml:space="preserve"> </w:t>
      </w:r>
      <w:r>
        <w:t>Objednatel</w:t>
      </w:r>
      <w:r>
        <w:rPr>
          <w:spacing w:val="-8"/>
        </w:rPr>
        <w:t xml:space="preserve"> </w:t>
      </w:r>
      <w:r>
        <w:t>není povinen vyčerpat celý rozsah plnění.</w:t>
      </w:r>
    </w:p>
    <w:p w14:paraId="1FD41A65" w14:textId="77777777" w:rsidR="006A4BBA" w:rsidRDefault="00000000">
      <w:pPr>
        <w:pStyle w:val="Odstavecseseznamem"/>
        <w:numPr>
          <w:ilvl w:val="0"/>
          <w:numId w:val="10"/>
        </w:numPr>
        <w:tabs>
          <w:tab w:val="left" w:pos="564"/>
          <w:tab w:val="left" w:pos="566"/>
        </w:tabs>
        <w:spacing w:line="252" w:lineRule="auto"/>
        <w:ind w:right="180"/>
        <w:jc w:val="both"/>
      </w:pPr>
      <w:r>
        <w:t>Objednatel se zavazuje zaplatit Zhotoviteli za řádně a včas provedené plnění dle této smlouvy sjednanou odměnu.</w:t>
      </w:r>
    </w:p>
    <w:p w14:paraId="2705544F" w14:textId="77777777" w:rsidR="006A4BBA" w:rsidRDefault="00000000">
      <w:pPr>
        <w:pStyle w:val="Odstavecseseznamem"/>
        <w:numPr>
          <w:ilvl w:val="0"/>
          <w:numId w:val="10"/>
        </w:numPr>
        <w:tabs>
          <w:tab w:val="left" w:pos="564"/>
          <w:tab w:val="left" w:pos="566"/>
        </w:tabs>
        <w:spacing w:line="249" w:lineRule="auto"/>
        <w:ind w:right="177"/>
        <w:jc w:val="both"/>
      </w:pPr>
      <w:r>
        <w:t>Zhotovitel prohlašuje, že jednotlivá plnění provede ve shodě s touto smlouvou; tzn. zejména, že plnění bude mít veškeré vlastnosti, které si smluvní strany ujednaly, a chybí-li ujednání, takové vlastnosti, které Objednatel očekával s ohledem na povahu a účel předmětu plnění a této smlouvy.</w:t>
      </w:r>
    </w:p>
    <w:p w14:paraId="12801658" w14:textId="77777777" w:rsidR="006A4BBA" w:rsidRDefault="006A4BBA">
      <w:pPr>
        <w:pStyle w:val="Zkladntext"/>
        <w:spacing w:before="262"/>
        <w:ind w:left="0"/>
      </w:pPr>
    </w:p>
    <w:p w14:paraId="56E5F7EC" w14:textId="77777777" w:rsidR="006A4BBA" w:rsidRDefault="00000000">
      <w:pPr>
        <w:pStyle w:val="Nadpis2"/>
        <w:numPr>
          <w:ilvl w:val="0"/>
          <w:numId w:val="12"/>
        </w:numPr>
        <w:tabs>
          <w:tab w:val="left" w:pos="4448"/>
        </w:tabs>
        <w:ind w:left="4448" w:hanging="282"/>
        <w:jc w:val="left"/>
      </w:pPr>
      <w:r>
        <w:t>Výzvy</w:t>
      </w:r>
      <w:r>
        <w:rPr>
          <w:spacing w:val="-8"/>
        </w:rPr>
        <w:t xml:space="preserve"> </w:t>
      </w:r>
      <w:r>
        <w:t>k</w:t>
      </w:r>
      <w:r>
        <w:rPr>
          <w:spacing w:val="-3"/>
        </w:rPr>
        <w:t xml:space="preserve"> </w:t>
      </w:r>
      <w:r>
        <w:rPr>
          <w:spacing w:val="-2"/>
        </w:rPr>
        <w:t>plnění</w:t>
      </w:r>
    </w:p>
    <w:p w14:paraId="4F64FD4A" w14:textId="77777777" w:rsidR="006A4BBA" w:rsidRDefault="006A4BBA">
      <w:pPr>
        <w:pStyle w:val="Zkladntext"/>
        <w:spacing w:before="15"/>
        <w:ind w:left="0"/>
        <w:rPr>
          <w:b/>
        </w:rPr>
      </w:pPr>
    </w:p>
    <w:p w14:paraId="7055D094" w14:textId="77777777" w:rsidR="006A4BBA" w:rsidRDefault="00000000">
      <w:pPr>
        <w:pStyle w:val="Odstavecseseznamem"/>
        <w:numPr>
          <w:ilvl w:val="0"/>
          <w:numId w:val="9"/>
        </w:numPr>
        <w:tabs>
          <w:tab w:val="left" w:pos="566"/>
          <w:tab w:val="left" w:pos="568"/>
        </w:tabs>
        <w:spacing w:line="249" w:lineRule="auto"/>
        <w:ind w:right="297"/>
        <w:jc w:val="both"/>
      </w:pPr>
      <w:r>
        <w:t>Plnění</w:t>
      </w:r>
      <w:r>
        <w:rPr>
          <w:spacing w:val="-5"/>
        </w:rPr>
        <w:t xml:space="preserve"> </w:t>
      </w:r>
      <w:r>
        <w:t>dle</w:t>
      </w:r>
      <w:r>
        <w:rPr>
          <w:spacing w:val="-4"/>
        </w:rPr>
        <w:t xml:space="preserve"> </w:t>
      </w:r>
      <w:r>
        <w:t>této</w:t>
      </w:r>
      <w:r>
        <w:rPr>
          <w:spacing w:val="-3"/>
        </w:rPr>
        <w:t xml:space="preserve"> </w:t>
      </w:r>
      <w:r>
        <w:t>smlouvy</w:t>
      </w:r>
      <w:r>
        <w:rPr>
          <w:spacing w:val="-4"/>
        </w:rPr>
        <w:t xml:space="preserve"> </w:t>
      </w:r>
      <w:r>
        <w:t>bude</w:t>
      </w:r>
      <w:r>
        <w:rPr>
          <w:spacing w:val="-4"/>
        </w:rPr>
        <w:t xml:space="preserve"> </w:t>
      </w:r>
      <w:r>
        <w:t>realizováno</w:t>
      </w:r>
      <w:r>
        <w:rPr>
          <w:spacing w:val="-3"/>
        </w:rPr>
        <w:t xml:space="preserve"> </w:t>
      </w:r>
      <w:r>
        <w:t>na</w:t>
      </w:r>
      <w:r>
        <w:rPr>
          <w:spacing w:val="-4"/>
        </w:rPr>
        <w:t xml:space="preserve"> </w:t>
      </w:r>
      <w:r>
        <w:t>základě</w:t>
      </w:r>
      <w:r>
        <w:rPr>
          <w:spacing w:val="-4"/>
        </w:rPr>
        <w:t xml:space="preserve"> </w:t>
      </w:r>
      <w:r>
        <w:t>jednotlivých</w:t>
      </w:r>
      <w:r>
        <w:rPr>
          <w:spacing w:val="-7"/>
        </w:rPr>
        <w:t xml:space="preserve"> </w:t>
      </w:r>
      <w:r>
        <w:t>výzev</w:t>
      </w:r>
      <w:r>
        <w:rPr>
          <w:spacing w:val="-3"/>
        </w:rPr>
        <w:t xml:space="preserve"> </w:t>
      </w:r>
      <w:r>
        <w:t>k</w:t>
      </w:r>
      <w:r>
        <w:rPr>
          <w:spacing w:val="-4"/>
        </w:rPr>
        <w:t xml:space="preserve"> </w:t>
      </w:r>
      <w:r>
        <w:t>plnění</w:t>
      </w:r>
      <w:r>
        <w:rPr>
          <w:spacing w:val="-5"/>
        </w:rPr>
        <w:t xml:space="preserve"> </w:t>
      </w:r>
      <w:r>
        <w:t>(dále</w:t>
      </w:r>
      <w:r>
        <w:rPr>
          <w:spacing w:val="-4"/>
        </w:rPr>
        <w:t xml:space="preserve"> </w:t>
      </w:r>
      <w:r>
        <w:t>jen</w:t>
      </w:r>
      <w:r>
        <w:rPr>
          <w:spacing w:val="-1"/>
        </w:rPr>
        <w:t xml:space="preserve"> </w:t>
      </w:r>
      <w:r>
        <w:t>„výzva“). Osobou</w:t>
      </w:r>
      <w:r>
        <w:rPr>
          <w:spacing w:val="-6"/>
        </w:rPr>
        <w:t xml:space="preserve"> </w:t>
      </w:r>
      <w:r>
        <w:t>oprávněnou</w:t>
      </w:r>
      <w:r>
        <w:rPr>
          <w:spacing w:val="-6"/>
        </w:rPr>
        <w:t xml:space="preserve"> </w:t>
      </w:r>
      <w:r>
        <w:t>k</w:t>
      </w:r>
      <w:r>
        <w:rPr>
          <w:spacing w:val="-5"/>
        </w:rPr>
        <w:t xml:space="preserve"> </w:t>
      </w:r>
      <w:r>
        <w:t>provedení</w:t>
      </w:r>
      <w:r>
        <w:rPr>
          <w:spacing w:val="-7"/>
        </w:rPr>
        <w:t xml:space="preserve"> </w:t>
      </w:r>
      <w:r>
        <w:t>výzvy</w:t>
      </w:r>
      <w:r>
        <w:rPr>
          <w:spacing w:val="-7"/>
        </w:rPr>
        <w:t xml:space="preserve"> </w:t>
      </w:r>
      <w:r>
        <w:t>k</w:t>
      </w:r>
      <w:r>
        <w:rPr>
          <w:spacing w:val="-5"/>
        </w:rPr>
        <w:t xml:space="preserve"> </w:t>
      </w:r>
      <w:r>
        <w:t>plnění</w:t>
      </w:r>
      <w:r>
        <w:rPr>
          <w:spacing w:val="-6"/>
        </w:rPr>
        <w:t xml:space="preserve"> </w:t>
      </w:r>
      <w:r>
        <w:t>za</w:t>
      </w:r>
      <w:r>
        <w:rPr>
          <w:spacing w:val="-5"/>
        </w:rPr>
        <w:t xml:space="preserve"> </w:t>
      </w:r>
      <w:r>
        <w:t>Objednatele</w:t>
      </w:r>
      <w:r>
        <w:rPr>
          <w:spacing w:val="-4"/>
        </w:rPr>
        <w:t xml:space="preserve"> </w:t>
      </w:r>
      <w:r>
        <w:t>je</w:t>
      </w:r>
      <w:r>
        <w:rPr>
          <w:spacing w:val="-5"/>
        </w:rPr>
        <w:t xml:space="preserve"> </w:t>
      </w:r>
      <w:r>
        <w:t>Zástupce</w:t>
      </w:r>
      <w:r>
        <w:rPr>
          <w:spacing w:val="-7"/>
        </w:rPr>
        <w:t xml:space="preserve"> </w:t>
      </w:r>
      <w:r>
        <w:t>Objednatele</w:t>
      </w:r>
      <w:r>
        <w:rPr>
          <w:spacing w:val="-4"/>
        </w:rPr>
        <w:t xml:space="preserve"> </w:t>
      </w:r>
      <w:r>
        <w:t>uvedený</w:t>
      </w:r>
      <w:r>
        <w:rPr>
          <w:spacing w:val="-8"/>
        </w:rPr>
        <w:t xml:space="preserve"> </w:t>
      </w:r>
      <w:r>
        <w:t>v záhlaví této smlouvy, nebude-li písemně sdělena jiná oprávněná osoba.</w:t>
      </w:r>
    </w:p>
    <w:p w14:paraId="272FAFA9" w14:textId="77777777" w:rsidR="006A4BBA" w:rsidRDefault="00000000">
      <w:pPr>
        <w:pStyle w:val="Zkladntext"/>
        <w:spacing w:before="4" w:line="249" w:lineRule="auto"/>
        <w:ind w:right="136"/>
        <w:jc w:val="both"/>
      </w:pPr>
      <w:r>
        <w:t>Výzvy budou Zhotoviteli zasílány prostřednictvím Zástupce Objednatele e-mailem nebo budou součástí</w:t>
      </w:r>
      <w:r>
        <w:rPr>
          <w:spacing w:val="-8"/>
        </w:rPr>
        <w:t xml:space="preserve"> </w:t>
      </w:r>
      <w:r>
        <w:t>zápisů z</w:t>
      </w:r>
      <w:r>
        <w:rPr>
          <w:spacing w:val="-7"/>
        </w:rPr>
        <w:t xml:space="preserve"> </w:t>
      </w:r>
      <w:r>
        <w:t>kontrolních dnů projektanta projektové dokumentace stavby Výstavba objektu MUSEum+, kterých se Zhotovitel účastní.</w:t>
      </w:r>
    </w:p>
    <w:p w14:paraId="6B729D77" w14:textId="77777777" w:rsidR="006A4BBA" w:rsidRDefault="00000000">
      <w:pPr>
        <w:pStyle w:val="Odstavecseseznamem"/>
        <w:numPr>
          <w:ilvl w:val="0"/>
          <w:numId w:val="9"/>
        </w:numPr>
        <w:tabs>
          <w:tab w:val="left" w:pos="566"/>
          <w:tab w:val="left" w:pos="568"/>
        </w:tabs>
        <w:spacing w:before="6" w:line="252" w:lineRule="auto"/>
        <w:ind w:right="299"/>
        <w:jc w:val="both"/>
      </w:pPr>
      <w:r>
        <w:rPr>
          <w:spacing w:val="-2"/>
        </w:rPr>
        <w:t>Smluvní</w:t>
      </w:r>
      <w:r>
        <w:rPr>
          <w:spacing w:val="-3"/>
        </w:rPr>
        <w:t xml:space="preserve"> </w:t>
      </w:r>
      <w:r>
        <w:rPr>
          <w:spacing w:val="-2"/>
        </w:rPr>
        <w:t>strany sjednaly, že výzva</w:t>
      </w:r>
      <w:r>
        <w:rPr>
          <w:spacing w:val="-3"/>
        </w:rPr>
        <w:t xml:space="preserve"> </w:t>
      </w:r>
      <w:r>
        <w:rPr>
          <w:spacing w:val="-2"/>
        </w:rPr>
        <w:t>zaslaná</w:t>
      </w:r>
      <w:r>
        <w:rPr>
          <w:spacing w:val="-3"/>
        </w:rPr>
        <w:t xml:space="preserve"> </w:t>
      </w:r>
      <w:r>
        <w:rPr>
          <w:spacing w:val="-2"/>
        </w:rPr>
        <w:t>prostřednictvím emailových</w:t>
      </w:r>
      <w:r>
        <w:rPr>
          <w:spacing w:val="-3"/>
        </w:rPr>
        <w:t xml:space="preserve"> </w:t>
      </w:r>
      <w:r>
        <w:rPr>
          <w:spacing w:val="-2"/>
        </w:rPr>
        <w:t>kontaktních</w:t>
      </w:r>
      <w:r>
        <w:rPr>
          <w:spacing w:val="-3"/>
        </w:rPr>
        <w:t xml:space="preserve"> </w:t>
      </w:r>
      <w:r>
        <w:rPr>
          <w:spacing w:val="-2"/>
        </w:rPr>
        <w:t xml:space="preserve">adres se považuje </w:t>
      </w:r>
      <w:r>
        <w:t>za doručenou dnem následujícím po jejím odeslání.</w:t>
      </w:r>
    </w:p>
    <w:p w14:paraId="270FCB7A" w14:textId="77777777" w:rsidR="006A4BBA" w:rsidRDefault="00000000">
      <w:pPr>
        <w:pStyle w:val="Odstavecseseznamem"/>
        <w:numPr>
          <w:ilvl w:val="0"/>
          <w:numId w:val="9"/>
        </w:numPr>
        <w:tabs>
          <w:tab w:val="left" w:pos="567"/>
        </w:tabs>
        <w:ind w:left="567" w:hanging="426"/>
        <w:jc w:val="both"/>
      </w:pPr>
      <w:r>
        <w:t>Doručením</w:t>
      </w:r>
      <w:r>
        <w:rPr>
          <w:spacing w:val="-13"/>
        </w:rPr>
        <w:t xml:space="preserve"> </w:t>
      </w:r>
      <w:r>
        <w:t>výzvy</w:t>
      </w:r>
      <w:r>
        <w:rPr>
          <w:spacing w:val="-10"/>
        </w:rPr>
        <w:t xml:space="preserve"> </w:t>
      </w:r>
      <w:r>
        <w:t>Zhotoviteli</w:t>
      </w:r>
      <w:r>
        <w:rPr>
          <w:spacing w:val="-11"/>
        </w:rPr>
        <w:t xml:space="preserve"> </w:t>
      </w:r>
      <w:r>
        <w:t>je</w:t>
      </w:r>
      <w:r>
        <w:rPr>
          <w:spacing w:val="-10"/>
        </w:rPr>
        <w:t xml:space="preserve"> </w:t>
      </w:r>
      <w:r>
        <w:t>závazek</w:t>
      </w:r>
      <w:r>
        <w:rPr>
          <w:spacing w:val="-11"/>
        </w:rPr>
        <w:t xml:space="preserve"> </w:t>
      </w:r>
      <w:r>
        <w:t>Zhotovitele</w:t>
      </w:r>
      <w:r>
        <w:rPr>
          <w:spacing w:val="-9"/>
        </w:rPr>
        <w:t xml:space="preserve"> </w:t>
      </w:r>
      <w:r>
        <w:t>provést</w:t>
      </w:r>
      <w:r>
        <w:rPr>
          <w:spacing w:val="-12"/>
        </w:rPr>
        <w:t xml:space="preserve"> </w:t>
      </w:r>
      <w:r>
        <w:t>plnění</w:t>
      </w:r>
      <w:r>
        <w:rPr>
          <w:spacing w:val="-10"/>
        </w:rPr>
        <w:t xml:space="preserve"> </w:t>
      </w:r>
      <w:r>
        <w:t>specifikované</w:t>
      </w:r>
      <w:r>
        <w:rPr>
          <w:spacing w:val="-12"/>
        </w:rPr>
        <w:t xml:space="preserve"> </w:t>
      </w:r>
      <w:r>
        <w:t>ve</w:t>
      </w:r>
      <w:r>
        <w:rPr>
          <w:spacing w:val="-11"/>
        </w:rPr>
        <w:t xml:space="preserve"> </w:t>
      </w:r>
      <w:r>
        <w:t>výzvě</w:t>
      </w:r>
      <w:r>
        <w:rPr>
          <w:spacing w:val="-12"/>
        </w:rPr>
        <w:t xml:space="preserve"> </w:t>
      </w:r>
      <w:r>
        <w:rPr>
          <w:spacing w:val="-2"/>
        </w:rPr>
        <w:t>účinný.</w:t>
      </w:r>
    </w:p>
    <w:p w14:paraId="23FDDADE" w14:textId="77777777" w:rsidR="006A4BBA" w:rsidRDefault="00000000">
      <w:pPr>
        <w:pStyle w:val="Odstavecseseznamem"/>
        <w:numPr>
          <w:ilvl w:val="0"/>
          <w:numId w:val="9"/>
        </w:numPr>
        <w:tabs>
          <w:tab w:val="left" w:pos="566"/>
          <w:tab w:val="left" w:pos="568"/>
        </w:tabs>
        <w:spacing w:before="14" w:line="252" w:lineRule="auto"/>
        <w:ind w:right="300"/>
        <w:jc w:val="both"/>
      </w:pPr>
      <w:r>
        <w:t>Ve výzvě Objednatel uvede specifikaci předmětu plnění, může dále uvést například delší lhůtu pro realizaci předmětu plnění, než jaká je sjednána smlouvou.</w:t>
      </w:r>
    </w:p>
    <w:p w14:paraId="5CC23E6E" w14:textId="77777777" w:rsidR="006A4BBA" w:rsidRDefault="00000000">
      <w:pPr>
        <w:pStyle w:val="Odstavecseseznamem"/>
        <w:numPr>
          <w:ilvl w:val="0"/>
          <w:numId w:val="9"/>
        </w:numPr>
        <w:tabs>
          <w:tab w:val="left" w:pos="566"/>
          <w:tab w:val="left" w:pos="568"/>
        </w:tabs>
        <w:spacing w:line="249" w:lineRule="auto"/>
        <w:ind w:right="298"/>
        <w:jc w:val="both"/>
      </w:pPr>
      <w:r>
        <w:t>Smluvní</w:t>
      </w:r>
      <w:r>
        <w:rPr>
          <w:spacing w:val="-8"/>
        </w:rPr>
        <w:t xml:space="preserve"> </w:t>
      </w:r>
      <w:r>
        <w:t>strany</w:t>
      </w:r>
      <w:r>
        <w:rPr>
          <w:spacing w:val="-7"/>
        </w:rPr>
        <w:t xml:space="preserve"> </w:t>
      </w:r>
      <w:r>
        <w:t>si</w:t>
      </w:r>
      <w:r>
        <w:rPr>
          <w:spacing w:val="-6"/>
        </w:rPr>
        <w:t xml:space="preserve"> </w:t>
      </w:r>
      <w:r>
        <w:t>pro</w:t>
      </w:r>
      <w:r>
        <w:rPr>
          <w:spacing w:val="-8"/>
        </w:rPr>
        <w:t xml:space="preserve"> </w:t>
      </w:r>
      <w:r>
        <w:t>vyloučení</w:t>
      </w:r>
      <w:r>
        <w:rPr>
          <w:spacing w:val="-6"/>
        </w:rPr>
        <w:t xml:space="preserve"> </w:t>
      </w:r>
      <w:r>
        <w:t>pochybností</w:t>
      </w:r>
      <w:r>
        <w:rPr>
          <w:spacing w:val="-8"/>
        </w:rPr>
        <w:t xml:space="preserve"> </w:t>
      </w:r>
      <w:r>
        <w:t>utvrzují,</w:t>
      </w:r>
      <w:r>
        <w:rPr>
          <w:spacing w:val="-6"/>
        </w:rPr>
        <w:t xml:space="preserve"> </w:t>
      </w:r>
      <w:r>
        <w:t>že</w:t>
      </w:r>
      <w:r>
        <w:rPr>
          <w:spacing w:val="-6"/>
        </w:rPr>
        <w:t xml:space="preserve"> </w:t>
      </w:r>
      <w:r>
        <w:t>doručením</w:t>
      </w:r>
      <w:r>
        <w:rPr>
          <w:spacing w:val="-6"/>
        </w:rPr>
        <w:t xml:space="preserve"> </w:t>
      </w:r>
      <w:r>
        <w:t>výzvy</w:t>
      </w:r>
      <w:r>
        <w:rPr>
          <w:spacing w:val="-6"/>
        </w:rPr>
        <w:t xml:space="preserve"> </w:t>
      </w:r>
      <w:r>
        <w:t>není</w:t>
      </w:r>
      <w:r>
        <w:rPr>
          <w:spacing w:val="-9"/>
        </w:rPr>
        <w:t xml:space="preserve"> </w:t>
      </w:r>
      <w:r>
        <w:t>uzavřena</w:t>
      </w:r>
      <w:r>
        <w:rPr>
          <w:spacing w:val="-8"/>
        </w:rPr>
        <w:t xml:space="preserve"> </w:t>
      </w:r>
      <w:r>
        <w:t>žádná</w:t>
      </w:r>
      <w:r>
        <w:rPr>
          <w:spacing w:val="-6"/>
        </w:rPr>
        <w:t xml:space="preserve"> </w:t>
      </w:r>
      <w:r>
        <w:t>další (Dílčí)</w:t>
      </w:r>
      <w:r>
        <w:rPr>
          <w:spacing w:val="-13"/>
        </w:rPr>
        <w:t xml:space="preserve"> </w:t>
      </w:r>
      <w:r>
        <w:t>smlouva,</w:t>
      </w:r>
      <w:r>
        <w:rPr>
          <w:spacing w:val="-12"/>
        </w:rPr>
        <w:t xml:space="preserve"> </w:t>
      </w:r>
      <w:r>
        <w:t>avšak</w:t>
      </w:r>
      <w:r>
        <w:rPr>
          <w:spacing w:val="-13"/>
        </w:rPr>
        <w:t xml:space="preserve"> </w:t>
      </w:r>
      <w:r>
        <w:t>výzva</w:t>
      </w:r>
      <w:r>
        <w:rPr>
          <w:spacing w:val="-12"/>
        </w:rPr>
        <w:t xml:space="preserve"> </w:t>
      </w:r>
      <w:r>
        <w:t>je</w:t>
      </w:r>
      <w:r>
        <w:rPr>
          <w:spacing w:val="-13"/>
        </w:rPr>
        <w:t xml:space="preserve"> </w:t>
      </w:r>
      <w:r>
        <w:t>pouze</w:t>
      </w:r>
      <w:r>
        <w:rPr>
          <w:spacing w:val="-12"/>
        </w:rPr>
        <w:t xml:space="preserve"> </w:t>
      </w:r>
      <w:r>
        <w:t>pobídkou</w:t>
      </w:r>
      <w:r>
        <w:rPr>
          <w:spacing w:val="-13"/>
        </w:rPr>
        <w:t xml:space="preserve"> </w:t>
      </w:r>
      <w:r>
        <w:t>k</w:t>
      </w:r>
      <w:r>
        <w:rPr>
          <w:spacing w:val="-12"/>
        </w:rPr>
        <w:t xml:space="preserve"> </w:t>
      </w:r>
      <w:r>
        <w:t>faktickému</w:t>
      </w:r>
      <w:r>
        <w:rPr>
          <w:spacing w:val="-12"/>
        </w:rPr>
        <w:t xml:space="preserve"> </w:t>
      </w:r>
      <w:r>
        <w:t>plnění</w:t>
      </w:r>
      <w:r>
        <w:rPr>
          <w:spacing w:val="-13"/>
        </w:rPr>
        <w:t xml:space="preserve"> </w:t>
      </w:r>
      <w:r>
        <w:t>ze</w:t>
      </w:r>
      <w:r>
        <w:rPr>
          <w:spacing w:val="-12"/>
        </w:rPr>
        <w:t xml:space="preserve"> </w:t>
      </w:r>
      <w:r>
        <w:t>smlouvy</w:t>
      </w:r>
      <w:r>
        <w:rPr>
          <w:spacing w:val="-13"/>
        </w:rPr>
        <w:t xml:space="preserve"> </w:t>
      </w:r>
      <w:r>
        <w:t>ve</w:t>
      </w:r>
      <w:r>
        <w:rPr>
          <w:spacing w:val="-12"/>
        </w:rPr>
        <w:t xml:space="preserve"> </w:t>
      </w:r>
      <w:r>
        <w:t>smyslu</w:t>
      </w:r>
      <w:r>
        <w:rPr>
          <w:spacing w:val="-13"/>
        </w:rPr>
        <w:t xml:space="preserve"> </w:t>
      </w:r>
      <w:r>
        <w:t>ust.</w:t>
      </w:r>
      <w:r>
        <w:rPr>
          <w:spacing w:val="-12"/>
        </w:rPr>
        <w:t xml:space="preserve"> </w:t>
      </w:r>
      <w:r>
        <w:t>§</w:t>
      </w:r>
      <w:r>
        <w:rPr>
          <w:spacing w:val="-12"/>
        </w:rPr>
        <w:t xml:space="preserve"> </w:t>
      </w:r>
      <w:r>
        <w:t>1958 odst. 2 zák. č. 89/2012 Sb., občanský zákoník.</w:t>
      </w:r>
    </w:p>
    <w:p w14:paraId="22E1DC40" w14:textId="77777777" w:rsidR="006A4BBA" w:rsidRDefault="006A4BBA">
      <w:pPr>
        <w:pStyle w:val="Zkladntext"/>
        <w:spacing w:before="262"/>
        <w:ind w:left="0"/>
      </w:pPr>
    </w:p>
    <w:p w14:paraId="4DCB585E" w14:textId="77777777" w:rsidR="006A4BBA" w:rsidRDefault="00000000">
      <w:pPr>
        <w:pStyle w:val="Nadpis2"/>
        <w:numPr>
          <w:ilvl w:val="0"/>
          <w:numId w:val="12"/>
        </w:numPr>
        <w:tabs>
          <w:tab w:val="left" w:pos="3884"/>
        </w:tabs>
        <w:ind w:left="3884" w:hanging="274"/>
        <w:jc w:val="left"/>
      </w:pPr>
      <w:r>
        <w:t>Podmínky</w:t>
      </w:r>
      <w:r>
        <w:rPr>
          <w:spacing w:val="-8"/>
        </w:rPr>
        <w:t xml:space="preserve"> </w:t>
      </w:r>
      <w:r>
        <w:t>dodání,</w:t>
      </w:r>
      <w:r>
        <w:rPr>
          <w:spacing w:val="-5"/>
        </w:rPr>
        <w:t xml:space="preserve"> </w:t>
      </w:r>
      <w:r>
        <w:rPr>
          <w:spacing w:val="-2"/>
        </w:rPr>
        <w:t>termíny</w:t>
      </w:r>
    </w:p>
    <w:p w14:paraId="0D09F52E" w14:textId="77777777" w:rsidR="006A4BBA" w:rsidRDefault="006A4BBA">
      <w:pPr>
        <w:pStyle w:val="Zkladntext"/>
        <w:spacing w:before="15"/>
        <w:ind w:left="0"/>
        <w:rPr>
          <w:b/>
        </w:rPr>
      </w:pPr>
    </w:p>
    <w:p w14:paraId="520F8FD2" w14:textId="77777777" w:rsidR="006A4BBA" w:rsidRDefault="00000000">
      <w:pPr>
        <w:pStyle w:val="Odstavecseseznamem"/>
        <w:numPr>
          <w:ilvl w:val="0"/>
          <w:numId w:val="8"/>
        </w:numPr>
        <w:tabs>
          <w:tab w:val="left" w:pos="568"/>
        </w:tabs>
        <w:ind w:hanging="427"/>
      </w:pPr>
      <w:r>
        <w:t>Závazek</w:t>
      </w:r>
      <w:r>
        <w:rPr>
          <w:spacing w:val="-10"/>
        </w:rPr>
        <w:t xml:space="preserve"> </w:t>
      </w:r>
      <w:r>
        <w:t>Zhotovitele</w:t>
      </w:r>
      <w:r>
        <w:rPr>
          <w:spacing w:val="-11"/>
        </w:rPr>
        <w:t xml:space="preserve"> </w:t>
      </w:r>
      <w:r>
        <w:t>provést</w:t>
      </w:r>
      <w:r>
        <w:rPr>
          <w:spacing w:val="-10"/>
        </w:rPr>
        <w:t xml:space="preserve"> </w:t>
      </w:r>
      <w:r>
        <w:t>plnění</w:t>
      </w:r>
      <w:r>
        <w:rPr>
          <w:spacing w:val="-10"/>
        </w:rPr>
        <w:t xml:space="preserve"> </w:t>
      </w:r>
      <w:r>
        <w:t>(Dílo)</w:t>
      </w:r>
      <w:r>
        <w:rPr>
          <w:spacing w:val="-12"/>
        </w:rPr>
        <w:t xml:space="preserve"> </w:t>
      </w:r>
      <w:r>
        <w:t>zahrnuje</w:t>
      </w:r>
      <w:r>
        <w:rPr>
          <w:spacing w:val="-9"/>
        </w:rPr>
        <w:t xml:space="preserve"> </w:t>
      </w:r>
      <w:r>
        <w:t>zejména</w:t>
      </w:r>
      <w:r>
        <w:rPr>
          <w:spacing w:val="-10"/>
        </w:rPr>
        <w:t xml:space="preserve"> </w:t>
      </w:r>
      <w:r>
        <w:t>následující</w:t>
      </w:r>
      <w:r>
        <w:rPr>
          <w:spacing w:val="-9"/>
        </w:rPr>
        <w:t xml:space="preserve"> </w:t>
      </w:r>
      <w:r>
        <w:rPr>
          <w:spacing w:val="-2"/>
        </w:rPr>
        <w:t>činnosti:</w:t>
      </w:r>
    </w:p>
    <w:p w14:paraId="3A0D4847" w14:textId="77777777" w:rsidR="006A4BBA" w:rsidRDefault="00000000">
      <w:pPr>
        <w:pStyle w:val="Odstavecseseznamem"/>
        <w:numPr>
          <w:ilvl w:val="1"/>
          <w:numId w:val="8"/>
        </w:numPr>
        <w:tabs>
          <w:tab w:val="left" w:pos="1067"/>
        </w:tabs>
        <w:spacing w:before="15"/>
        <w:jc w:val="left"/>
      </w:pPr>
      <w:r>
        <w:t>autorský</w:t>
      </w:r>
      <w:r>
        <w:rPr>
          <w:spacing w:val="-14"/>
        </w:rPr>
        <w:t xml:space="preserve"> </w:t>
      </w:r>
      <w:r>
        <w:t>dohled</w:t>
      </w:r>
      <w:r>
        <w:rPr>
          <w:spacing w:val="-10"/>
        </w:rPr>
        <w:t xml:space="preserve"> </w:t>
      </w:r>
      <w:r>
        <w:t>Zhotovitele</w:t>
      </w:r>
      <w:r>
        <w:rPr>
          <w:spacing w:val="-9"/>
        </w:rPr>
        <w:t xml:space="preserve"> </w:t>
      </w:r>
      <w:r>
        <w:t>při</w:t>
      </w:r>
      <w:r>
        <w:rPr>
          <w:spacing w:val="-10"/>
        </w:rPr>
        <w:t xml:space="preserve"> </w:t>
      </w:r>
      <w:r>
        <w:t>realizaci</w:t>
      </w:r>
      <w:r>
        <w:rPr>
          <w:spacing w:val="-9"/>
        </w:rPr>
        <w:t xml:space="preserve"> </w:t>
      </w:r>
      <w:r>
        <w:t>projektové</w:t>
      </w:r>
      <w:r>
        <w:rPr>
          <w:spacing w:val="-9"/>
        </w:rPr>
        <w:t xml:space="preserve"> </w:t>
      </w:r>
      <w:r>
        <w:t>dokumentace</w:t>
      </w:r>
      <w:r>
        <w:rPr>
          <w:spacing w:val="-9"/>
        </w:rPr>
        <w:t xml:space="preserve"> </w:t>
      </w:r>
      <w:r>
        <w:t>na</w:t>
      </w:r>
      <w:r>
        <w:rPr>
          <w:spacing w:val="-9"/>
        </w:rPr>
        <w:t xml:space="preserve"> </w:t>
      </w:r>
      <w:r>
        <w:t>základě</w:t>
      </w:r>
      <w:r>
        <w:rPr>
          <w:spacing w:val="-7"/>
        </w:rPr>
        <w:t xml:space="preserve"> </w:t>
      </w:r>
      <w:r>
        <w:t>Studie</w:t>
      </w:r>
      <w:r>
        <w:rPr>
          <w:spacing w:val="-11"/>
        </w:rPr>
        <w:t xml:space="preserve"> </w:t>
      </w:r>
      <w:r>
        <w:rPr>
          <w:spacing w:val="-2"/>
        </w:rPr>
        <w:t>využití,</w:t>
      </w:r>
    </w:p>
    <w:p w14:paraId="2A9A8F3B" w14:textId="77777777" w:rsidR="006A4BBA" w:rsidRDefault="00000000">
      <w:pPr>
        <w:pStyle w:val="Odstavecseseznamem"/>
        <w:numPr>
          <w:ilvl w:val="1"/>
          <w:numId w:val="8"/>
        </w:numPr>
        <w:tabs>
          <w:tab w:val="left" w:pos="1067"/>
        </w:tabs>
        <w:spacing w:before="14" w:line="252" w:lineRule="auto"/>
        <w:ind w:right="177"/>
        <w:jc w:val="left"/>
      </w:pPr>
      <w:r>
        <w:t>kontrola</w:t>
      </w:r>
      <w:r>
        <w:rPr>
          <w:spacing w:val="80"/>
          <w:w w:val="150"/>
        </w:rPr>
        <w:t xml:space="preserve"> </w:t>
      </w:r>
      <w:r>
        <w:t>zapracování</w:t>
      </w:r>
      <w:r>
        <w:rPr>
          <w:spacing w:val="80"/>
          <w:w w:val="150"/>
        </w:rPr>
        <w:t xml:space="preserve"> </w:t>
      </w:r>
      <w:r>
        <w:t>veškerých</w:t>
      </w:r>
      <w:r>
        <w:rPr>
          <w:spacing w:val="80"/>
          <w:w w:val="150"/>
        </w:rPr>
        <w:t xml:space="preserve"> </w:t>
      </w:r>
      <w:r>
        <w:t>nutných</w:t>
      </w:r>
      <w:r>
        <w:rPr>
          <w:spacing w:val="80"/>
          <w:w w:val="150"/>
        </w:rPr>
        <w:t xml:space="preserve"> </w:t>
      </w:r>
      <w:r>
        <w:t>částí</w:t>
      </w:r>
      <w:r>
        <w:rPr>
          <w:spacing w:val="80"/>
          <w:w w:val="150"/>
        </w:rPr>
        <w:t xml:space="preserve"> </w:t>
      </w:r>
      <w:r>
        <w:t>do</w:t>
      </w:r>
      <w:r>
        <w:rPr>
          <w:spacing w:val="80"/>
          <w:w w:val="150"/>
        </w:rPr>
        <w:t xml:space="preserve"> </w:t>
      </w:r>
      <w:r>
        <w:t>projektové</w:t>
      </w:r>
      <w:r>
        <w:rPr>
          <w:spacing w:val="80"/>
          <w:w w:val="150"/>
        </w:rPr>
        <w:t xml:space="preserve"> </w:t>
      </w:r>
      <w:r>
        <w:t>dokumentace</w:t>
      </w:r>
      <w:r>
        <w:rPr>
          <w:spacing w:val="80"/>
          <w:w w:val="150"/>
        </w:rPr>
        <w:t xml:space="preserve"> </w:t>
      </w:r>
      <w:r>
        <w:t xml:space="preserve">tvořené </w:t>
      </w:r>
      <w:r>
        <w:rPr>
          <w:spacing w:val="-2"/>
        </w:rPr>
        <w:t>Dodavatelem,</w:t>
      </w:r>
    </w:p>
    <w:p w14:paraId="06759032" w14:textId="77777777" w:rsidR="006A4BBA" w:rsidRDefault="00000000">
      <w:pPr>
        <w:pStyle w:val="Odstavecseseznamem"/>
        <w:numPr>
          <w:ilvl w:val="1"/>
          <w:numId w:val="8"/>
        </w:numPr>
        <w:tabs>
          <w:tab w:val="left" w:pos="1067"/>
        </w:tabs>
        <w:spacing w:line="252" w:lineRule="auto"/>
        <w:ind w:right="177"/>
        <w:jc w:val="left"/>
      </w:pPr>
      <w:r>
        <w:t>zajišťovat</w:t>
      </w:r>
      <w:r>
        <w:rPr>
          <w:spacing w:val="80"/>
          <w:w w:val="150"/>
        </w:rPr>
        <w:t xml:space="preserve"> </w:t>
      </w:r>
      <w:r>
        <w:t>průběžnou</w:t>
      </w:r>
      <w:r>
        <w:rPr>
          <w:spacing w:val="80"/>
          <w:w w:val="150"/>
        </w:rPr>
        <w:t xml:space="preserve"> </w:t>
      </w:r>
      <w:r>
        <w:t>kontrolu</w:t>
      </w:r>
      <w:r>
        <w:rPr>
          <w:spacing w:val="80"/>
          <w:w w:val="150"/>
        </w:rPr>
        <w:t xml:space="preserve"> </w:t>
      </w:r>
      <w:r>
        <w:t>projektové</w:t>
      </w:r>
      <w:r>
        <w:rPr>
          <w:spacing w:val="80"/>
          <w:w w:val="150"/>
        </w:rPr>
        <w:t xml:space="preserve"> </w:t>
      </w:r>
      <w:r>
        <w:t>dokumentace</w:t>
      </w:r>
      <w:r>
        <w:rPr>
          <w:spacing w:val="80"/>
          <w:w w:val="150"/>
        </w:rPr>
        <w:t xml:space="preserve"> </w:t>
      </w:r>
      <w:r>
        <w:t>realizované</w:t>
      </w:r>
      <w:r>
        <w:rPr>
          <w:spacing w:val="80"/>
          <w:w w:val="150"/>
        </w:rPr>
        <w:t xml:space="preserve"> </w:t>
      </w:r>
      <w:r>
        <w:t>Dodavatelem</w:t>
      </w:r>
      <w:r>
        <w:rPr>
          <w:spacing w:val="80"/>
          <w:w w:val="150"/>
        </w:rPr>
        <w:t xml:space="preserve"> </w:t>
      </w:r>
      <w:r>
        <w:t>a upozorňovat Objednatele na případný chybný postup Dodavatele,</w:t>
      </w:r>
    </w:p>
    <w:p w14:paraId="672985C2" w14:textId="77777777" w:rsidR="006A4BBA" w:rsidRDefault="00000000">
      <w:pPr>
        <w:pStyle w:val="Odstavecseseznamem"/>
        <w:numPr>
          <w:ilvl w:val="1"/>
          <w:numId w:val="8"/>
        </w:numPr>
        <w:tabs>
          <w:tab w:val="left" w:pos="1067"/>
        </w:tabs>
        <w:spacing w:line="249" w:lineRule="auto"/>
        <w:ind w:right="177"/>
        <w:jc w:val="left"/>
      </w:pPr>
      <w:r>
        <w:rPr>
          <w:spacing w:val="-2"/>
        </w:rPr>
        <w:t>navrhovat</w:t>
      </w:r>
      <w:r>
        <w:rPr>
          <w:spacing w:val="-9"/>
        </w:rPr>
        <w:t xml:space="preserve"> </w:t>
      </w:r>
      <w:r>
        <w:rPr>
          <w:spacing w:val="-2"/>
        </w:rPr>
        <w:t>Objednateli</w:t>
      </w:r>
      <w:r>
        <w:rPr>
          <w:spacing w:val="-9"/>
        </w:rPr>
        <w:t xml:space="preserve"> </w:t>
      </w:r>
      <w:r>
        <w:rPr>
          <w:spacing w:val="-2"/>
        </w:rPr>
        <w:t>řešení</w:t>
      </w:r>
      <w:r>
        <w:rPr>
          <w:spacing w:val="-6"/>
        </w:rPr>
        <w:t xml:space="preserve"> </w:t>
      </w:r>
      <w:r>
        <w:rPr>
          <w:spacing w:val="-2"/>
        </w:rPr>
        <w:t>a</w:t>
      </w:r>
      <w:r>
        <w:rPr>
          <w:spacing w:val="-6"/>
        </w:rPr>
        <w:t xml:space="preserve"> </w:t>
      </w:r>
      <w:r>
        <w:rPr>
          <w:spacing w:val="-2"/>
        </w:rPr>
        <w:t>poskytovat</w:t>
      </w:r>
      <w:r>
        <w:rPr>
          <w:spacing w:val="-5"/>
        </w:rPr>
        <w:t xml:space="preserve"> </w:t>
      </w:r>
      <w:r>
        <w:rPr>
          <w:spacing w:val="-2"/>
        </w:rPr>
        <w:t>rady,</w:t>
      </w:r>
      <w:r>
        <w:rPr>
          <w:spacing w:val="-6"/>
        </w:rPr>
        <w:t xml:space="preserve"> </w:t>
      </w:r>
      <w:r>
        <w:rPr>
          <w:spacing w:val="-2"/>
        </w:rPr>
        <w:t>a</w:t>
      </w:r>
      <w:r>
        <w:rPr>
          <w:spacing w:val="-9"/>
        </w:rPr>
        <w:t xml:space="preserve"> </w:t>
      </w:r>
      <w:r>
        <w:rPr>
          <w:spacing w:val="-2"/>
        </w:rPr>
        <w:t>to</w:t>
      </w:r>
      <w:r>
        <w:rPr>
          <w:spacing w:val="-7"/>
        </w:rPr>
        <w:t xml:space="preserve"> </w:t>
      </w:r>
      <w:r>
        <w:rPr>
          <w:spacing w:val="-2"/>
        </w:rPr>
        <w:t>včetně</w:t>
      </w:r>
      <w:r>
        <w:rPr>
          <w:spacing w:val="-9"/>
        </w:rPr>
        <w:t xml:space="preserve"> </w:t>
      </w:r>
      <w:r>
        <w:rPr>
          <w:spacing w:val="-2"/>
        </w:rPr>
        <w:t>odborné</w:t>
      </w:r>
      <w:r>
        <w:rPr>
          <w:spacing w:val="-5"/>
        </w:rPr>
        <w:t xml:space="preserve"> </w:t>
      </w:r>
      <w:r>
        <w:rPr>
          <w:spacing w:val="-2"/>
        </w:rPr>
        <w:t>argumentace</w:t>
      </w:r>
      <w:r>
        <w:rPr>
          <w:spacing w:val="-7"/>
        </w:rPr>
        <w:t xml:space="preserve"> </w:t>
      </w:r>
      <w:r>
        <w:rPr>
          <w:spacing w:val="-2"/>
        </w:rPr>
        <w:t>pro</w:t>
      </w:r>
      <w:r>
        <w:rPr>
          <w:spacing w:val="-5"/>
        </w:rPr>
        <w:t xml:space="preserve"> </w:t>
      </w:r>
      <w:r>
        <w:rPr>
          <w:spacing w:val="-2"/>
        </w:rPr>
        <w:t xml:space="preserve">případné </w:t>
      </w:r>
      <w:r>
        <w:t>spory s Dodavatelem,</w:t>
      </w:r>
    </w:p>
    <w:p w14:paraId="3EFD5B23" w14:textId="77777777" w:rsidR="006A4BBA" w:rsidRDefault="00000000">
      <w:pPr>
        <w:pStyle w:val="Odstavecseseznamem"/>
        <w:numPr>
          <w:ilvl w:val="1"/>
          <w:numId w:val="8"/>
        </w:numPr>
        <w:tabs>
          <w:tab w:val="left" w:pos="1067"/>
        </w:tabs>
        <w:spacing w:before="6"/>
        <w:jc w:val="left"/>
      </w:pPr>
      <w:r>
        <w:t>účast</w:t>
      </w:r>
      <w:r>
        <w:rPr>
          <w:spacing w:val="-7"/>
        </w:rPr>
        <w:t xml:space="preserve"> </w:t>
      </w:r>
      <w:r>
        <w:t>na</w:t>
      </w:r>
      <w:r>
        <w:rPr>
          <w:spacing w:val="-7"/>
        </w:rPr>
        <w:t xml:space="preserve"> </w:t>
      </w:r>
      <w:r>
        <w:t>kontrolních</w:t>
      </w:r>
      <w:r>
        <w:rPr>
          <w:spacing w:val="-8"/>
        </w:rPr>
        <w:t xml:space="preserve"> </w:t>
      </w:r>
      <w:r>
        <w:t>dnech</w:t>
      </w:r>
      <w:r>
        <w:rPr>
          <w:spacing w:val="-12"/>
        </w:rPr>
        <w:t xml:space="preserve"> </w:t>
      </w:r>
      <w:r>
        <w:t>s</w:t>
      </w:r>
      <w:r>
        <w:rPr>
          <w:spacing w:val="-6"/>
        </w:rPr>
        <w:t xml:space="preserve"> </w:t>
      </w:r>
      <w:r>
        <w:rPr>
          <w:spacing w:val="-2"/>
        </w:rPr>
        <w:t>Dodavatelem</w:t>
      </w:r>
    </w:p>
    <w:p w14:paraId="189E2AA1" w14:textId="77777777" w:rsidR="006A4BBA" w:rsidRDefault="006A4BBA">
      <w:pPr>
        <w:pStyle w:val="Zkladntext"/>
        <w:spacing w:before="12"/>
        <w:ind w:left="0"/>
      </w:pPr>
    </w:p>
    <w:p w14:paraId="06D61EF6" w14:textId="77777777" w:rsidR="006A4BBA" w:rsidRDefault="00000000">
      <w:pPr>
        <w:pStyle w:val="Odstavecseseznamem"/>
        <w:numPr>
          <w:ilvl w:val="0"/>
          <w:numId w:val="8"/>
        </w:numPr>
        <w:tabs>
          <w:tab w:val="left" w:pos="566"/>
        </w:tabs>
        <w:spacing w:line="249" w:lineRule="auto"/>
        <w:ind w:left="566" w:right="171" w:hanging="425"/>
      </w:pPr>
      <w:r>
        <w:rPr>
          <w:spacing w:val="-2"/>
        </w:rPr>
        <w:t>Smluvní</w:t>
      </w:r>
      <w:r>
        <w:rPr>
          <w:spacing w:val="-7"/>
        </w:rPr>
        <w:t xml:space="preserve"> </w:t>
      </w:r>
      <w:r>
        <w:rPr>
          <w:spacing w:val="-2"/>
        </w:rPr>
        <w:t>strany</w:t>
      </w:r>
      <w:r>
        <w:rPr>
          <w:spacing w:val="-6"/>
        </w:rPr>
        <w:t xml:space="preserve"> </w:t>
      </w:r>
      <w:r>
        <w:rPr>
          <w:spacing w:val="-2"/>
        </w:rPr>
        <w:t>se</w:t>
      </w:r>
      <w:r>
        <w:rPr>
          <w:spacing w:val="-6"/>
        </w:rPr>
        <w:t xml:space="preserve"> </w:t>
      </w:r>
      <w:r>
        <w:rPr>
          <w:spacing w:val="-2"/>
        </w:rPr>
        <w:t>dohodly,</w:t>
      </w:r>
      <w:r>
        <w:rPr>
          <w:spacing w:val="-7"/>
        </w:rPr>
        <w:t xml:space="preserve"> </w:t>
      </w:r>
      <w:r>
        <w:rPr>
          <w:spacing w:val="-2"/>
        </w:rPr>
        <w:t>že</w:t>
      </w:r>
      <w:r>
        <w:rPr>
          <w:spacing w:val="-4"/>
        </w:rPr>
        <w:t xml:space="preserve"> </w:t>
      </w:r>
      <w:r>
        <w:rPr>
          <w:spacing w:val="-2"/>
        </w:rPr>
        <w:t>si</w:t>
      </w:r>
      <w:r>
        <w:rPr>
          <w:spacing w:val="-7"/>
        </w:rPr>
        <w:t xml:space="preserve"> </w:t>
      </w:r>
      <w:r>
        <w:rPr>
          <w:spacing w:val="-2"/>
        </w:rPr>
        <w:t>vzájemně</w:t>
      </w:r>
      <w:r>
        <w:rPr>
          <w:spacing w:val="-9"/>
        </w:rPr>
        <w:t xml:space="preserve"> </w:t>
      </w:r>
      <w:r>
        <w:rPr>
          <w:spacing w:val="-2"/>
        </w:rPr>
        <w:t>mohou</w:t>
      </w:r>
      <w:r>
        <w:rPr>
          <w:spacing w:val="-5"/>
        </w:rPr>
        <w:t xml:space="preserve"> </w:t>
      </w:r>
      <w:r>
        <w:rPr>
          <w:spacing w:val="-2"/>
        </w:rPr>
        <w:t>navrhovat</w:t>
      </w:r>
      <w:r>
        <w:rPr>
          <w:spacing w:val="-6"/>
        </w:rPr>
        <w:t xml:space="preserve"> </w:t>
      </w:r>
      <w:r>
        <w:rPr>
          <w:spacing w:val="-2"/>
        </w:rPr>
        <w:t>činnosti,</w:t>
      </w:r>
      <w:r>
        <w:rPr>
          <w:spacing w:val="-10"/>
        </w:rPr>
        <w:t xml:space="preserve"> </w:t>
      </w:r>
      <w:r>
        <w:rPr>
          <w:spacing w:val="-2"/>
        </w:rPr>
        <w:t>které</w:t>
      </w:r>
      <w:r>
        <w:rPr>
          <w:spacing w:val="-6"/>
        </w:rPr>
        <w:t xml:space="preserve"> </w:t>
      </w:r>
      <w:r>
        <w:rPr>
          <w:spacing w:val="-2"/>
        </w:rPr>
        <w:t>by</w:t>
      </w:r>
      <w:r>
        <w:rPr>
          <w:spacing w:val="-4"/>
        </w:rPr>
        <w:t xml:space="preserve"> </w:t>
      </w:r>
      <w:r>
        <w:rPr>
          <w:spacing w:val="-2"/>
        </w:rPr>
        <w:t>bylo pro</w:t>
      </w:r>
      <w:r>
        <w:rPr>
          <w:spacing w:val="-6"/>
        </w:rPr>
        <w:t xml:space="preserve"> </w:t>
      </w:r>
      <w:r>
        <w:rPr>
          <w:spacing w:val="-2"/>
        </w:rPr>
        <w:t>naplnění</w:t>
      </w:r>
      <w:r>
        <w:rPr>
          <w:spacing w:val="-5"/>
        </w:rPr>
        <w:t xml:space="preserve"> </w:t>
      </w:r>
      <w:r>
        <w:rPr>
          <w:spacing w:val="-2"/>
        </w:rPr>
        <w:t xml:space="preserve">účelu </w:t>
      </w:r>
      <w:r>
        <w:t>této smlouvy vhodné a účelné vykonat.</w:t>
      </w:r>
    </w:p>
    <w:p w14:paraId="5F6E66E2" w14:textId="77777777" w:rsidR="006A4BBA" w:rsidRDefault="00000000">
      <w:pPr>
        <w:pStyle w:val="Odstavecseseznamem"/>
        <w:numPr>
          <w:ilvl w:val="0"/>
          <w:numId w:val="8"/>
        </w:numPr>
        <w:tabs>
          <w:tab w:val="left" w:pos="566"/>
        </w:tabs>
        <w:spacing w:before="1" w:line="249" w:lineRule="auto"/>
        <w:ind w:left="566" w:right="176" w:hanging="425"/>
      </w:pPr>
      <w:r>
        <w:t>Smluvní strany se dohodly na tom, že plnění bude Zhotovitel poskytovat podle svého odborného</w:t>
      </w:r>
      <w:r>
        <w:rPr>
          <w:spacing w:val="80"/>
        </w:rPr>
        <w:t xml:space="preserve"> </w:t>
      </w:r>
      <w:r>
        <w:rPr>
          <w:spacing w:val="-2"/>
        </w:rPr>
        <w:t>uvážení.</w:t>
      </w:r>
    </w:p>
    <w:p w14:paraId="296DC9B0" w14:textId="77777777" w:rsidR="006A4BBA" w:rsidRDefault="00000000">
      <w:pPr>
        <w:pStyle w:val="Odstavecseseznamem"/>
        <w:numPr>
          <w:ilvl w:val="0"/>
          <w:numId w:val="8"/>
        </w:numPr>
        <w:tabs>
          <w:tab w:val="left" w:pos="568"/>
        </w:tabs>
        <w:spacing w:before="1"/>
        <w:ind w:hanging="427"/>
      </w:pPr>
      <w:r>
        <w:t>Zhotovitel</w:t>
      </w:r>
      <w:r>
        <w:rPr>
          <w:spacing w:val="-11"/>
        </w:rPr>
        <w:t xml:space="preserve"> </w:t>
      </w:r>
      <w:r>
        <w:t>realizuje</w:t>
      </w:r>
      <w:r>
        <w:rPr>
          <w:spacing w:val="-8"/>
        </w:rPr>
        <w:t xml:space="preserve"> </w:t>
      </w:r>
      <w:r>
        <w:t>předmět</w:t>
      </w:r>
      <w:r>
        <w:rPr>
          <w:spacing w:val="-7"/>
        </w:rPr>
        <w:t xml:space="preserve"> </w:t>
      </w:r>
      <w:r>
        <w:t>plnění</w:t>
      </w:r>
      <w:r>
        <w:rPr>
          <w:spacing w:val="-8"/>
        </w:rPr>
        <w:t xml:space="preserve"> </w:t>
      </w:r>
      <w:r>
        <w:t>ve</w:t>
      </w:r>
      <w:r>
        <w:rPr>
          <w:spacing w:val="-6"/>
        </w:rPr>
        <w:t xml:space="preserve"> </w:t>
      </w:r>
      <w:r>
        <w:t>lhůtě</w:t>
      </w:r>
      <w:r>
        <w:rPr>
          <w:spacing w:val="-7"/>
        </w:rPr>
        <w:t xml:space="preserve"> </w:t>
      </w:r>
      <w:r>
        <w:t>a</w:t>
      </w:r>
      <w:r>
        <w:rPr>
          <w:spacing w:val="-9"/>
        </w:rPr>
        <w:t xml:space="preserve"> </w:t>
      </w:r>
      <w:r>
        <w:t>v</w:t>
      </w:r>
      <w:r>
        <w:rPr>
          <w:spacing w:val="-8"/>
        </w:rPr>
        <w:t xml:space="preserve"> </w:t>
      </w:r>
      <w:r>
        <w:t>termínech</w:t>
      </w:r>
      <w:r>
        <w:rPr>
          <w:spacing w:val="-7"/>
        </w:rPr>
        <w:t xml:space="preserve"> </w:t>
      </w:r>
      <w:r>
        <w:t>sjednaných</w:t>
      </w:r>
      <w:r>
        <w:rPr>
          <w:spacing w:val="-6"/>
        </w:rPr>
        <w:t xml:space="preserve"> </w:t>
      </w:r>
      <w:r>
        <w:t>se</w:t>
      </w:r>
      <w:r>
        <w:rPr>
          <w:spacing w:val="-9"/>
        </w:rPr>
        <w:t xml:space="preserve"> </w:t>
      </w:r>
      <w:r>
        <w:t>Zástupcem</w:t>
      </w:r>
      <w:r>
        <w:rPr>
          <w:spacing w:val="-7"/>
        </w:rPr>
        <w:t xml:space="preserve"> </w:t>
      </w:r>
      <w:r>
        <w:rPr>
          <w:spacing w:val="-2"/>
        </w:rPr>
        <w:t>Objednatele.</w:t>
      </w:r>
    </w:p>
    <w:p w14:paraId="73DF39C1" w14:textId="77777777" w:rsidR="006A4BBA" w:rsidRDefault="006A4BBA">
      <w:pPr>
        <w:pStyle w:val="Odstavecseseznamem"/>
        <w:jc w:val="left"/>
        <w:sectPr w:rsidR="006A4BBA">
          <w:pgSz w:w="11910" w:h="16840"/>
          <w:pgMar w:top="1100" w:right="992" w:bottom="920" w:left="1275" w:header="0" w:footer="730" w:gutter="0"/>
          <w:cols w:space="708"/>
        </w:sectPr>
      </w:pPr>
    </w:p>
    <w:p w14:paraId="55B792A1" w14:textId="77777777" w:rsidR="006A4BBA" w:rsidRDefault="00000000">
      <w:pPr>
        <w:pStyle w:val="Nadpis2"/>
        <w:numPr>
          <w:ilvl w:val="0"/>
          <w:numId w:val="12"/>
        </w:numPr>
        <w:tabs>
          <w:tab w:val="left" w:pos="3707"/>
        </w:tabs>
        <w:spacing w:before="35"/>
        <w:ind w:left="3707" w:hanging="217"/>
        <w:jc w:val="left"/>
      </w:pPr>
      <w:r>
        <w:lastRenderedPageBreak/>
        <w:t>Odměna</w:t>
      </w:r>
      <w:r>
        <w:rPr>
          <w:spacing w:val="-6"/>
        </w:rPr>
        <w:t xml:space="preserve"> </w:t>
      </w:r>
      <w:r>
        <w:t>a</w:t>
      </w:r>
      <w:r>
        <w:rPr>
          <w:spacing w:val="-5"/>
        </w:rPr>
        <w:t xml:space="preserve"> </w:t>
      </w:r>
      <w:r>
        <w:t>platební</w:t>
      </w:r>
      <w:r>
        <w:rPr>
          <w:spacing w:val="-5"/>
        </w:rPr>
        <w:t xml:space="preserve"> </w:t>
      </w:r>
      <w:r>
        <w:rPr>
          <w:spacing w:val="-2"/>
        </w:rPr>
        <w:t>podmínky</w:t>
      </w:r>
    </w:p>
    <w:p w14:paraId="7E810B84" w14:textId="77777777" w:rsidR="006A4BBA" w:rsidRDefault="006A4BBA">
      <w:pPr>
        <w:pStyle w:val="Zkladntext"/>
        <w:spacing w:before="15"/>
        <w:ind w:left="0"/>
        <w:rPr>
          <w:b/>
        </w:rPr>
      </w:pPr>
    </w:p>
    <w:p w14:paraId="37A3CFC6" w14:textId="77777777" w:rsidR="006A4BBA" w:rsidRDefault="00000000">
      <w:pPr>
        <w:pStyle w:val="Odstavecseseznamem"/>
        <w:numPr>
          <w:ilvl w:val="0"/>
          <w:numId w:val="7"/>
        </w:numPr>
        <w:tabs>
          <w:tab w:val="left" w:pos="566"/>
          <w:tab w:val="left" w:pos="568"/>
        </w:tabs>
        <w:spacing w:line="249" w:lineRule="auto"/>
        <w:ind w:right="419"/>
        <w:jc w:val="both"/>
      </w:pPr>
      <w:r>
        <w:t xml:space="preserve">Odměna za provedení plnění je stanovena na základě </w:t>
      </w:r>
      <w:r>
        <w:rPr>
          <w:b/>
        </w:rPr>
        <w:t xml:space="preserve">hodinové sazby ve výši 2.500,- Kč </w:t>
      </w:r>
      <w:r>
        <w:t>dle skutečného</w:t>
      </w:r>
      <w:r>
        <w:rPr>
          <w:spacing w:val="-13"/>
        </w:rPr>
        <w:t xml:space="preserve"> </w:t>
      </w:r>
      <w:r>
        <w:t>objemu</w:t>
      </w:r>
      <w:r>
        <w:rPr>
          <w:spacing w:val="-12"/>
        </w:rPr>
        <w:t xml:space="preserve"> </w:t>
      </w:r>
      <w:r>
        <w:t>prací.</w:t>
      </w:r>
      <w:r>
        <w:rPr>
          <w:spacing w:val="-13"/>
        </w:rPr>
        <w:t xml:space="preserve"> </w:t>
      </w:r>
      <w:r>
        <w:t>Smluvní</w:t>
      </w:r>
      <w:r>
        <w:rPr>
          <w:spacing w:val="-12"/>
        </w:rPr>
        <w:t xml:space="preserve"> </w:t>
      </w:r>
      <w:r>
        <w:t>cena</w:t>
      </w:r>
      <w:r>
        <w:rPr>
          <w:spacing w:val="-13"/>
        </w:rPr>
        <w:t xml:space="preserve"> </w:t>
      </w:r>
      <w:r>
        <w:t>nezahrnuje</w:t>
      </w:r>
      <w:r>
        <w:rPr>
          <w:spacing w:val="-12"/>
        </w:rPr>
        <w:t xml:space="preserve"> </w:t>
      </w:r>
      <w:r>
        <w:t>daň</w:t>
      </w:r>
      <w:r>
        <w:rPr>
          <w:spacing w:val="-13"/>
        </w:rPr>
        <w:t xml:space="preserve"> </w:t>
      </w:r>
      <w:r>
        <w:t>z</w:t>
      </w:r>
      <w:r>
        <w:rPr>
          <w:spacing w:val="-12"/>
        </w:rPr>
        <w:t xml:space="preserve"> </w:t>
      </w:r>
      <w:r>
        <w:t>přidané</w:t>
      </w:r>
      <w:r>
        <w:rPr>
          <w:spacing w:val="-12"/>
        </w:rPr>
        <w:t xml:space="preserve"> </w:t>
      </w:r>
      <w:r>
        <w:t>hodnoty</w:t>
      </w:r>
      <w:r>
        <w:rPr>
          <w:spacing w:val="-13"/>
        </w:rPr>
        <w:t xml:space="preserve"> </w:t>
      </w:r>
      <w:r>
        <w:t>(dále</w:t>
      </w:r>
      <w:r>
        <w:rPr>
          <w:spacing w:val="-12"/>
        </w:rPr>
        <w:t xml:space="preserve"> </w:t>
      </w:r>
      <w:r>
        <w:t>jen</w:t>
      </w:r>
      <w:r>
        <w:rPr>
          <w:spacing w:val="-13"/>
        </w:rPr>
        <w:t xml:space="preserve"> </w:t>
      </w:r>
      <w:r>
        <w:t>„DPH“).</w:t>
      </w:r>
      <w:r>
        <w:rPr>
          <w:spacing w:val="-12"/>
        </w:rPr>
        <w:t xml:space="preserve"> </w:t>
      </w:r>
      <w:r>
        <w:t>Sazba DPH činí 21 %, celková výše základní hodinové sazby činí 3.025,- Kč vč. DPH.</w:t>
      </w:r>
    </w:p>
    <w:p w14:paraId="2266AC7C" w14:textId="77777777" w:rsidR="006A4BBA" w:rsidRDefault="00000000">
      <w:pPr>
        <w:pStyle w:val="Odstavecseseznamem"/>
        <w:numPr>
          <w:ilvl w:val="0"/>
          <w:numId w:val="7"/>
        </w:numPr>
        <w:tabs>
          <w:tab w:val="left" w:pos="566"/>
          <w:tab w:val="left" w:pos="568"/>
        </w:tabs>
        <w:spacing w:before="7" w:line="249" w:lineRule="auto"/>
        <w:ind w:right="422"/>
        <w:jc w:val="both"/>
      </w:pPr>
      <w:r>
        <w:t>Je-li Zhotovitel plátcem DPH, je oprávněn k odměně připočíst daň z přidané hodnoty ve výši stanovené dle zákona č.</w:t>
      </w:r>
      <w:r>
        <w:rPr>
          <w:spacing w:val="-1"/>
        </w:rPr>
        <w:t xml:space="preserve"> </w:t>
      </w:r>
      <w:r>
        <w:t>235/2004 Sb.,</w:t>
      </w:r>
      <w:r>
        <w:rPr>
          <w:spacing w:val="-1"/>
        </w:rPr>
        <w:t xml:space="preserve"> </w:t>
      </w:r>
      <w:r>
        <w:t>o dani z přidané hodnoty, ve znění pozdějších předpisů, a to k datu uskutečnění zdanitelného plnění, jímž je den převzetí předmětu plnění.</w:t>
      </w:r>
    </w:p>
    <w:p w14:paraId="57F3C472" w14:textId="77777777" w:rsidR="006A4BBA" w:rsidRDefault="00000000">
      <w:pPr>
        <w:pStyle w:val="Odstavecseseznamem"/>
        <w:numPr>
          <w:ilvl w:val="0"/>
          <w:numId w:val="7"/>
        </w:numPr>
        <w:tabs>
          <w:tab w:val="left" w:pos="566"/>
          <w:tab w:val="left" w:pos="568"/>
        </w:tabs>
        <w:spacing w:before="5" w:line="249" w:lineRule="auto"/>
        <w:ind w:right="423"/>
        <w:jc w:val="both"/>
      </w:pPr>
      <w:r>
        <w:t>Zhotovitel prohlašuje, že hodinová sazba uvedená v odstavci 1 tohoto článku obsahuje jeho veškeré nutné náklady nezbytné pro řádné a včasné provedení plnění včetně dopravy a všech nákladů souvisejících při zohlednění veškerých rizik a vlivů, o nichž lze během provádění plnění, jakož i plnění smlouvy uvažovat. Zhotovitel přebírá nebezpečí změny okolností.</w:t>
      </w:r>
    </w:p>
    <w:p w14:paraId="3DC43A7B" w14:textId="77777777" w:rsidR="006A4BBA" w:rsidRDefault="00000000">
      <w:pPr>
        <w:pStyle w:val="Odstavecseseznamem"/>
        <w:numPr>
          <w:ilvl w:val="0"/>
          <w:numId w:val="7"/>
        </w:numPr>
        <w:tabs>
          <w:tab w:val="left" w:pos="567"/>
        </w:tabs>
        <w:spacing w:before="6"/>
        <w:ind w:left="567" w:hanging="426"/>
        <w:jc w:val="both"/>
      </w:pPr>
      <w:r>
        <w:t>Objednatel</w:t>
      </w:r>
      <w:r>
        <w:rPr>
          <w:spacing w:val="-13"/>
        </w:rPr>
        <w:t xml:space="preserve"> </w:t>
      </w:r>
      <w:r>
        <w:t>nebude</w:t>
      </w:r>
      <w:r>
        <w:rPr>
          <w:spacing w:val="-11"/>
        </w:rPr>
        <w:t xml:space="preserve"> </w:t>
      </w:r>
      <w:r>
        <w:t>poskytovat</w:t>
      </w:r>
      <w:r>
        <w:rPr>
          <w:spacing w:val="-13"/>
        </w:rPr>
        <w:t xml:space="preserve"> </w:t>
      </w:r>
      <w:r>
        <w:t>Zhotoviteli</w:t>
      </w:r>
      <w:r>
        <w:rPr>
          <w:spacing w:val="-11"/>
        </w:rPr>
        <w:t xml:space="preserve"> </w:t>
      </w:r>
      <w:r>
        <w:t>žádné</w:t>
      </w:r>
      <w:r>
        <w:rPr>
          <w:spacing w:val="-11"/>
        </w:rPr>
        <w:t xml:space="preserve"> </w:t>
      </w:r>
      <w:r>
        <w:rPr>
          <w:spacing w:val="-2"/>
        </w:rPr>
        <w:t>zálohy.</w:t>
      </w:r>
    </w:p>
    <w:p w14:paraId="2C045E32" w14:textId="77777777" w:rsidR="006A4BBA" w:rsidRDefault="00000000">
      <w:pPr>
        <w:pStyle w:val="Odstavecseseznamem"/>
        <w:numPr>
          <w:ilvl w:val="0"/>
          <w:numId w:val="7"/>
        </w:numPr>
        <w:tabs>
          <w:tab w:val="left" w:pos="567"/>
        </w:tabs>
        <w:spacing w:before="14"/>
        <w:ind w:left="567" w:hanging="426"/>
        <w:jc w:val="both"/>
      </w:pPr>
      <w:r>
        <w:t>Odměna</w:t>
      </w:r>
      <w:r>
        <w:rPr>
          <w:spacing w:val="53"/>
        </w:rPr>
        <w:t xml:space="preserve"> </w:t>
      </w:r>
      <w:r>
        <w:t>bude</w:t>
      </w:r>
      <w:r>
        <w:rPr>
          <w:spacing w:val="55"/>
        </w:rPr>
        <w:t xml:space="preserve"> </w:t>
      </w:r>
      <w:r>
        <w:t>hrazena</w:t>
      </w:r>
      <w:r>
        <w:rPr>
          <w:spacing w:val="56"/>
        </w:rPr>
        <w:t xml:space="preserve"> </w:t>
      </w:r>
      <w:r>
        <w:t>zpětně</w:t>
      </w:r>
      <w:r>
        <w:rPr>
          <w:spacing w:val="54"/>
        </w:rPr>
        <w:t xml:space="preserve"> </w:t>
      </w:r>
      <w:r>
        <w:t>na</w:t>
      </w:r>
      <w:r>
        <w:rPr>
          <w:spacing w:val="54"/>
        </w:rPr>
        <w:t xml:space="preserve"> </w:t>
      </w:r>
      <w:r>
        <w:t>základě</w:t>
      </w:r>
      <w:r>
        <w:rPr>
          <w:spacing w:val="57"/>
        </w:rPr>
        <w:t xml:space="preserve"> </w:t>
      </w:r>
      <w:r>
        <w:t>řádně</w:t>
      </w:r>
      <w:r>
        <w:rPr>
          <w:spacing w:val="55"/>
        </w:rPr>
        <w:t xml:space="preserve"> </w:t>
      </w:r>
      <w:r>
        <w:t>vystaveného</w:t>
      </w:r>
      <w:r>
        <w:rPr>
          <w:spacing w:val="54"/>
        </w:rPr>
        <w:t xml:space="preserve"> </w:t>
      </w:r>
      <w:r>
        <w:t>daňového</w:t>
      </w:r>
      <w:r>
        <w:rPr>
          <w:spacing w:val="55"/>
        </w:rPr>
        <w:t xml:space="preserve"> </w:t>
      </w:r>
      <w:r>
        <w:t>dokladu</w:t>
      </w:r>
      <w:r>
        <w:rPr>
          <w:spacing w:val="53"/>
        </w:rPr>
        <w:t xml:space="preserve"> </w:t>
      </w:r>
      <w:r>
        <w:t>(dále</w:t>
      </w:r>
      <w:r>
        <w:rPr>
          <w:spacing w:val="55"/>
        </w:rPr>
        <w:t xml:space="preserve"> </w:t>
      </w:r>
      <w:r>
        <w:rPr>
          <w:spacing w:val="-5"/>
        </w:rPr>
        <w:t>jen</w:t>
      </w:r>
    </w:p>
    <w:p w14:paraId="3E9E7204" w14:textId="1379CFE8" w:rsidR="006A4BBA" w:rsidRDefault="00000000">
      <w:pPr>
        <w:pStyle w:val="Zkladntext"/>
        <w:spacing w:before="13" w:line="249" w:lineRule="auto"/>
        <w:ind w:right="420"/>
        <w:jc w:val="both"/>
      </w:pPr>
      <w:r>
        <w:t xml:space="preserve">„Faktura“) ideálně měsíčně. Splatnost Faktury je 30 dní ode dne jejího doručení Objednateli na </w:t>
      </w:r>
      <w:r w:rsidRPr="00647424">
        <w:t>adresu</w:t>
      </w:r>
      <w:r w:rsidRPr="00647424">
        <w:rPr>
          <w:spacing w:val="-13"/>
        </w:rPr>
        <w:t xml:space="preserve"> </w:t>
      </w:r>
      <w:hyperlink r:id="rId8">
        <w:r w:rsidR="00647424" w:rsidRPr="00647424">
          <w:rPr>
            <w:u w:val="single" w:color="0000FF"/>
          </w:rPr>
          <w:t>xxxxxxxxxxxxx</w:t>
        </w:r>
        <w:r w:rsidRPr="00647424">
          <w:t>.</w:t>
        </w:r>
      </w:hyperlink>
      <w:r>
        <w:rPr>
          <w:spacing w:val="-12"/>
        </w:rPr>
        <w:t xml:space="preserve"> </w:t>
      </w:r>
      <w:r>
        <w:t>Faktura</w:t>
      </w:r>
      <w:r>
        <w:rPr>
          <w:spacing w:val="-13"/>
        </w:rPr>
        <w:t xml:space="preserve"> </w:t>
      </w:r>
      <w:r>
        <w:t>může</w:t>
      </w:r>
      <w:r>
        <w:rPr>
          <w:spacing w:val="-12"/>
        </w:rPr>
        <w:t xml:space="preserve"> </w:t>
      </w:r>
      <w:r>
        <w:t>být</w:t>
      </w:r>
      <w:r>
        <w:rPr>
          <w:spacing w:val="-13"/>
        </w:rPr>
        <w:t xml:space="preserve"> </w:t>
      </w:r>
      <w:r>
        <w:t>vyhotovena</w:t>
      </w:r>
      <w:r>
        <w:rPr>
          <w:spacing w:val="-12"/>
        </w:rPr>
        <w:t xml:space="preserve"> </w:t>
      </w:r>
      <w:r>
        <w:t>v</w:t>
      </w:r>
      <w:r>
        <w:rPr>
          <w:spacing w:val="-13"/>
        </w:rPr>
        <w:t xml:space="preserve"> </w:t>
      </w:r>
      <w:r>
        <w:t>elektronické</w:t>
      </w:r>
      <w:r>
        <w:rPr>
          <w:spacing w:val="-12"/>
        </w:rPr>
        <w:t xml:space="preserve"> </w:t>
      </w:r>
      <w:r>
        <w:t>podobě</w:t>
      </w:r>
      <w:r>
        <w:rPr>
          <w:spacing w:val="-12"/>
        </w:rPr>
        <w:t xml:space="preserve"> </w:t>
      </w:r>
      <w:r>
        <w:t>a</w:t>
      </w:r>
      <w:r>
        <w:rPr>
          <w:spacing w:val="-13"/>
        </w:rPr>
        <w:t xml:space="preserve"> </w:t>
      </w:r>
      <w:r>
        <w:t xml:space="preserve">zaslána </w:t>
      </w:r>
      <w:r>
        <w:rPr>
          <w:spacing w:val="-2"/>
        </w:rPr>
        <w:t>elektronicky.</w:t>
      </w:r>
    </w:p>
    <w:p w14:paraId="5F88D2BA" w14:textId="77777777" w:rsidR="006A4BBA" w:rsidRDefault="00000000">
      <w:pPr>
        <w:pStyle w:val="Odstavecseseznamem"/>
        <w:numPr>
          <w:ilvl w:val="0"/>
          <w:numId w:val="7"/>
        </w:numPr>
        <w:tabs>
          <w:tab w:val="left" w:pos="566"/>
          <w:tab w:val="left" w:pos="568"/>
        </w:tabs>
        <w:spacing w:before="5" w:line="249" w:lineRule="auto"/>
        <w:ind w:right="422"/>
        <w:jc w:val="both"/>
      </w:pPr>
      <w:r>
        <w:t>Přílohou faktury</w:t>
      </w:r>
      <w:r>
        <w:rPr>
          <w:spacing w:val="-1"/>
        </w:rPr>
        <w:t xml:space="preserve"> </w:t>
      </w:r>
      <w:r>
        <w:t>bude</w:t>
      </w:r>
      <w:r>
        <w:rPr>
          <w:spacing w:val="-1"/>
        </w:rPr>
        <w:t xml:space="preserve"> </w:t>
      </w:r>
      <w:r>
        <w:t>vždy oboustranně</w:t>
      </w:r>
      <w:r>
        <w:rPr>
          <w:spacing w:val="-1"/>
        </w:rPr>
        <w:t xml:space="preserve"> </w:t>
      </w:r>
      <w:r>
        <w:t>podepsaný</w:t>
      </w:r>
      <w:r>
        <w:rPr>
          <w:spacing w:val="-3"/>
        </w:rPr>
        <w:t xml:space="preserve"> </w:t>
      </w:r>
      <w:r>
        <w:t>výkaz poskytnutého plnění,</w:t>
      </w:r>
      <w:r>
        <w:rPr>
          <w:spacing w:val="-1"/>
        </w:rPr>
        <w:t xml:space="preserve"> </w:t>
      </w:r>
      <w:r>
        <w:t>ze</w:t>
      </w:r>
      <w:r>
        <w:rPr>
          <w:spacing w:val="-1"/>
        </w:rPr>
        <w:t xml:space="preserve"> </w:t>
      </w:r>
      <w:r>
        <w:t>kterého bude zřejmý</w:t>
      </w:r>
      <w:r>
        <w:rPr>
          <w:spacing w:val="-13"/>
        </w:rPr>
        <w:t xml:space="preserve"> </w:t>
      </w:r>
      <w:r>
        <w:t>charakter</w:t>
      </w:r>
      <w:r>
        <w:rPr>
          <w:spacing w:val="-12"/>
        </w:rPr>
        <w:t xml:space="preserve"> </w:t>
      </w:r>
      <w:r>
        <w:t>odvedené</w:t>
      </w:r>
      <w:r>
        <w:rPr>
          <w:spacing w:val="-13"/>
        </w:rPr>
        <w:t xml:space="preserve"> </w:t>
      </w:r>
      <w:r>
        <w:t>práce</w:t>
      </w:r>
      <w:r>
        <w:rPr>
          <w:spacing w:val="-12"/>
        </w:rPr>
        <w:t xml:space="preserve"> </w:t>
      </w:r>
      <w:r>
        <w:t>–</w:t>
      </w:r>
      <w:r>
        <w:rPr>
          <w:spacing w:val="-11"/>
        </w:rPr>
        <w:t xml:space="preserve"> </w:t>
      </w:r>
      <w:r>
        <w:t>popis</w:t>
      </w:r>
      <w:r>
        <w:rPr>
          <w:spacing w:val="-11"/>
        </w:rPr>
        <w:t xml:space="preserve"> </w:t>
      </w:r>
      <w:r>
        <w:t>poskytnutého</w:t>
      </w:r>
      <w:r>
        <w:rPr>
          <w:spacing w:val="-10"/>
        </w:rPr>
        <w:t xml:space="preserve"> </w:t>
      </w:r>
      <w:r>
        <w:t>plnění</w:t>
      </w:r>
      <w:r>
        <w:rPr>
          <w:spacing w:val="-11"/>
        </w:rPr>
        <w:t xml:space="preserve"> </w:t>
      </w:r>
      <w:r>
        <w:t>a</w:t>
      </w:r>
      <w:r>
        <w:rPr>
          <w:spacing w:val="-11"/>
        </w:rPr>
        <w:t xml:space="preserve"> </w:t>
      </w:r>
      <w:r>
        <w:t>doba</w:t>
      </w:r>
      <w:r>
        <w:rPr>
          <w:spacing w:val="-13"/>
        </w:rPr>
        <w:t xml:space="preserve"> </w:t>
      </w:r>
      <w:r>
        <w:t>trvání</w:t>
      </w:r>
      <w:r>
        <w:rPr>
          <w:spacing w:val="-11"/>
        </w:rPr>
        <w:t xml:space="preserve"> </w:t>
      </w:r>
      <w:r>
        <w:t>(časové</w:t>
      </w:r>
      <w:r>
        <w:rPr>
          <w:spacing w:val="-13"/>
        </w:rPr>
        <w:t xml:space="preserve"> </w:t>
      </w:r>
      <w:r>
        <w:t>období</w:t>
      </w:r>
      <w:r>
        <w:rPr>
          <w:spacing w:val="-11"/>
        </w:rPr>
        <w:t xml:space="preserve"> </w:t>
      </w:r>
      <w:r>
        <w:t>jejího poskytnutí včetně dne příslušného výstupu). Tento výkaz je Zhotovitel povinen odeslat Zástupci Objednatele ke schválení před každou fakturací.</w:t>
      </w:r>
    </w:p>
    <w:p w14:paraId="1F090A28" w14:textId="77777777" w:rsidR="006A4BBA" w:rsidRDefault="00000000">
      <w:pPr>
        <w:pStyle w:val="Odstavecseseznamem"/>
        <w:numPr>
          <w:ilvl w:val="0"/>
          <w:numId w:val="7"/>
        </w:numPr>
        <w:tabs>
          <w:tab w:val="left" w:pos="566"/>
          <w:tab w:val="left" w:pos="568"/>
        </w:tabs>
        <w:spacing w:before="6" w:line="249" w:lineRule="auto"/>
        <w:ind w:right="420"/>
        <w:jc w:val="both"/>
      </w:pPr>
      <w:r>
        <w:t>Odměna bude Objednatelem uhrazena bezhotovostním převodem na bankovní</w:t>
      </w:r>
      <w:r>
        <w:rPr>
          <w:spacing w:val="-1"/>
        </w:rPr>
        <w:t xml:space="preserve"> </w:t>
      </w:r>
      <w:r>
        <w:t>účet Zhotovitele uvedený v záhlaví Smlouvy.</w:t>
      </w:r>
      <w:r>
        <w:rPr>
          <w:spacing w:val="-1"/>
        </w:rPr>
        <w:t xml:space="preserve"> </w:t>
      </w:r>
      <w:r>
        <w:t>Uvede-li Zhotovitel</w:t>
      </w:r>
      <w:r>
        <w:rPr>
          <w:spacing w:val="-1"/>
        </w:rPr>
        <w:t xml:space="preserve"> </w:t>
      </w:r>
      <w:r>
        <w:t>na</w:t>
      </w:r>
      <w:r>
        <w:rPr>
          <w:spacing w:val="-1"/>
        </w:rPr>
        <w:t xml:space="preserve"> </w:t>
      </w:r>
      <w:r>
        <w:t>Faktuře bankovní účet odlišný, má</w:t>
      </w:r>
      <w:r>
        <w:rPr>
          <w:spacing w:val="-1"/>
        </w:rPr>
        <w:t xml:space="preserve"> </w:t>
      </w:r>
      <w:r>
        <w:t>se za to, že požaduje provedení úhrady</w:t>
      </w:r>
      <w:r>
        <w:rPr>
          <w:spacing w:val="-1"/>
        </w:rPr>
        <w:t xml:space="preserve"> </w:t>
      </w:r>
      <w:r>
        <w:t>na bankovní účet uvedený</w:t>
      </w:r>
      <w:r>
        <w:rPr>
          <w:spacing w:val="-1"/>
        </w:rPr>
        <w:t xml:space="preserve"> </w:t>
      </w:r>
      <w:r>
        <w:t>na Faktuře.</w:t>
      </w:r>
      <w:r>
        <w:rPr>
          <w:spacing w:val="-2"/>
        </w:rPr>
        <w:t xml:space="preserve"> </w:t>
      </w:r>
      <w:r>
        <w:t>Peněžitý závazek Objednatele se</w:t>
      </w:r>
      <w:r>
        <w:rPr>
          <w:spacing w:val="-5"/>
        </w:rPr>
        <w:t xml:space="preserve"> </w:t>
      </w:r>
      <w:r>
        <w:t>považuje</w:t>
      </w:r>
      <w:r>
        <w:rPr>
          <w:spacing w:val="-6"/>
        </w:rPr>
        <w:t xml:space="preserve"> </w:t>
      </w:r>
      <w:r>
        <w:t>za</w:t>
      </w:r>
      <w:r>
        <w:rPr>
          <w:spacing w:val="-6"/>
        </w:rPr>
        <w:t xml:space="preserve"> </w:t>
      </w:r>
      <w:r>
        <w:t>splněný</w:t>
      </w:r>
      <w:r>
        <w:rPr>
          <w:spacing w:val="-8"/>
        </w:rPr>
        <w:t xml:space="preserve"> </w:t>
      </w:r>
      <w:r>
        <w:t>v</w:t>
      </w:r>
      <w:r>
        <w:rPr>
          <w:spacing w:val="-5"/>
        </w:rPr>
        <w:t xml:space="preserve"> </w:t>
      </w:r>
      <w:r>
        <w:t>den,</w:t>
      </w:r>
      <w:r>
        <w:rPr>
          <w:spacing w:val="-6"/>
        </w:rPr>
        <w:t xml:space="preserve"> </w:t>
      </w:r>
      <w:r>
        <w:t>kdy</w:t>
      </w:r>
      <w:r>
        <w:rPr>
          <w:spacing w:val="-6"/>
        </w:rPr>
        <w:t xml:space="preserve"> </w:t>
      </w:r>
      <w:r>
        <w:t>je</w:t>
      </w:r>
      <w:r>
        <w:rPr>
          <w:spacing w:val="-8"/>
        </w:rPr>
        <w:t xml:space="preserve"> </w:t>
      </w:r>
      <w:r>
        <w:t>odpovídající</w:t>
      </w:r>
      <w:r>
        <w:rPr>
          <w:spacing w:val="-6"/>
        </w:rPr>
        <w:t xml:space="preserve"> </w:t>
      </w:r>
      <w:r>
        <w:t>částka</w:t>
      </w:r>
      <w:r>
        <w:rPr>
          <w:spacing w:val="-6"/>
        </w:rPr>
        <w:t xml:space="preserve"> </w:t>
      </w:r>
      <w:r>
        <w:t>odepsána</w:t>
      </w:r>
      <w:r>
        <w:rPr>
          <w:spacing w:val="-9"/>
        </w:rPr>
        <w:t xml:space="preserve"> </w:t>
      </w:r>
      <w:r>
        <w:t>z</w:t>
      </w:r>
      <w:r>
        <w:rPr>
          <w:spacing w:val="-6"/>
        </w:rPr>
        <w:t xml:space="preserve"> </w:t>
      </w:r>
      <w:r>
        <w:t>bankovního</w:t>
      </w:r>
      <w:r>
        <w:rPr>
          <w:spacing w:val="-8"/>
        </w:rPr>
        <w:t xml:space="preserve"> </w:t>
      </w:r>
      <w:r>
        <w:t>účtu</w:t>
      </w:r>
      <w:r>
        <w:rPr>
          <w:spacing w:val="-6"/>
        </w:rPr>
        <w:t xml:space="preserve"> </w:t>
      </w:r>
      <w:r>
        <w:t>Objednatele ve prospěch bankovního účtu Zhotovitele.</w:t>
      </w:r>
    </w:p>
    <w:p w14:paraId="38D7592E" w14:textId="77777777" w:rsidR="006A4BBA" w:rsidRDefault="00000000">
      <w:pPr>
        <w:pStyle w:val="Odstavecseseznamem"/>
        <w:numPr>
          <w:ilvl w:val="0"/>
          <w:numId w:val="7"/>
        </w:numPr>
        <w:tabs>
          <w:tab w:val="left" w:pos="566"/>
          <w:tab w:val="left" w:pos="568"/>
        </w:tabs>
        <w:spacing w:before="5" w:line="249" w:lineRule="auto"/>
        <w:ind w:right="418"/>
        <w:jc w:val="both"/>
      </w:pPr>
      <w:r>
        <w:rPr>
          <w:spacing w:val="-2"/>
        </w:rPr>
        <w:t>Faktura/daňový doklad</w:t>
      </w:r>
      <w:r>
        <w:rPr>
          <w:spacing w:val="-4"/>
        </w:rPr>
        <w:t xml:space="preserve"> </w:t>
      </w:r>
      <w:r>
        <w:rPr>
          <w:spacing w:val="-2"/>
        </w:rPr>
        <w:t xml:space="preserve">musí obsahovat všechny náležitosti řádného účetního a daňového dokladu </w:t>
      </w:r>
      <w:r>
        <w:t>dle příslušných</w:t>
      </w:r>
      <w:r>
        <w:rPr>
          <w:spacing w:val="-1"/>
        </w:rPr>
        <w:t xml:space="preserve"> </w:t>
      </w:r>
      <w:r>
        <w:t>právních předpisů, zejména</w:t>
      </w:r>
      <w:r>
        <w:rPr>
          <w:spacing w:val="-1"/>
        </w:rPr>
        <w:t xml:space="preserve"> </w:t>
      </w:r>
      <w:r>
        <w:t>zákona č.</w:t>
      </w:r>
      <w:r>
        <w:rPr>
          <w:spacing w:val="-1"/>
        </w:rPr>
        <w:t xml:space="preserve"> </w:t>
      </w:r>
      <w:r>
        <w:t>235/2004 Sb.,</w:t>
      </w:r>
      <w:r>
        <w:rPr>
          <w:spacing w:val="-1"/>
        </w:rPr>
        <w:t xml:space="preserve"> </w:t>
      </w:r>
      <w:r>
        <w:t>o dani z přidané hodnoty, ve znění pozdějších předpisů, dále musí splňovat smlouvou stanovené náležitosti. Objednatel je oprávněn před uplynutím lhůty splatnosti faktury vrátit bez zaplacení fakturu, která neobsahuje náležitosti stanovené touto smlouvou nebo budou-li tyto údaje uvedeny chybně, s tím, že Zhotovitel je poté povinen</w:t>
      </w:r>
      <w:r>
        <w:rPr>
          <w:spacing w:val="-1"/>
        </w:rPr>
        <w:t xml:space="preserve"> </w:t>
      </w:r>
      <w:r>
        <w:t>vystavit novou s novým termínem splatnosti. V</w:t>
      </w:r>
      <w:r>
        <w:rPr>
          <w:spacing w:val="-1"/>
        </w:rPr>
        <w:t xml:space="preserve"> </w:t>
      </w:r>
      <w:r>
        <w:t>takovém případě není Objednatel v prodlení s úhradou.</w:t>
      </w:r>
    </w:p>
    <w:p w14:paraId="3884F97A" w14:textId="77777777" w:rsidR="006A4BBA" w:rsidRDefault="00000000">
      <w:pPr>
        <w:pStyle w:val="Odstavecseseznamem"/>
        <w:numPr>
          <w:ilvl w:val="0"/>
          <w:numId w:val="7"/>
        </w:numPr>
        <w:tabs>
          <w:tab w:val="left" w:pos="566"/>
          <w:tab w:val="left" w:pos="568"/>
        </w:tabs>
        <w:spacing w:before="8" w:line="249" w:lineRule="auto"/>
        <w:ind w:right="423"/>
        <w:jc w:val="both"/>
      </w:pPr>
      <w:r>
        <w:t>Pokud Objednatel uplatní nárok na odstranění vady plnění ve lhůtě splatnosti Faktury, není Objednatel povinen až do odstranění vady uhradit odměnu. Okamžikem odstranění vady plnění začne běžet nová lhůta splatnosti faktury v délce třiceti kalendářních dnů.</w:t>
      </w:r>
    </w:p>
    <w:p w14:paraId="606386E6" w14:textId="77777777" w:rsidR="006A4BBA" w:rsidRDefault="00000000">
      <w:pPr>
        <w:pStyle w:val="Odstavecseseznamem"/>
        <w:numPr>
          <w:ilvl w:val="0"/>
          <w:numId w:val="7"/>
        </w:numPr>
        <w:tabs>
          <w:tab w:val="left" w:pos="564"/>
          <w:tab w:val="left" w:pos="568"/>
        </w:tabs>
        <w:spacing w:before="5" w:line="249" w:lineRule="auto"/>
        <w:ind w:right="420"/>
        <w:jc w:val="both"/>
      </w:pPr>
      <w:r>
        <w:t>Zhotovitel prohlašuje, že ke dni podpisu smlouvy není nespolehlivým plátcem DPH dle § 106 zákona č. 235/2004 Sb., o dani z přidané hodnoty, v platném znění, a není veden v registru nespolehlivých</w:t>
      </w:r>
      <w:r>
        <w:rPr>
          <w:spacing w:val="-13"/>
        </w:rPr>
        <w:t xml:space="preserve"> </w:t>
      </w:r>
      <w:r>
        <w:t>plátců</w:t>
      </w:r>
      <w:r>
        <w:rPr>
          <w:spacing w:val="-12"/>
        </w:rPr>
        <w:t xml:space="preserve"> </w:t>
      </w:r>
      <w:r>
        <w:t>DPH.</w:t>
      </w:r>
      <w:r>
        <w:rPr>
          <w:spacing w:val="-13"/>
        </w:rPr>
        <w:t xml:space="preserve"> </w:t>
      </w:r>
      <w:r>
        <w:t>Zhotovitel</w:t>
      </w:r>
      <w:r>
        <w:rPr>
          <w:spacing w:val="-12"/>
        </w:rPr>
        <w:t xml:space="preserve"> </w:t>
      </w:r>
      <w:r>
        <w:t>se</w:t>
      </w:r>
      <w:r>
        <w:rPr>
          <w:spacing w:val="-13"/>
        </w:rPr>
        <w:t xml:space="preserve"> </w:t>
      </w:r>
      <w:r>
        <w:t>dále</w:t>
      </w:r>
      <w:r>
        <w:rPr>
          <w:spacing w:val="-12"/>
        </w:rPr>
        <w:t xml:space="preserve"> </w:t>
      </w:r>
      <w:r>
        <w:t>zavazuje</w:t>
      </w:r>
      <w:r>
        <w:rPr>
          <w:spacing w:val="-13"/>
        </w:rPr>
        <w:t xml:space="preserve"> </w:t>
      </w:r>
      <w:r>
        <w:t>uvádět</w:t>
      </w:r>
      <w:r>
        <w:rPr>
          <w:spacing w:val="-12"/>
        </w:rPr>
        <w:t xml:space="preserve"> </w:t>
      </w:r>
      <w:r>
        <w:t>pro</w:t>
      </w:r>
      <w:r>
        <w:rPr>
          <w:spacing w:val="-12"/>
        </w:rPr>
        <w:t xml:space="preserve"> </w:t>
      </w:r>
      <w:r>
        <w:t>účely</w:t>
      </w:r>
      <w:r>
        <w:rPr>
          <w:spacing w:val="-13"/>
        </w:rPr>
        <w:t xml:space="preserve"> </w:t>
      </w:r>
      <w:r>
        <w:t>bezhotovostního</w:t>
      </w:r>
      <w:r>
        <w:rPr>
          <w:spacing w:val="-12"/>
        </w:rPr>
        <w:t xml:space="preserve"> </w:t>
      </w:r>
      <w:r>
        <w:t>převodu pouze účet</w:t>
      </w:r>
      <w:r>
        <w:rPr>
          <w:spacing w:val="-3"/>
        </w:rPr>
        <w:t xml:space="preserve"> </w:t>
      </w:r>
      <w:r>
        <w:t>či</w:t>
      </w:r>
      <w:r>
        <w:rPr>
          <w:spacing w:val="-1"/>
        </w:rPr>
        <w:t xml:space="preserve"> </w:t>
      </w:r>
      <w:r>
        <w:t>účty,</w:t>
      </w:r>
      <w:r>
        <w:rPr>
          <w:spacing w:val="-5"/>
        </w:rPr>
        <w:t xml:space="preserve"> </w:t>
      </w:r>
      <w:r>
        <w:t>které jsou</w:t>
      </w:r>
      <w:r>
        <w:rPr>
          <w:spacing w:val="-2"/>
        </w:rPr>
        <w:t xml:space="preserve"> </w:t>
      </w:r>
      <w:r>
        <w:t>správcem</w:t>
      </w:r>
      <w:r>
        <w:rPr>
          <w:spacing w:val="-2"/>
        </w:rPr>
        <w:t xml:space="preserve"> </w:t>
      </w:r>
      <w:r>
        <w:t>daně zveřejněny způsobem umožňujícím</w:t>
      </w:r>
      <w:r>
        <w:rPr>
          <w:spacing w:val="-2"/>
        </w:rPr>
        <w:t xml:space="preserve"> </w:t>
      </w:r>
      <w:r>
        <w:t>dálkový přístup dle</w:t>
      </w:r>
      <w:r>
        <w:rPr>
          <w:spacing w:val="-6"/>
        </w:rPr>
        <w:t xml:space="preserve"> </w:t>
      </w:r>
      <w:r>
        <w:t>zákona</w:t>
      </w:r>
      <w:r>
        <w:rPr>
          <w:spacing w:val="-6"/>
        </w:rPr>
        <w:t xml:space="preserve"> </w:t>
      </w:r>
      <w:r>
        <w:t>č.</w:t>
      </w:r>
      <w:r>
        <w:rPr>
          <w:spacing w:val="-9"/>
        </w:rPr>
        <w:t xml:space="preserve"> </w:t>
      </w:r>
      <w:r>
        <w:t>235/2004</w:t>
      </w:r>
      <w:r>
        <w:rPr>
          <w:spacing w:val="-6"/>
        </w:rPr>
        <w:t xml:space="preserve"> </w:t>
      </w:r>
      <w:r>
        <w:t>Sb.,</w:t>
      </w:r>
      <w:r>
        <w:rPr>
          <w:spacing w:val="-9"/>
        </w:rPr>
        <w:t xml:space="preserve"> </w:t>
      </w:r>
      <w:r>
        <w:t>o</w:t>
      </w:r>
      <w:r>
        <w:rPr>
          <w:spacing w:val="-5"/>
        </w:rPr>
        <w:t xml:space="preserve"> </w:t>
      </w:r>
      <w:r>
        <w:t>dani</w:t>
      </w:r>
      <w:r>
        <w:rPr>
          <w:spacing w:val="-6"/>
        </w:rPr>
        <w:t xml:space="preserve"> </w:t>
      </w:r>
      <w:r>
        <w:t>z</w:t>
      </w:r>
      <w:r>
        <w:rPr>
          <w:spacing w:val="-7"/>
        </w:rPr>
        <w:t xml:space="preserve"> </w:t>
      </w:r>
      <w:r>
        <w:t>přidané</w:t>
      </w:r>
      <w:r>
        <w:rPr>
          <w:spacing w:val="-6"/>
        </w:rPr>
        <w:t xml:space="preserve"> </w:t>
      </w:r>
      <w:r>
        <w:t>hodnoty,</w:t>
      </w:r>
      <w:r>
        <w:rPr>
          <w:spacing w:val="-6"/>
        </w:rPr>
        <w:t xml:space="preserve"> </w:t>
      </w:r>
      <w:r>
        <w:t>v</w:t>
      </w:r>
      <w:r>
        <w:rPr>
          <w:spacing w:val="-8"/>
        </w:rPr>
        <w:t xml:space="preserve"> </w:t>
      </w:r>
      <w:r>
        <w:t>platném</w:t>
      </w:r>
      <w:r>
        <w:rPr>
          <w:spacing w:val="-5"/>
        </w:rPr>
        <w:t xml:space="preserve"> </w:t>
      </w:r>
      <w:r>
        <w:t>znění.</w:t>
      </w:r>
      <w:r>
        <w:rPr>
          <w:spacing w:val="-7"/>
        </w:rPr>
        <w:t xml:space="preserve"> </w:t>
      </w:r>
      <w:r>
        <w:t>V</w:t>
      </w:r>
      <w:r>
        <w:rPr>
          <w:spacing w:val="-9"/>
        </w:rPr>
        <w:t xml:space="preserve"> </w:t>
      </w:r>
      <w:r>
        <w:t>případě,</w:t>
      </w:r>
      <w:r>
        <w:rPr>
          <w:spacing w:val="-8"/>
        </w:rPr>
        <w:t xml:space="preserve"> </w:t>
      </w:r>
      <w:r>
        <w:t>že</w:t>
      </w:r>
      <w:r>
        <w:rPr>
          <w:spacing w:val="-6"/>
        </w:rPr>
        <w:t xml:space="preserve"> </w:t>
      </w:r>
      <w:r>
        <w:t>se</w:t>
      </w:r>
      <w:r>
        <w:rPr>
          <w:spacing w:val="-6"/>
        </w:rPr>
        <w:t xml:space="preserve"> </w:t>
      </w:r>
      <w:r>
        <w:t>Zhotovitel stane</w:t>
      </w:r>
      <w:r>
        <w:rPr>
          <w:spacing w:val="-3"/>
        </w:rPr>
        <w:t xml:space="preserve"> </w:t>
      </w:r>
      <w:r>
        <w:t>nespolehlivým</w:t>
      </w:r>
      <w:r>
        <w:rPr>
          <w:spacing w:val="-5"/>
        </w:rPr>
        <w:t xml:space="preserve"> </w:t>
      </w:r>
      <w:r>
        <w:t>plátcem</w:t>
      </w:r>
      <w:r>
        <w:rPr>
          <w:spacing w:val="-5"/>
        </w:rPr>
        <w:t xml:space="preserve"> </w:t>
      </w:r>
      <w:r>
        <w:t>DPH,</w:t>
      </w:r>
      <w:r>
        <w:rPr>
          <w:spacing w:val="-4"/>
        </w:rPr>
        <w:t xml:space="preserve"> </w:t>
      </w:r>
      <w:r>
        <w:t>je</w:t>
      </w:r>
      <w:r>
        <w:rPr>
          <w:spacing w:val="-3"/>
        </w:rPr>
        <w:t xml:space="preserve"> </w:t>
      </w:r>
      <w:r>
        <w:t>povinen</w:t>
      </w:r>
      <w:r>
        <w:rPr>
          <w:spacing w:val="-4"/>
        </w:rPr>
        <w:t xml:space="preserve"> </w:t>
      </w:r>
      <w:r>
        <w:t>tuto</w:t>
      </w:r>
      <w:r>
        <w:rPr>
          <w:spacing w:val="-3"/>
        </w:rPr>
        <w:t xml:space="preserve"> </w:t>
      </w:r>
      <w:r>
        <w:t>skutečnost</w:t>
      </w:r>
      <w:r>
        <w:rPr>
          <w:spacing w:val="-6"/>
        </w:rPr>
        <w:t xml:space="preserve"> </w:t>
      </w:r>
      <w:r>
        <w:t>oznámit</w:t>
      </w:r>
      <w:r>
        <w:rPr>
          <w:spacing w:val="-3"/>
        </w:rPr>
        <w:t xml:space="preserve"> </w:t>
      </w:r>
      <w:r>
        <w:t>Objednateli</w:t>
      </w:r>
      <w:r>
        <w:rPr>
          <w:spacing w:val="-4"/>
        </w:rPr>
        <w:t xml:space="preserve"> </w:t>
      </w:r>
      <w:r>
        <w:t>nejpozději</w:t>
      </w:r>
      <w:r>
        <w:rPr>
          <w:spacing w:val="-3"/>
        </w:rPr>
        <w:t xml:space="preserve"> </w:t>
      </w:r>
      <w:r>
        <w:t xml:space="preserve">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w:t>
      </w:r>
      <w:r>
        <w:rPr>
          <w:spacing w:val="-4"/>
        </w:rPr>
        <w:t>DPH.</w:t>
      </w:r>
    </w:p>
    <w:p w14:paraId="653B0DA1" w14:textId="77777777" w:rsidR="006A4BBA" w:rsidRDefault="006A4BBA">
      <w:pPr>
        <w:pStyle w:val="Odstavecseseznamem"/>
        <w:spacing w:line="249" w:lineRule="auto"/>
        <w:sectPr w:rsidR="006A4BBA">
          <w:pgSz w:w="11910" w:h="16840"/>
          <w:pgMar w:top="1100" w:right="992" w:bottom="920" w:left="1275" w:header="0" w:footer="730" w:gutter="0"/>
          <w:cols w:space="708"/>
        </w:sectPr>
      </w:pPr>
    </w:p>
    <w:p w14:paraId="2586BECB" w14:textId="77777777" w:rsidR="006A4BBA" w:rsidRDefault="00000000">
      <w:pPr>
        <w:pStyle w:val="Nadpis2"/>
        <w:numPr>
          <w:ilvl w:val="0"/>
          <w:numId w:val="12"/>
        </w:numPr>
        <w:tabs>
          <w:tab w:val="left" w:pos="3528"/>
        </w:tabs>
        <w:spacing w:before="43"/>
        <w:ind w:left="3528" w:hanging="298"/>
        <w:jc w:val="left"/>
      </w:pPr>
      <w:r>
        <w:lastRenderedPageBreak/>
        <w:t>Práva</w:t>
      </w:r>
      <w:r>
        <w:rPr>
          <w:spacing w:val="-9"/>
        </w:rPr>
        <w:t xml:space="preserve"> </w:t>
      </w:r>
      <w:r>
        <w:t>a</w:t>
      </w:r>
      <w:r>
        <w:rPr>
          <w:spacing w:val="-8"/>
        </w:rPr>
        <w:t xml:space="preserve"> </w:t>
      </w:r>
      <w:r>
        <w:t>povinnosti</w:t>
      </w:r>
      <w:r>
        <w:rPr>
          <w:spacing w:val="-10"/>
        </w:rPr>
        <w:t xml:space="preserve"> </w:t>
      </w:r>
      <w:r>
        <w:t>smluvních</w:t>
      </w:r>
      <w:r>
        <w:rPr>
          <w:spacing w:val="-11"/>
        </w:rPr>
        <w:t xml:space="preserve"> </w:t>
      </w:r>
      <w:r>
        <w:rPr>
          <w:spacing w:val="-4"/>
        </w:rPr>
        <w:t>stran</w:t>
      </w:r>
    </w:p>
    <w:p w14:paraId="3D523B67" w14:textId="77777777" w:rsidR="006A4BBA" w:rsidRDefault="006A4BBA">
      <w:pPr>
        <w:pStyle w:val="Zkladntext"/>
        <w:spacing w:before="15"/>
        <w:ind w:left="0"/>
        <w:rPr>
          <w:b/>
        </w:rPr>
      </w:pPr>
    </w:p>
    <w:p w14:paraId="16BDA71A" w14:textId="77777777" w:rsidR="006A4BBA" w:rsidRDefault="00000000">
      <w:pPr>
        <w:pStyle w:val="Odstavecseseznamem"/>
        <w:numPr>
          <w:ilvl w:val="0"/>
          <w:numId w:val="6"/>
        </w:numPr>
        <w:tabs>
          <w:tab w:val="left" w:pos="566"/>
          <w:tab w:val="left" w:pos="568"/>
        </w:tabs>
        <w:spacing w:line="249" w:lineRule="auto"/>
        <w:ind w:right="434"/>
        <w:jc w:val="both"/>
      </w:pPr>
      <w:r>
        <w:t>Zhotovitel je povinen předmět plnění Objednateli poskytovat v souladu s platnými právními předpisy,</w:t>
      </w:r>
      <w:r>
        <w:rPr>
          <w:spacing w:val="-10"/>
        </w:rPr>
        <w:t xml:space="preserve"> </w:t>
      </w:r>
      <w:r>
        <w:t>s</w:t>
      </w:r>
      <w:r>
        <w:rPr>
          <w:spacing w:val="-11"/>
        </w:rPr>
        <w:t xml:space="preserve"> </w:t>
      </w:r>
      <w:r>
        <w:t>využitím</w:t>
      </w:r>
      <w:r>
        <w:rPr>
          <w:spacing w:val="-12"/>
        </w:rPr>
        <w:t xml:space="preserve"> </w:t>
      </w:r>
      <w:r>
        <w:t>svých</w:t>
      </w:r>
      <w:r>
        <w:rPr>
          <w:spacing w:val="-11"/>
        </w:rPr>
        <w:t xml:space="preserve"> </w:t>
      </w:r>
      <w:r>
        <w:t>odborných</w:t>
      </w:r>
      <w:r>
        <w:rPr>
          <w:spacing w:val="-11"/>
        </w:rPr>
        <w:t xml:space="preserve"> </w:t>
      </w:r>
      <w:r>
        <w:t>zkušeností</w:t>
      </w:r>
      <w:r>
        <w:rPr>
          <w:spacing w:val="-11"/>
        </w:rPr>
        <w:t xml:space="preserve"> </w:t>
      </w:r>
      <w:r>
        <w:t>a</w:t>
      </w:r>
      <w:r>
        <w:rPr>
          <w:spacing w:val="-11"/>
        </w:rPr>
        <w:t xml:space="preserve"> </w:t>
      </w:r>
      <w:r>
        <w:t>znalostí</w:t>
      </w:r>
      <w:r>
        <w:rPr>
          <w:spacing w:val="-11"/>
        </w:rPr>
        <w:t xml:space="preserve"> </w:t>
      </w:r>
      <w:r>
        <w:t>a</w:t>
      </w:r>
      <w:r>
        <w:rPr>
          <w:spacing w:val="-13"/>
        </w:rPr>
        <w:t xml:space="preserve"> </w:t>
      </w:r>
      <w:r>
        <w:t>v</w:t>
      </w:r>
      <w:r>
        <w:rPr>
          <w:spacing w:val="-9"/>
        </w:rPr>
        <w:t xml:space="preserve"> </w:t>
      </w:r>
      <w:r>
        <w:t>souladu</w:t>
      </w:r>
      <w:r>
        <w:rPr>
          <w:spacing w:val="-11"/>
        </w:rPr>
        <w:t xml:space="preserve"> </w:t>
      </w:r>
      <w:r>
        <w:t>s</w:t>
      </w:r>
      <w:r>
        <w:rPr>
          <w:spacing w:val="-11"/>
        </w:rPr>
        <w:t xml:space="preserve"> </w:t>
      </w:r>
      <w:r>
        <w:t>touto</w:t>
      </w:r>
      <w:r>
        <w:rPr>
          <w:spacing w:val="-9"/>
        </w:rPr>
        <w:t xml:space="preserve"> </w:t>
      </w:r>
      <w:r>
        <w:t>smlouvou,</w:t>
      </w:r>
      <w:r>
        <w:rPr>
          <w:spacing w:val="-10"/>
        </w:rPr>
        <w:t xml:space="preserve"> </w:t>
      </w:r>
      <w:r>
        <w:t>a</w:t>
      </w:r>
      <w:r>
        <w:rPr>
          <w:spacing w:val="-11"/>
        </w:rPr>
        <w:t xml:space="preserve"> </w:t>
      </w:r>
      <w:r>
        <w:t>to</w:t>
      </w:r>
      <w:r>
        <w:rPr>
          <w:spacing w:val="-9"/>
        </w:rPr>
        <w:t xml:space="preserve"> </w:t>
      </w:r>
      <w:r>
        <w:t>vždy v</w:t>
      </w:r>
      <w:r>
        <w:rPr>
          <w:spacing w:val="-7"/>
        </w:rPr>
        <w:t xml:space="preserve"> </w:t>
      </w:r>
      <w:r>
        <w:t>rozsahu</w:t>
      </w:r>
      <w:r>
        <w:rPr>
          <w:spacing w:val="-8"/>
        </w:rPr>
        <w:t xml:space="preserve"> </w:t>
      </w:r>
      <w:r>
        <w:t>a</w:t>
      </w:r>
      <w:r>
        <w:rPr>
          <w:spacing w:val="-8"/>
        </w:rPr>
        <w:t xml:space="preserve"> </w:t>
      </w:r>
      <w:r>
        <w:t>s</w:t>
      </w:r>
      <w:r>
        <w:rPr>
          <w:spacing w:val="-8"/>
        </w:rPr>
        <w:t xml:space="preserve"> </w:t>
      </w:r>
      <w:r>
        <w:t>předmětem</w:t>
      </w:r>
      <w:r>
        <w:rPr>
          <w:spacing w:val="-7"/>
        </w:rPr>
        <w:t xml:space="preserve"> </w:t>
      </w:r>
      <w:r>
        <w:t>plnění</w:t>
      </w:r>
      <w:r>
        <w:rPr>
          <w:spacing w:val="-8"/>
        </w:rPr>
        <w:t xml:space="preserve"> </w:t>
      </w:r>
      <w:r>
        <w:t>vymezeným</w:t>
      </w:r>
      <w:r>
        <w:rPr>
          <w:spacing w:val="-7"/>
        </w:rPr>
        <w:t xml:space="preserve"> </w:t>
      </w:r>
      <w:r>
        <w:t>zejména</w:t>
      </w:r>
      <w:r>
        <w:rPr>
          <w:spacing w:val="-8"/>
        </w:rPr>
        <w:t xml:space="preserve"> </w:t>
      </w:r>
      <w:r>
        <w:t>v</w:t>
      </w:r>
      <w:r>
        <w:rPr>
          <w:spacing w:val="-9"/>
        </w:rPr>
        <w:t xml:space="preserve"> </w:t>
      </w:r>
      <w:r>
        <w:t>článku</w:t>
      </w:r>
      <w:r>
        <w:rPr>
          <w:spacing w:val="-8"/>
        </w:rPr>
        <w:t xml:space="preserve"> </w:t>
      </w:r>
      <w:r>
        <w:t>III.</w:t>
      </w:r>
      <w:r>
        <w:rPr>
          <w:spacing w:val="-6"/>
        </w:rPr>
        <w:t xml:space="preserve"> </w:t>
      </w:r>
      <w:r>
        <w:t>této</w:t>
      </w:r>
      <w:r>
        <w:rPr>
          <w:spacing w:val="-7"/>
        </w:rPr>
        <w:t xml:space="preserve"> </w:t>
      </w:r>
      <w:r>
        <w:t>smlouvy.</w:t>
      </w:r>
      <w:r>
        <w:rPr>
          <w:spacing w:val="-8"/>
        </w:rPr>
        <w:t xml:space="preserve"> </w:t>
      </w:r>
      <w:r>
        <w:t>Zhotovitel</w:t>
      </w:r>
      <w:r>
        <w:rPr>
          <w:spacing w:val="-8"/>
        </w:rPr>
        <w:t xml:space="preserve"> </w:t>
      </w:r>
      <w:r>
        <w:t>je</w:t>
      </w:r>
      <w:r>
        <w:rPr>
          <w:spacing w:val="-8"/>
        </w:rPr>
        <w:t xml:space="preserve"> </w:t>
      </w:r>
      <w:r>
        <w:t>dále povinen při poskytování plnění chránit a prosazovat práva a oprávněné zájmy Objednatele, využívat důsledně</w:t>
      </w:r>
      <w:r>
        <w:rPr>
          <w:spacing w:val="-2"/>
        </w:rPr>
        <w:t xml:space="preserve"> </w:t>
      </w:r>
      <w:r>
        <w:t>všechny</w:t>
      </w:r>
      <w:r>
        <w:rPr>
          <w:spacing w:val="-2"/>
        </w:rPr>
        <w:t xml:space="preserve"> </w:t>
      </w:r>
      <w:r>
        <w:t>zákonné prostředky a v jejich</w:t>
      </w:r>
      <w:r>
        <w:rPr>
          <w:spacing w:val="-1"/>
        </w:rPr>
        <w:t xml:space="preserve"> </w:t>
      </w:r>
      <w:r>
        <w:t>rámci uplatnit v zájmu</w:t>
      </w:r>
      <w:r>
        <w:rPr>
          <w:spacing w:val="-3"/>
        </w:rPr>
        <w:t xml:space="preserve"> </w:t>
      </w:r>
      <w:r>
        <w:t>Objednatele</w:t>
      </w:r>
      <w:r>
        <w:rPr>
          <w:spacing w:val="-2"/>
        </w:rPr>
        <w:t xml:space="preserve"> </w:t>
      </w:r>
      <w:r>
        <w:t>vše, co podle</w:t>
      </w:r>
      <w:r>
        <w:rPr>
          <w:spacing w:val="-1"/>
        </w:rPr>
        <w:t xml:space="preserve"> </w:t>
      </w:r>
      <w:r>
        <w:t>svého přesvědčení, odborných znalostí, dovedností a schopností pokládá za prospěšné, nebude-li to v rozporu s pokyny Objednatele.</w:t>
      </w:r>
    </w:p>
    <w:p w14:paraId="04C04B45" w14:textId="77777777" w:rsidR="006A4BBA" w:rsidRDefault="00000000">
      <w:pPr>
        <w:pStyle w:val="Odstavecseseznamem"/>
        <w:numPr>
          <w:ilvl w:val="0"/>
          <w:numId w:val="6"/>
        </w:numPr>
        <w:tabs>
          <w:tab w:val="left" w:pos="566"/>
          <w:tab w:val="left" w:pos="568"/>
        </w:tabs>
        <w:spacing w:before="8" w:line="249" w:lineRule="auto"/>
        <w:ind w:right="435" w:hanging="428"/>
        <w:jc w:val="both"/>
      </w:pPr>
      <w:r>
        <w:t>Zhotovitel je povinen v případě, že mu byly v souvislosti s poskytováním služeb předány Objednatelem vratné podklady, vrátit je Objednateli bez zbytečného odkladu po ukončení realizace daného</w:t>
      </w:r>
      <w:r>
        <w:rPr>
          <w:spacing w:val="-1"/>
        </w:rPr>
        <w:t xml:space="preserve"> </w:t>
      </w:r>
      <w:r>
        <w:t>plnění, případně po</w:t>
      </w:r>
      <w:r>
        <w:rPr>
          <w:spacing w:val="-1"/>
        </w:rPr>
        <w:t xml:space="preserve"> </w:t>
      </w:r>
      <w:r>
        <w:t>zhotovení</w:t>
      </w:r>
      <w:r>
        <w:rPr>
          <w:spacing w:val="-3"/>
        </w:rPr>
        <w:t xml:space="preserve"> </w:t>
      </w:r>
      <w:r>
        <w:t>kopie</w:t>
      </w:r>
      <w:r>
        <w:rPr>
          <w:spacing w:val="-4"/>
        </w:rPr>
        <w:t xml:space="preserve"> </w:t>
      </w:r>
      <w:r>
        <w:t>daných podkladů, ke</w:t>
      </w:r>
      <w:r>
        <w:rPr>
          <w:spacing w:val="-2"/>
        </w:rPr>
        <w:t xml:space="preserve"> </w:t>
      </w:r>
      <w:r>
        <w:t>kterému</w:t>
      </w:r>
      <w:r>
        <w:rPr>
          <w:spacing w:val="-1"/>
        </w:rPr>
        <w:t xml:space="preserve"> </w:t>
      </w:r>
      <w:r>
        <w:t>je</w:t>
      </w:r>
      <w:r>
        <w:rPr>
          <w:spacing w:val="-2"/>
        </w:rPr>
        <w:t xml:space="preserve"> </w:t>
      </w:r>
      <w:r>
        <w:t>oprávněn za účelem dokumentování své činnosti dle této smlouvy.</w:t>
      </w:r>
    </w:p>
    <w:p w14:paraId="601439BB" w14:textId="77777777" w:rsidR="006A4BBA" w:rsidRDefault="00000000">
      <w:pPr>
        <w:pStyle w:val="Odstavecseseznamem"/>
        <w:numPr>
          <w:ilvl w:val="0"/>
          <w:numId w:val="6"/>
        </w:numPr>
        <w:tabs>
          <w:tab w:val="left" w:pos="566"/>
          <w:tab w:val="left" w:pos="568"/>
        </w:tabs>
        <w:spacing w:before="5" w:line="249" w:lineRule="auto"/>
        <w:ind w:right="434" w:hanging="428"/>
        <w:jc w:val="both"/>
      </w:pPr>
      <w:r>
        <w:t>Zhotovitel je oprávněn bez důsledků pro trvání a plnění závazků, které</w:t>
      </w:r>
      <w:r>
        <w:rPr>
          <w:spacing w:val="-1"/>
        </w:rPr>
        <w:t xml:space="preserve"> </w:t>
      </w:r>
      <w:r>
        <w:t>vyplývají pro obě smluvní strany</w:t>
      </w:r>
      <w:r>
        <w:rPr>
          <w:spacing w:val="-4"/>
        </w:rPr>
        <w:t xml:space="preserve"> </w:t>
      </w:r>
      <w:r>
        <w:t>z</w:t>
      </w:r>
      <w:r>
        <w:rPr>
          <w:spacing w:val="-6"/>
        </w:rPr>
        <w:t xml:space="preserve"> </w:t>
      </w:r>
      <w:r>
        <w:t>této</w:t>
      </w:r>
      <w:r>
        <w:rPr>
          <w:spacing w:val="-4"/>
        </w:rPr>
        <w:t xml:space="preserve"> </w:t>
      </w:r>
      <w:r>
        <w:t>smlouvy,</w:t>
      </w:r>
      <w:r>
        <w:rPr>
          <w:spacing w:val="-7"/>
        </w:rPr>
        <w:t xml:space="preserve"> </w:t>
      </w:r>
      <w:r>
        <w:t>odmítnout</w:t>
      </w:r>
      <w:r>
        <w:rPr>
          <w:spacing w:val="-4"/>
        </w:rPr>
        <w:t xml:space="preserve"> </w:t>
      </w:r>
      <w:r>
        <w:t>poskytnutí</w:t>
      </w:r>
      <w:r>
        <w:rPr>
          <w:spacing w:val="-5"/>
        </w:rPr>
        <w:t xml:space="preserve"> </w:t>
      </w:r>
      <w:r>
        <w:t>plnění</w:t>
      </w:r>
      <w:r>
        <w:rPr>
          <w:spacing w:val="-7"/>
        </w:rPr>
        <w:t xml:space="preserve"> </w:t>
      </w:r>
      <w:r>
        <w:t>v</w:t>
      </w:r>
      <w:r>
        <w:rPr>
          <w:spacing w:val="-3"/>
        </w:rPr>
        <w:t xml:space="preserve"> </w:t>
      </w:r>
      <w:r>
        <w:t>případech,</w:t>
      </w:r>
      <w:r>
        <w:rPr>
          <w:spacing w:val="-5"/>
        </w:rPr>
        <w:t xml:space="preserve"> </w:t>
      </w:r>
      <w:r>
        <w:t>kdy</w:t>
      </w:r>
      <w:r>
        <w:rPr>
          <w:spacing w:val="-4"/>
        </w:rPr>
        <w:t xml:space="preserve"> </w:t>
      </w:r>
      <w:r>
        <w:t>požadavky</w:t>
      </w:r>
      <w:r>
        <w:rPr>
          <w:spacing w:val="-4"/>
        </w:rPr>
        <w:t xml:space="preserve"> </w:t>
      </w:r>
      <w:r>
        <w:t>Objednatele</w:t>
      </w:r>
      <w:r>
        <w:rPr>
          <w:spacing w:val="-4"/>
        </w:rPr>
        <w:t xml:space="preserve"> </w:t>
      </w:r>
      <w:r>
        <w:t>jsou v rozporu s právními předpisy nebo touto smlouvou, nebo Objednatel neposkytne potřebnou součinnost</w:t>
      </w:r>
      <w:r>
        <w:rPr>
          <w:spacing w:val="-9"/>
        </w:rPr>
        <w:t xml:space="preserve"> </w:t>
      </w:r>
      <w:r>
        <w:t>včetně</w:t>
      </w:r>
      <w:r>
        <w:rPr>
          <w:spacing w:val="-9"/>
        </w:rPr>
        <w:t xml:space="preserve"> </w:t>
      </w:r>
      <w:r>
        <w:t>součinnosti</w:t>
      </w:r>
      <w:r>
        <w:rPr>
          <w:spacing w:val="-10"/>
        </w:rPr>
        <w:t xml:space="preserve"> </w:t>
      </w:r>
      <w:r>
        <w:t>při</w:t>
      </w:r>
      <w:r>
        <w:rPr>
          <w:spacing w:val="-10"/>
        </w:rPr>
        <w:t xml:space="preserve"> </w:t>
      </w:r>
      <w:r>
        <w:t>přípravě</w:t>
      </w:r>
      <w:r>
        <w:rPr>
          <w:spacing w:val="-9"/>
        </w:rPr>
        <w:t xml:space="preserve"> </w:t>
      </w:r>
      <w:r>
        <w:t>a</w:t>
      </w:r>
      <w:r>
        <w:rPr>
          <w:spacing w:val="-12"/>
        </w:rPr>
        <w:t xml:space="preserve"> </w:t>
      </w:r>
      <w:r>
        <w:t>vyhotovení</w:t>
      </w:r>
      <w:r>
        <w:rPr>
          <w:spacing w:val="-9"/>
        </w:rPr>
        <w:t xml:space="preserve"> </w:t>
      </w:r>
      <w:r>
        <w:t>potřebných</w:t>
      </w:r>
      <w:r>
        <w:rPr>
          <w:spacing w:val="-10"/>
        </w:rPr>
        <w:t xml:space="preserve"> </w:t>
      </w:r>
      <w:r>
        <w:t>dokladů,</w:t>
      </w:r>
      <w:r>
        <w:rPr>
          <w:spacing w:val="-9"/>
        </w:rPr>
        <w:t xml:space="preserve"> </w:t>
      </w:r>
      <w:r>
        <w:t>dokumentů</w:t>
      </w:r>
      <w:r>
        <w:rPr>
          <w:spacing w:val="-10"/>
        </w:rPr>
        <w:t xml:space="preserve"> </w:t>
      </w:r>
      <w:r>
        <w:t>a</w:t>
      </w:r>
      <w:r>
        <w:rPr>
          <w:spacing w:val="-9"/>
        </w:rPr>
        <w:t xml:space="preserve"> </w:t>
      </w:r>
      <w:r>
        <w:t>jiných věcí potřebných k řádnému poskytnutí plnění.</w:t>
      </w:r>
    </w:p>
    <w:p w14:paraId="02F7A676" w14:textId="77777777" w:rsidR="006A4BBA" w:rsidRDefault="00000000">
      <w:pPr>
        <w:pStyle w:val="Odstavecseseznamem"/>
        <w:numPr>
          <w:ilvl w:val="0"/>
          <w:numId w:val="6"/>
        </w:numPr>
        <w:tabs>
          <w:tab w:val="left" w:pos="566"/>
          <w:tab w:val="left" w:pos="568"/>
        </w:tabs>
        <w:spacing w:before="7" w:line="249" w:lineRule="auto"/>
        <w:ind w:right="432" w:hanging="428"/>
        <w:jc w:val="both"/>
      </w:pPr>
      <w:r>
        <w:t>Zhotovitel je oprávněn při poskytování předmětu plnění využít v případě potřeby přiměřeně</w:t>
      </w:r>
      <w:r>
        <w:rPr>
          <w:spacing w:val="-1"/>
        </w:rPr>
        <w:t xml:space="preserve"> </w:t>
      </w:r>
      <w:r>
        <w:t>a za obvyklých</w:t>
      </w:r>
      <w:r>
        <w:rPr>
          <w:spacing w:val="-6"/>
        </w:rPr>
        <w:t xml:space="preserve"> </w:t>
      </w:r>
      <w:r>
        <w:t>podmínek</w:t>
      </w:r>
      <w:r>
        <w:rPr>
          <w:spacing w:val="-8"/>
        </w:rPr>
        <w:t xml:space="preserve"> </w:t>
      </w:r>
      <w:r>
        <w:t>také</w:t>
      </w:r>
      <w:r>
        <w:rPr>
          <w:spacing w:val="-8"/>
        </w:rPr>
        <w:t xml:space="preserve"> </w:t>
      </w:r>
      <w:r>
        <w:t>další</w:t>
      </w:r>
      <w:r>
        <w:rPr>
          <w:spacing w:val="-6"/>
        </w:rPr>
        <w:t xml:space="preserve"> </w:t>
      </w:r>
      <w:r>
        <w:t>osoby,</w:t>
      </w:r>
      <w:r>
        <w:rPr>
          <w:spacing w:val="-6"/>
        </w:rPr>
        <w:t xml:space="preserve"> </w:t>
      </w:r>
      <w:r>
        <w:t>případně</w:t>
      </w:r>
      <w:r>
        <w:rPr>
          <w:spacing w:val="-6"/>
        </w:rPr>
        <w:t xml:space="preserve"> </w:t>
      </w:r>
      <w:r>
        <w:t>je</w:t>
      </w:r>
      <w:r>
        <w:rPr>
          <w:spacing w:val="-6"/>
        </w:rPr>
        <w:t xml:space="preserve"> </w:t>
      </w:r>
      <w:r>
        <w:t>oprávněn</w:t>
      </w:r>
      <w:r>
        <w:rPr>
          <w:spacing w:val="-6"/>
        </w:rPr>
        <w:t xml:space="preserve"> </w:t>
      </w:r>
      <w:r>
        <w:t>se</w:t>
      </w:r>
      <w:r>
        <w:rPr>
          <w:spacing w:val="-6"/>
        </w:rPr>
        <w:t xml:space="preserve"> </w:t>
      </w:r>
      <w:r>
        <w:t>jimi</w:t>
      </w:r>
      <w:r>
        <w:rPr>
          <w:spacing w:val="-6"/>
        </w:rPr>
        <w:t xml:space="preserve"> </w:t>
      </w:r>
      <w:r>
        <w:t>nechat</w:t>
      </w:r>
      <w:r>
        <w:rPr>
          <w:spacing w:val="-6"/>
        </w:rPr>
        <w:t xml:space="preserve"> </w:t>
      </w:r>
      <w:r>
        <w:t>při</w:t>
      </w:r>
      <w:r>
        <w:rPr>
          <w:spacing w:val="-6"/>
        </w:rPr>
        <w:t xml:space="preserve"> </w:t>
      </w:r>
      <w:r>
        <w:t>některých</w:t>
      </w:r>
      <w:r>
        <w:rPr>
          <w:spacing w:val="-7"/>
        </w:rPr>
        <w:t xml:space="preserve"> </w:t>
      </w:r>
      <w:r>
        <w:t>úkonech zastupovat. V takovém případě si Zhotovitel hradí náklady spojené s přibráním takových osob, přičemž pro vyloučení pochybností platí, že v takovém případě za plnění poskytovaných třetími osobami plně odpovídá vůči Objednateli Zhotovitel, a to v témže rozsahu, jako by plnění poskytoval sám.</w:t>
      </w:r>
    </w:p>
    <w:p w14:paraId="71B9A314" w14:textId="77777777" w:rsidR="006A4BBA" w:rsidRDefault="00000000">
      <w:pPr>
        <w:pStyle w:val="Odstavecseseznamem"/>
        <w:numPr>
          <w:ilvl w:val="0"/>
          <w:numId w:val="6"/>
        </w:numPr>
        <w:tabs>
          <w:tab w:val="left" w:pos="566"/>
          <w:tab w:val="left" w:pos="568"/>
        </w:tabs>
        <w:spacing w:before="7" w:line="249" w:lineRule="auto"/>
        <w:ind w:right="438" w:hanging="428"/>
        <w:jc w:val="both"/>
      </w:pPr>
      <w:r>
        <w:t>Zhotovitel zodpovídá za jím poskytnuté instrukce, rady, či konzultace, za úpravy projektové dokumentace,</w:t>
      </w:r>
      <w:r>
        <w:rPr>
          <w:spacing w:val="-5"/>
        </w:rPr>
        <w:t xml:space="preserve"> </w:t>
      </w:r>
      <w:r>
        <w:t>které</w:t>
      </w:r>
      <w:r>
        <w:rPr>
          <w:spacing w:val="-5"/>
        </w:rPr>
        <w:t xml:space="preserve"> </w:t>
      </w:r>
      <w:r>
        <w:t>byly</w:t>
      </w:r>
      <w:r>
        <w:rPr>
          <w:spacing w:val="-3"/>
        </w:rPr>
        <w:t xml:space="preserve"> </w:t>
      </w:r>
      <w:r>
        <w:t>podle</w:t>
      </w:r>
      <w:r>
        <w:rPr>
          <w:spacing w:val="-3"/>
        </w:rPr>
        <w:t xml:space="preserve"> </w:t>
      </w:r>
      <w:r>
        <w:t>rad,</w:t>
      </w:r>
      <w:r>
        <w:rPr>
          <w:spacing w:val="-3"/>
        </w:rPr>
        <w:t xml:space="preserve"> </w:t>
      </w:r>
      <w:r>
        <w:t>instrukcí</w:t>
      </w:r>
      <w:r>
        <w:rPr>
          <w:spacing w:val="-6"/>
        </w:rPr>
        <w:t xml:space="preserve"> </w:t>
      </w:r>
      <w:r>
        <w:t>či</w:t>
      </w:r>
      <w:r>
        <w:rPr>
          <w:spacing w:val="-3"/>
        </w:rPr>
        <w:t xml:space="preserve"> </w:t>
      </w:r>
      <w:r>
        <w:t>konzultací</w:t>
      </w:r>
      <w:r>
        <w:rPr>
          <w:spacing w:val="-4"/>
        </w:rPr>
        <w:t xml:space="preserve"> </w:t>
      </w:r>
      <w:r>
        <w:t>Zhotovitele</w:t>
      </w:r>
      <w:r>
        <w:rPr>
          <w:spacing w:val="-5"/>
        </w:rPr>
        <w:t xml:space="preserve"> </w:t>
      </w:r>
      <w:r>
        <w:t>zhotoveny</w:t>
      </w:r>
      <w:r>
        <w:rPr>
          <w:spacing w:val="-5"/>
        </w:rPr>
        <w:t xml:space="preserve"> </w:t>
      </w:r>
      <w:r>
        <w:t>Dodavatelem,</w:t>
      </w:r>
      <w:r>
        <w:rPr>
          <w:spacing w:val="-8"/>
        </w:rPr>
        <w:t xml:space="preserve"> </w:t>
      </w:r>
      <w:r>
        <w:t>a to i tehdy, kdy by jinak za projektovou dokumentaci a zhotovené úpravy zodpovídal výhradně autorizovaný inženýr, který dokumentaci projektuje.</w:t>
      </w:r>
    </w:p>
    <w:p w14:paraId="79B22888" w14:textId="77777777" w:rsidR="006A4BBA" w:rsidRDefault="00000000">
      <w:pPr>
        <w:pStyle w:val="Odstavecseseznamem"/>
        <w:numPr>
          <w:ilvl w:val="0"/>
          <w:numId w:val="6"/>
        </w:numPr>
        <w:tabs>
          <w:tab w:val="left" w:pos="566"/>
          <w:tab w:val="left" w:pos="568"/>
        </w:tabs>
        <w:spacing w:before="6" w:line="249" w:lineRule="auto"/>
        <w:ind w:right="433" w:hanging="428"/>
        <w:jc w:val="both"/>
      </w:pPr>
      <w:r>
        <w:t xml:space="preserve">V rámci spolupůsobení se Objednatel zavazuje, že v rozsahu nezbytně nutném, po předchozím písemném vyzvání poskytne Zhotoviteli součinnost při zajištění podkladů, doplňujících údajů, upřesnění, vyjádření, rozhodnutí a stanovisek, jejichž potřeba vznikne v průběhu plnění této </w:t>
      </w:r>
      <w:r>
        <w:rPr>
          <w:spacing w:val="-2"/>
        </w:rPr>
        <w:t>smlouvy.</w:t>
      </w:r>
      <w:r>
        <w:rPr>
          <w:spacing w:val="-5"/>
        </w:rPr>
        <w:t xml:space="preserve"> </w:t>
      </w:r>
      <w:r>
        <w:rPr>
          <w:spacing w:val="-2"/>
        </w:rPr>
        <w:t>Toto</w:t>
      </w:r>
      <w:r>
        <w:rPr>
          <w:spacing w:val="-3"/>
        </w:rPr>
        <w:t xml:space="preserve"> </w:t>
      </w:r>
      <w:r>
        <w:rPr>
          <w:spacing w:val="-2"/>
        </w:rPr>
        <w:t>spolupůsobení poskytne</w:t>
      </w:r>
      <w:r>
        <w:rPr>
          <w:spacing w:val="-3"/>
        </w:rPr>
        <w:t xml:space="preserve"> </w:t>
      </w:r>
      <w:r>
        <w:rPr>
          <w:spacing w:val="-2"/>
        </w:rPr>
        <w:t>Objednatel</w:t>
      </w:r>
      <w:r>
        <w:rPr>
          <w:spacing w:val="-5"/>
        </w:rPr>
        <w:t xml:space="preserve"> </w:t>
      </w:r>
      <w:r>
        <w:rPr>
          <w:spacing w:val="-2"/>
        </w:rPr>
        <w:t>Zhotoviteli</w:t>
      </w:r>
      <w:r>
        <w:rPr>
          <w:spacing w:val="-5"/>
        </w:rPr>
        <w:t xml:space="preserve"> </w:t>
      </w:r>
      <w:r>
        <w:rPr>
          <w:spacing w:val="-2"/>
        </w:rPr>
        <w:t>nejpozději</w:t>
      </w:r>
      <w:r>
        <w:rPr>
          <w:spacing w:val="-5"/>
        </w:rPr>
        <w:t xml:space="preserve"> </w:t>
      </w:r>
      <w:r>
        <w:rPr>
          <w:spacing w:val="-2"/>
        </w:rPr>
        <w:t>ve</w:t>
      </w:r>
      <w:r>
        <w:rPr>
          <w:spacing w:val="-3"/>
        </w:rPr>
        <w:t xml:space="preserve"> </w:t>
      </w:r>
      <w:r>
        <w:rPr>
          <w:spacing w:val="-2"/>
        </w:rPr>
        <w:t>lhůtě</w:t>
      </w:r>
      <w:r>
        <w:rPr>
          <w:spacing w:val="-7"/>
        </w:rPr>
        <w:t xml:space="preserve"> </w:t>
      </w:r>
      <w:r>
        <w:rPr>
          <w:spacing w:val="-2"/>
        </w:rPr>
        <w:t xml:space="preserve">5 pracovních dní </w:t>
      </w:r>
      <w:r>
        <w:t xml:space="preserve">od jeho vyžádání, je-li s ohledem na povahu a rozsah vyžádané součinnosti lhůta adekvátní a přiměřená, jinak ve lhůtě nejkratší možné a přiměřené ve vztahu k povaze a rozsahu vyžádané součinnosti. Zvláštní lhůtu k poskytnutí součinnosti se smluvní strany zavazují dohodnout v těch případech, kdy se bude jednat o spolupůsobení, které nemůže Objednatel zabezpečit vlastními </w:t>
      </w:r>
      <w:r>
        <w:rPr>
          <w:spacing w:val="-2"/>
        </w:rPr>
        <w:t>silami.</w:t>
      </w:r>
    </w:p>
    <w:p w14:paraId="42C9DA53" w14:textId="77777777" w:rsidR="006A4BBA" w:rsidRDefault="00000000">
      <w:pPr>
        <w:pStyle w:val="Odstavecseseznamem"/>
        <w:numPr>
          <w:ilvl w:val="0"/>
          <w:numId w:val="6"/>
        </w:numPr>
        <w:tabs>
          <w:tab w:val="left" w:pos="566"/>
          <w:tab w:val="left" w:pos="568"/>
        </w:tabs>
        <w:spacing w:before="9" w:line="249" w:lineRule="auto"/>
        <w:ind w:right="434" w:hanging="428"/>
        <w:jc w:val="both"/>
      </w:pPr>
      <w:r>
        <w:t>Objednatel</w:t>
      </w:r>
      <w:r>
        <w:rPr>
          <w:spacing w:val="-5"/>
        </w:rPr>
        <w:t xml:space="preserve"> </w:t>
      </w:r>
      <w:r>
        <w:t>je</w:t>
      </w:r>
      <w:r>
        <w:rPr>
          <w:spacing w:val="-7"/>
        </w:rPr>
        <w:t xml:space="preserve"> </w:t>
      </w:r>
      <w:r>
        <w:t>povinen</w:t>
      </w:r>
      <w:r>
        <w:rPr>
          <w:spacing w:val="-5"/>
        </w:rPr>
        <w:t xml:space="preserve"> </w:t>
      </w:r>
      <w:r>
        <w:t>předat</w:t>
      </w:r>
      <w:r>
        <w:rPr>
          <w:spacing w:val="-4"/>
        </w:rPr>
        <w:t xml:space="preserve"> </w:t>
      </w:r>
      <w:r>
        <w:t>včas</w:t>
      </w:r>
      <w:r>
        <w:rPr>
          <w:spacing w:val="-7"/>
        </w:rPr>
        <w:t xml:space="preserve"> </w:t>
      </w:r>
      <w:r>
        <w:t>Zhotoviteli</w:t>
      </w:r>
      <w:r>
        <w:rPr>
          <w:spacing w:val="-5"/>
        </w:rPr>
        <w:t xml:space="preserve"> </w:t>
      </w:r>
      <w:r>
        <w:t>úplné,</w:t>
      </w:r>
      <w:r>
        <w:rPr>
          <w:spacing w:val="-4"/>
        </w:rPr>
        <w:t xml:space="preserve"> </w:t>
      </w:r>
      <w:r>
        <w:t>pravdivé</w:t>
      </w:r>
      <w:r>
        <w:rPr>
          <w:spacing w:val="-4"/>
        </w:rPr>
        <w:t xml:space="preserve"> </w:t>
      </w:r>
      <w:r>
        <w:t>a</w:t>
      </w:r>
      <w:r>
        <w:rPr>
          <w:spacing w:val="-5"/>
        </w:rPr>
        <w:t xml:space="preserve"> </w:t>
      </w:r>
      <w:r>
        <w:t>přehledné</w:t>
      </w:r>
      <w:r>
        <w:rPr>
          <w:spacing w:val="-4"/>
        </w:rPr>
        <w:t xml:space="preserve"> </w:t>
      </w:r>
      <w:r>
        <w:t>informace</w:t>
      </w:r>
      <w:r>
        <w:rPr>
          <w:spacing w:val="-4"/>
        </w:rPr>
        <w:t xml:space="preserve"> </w:t>
      </w:r>
      <w:r>
        <w:t>a</w:t>
      </w:r>
      <w:r>
        <w:rPr>
          <w:spacing w:val="-5"/>
        </w:rPr>
        <w:t xml:space="preserve"> </w:t>
      </w:r>
      <w:r>
        <w:t>podklady, jež</w:t>
      </w:r>
      <w:r>
        <w:rPr>
          <w:spacing w:val="-13"/>
        </w:rPr>
        <w:t xml:space="preserve"> </w:t>
      </w:r>
      <w:r>
        <w:t>jsou</w:t>
      </w:r>
      <w:r>
        <w:rPr>
          <w:spacing w:val="-12"/>
        </w:rPr>
        <w:t xml:space="preserve"> </w:t>
      </w:r>
      <w:r>
        <w:t>nezbytně</w:t>
      </w:r>
      <w:r>
        <w:rPr>
          <w:spacing w:val="-13"/>
        </w:rPr>
        <w:t xml:space="preserve"> </w:t>
      </w:r>
      <w:r>
        <w:t>nutné</w:t>
      </w:r>
      <w:r>
        <w:rPr>
          <w:spacing w:val="-12"/>
        </w:rPr>
        <w:t xml:space="preserve"> </w:t>
      </w:r>
      <w:r>
        <w:t>k</w:t>
      </w:r>
      <w:r>
        <w:rPr>
          <w:spacing w:val="-12"/>
        </w:rPr>
        <w:t xml:space="preserve"> </w:t>
      </w:r>
      <w:r>
        <w:t>věcnému</w:t>
      </w:r>
      <w:r>
        <w:rPr>
          <w:spacing w:val="-13"/>
        </w:rPr>
        <w:t xml:space="preserve"> </w:t>
      </w:r>
      <w:r>
        <w:t>plnění</w:t>
      </w:r>
      <w:r>
        <w:rPr>
          <w:spacing w:val="-11"/>
        </w:rPr>
        <w:t xml:space="preserve"> </w:t>
      </w:r>
      <w:r>
        <w:t>v</w:t>
      </w:r>
      <w:r>
        <w:rPr>
          <w:spacing w:val="-11"/>
        </w:rPr>
        <w:t xml:space="preserve"> </w:t>
      </w:r>
      <w:r>
        <w:t>rámci</w:t>
      </w:r>
      <w:r>
        <w:rPr>
          <w:spacing w:val="-13"/>
        </w:rPr>
        <w:t xml:space="preserve"> </w:t>
      </w:r>
      <w:r>
        <w:t>realizace</w:t>
      </w:r>
      <w:r>
        <w:rPr>
          <w:spacing w:val="-10"/>
        </w:rPr>
        <w:t xml:space="preserve"> </w:t>
      </w:r>
      <w:r>
        <w:t>plnění</w:t>
      </w:r>
      <w:r>
        <w:rPr>
          <w:spacing w:val="-12"/>
        </w:rPr>
        <w:t xml:space="preserve"> </w:t>
      </w:r>
      <w:r>
        <w:t>uskutečňovaného</w:t>
      </w:r>
      <w:r>
        <w:rPr>
          <w:spacing w:val="-11"/>
        </w:rPr>
        <w:t xml:space="preserve"> </w:t>
      </w:r>
      <w:r>
        <w:t>v</w:t>
      </w:r>
      <w:r>
        <w:rPr>
          <w:spacing w:val="-13"/>
        </w:rPr>
        <w:t xml:space="preserve"> </w:t>
      </w:r>
      <w:r>
        <w:t>režimu</w:t>
      </w:r>
      <w:r>
        <w:rPr>
          <w:spacing w:val="-12"/>
        </w:rPr>
        <w:t xml:space="preserve"> </w:t>
      </w:r>
      <w:r>
        <w:t>této smlouvy, pokud z jejich povahy nevyplývá, že je má zajistit zhotovitel v rámci svého plnění.</w:t>
      </w:r>
    </w:p>
    <w:p w14:paraId="54C971CD" w14:textId="77777777" w:rsidR="006A4BBA" w:rsidRDefault="006A4BBA">
      <w:pPr>
        <w:pStyle w:val="Zkladntext"/>
        <w:ind w:left="0"/>
      </w:pPr>
    </w:p>
    <w:p w14:paraId="4F1FA288" w14:textId="77777777" w:rsidR="006A4BBA" w:rsidRDefault="006A4BBA">
      <w:pPr>
        <w:pStyle w:val="Zkladntext"/>
        <w:spacing w:before="13"/>
        <w:ind w:left="0"/>
      </w:pPr>
    </w:p>
    <w:p w14:paraId="0BAB2C2D" w14:textId="77777777" w:rsidR="006A4BBA" w:rsidRDefault="00000000">
      <w:pPr>
        <w:pStyle w:val="Nadpis2"/>
        <w:numPr>
          <w:ilvl w:val="0"/>
          <w:numId w:val="12"/>
        </w:numPr>
        <w:tabs>
          <w:tab w:val="left" w:pos="4857"/>
        </w:tabs>
        <w:ind w:left="4857" w:hanging="854"/>
        <w:jc w:val="both"/>
      </w:pPr>
      <w:r>
        <w:rPr>
          <w:spacing w:val="-2"/>
        </w:rPr>
        <w:t>Mlčenlivost</w:t>
      </w:r>
    </w:p>
    <w:p w14:paraId="40CA7BFC" w14:textId="77777777" w:rsidR="006A4BBA" w:rsidRDefault="00000000">
      <w:pPr>
        <w:pStyle w:val="Odstavecseseznamem"/>
        <w:numPr>
          <w:ilvl w:val="0"/>
          <w:numId w:val="5"/>
        </w:numPr>
        <w:tabs>
          <w:tab w:val="left" w:pos="566"/>
          <w:tab w:val="left" w:pos="568"/>
        </w:tabs>
        <w:spacing w:before="22" w:line="249" w:lineRule="auto"/>
        <w:ind w:right="437"/>
        <w:jc w:val="both"/>
      </w:pPr>
      <w:r>
        <w:t>Nestanoví-li</w:t>
      </w:r>
      <w:r>
        <w:rPr>
          <w:spacing w:val="-11"/>
        </w:rPr>
        <w:t xml:space="preserve"> </w:t>
      </w:r>
      <w:r>
        <w:t>právní</w:t>
      </w:r>
      <w:r>
        <w:rPr>
          <w:spacing w:val="-10"/>
        </w:rPr>
        <w:t xml:space="preserve"> </w:t>
      </w:r>
      <w:r>
        <w:t>předpis</w:t>
      </w:r>
      <w:r>
        <w:rPr>
          <w:spacing w:val="-12"/>
        </w:rPr>
        <w:t xml:space="preserve"> </w:t>
      </w:r>
      <w:r>
        <w:t>nebo</w:t>
      </w:r>
      <w:r>
        <w:rPr>
          <w:spacing w:val="-10"/>
        </w:rPr>
        <w:t xml:space="preserve"> </w:t>
      </w:r>
      <w:r>
        <w:t>tato</w:t>
      </w:r>
      <w:r>
        <w:rPr>
          <w:spacing w:val="-9"/>
        </w:rPr>
        <w:t xml:space="preserve"> </w:t>
      </w:r>
      <w:r>
        <w:t>smlouva</w:t>
      </w:r>
      <w:r>
        <w:rPr>
          <w:spacing w:val="-10"/>
        </w:rPr>
        <w:t xml:space="preserve"> </w:t>
      </w:r>
      <w:r>
        <w:t>jinak,</w:t>
      </w:r>
      <w:r>
        <w:rPr>
          <w:spacing w:val="-12"/>
        </w:rPr>
        <w:t xml:space="preserve"> </w:t>
      </w:r>
      <w:r>
        <w:t>je</w:t>
      </w:r>
      <w:r>
        <w:rPr>
          <w:spacing w:val="-12"/>
        </w:rPr>
        <w:t xml:space="preserve"> </w:t>
      </w:r>
      <w:r>
        <w:t>Zhotovitel</w:t>
      </w:r>
      <w:r>
        <w:rPr>
          <w:spacing w:val="-10"/>
        </w:rPr>
        <w:t xml:space="preserve"> </w:t>
      </w:r>
      <w:r>
        <w:t>povinen</w:t>
      </w:r>
      <w:r>
        <w:rPr>
          <w:spacing w:val="-11"/>
        </w:rPr>
        <w:t xml:space="preserve"> </w:t>
      </w:r>
      <w:r>
        <w:t>zachovávat</w:t>
      </w:r>
      <w:r>
        <w:rPr>
          <w:spacing w:val="-12"/>
        </w:rPr>
        <w:t xml:space="preserve"> </w:t>
      </w:r>
      <w:r>
        <w:t xml:space="preserve">mlčenlivost o všech skutečnostech, o nichž se dozvěděl v souvislosti s realizací plnění uskutečňovaného v </w:t>
      </w:r>
      <w:r>
        <w:rPr>
          <w:spacing w:val="-2"/>
        </w:rPr>
        <w:t>režimu</w:t>
      </w:r>
      <w:r>
        <w:rPr>
          <w:spacing w:val="-9"/>
        </w:rPr>
        <w:t xml:space="preserve"> </w:t>
      </w:r>
      <w:r>
        <w:rPr>
          <w:spacing w:val="-2"/>
        </w:rPr>
        <w:t>této</w:t>
      </w:r>
      <w:r>
        <w:rPr>
          <w:spacing w:val="-6"/>
        </w:rPr>
        <w:t xml:space="preserve"> </w:t>
      </w:r>
      <w:r>
        <w:rPr>
          <w:spacing w:val="-2"/>
        </w:rPr>
        <w:t>smlouvy.</w:t>
      </w:r>
      <w:r>
        <w:rPr>
          <w:spacing w:val="-5"/>
        </w:rPr>
        <w:t xml:space="preserve"> </w:t>
      </w:r>
      <w:r>
        <w:rPr>
          <w:spacing w:val="-2"/>
        </w:rPr>
        <w:t>Povinností</w:t>
      </w:r>
      <w:r>
        <w:rPr>
          <w:spacing w:val="-9"/>
        </w:rPr>
        <w:t xml:space="preserve"> </w:t>
      </w:r>
      <w:r>
        <w:rPr>
          <w:spacing w:val="-2"/>
        </w:rPr>
        <w:t>mlčenlivosti</w:t>
      </w:r>
      <w:r>
        <w:rPr>
          <w:spacing w:val="-9"/>
        </w:rPr>
        <w:t xml:space="preserve"> </w:t>
      </w:r>
      <w:r>
        <w:rPr>
          <w:spacing w:val="-2"/>
        </w:rPr>
        <w:t>Zhotovitele</w:t>
      </w:r>
      <w:r>
        <w:rPr>
          <w:spacing w:val="-5"/>
        </w:rPr>
        <w:t xml:space="preserve"> </w:t>
      </w:r>
      <w:r>
        <w:rPr>
          <w:spacing w:val="-2"/>
        </w:rPr>
        <w:t>není</w:t>
      </w:r>
      <w:r>
        <w:rPr>
          <w:spacing w:val="-5"/>
        </w:rPr>
        <w:t xml:space="preserve"> </w:t>
      </w:r>
      <w:r>
        <w:rPr>
          <w:spacing w:val="-2"/>
        </w:rPr>
        <w:t>dotčena</w:t>
      </w:r>
      <w:r>
        <w:rPr>
          <w:spacing w:val="-5"/>
        </w:rPr>
        <w:t xml:space="preserve"> </w:t>
      </w:r>
      <w:r>
        <w:rPr>
          <w:spacing w:val="-2"/>
        </w:rPr>
        <w:t>zákonem</w:t>
      </w:r>
      <w:r>
        <w:rPr>
          <w:spacing w:val="-4"/>
        </w:rPr>
        <w:t xml:space="preserve"> </w:t>
      </w:r>
      <w:r>
        <w:rPr>
          <w:spacing w:val="-2"/>
        </w:rPr>
        <w:t>uložena</w:t>
      </w:r>
      <w:r>
        <w:rPr>
          <w:spacing w:val="-5"/>
        </w:rPr>
        <w:t xml:space="preserve"> </w:t>
      </w:r>
      <w:r>
        <w:rPr>
          <w:spacing w:val="-2"/>
        </w:rPr>
        <w:t xml:space="preserve">povinnost </w:t>
      </w:r>
      <w:r>
        <w:t>překazit spáchání trestného činu.</w:t>
      </w:r>
    </w:p>
    <w:p w14:paraId="330350E2" w14:textId="77777777" w:rsidR="006A4BBA" w:rsidRDefault="006A4BBA">
      <w:pPr>
        <w:pStyle w:val="Odstavecseseznamem"/>
        <w:spacing w:line="249" w:lineRule="auto"/>
        <w:sectPr w:rsidR="006A4BBA">
          <w:pgSz w:w="11910" w:h="16840"/>
          <w:pgMar w:top="1800" w:right="992" w:bottom="920" w:left="1275" w:header="0" w:footer="730" w:gutter="0"/>
          <w:cols w:space="708"/>
        </w:sectPr>
      </w:pPr>
    </w:p>
    <w:p w14:paraId="2142BBE1" w14:textId="77777777" w:rsidR="006A4BBA" w:rsidRDefault="00000000">
      <w:pPr>
        <w:pStyle w:val="Odstavecseseznamem"/>
        <w:numPr>
          <w:ilvl w:val="0"/>
          <w:numId w:val="5"/>
        </w:numPr>
        <w:tabs>
          <w:tab w:val="left" w:pos="566"/>
          <w:tab w:val="left" w:pos="568"/>
        </w:tabs>
        <w:spacing w:before="43" w:line="249" w:lineRule="auto"/>
        <w:ind w:right="437"/>
        <w:jc w:val="both"/>
      </w:pPr>
      <w:r>
        <w:lastRenderedPageBreak/>
        <w:t>Zhotovitel</w:t>
      </w:r>
      <w:r>
        <w:rPr>
          <w:spacing w:val="-12"/>
        </w:rPr>
        <w:t xml:space="preserve"> </w:t>
      </w:r>
      <w:r>
        <w:t>je</w:t>
      </w:r>
      <w:r>
        <w:rPr>
          <w:spacing w:val="-11"/>
        </w:rPr>
        <w:t xml:space="preserve"> </w:t>
      </w:r>
      <w:r>
        <w:t>povinen</w:t>
      </w:r>
      <w:r>
        <w:rPr>
          <w:spacing w:val="-10"/>
        </w:rPr>
        <w:t xml:space="preserve"> </w:t>
      </w:r>
      <w:r>
        <w:t>zachovávat</w:t>
      </w:r>
      <w:r>
        <w:rPr>
          <w:spacing w:val="-11"/>
        </w:rPr>
        <w:t xml:space="preserve"> </w:t>
      </w:r>
      <w:r>
        <w:t>mlčenlivost</w:t>
      </w:r>
      <w:r>
        <w:rPr>
          <w:spacing w:val="-13"/>
        </w:rPr>
        <w:t xml:space="preserve"> </w:t>
      </w:r>
      <w:r>
        <w:t>o</w:t>
      </w:r>
      <w:r>
        <w:rPr>
          <w:spacing w:val="-10"/>
        </w:rPr>
        <w:t xml:space="preserve"> </w:t>
      </w:r>
      <w:r>
        <w:t>všech</w:t>
      </w:r>
      <w:r>
        <w:rPr>
          <w:spacing w:val="-12"/>
        </w:rPr>
        <w:t xml:space="preserve"> </w:t>
      </w:r>
      <w:r>
        <w:t>údajích,</w:t>
      </w:r>
      <w:r>
        <w:rPr>
          <w:spacing w:val="-11"/>
        </w:rPr>
        <w:t xml:space="preserve"> </w:t>
      </w:r>
      <w:r>
        <w:t>které</w:t>
      </w:r>
      <w:r>
        <w:rPr>
          <w:spacing w:val="-11"/>
        </w:rPr>
        <w:t xml:space="preserve"> </w:t>
      </w:r>
      <w:r>
        <w:t>jsou</w:t>
      </w:r>
      <w:r>
        <w:rPr>
          <w:spacing w:val="-12"/>
        </w:rPr>
        <w:t xml:space="preserve"> </w:t>
      </w:r>
      <w:r>
        <w:t>obsaženy</w:t>
      </w:r>
      <w:r>
        <w:rPr>
          <w:spacing w:val="-11"/>
        </w:rPr>
        <w:t xml:space="preserve"> </w:t>
      </w:r>
      <w:r>
        <w:t>v</w:t>
      </w:r>
      <w:r>
        <w:rPr>
          <w:spacing w:val="-9"/>
        </w:rPr>
        <w:t xml:space="preserve"> </w:t>
      </w:r>
      <w:r>
        <w:t>projektových, technických, realizačních a jiných podkladech či dokumentacích nebo o jiných skutečnostech, se kterými přijde při plnění ze smlouvy do styku.</w:t>
      </w:r>
    </w:p>
    <w:p w14:paraId="182E6F0C" w14:textId="77777777" w:rsidR="006A4BBA" w:rsidRDefault="00000000">
      <w:pPr>
        <w:pStyle w:val="Odstavecseseznamem"/>
        <w:numPr>
          <w:ilvl w:val="0"/>
          <w:numId w:val="5"/>
        </w:numPr>
        <w:tabs>
          <w:tab w:val="left" w:pos="566"/>
          <w:tab w:val="left" w:pos="568"/>
        </w:tabs>
        <w:spacing w:before="5" w:line="249" w:lineRule="auto"/>
        <w:ind w:right="438"/>
        <w:jc w:val="both"/>
      </w:pPr>
      <w:r>
        <w:t>Objednatel je povinen zachovávat mlčenlivost o obsahu této smlouvy, jakož i o skutečnostech, o nichž se dozvěděl od Zhotovitele. Tato mlčenlivost se nevztahuje na povinnost Objednatele při poskytování</w:t>
      </w:r>
      <w:r>
        <w:rPr>
          <w:spacing w:val="-1"/>
        </w:rPr>
        <w:t xml:space="preserve"> </w:t>
      </w:r>
      <w:r>
        <w:t>informací</w:t>
      </w:r>
      <w:r>
        <w:rPr>
          <w:spacing w:val="-1"/>
        </w:rPr>
        <w:t xml:space="preserve"> </w:t>
      </w:r>
      <w:r>
        <w:t>dle zákona č.</w:t>
      </w:r>
      <w:r>
        <w:rPr>
          <w:spacing w:val="-3"/>
        </w:rPr>
        <w:t xml:space="preserve"> </w:t>
      </w:r>
      <w:r>
        <w:t>106/1999 Sb.,</w:t>
      </w:r>
      <w:r>
        <w:rPr>
          <w:spacing w:val="-1"/>
        </w:rPr>
        <w:t xml:space="preserve"> </w:t>
      </w:r>
      <w:r>
        <w:t>o</w:t>
      </w:r>
      <w:r>
        <w:rPr>
          <w:spacing w:val="-1"/>
        </w:rPr>
        <w:t xml:space="preserve"> </w:t>
      </w:r>
      <w:r>
        <w:t>svobodném přístupu</w:t>
      </w:r>
      <w:r>
        <w:rPr>
          <w:spacing w:val="-1"/>
        </w:rPr>
        <w:t xml:space="preserve"> </w:t>
      </w:r>
      <w:r>
        <w:t>k</w:t>
      </w:r>
      <w:r>
        <w:rPr>
          <w:spacing w:val="-2"/>
        </w:rPr>
        <w:t xml:space="preserve"> </w:t>
      </w:r>
      <w:r>
        <w:t>informacím,</w:t>
      </w:r>
      <w:r>
        <w:rPr>
          <w:spacing w:val="-3"/>
        </w:rPr>
        <w:t xml:space="preserve"> </w:t>
      </w:r>
      <w:r>
        <w:t xml:space="preserve">ve znění pozdějších předpisů, případně pokud má jiným zákonem uloženu povinnost informace </w:t>
      </w:r>
      <w:r>
        <w:rPr>
          <w:spacing w:val="-2"/>
        </w:rPr>
        <w:t>poskytnout.</w:t>
      </w:r>
    </w:p>
    <w:p w14:paraId="4866DDB3" w14:textId="77777777" w:rsidR="006A4BBA" w:rsidRDefault="00000000">
      <w:pPr>
        <w:pStyle w:val="Nadpis2"/>
        <w:numPr>
          <w:ilvl w:val="0"/>
          <w:numId w:val="12"/>
        </w:numPr>
        <w:tabs>
          <w:tab w:val="left" w:pos="4457"/>
        </w:tabs>
        <w:spacing w:before="7"/>
        <w:ind w:left="4457" w:hanging="413"/>
        <w:jc w:val="left"/>
      </w:pPr>
      <w:r>
        <w:t>Smluvní</w:t>
      </w:r>
      <w:r>
        <w:rPr>
          <w:spacing w:val="-11"/>
        </w:rPr>
        <w:t xml:space="preserve"> </w:t>
      </w:r>
      <w:r>
        <w:rPr>
          <w:spacing w:val="-2"/>
        </w:rPr>
        <w:t>pokuty</w:t>
      </w:r>
    </w:p>
    <w:p w14:paraId="2D53FAAA" w14:textId="77777777" w:rsidR="006A4BBA" w:rsidRDefault="006A4BBA">
      <w:pPr>
        <w:pStyle w:val="Zkladntext"/>
        <w:spacing w:before="15"/>
        <w:ind w:left="0"/>
        <w:rPr>
          <w:b/>
        </w:rPr>
      </w:pPr>
    </w:p>
    <w:p w14:paraId="09C40F0C" w14:textId="77777777" w:rsidR="006A4BBA" w:rsidRDefault="00000000">
      <w:pPr>
        <w:pStyle w:val="Odstavecseseznamem"/>
        <w:numPr>
          <w:ilvl w:val="0"/>
          <w:numId w:val="4"/>
        </w:numPr>
        <w:tabs>
          <w:tab w:val="left" w:pos="566"/>
          <w:tab w:val="left" w:pos="568"/>
        </w:tabs>
        <w:spacing w:line="249" w:lineRule="auto"/>
        <w:ind w:right="436"/>
        <w:jc w:val="both"/>
      </w:pPr>
      <w:r>
        <w:t>V případě prodlení Zhotovitele oproti lhůtě k plnění stanovené touto smlouvou nebo výzvou k plnění se Zhotovitel zavazuje Objednateli zaplatit za každý, byť započatý den prodlení, smluvní pokutu ve výši 500,- Kč.</w:t>
      </w:r>
    </w:p>
    <w:p w14:paraId="4181F72E" w14:textId="77777777" w:rsidR="006A4BBA" w:rsidRDefault="00000000">
      <w:pPr>
        <w:pStyle w:val="Odstavecseseznamem"/>
        <w:numPr>
          <w:ilvl w:val="0"/>
          <w:numId w:val="4"/>
        </w:numPr>
        <w:tabs>
          <w:tab w:val="left" w:pos="566"/>
          <w:tab w:val="left" w:pos="568"/>
        </w:tabs>
        <w:spacing w:before="5" w:line="252" w:lineRule="auto"/>
        <w:ind w:right="438" w:hanging="428"/>
        <w:jc w:val="both"/>
      </w:pPr>
      <w:r>
        <w:t>V případě prodlení Zhotovitele s uspokojením práv z vad plnění je Zhotovitel povinen uhradit Objednateli smluvní pokutu ve výši 500,- Kč za každý, byť započatý den prodlení.</w:t>
      </w:r>
    </w:p>
    <w:p w14:paraId="31F485EA" w14:textId="77777777" w:rsidR="006A4BBA" w:rsidRDefault="00000000">
      <w:pPr>
        <w:pStyle w:val="Odstavecseseznamem"/>
        <w:numPr>
          <w:ilvl w:val="0"/>
          <w:numId w:val="4"/>
        </w:numPr>
        <w:tabs>
          <w:tab w:val="left" w:pos="566"/>
          <w:tab w:val="left" w:pos="568"/>
        </w:tabs>
        <w:spacing w:line="249" w:lineRule="auto"/>
        <w:ind w:right="437" w:hanging="428"/>
        <w:jc w:val="both"/>
      </w:pPr>
      <w:r>
        <w:t>Při nedodržení termínu splatnosti Faktury je Zhotovitel oprávněn požadovat od Objednatele úhradu úroku z prodlení v zákonné výši.</w:t>
      </w:r>
    </w:p>
    <w:p w14:paraId="0CC2328F" w14:textId="77777777" w:rsidR="006A4BBA" w:rsidRDefault="00000000">
      <w:pPr>
        <w:pStyle w:val="Odstavecseseznamem"/>
        <w:numPr>
          <w:ilvl w:val="0"/>
          <w:numId w:val="4"/>
        </w:numPr>
        <w:tabs>
          <w:tab w:val="left" w:pos="566"/>
          <w:tab w:val="left" w:pos="568"/>
        </w:tabs>
        <w:spacing w:before="6" w:line="249" w:lineRule="auto"/>
        <w:ind w:right="438" w:hanging="428"/>
        <w:jc w:val="both"/>
      </w:pPr>
      <w:r>
        <w:t>Smluvní</w:t>
      </w:r>
      <w:r>
        <w:rPr>
          <w:spacing w:val="-6"/>
        </w:rPr>
        <w:t xml:space="preserve"> </w:t>
      </w:r>
      <w:r>
        <w:t>strany</w:t>
      </w:r>
      <w:r>
        <w:rPr>
          <w:spacing w:val="-5"/>
        </w:rPr>
        <w:t xml:space="preserve"> </w:t>
      </w:r>
      <w:r>
        <w:t>si</w:t>
      </w:r>
      <w:r>
        <w:rPr>
          <w:spacing w:val="-6"/>
        </w:rPr>
        <w:t xml:space="preserve"> </w:t>
      </w:r>
      <w:r>
        <w:t>ujednaly,</w:t>
      </w:r>
      <w:r>
        <w:rPr>
          <w:spacing w:val="-7"/>
        </w:rPr>
        <w:t xml:space="preserve"> </w:t>
      </w:r>
      <w:r>
        <w:t>že</w:t>
      </w:r>
      <w:r>
        <w:rPr>
          <w:spacing w:val="-5"/>
        </w:rPr>
        <w:t xml:space="preserve"> </w:t>
      </w:r>
      <w:r>
        <w:t>uhrazením</w:t>
      </w:r>
      <w:r>
        <w:rPr>
          <w:spacing w:val="-5"/>
        </w:rPr>
        <w:t xml:space="preserve"> </w:t>
      </w:r>
      <w:r>
        <w:t>smluvní</w:t>
      </w:r>
      <w:r>
        <w:rPr>
          <w:spacing w:val="-6"/>
        </w:rPr>
        <w:t xml:space="preserve"> </w:t>
      </w:r>
      <w:r>
        <w:t>pokuty</w:t>
      </w:r>
      <w:r>
        <w:rPr>
          <w:spacing w:val="-5"/>
        </w:rPr>
        <w:t xml:space="preserve"> </w:t>
      </w:r>
      <w:r>
        <w:t>není</w:t>
      </w:r>
      <w:r>
        <w:rPr>
          <w:spacing w:val="-6"/>
        </w:rPr>
        <w:t xml:space="preserve"> </w:t>
      </w:r>
      <w:r>
        <w:t>dotčeno</w:t>
      </w:r>
      <w:r>
        <w:rPr>
          <w:spacing w:val="-5"/>
        </w:rPr>
        <w:t xml:space="preserve"> </w:t>
      </w:r>
      <w:r>
        <w:t>právo</w:t>
      </w:r>
      <w:r>
        <w:rPr>
          <w:spacing w:val="-5"/>
        </w:rPr>
        <w:t xml:space="preserve"> </w:t>
      </w:r>
      <w:r>
        <w:t>na</w:t>
      </w:r>
      <w:r>
        <w:rPr>
          <w:spacing w:val="-6"/>
        </w:rPr>
        <w:t xml:space="preserve"> </w:t>
      </w:r>
      <w:r>
        <w:t>náhradu</w:t>
      </w:r>
      <w:r>
        <w:rPr>
          <w:spacing w:val="-6"/>
        </w:rPr>
        <w:t xml:space="preserve"> </w:t>
      </w:r>
      <w:r>
        <w:t>škody,</w:t>
      </w:r>
      <w:r>
        <w:rPr>
          <w:spacing w:val="-7"/>
        </w:rPr>
        <w:t xml:space="preserve"> </w:t>
      </w:r>
      <w:r>
        <w:t>a to v rozsahu, v jakém škoda přesahuje sjednanou výši smluvní pokuty.</w:t>
      </w:r>
    </w:p>
    <w:p w14:paraId="111A558B" w14:textId="77777777" w:rsidR="006A4BBA" w:rsidRDefault="00000000">
      <w:pPr>
        <w:pStyle w:val="Odstavecseseznamem"/>
        <w:numPr>
          <w:ilvl w:val="0"/>
          <w:numId w:val="4"/>
        </w:numPr>
        <w:tabs>
          <w:tab w:val="left" w:pos="566"/>
          <w:tab w:val="left" w:pos="568"/>
        </w:tabs>
        <w:spacing w:before="3" w:line="252" w:lineRule="auto"/>
        <w:ind w:right="440" w:hanging="428"/>
        <w:jc w:val="both"/>
      </w:pPr>
      <w:r>
        <w:t>Smluvní pokuta je splatná do 30 (třiceti) kalendářních dnů od doručení výzvy smluvní straně povinné ze smluvní sankce k úhradě této smluvní sankce.</w:t>
      </w:r>
    </w:p>
    <w:p w14:paraId="3A5074D0" w14:textId="77777777" w:rsidR="006A4BBA" w:rsidRDefault="00000000">
      <w:pPr>
        <w:pStyle w:val="Odstavecseseznamem"/>
        <w:numPr>
          <w:ilvl w:val="0"/>
          <w:numId w:val="4"/>
        </w:numPr>
        <w:tabs>
          <w:tab w:val="left" w:pos="566"/>
          <w:tab w:val="left" w:pos="568"/>
        </w:tabs>
        <w:spacing w:line="252" w:lineRule="auto"/>
        <w:ind w:right="438" w:hanging="428"/>
        <w:jc w:val="both"/>
      </w:pPr>
      <w:r>
        <w:rPr>
          <w:spacing w:val="-2"/>
        </w:rPr>
        <w:t>Objednatel si</w:t>
      </w:r>
      <w:r>
        <w:rPr>
          <w:spacing w:val="-4"/>
        </w:rPr>
        <w:t xml:space="preserve"> </w:t>
      </w:r>
      <w:r>
        <w:rPr>
          <w:spacing w:val="-2"/>
        </w:rPr>
        <w:t>vyhrazuje právo započíst smluvní pokuty</w:t>
      </w:r>
      <w:r>
        <w:rPr>
          <w:spacing w:val="-3"/>
        </w:rPr>
        <w:t xml:space="preserve"> </w:t>
      </w:r>
      <w:r>
        <w:rPr>
          <w:spacing w:val="-2"/>
        </w:rPr>
        <w:t xml:space="preserve">vůči i nesplatným pohledávkám Zhotovitele </w:t>
      </w:r>
      <w:r>
        <w:t>za Objednatelem.</w:t>
      </w:r>
    </w:p>
    <w:p w14:paraId="3B9E15B2" w14:textId="77777777" w:rsidR="006A4BBA" w:rsidRDefault="006A4BBA">
      <w:pPr>
        <w:pStyle w:val="Zkladntext"/>
        <w:ind w:left="0"/>
      </w:pPr>
    </w:p>
    <w:p w14:paraId="3AB3281A" w14:textId="77777777" w:rsidR="006A4BBA" w:rsidRDefault="006A4BBA">
      <w:pPr>
        <w:pStyle w:val="Zkladntext"/>
        <w:spacing w:before="3"/>
        <w:ind w:left="0"/>
      </w:pPr>
    </w:p>
    <w:p w14:paraId="06165081" w14:textId="77777777" w:rsidR="006A4BBA" w:rsidRDefault="00000000">
      <w:pPr>
        <w:pStyle w:val="Nadpis2"/>
        <w:numPr>
          <w:ilvl w:val="0"/>
          <w:numId w:val="12"/>
        </w:numPr>
        <w:tabs>
          <w:tab w:val="left" w:pos="4313"/>
        </w:tabs>
        <w:ind w:left="4313" w:hanging="288"/>
        <w:jc w:val="left"/>
      </w:pPr>
      <w:r>
        <w:t>Licenční</w:t>
      </w:r>
      <w:r>
        <w:rPr>
          <w:spacing w:val="-6"/>
        </w:rPr>
        <w:t xml:space="preserve"> </w:t>
      </w:r>
      <w:r>
        <w:rPr>
          <w:spacing w:val="-2"/>
        </w:rPr>
        <w:t>ujednání</w:t>
      </w:r>
    </w:p>
    <w:p w14:paraId="211B1D49" w14:textId="77777777" w:rsidR="006A4BBA" w:rsidRDefault="006A4BBA">
      <w:pPr>
        <w:pStyle w:val="Zkladntext"/>
        <w:spacing w:before="15"/>
        <w:ind w:left="0"/>
        <w:rPr>
          <w:b/>
        </w:rPr>
      </w:pPr>
    </w:p>
    <w:p w14:paraId="283F4ABE" w14:textId="77777777" w:rsidR="006A4BBA" w:rsidRDefault="00000000">
      <w:pPr>
        <w:pStyle w:val="Odstavecseseznamem"/>
        <w:numPr>
          <w:ilvl w:val="0"/>
          <w:numId w:val="3"/>
        </w:numPr>
        <w:tabs>
          <w:tab w:val="left" w:pos="566"/>
          <w:tab w:val="left" w:pos="568"/>
        </w:tabs>
        <w:spacing w:line="249" w:lineRule="auto"/>
        <w:ind w:right="434"/>
        <w:jc w:val="both"/>
      </w:pPr>
      <w:r>
        <w:t>Bude-li</w:t>
      </w:r>
      <w:r>
        <w:rPr>
          <w:spacing w:val="-12"/>
        </w:rPr>
        <w:t xml:space="preserve"> </w:t>
      </w:r>
      <w:r>
        <w:t>výsledkem</w:t>
      </w:r>
      <w:r>
        <w:rPr>
          <w:spacing w:val="-12"/>
        </w:rPr>
        <w:t xml:space="preserve"> </w:t>
      </w:r>
      <w:r>
        <w:t>Díla</w:t>
      </w:r>
      <w:r>
        <w:rPr>
          <w:spacing w:val="-12"/>
        </w:rPr>
        <w:t xml:space="preserve"> </w:t>
      </w:r>
      <w:r>
        <w:t>autorské</w:t>
      </w:r>
      <w:r>
        <w:rPr>
          <w:spacing w:val="-11"/>
        </w:rPr>
        <w:t xml:space="preserve"> </w:t>
      </w:r>
      <w:r>
        <w:t>dílo</w:t>
      </w:r>
      <w:r>
        <w:rPr>
          <w:spacing w:val="-12"/>
        </w:rPr>
        <w:t xml:space="preserve"> </w:t>
      </w:r>
      <w:r>
        <w:t>ve</w:t>
      </w:r>
      <w:r>
        <w:rPr>
          <w:spacing w:val="-11"/>
        </w:rPr>
        <w:t xml:space="preserve"> </w:t>
      </w:r>
      <w:r>
        <w:t>smyslu</w:t>
      </w:r>
      <w:r>
        <w:rPr>
          <w:spacing w:val="-12"/>
        </w:rPr>
        <w:t xml:space="preserve"> </w:t>
      </w:r>
      <w:r>
        <w:t>zák.</w:t>
      </w:r>
      <w:r>
        <w:rPr>
          <w:spacing w:val="-12"/>
        </w:rPr>
        <w:t xml:space="preserve"> </w:t>
      </w:r>
      <w:r>
        <w:t>č.</w:t>
      </w:r>
      <w:r>
        <w:rPr>
          <w:spacing w:val="-12"/>
        </w:rPr>
        <w:t xml:space="preserve"> </w:t>
      </w:r>
      <w:r>
        <w:t>121/2000</w:t>
      </w:r>
      <w:r>
        <w:rPr>
          <w:spacing w:val="-9"/>
        </w:rPr>
        <w:t xml:space="preserve"> </w:t>
      </w:r>
      <w:r>
        <w:t>Sb.,</w:t>
      </w:r>
      <w:r>
        <w:rPr>
          <w:spacing w:val="-12"/>
        </w:rPr>
        <w:t xml:space="preserve"> </w:t>
      </w:r>
      <w:r>
        <w:t>o</w:t>
      </w:r>
      <w:r>
        <w:rPr>
          <w:spacing w:val="-10"/>
        </w:rPr>
        <w:t xml:space="preserve"> </w:t>
      </w:r>
      <w:r>
        <w:t>právu</w:t>
      </w:r>
      <w:r>
        <w:rPr>
          <w:spacing w:val="-12"/>
        </w:rPr>
        <w:t xml:space="preserve"> </w:t>
      </w:r>
      <w:r>
        <w:t>autorském,</w:t>
      </w:r>
      <w:r>
        <w:rPr>
          <w:spacing w:val="-11"/>
        </w:rPr>
        <w:t xml:space="preserve"> </w:t>
      </w:r>
      <w:r>
        <w:t>o</w:t>
      </w:r>
      <w:r>
        <w:rPr>
          <w:spacing w:val="-10"/>
        </w:rPr>
        <w:t xml:space="preserve"> </w:t>
      </w:r>
      <w:r>
        <w:t>právech souvisejících, uděluje Zhotovitel Objednateli výhradní licenci k Dílu, a to po celou dobu trvání majetkových autorských práv, bez územního omezení. Obsahem licence je právo Dílo užít v původní nebo zpracované či jinak pozměněné podobě, a to všemi známými způsoby užití, v neomezeném rozsahu.</w:t>
      </w:r>
    </w:p>
    <w:p w14:paraId="1F2330F8" w14:textId="77777777" w:rsidR="006A4BBA" w:rsidRDefault="00000000">
      <w:pPr>
        <w:pStyle w:val="Odstavecseseznamem"/>
        <w:numPr>
          <w:ilvl w:val="0"/>
          <w:numId w:val="3"/>
        </w:numPr>
        <w:tabs>
          <w:tab w:val="left" w:pos="566"/>
          <w:tab w:val="left" w:pos="568"/>
        </w:tabs>
        <w:spacing w:before="5" w:line="249" w:lineRule="auto"/>
        <w:ind w:right="440"/>
        <w:jc w:val="both"/>
      </w:pPr>
      <w:r>
        <w:t>Osobnostní práva Zhotovitele k Dílu zůstávají nedotčena. Zhotovitel podpisem této smlouvy svoluje mimo jiné ke zveřejnění, rozmnožování a rozšiřování Díla, k jeho jakýmkoliv dalším úpravám, jakož i k úpravám označení autora Díla, ke spojení s jiným Dílem, jakož i k zařazení do Díla souborného apod.</w:t>
      </w:r>
    </w:p>
    <w:p w14:paraId="241A5AAF" w14:textId="77777777" w:rsidR="006A4BBA" w:rsidRDefault="00000000">
      <w:pPr>
        <w:pStyle w:val="Odstavecseseznamem"/>
        <w:numPr>
          <w:ilvl w:val="0"/>
          <w:numId w:val="3"/>
        </w:numPr>
        <w:tabs>
          <w:tab w:val="left" w:pos="566"/>
          <w:tab w:val="left" w:pos="568"/>
        </w:tabs>
        <w:spacing w:before="6" w:line="249" w:lineRule="auto"/>
        <w:ind w:right="440"/>
        <w:jc w:val="both"/>
      </w:pPr>
      <w:r>
        <w:t>Objednatel je oprávněn upravit či měnit Dílo nebo jeho část takovým způsobem, který nesníží hodnotu tohoto autorského Díla.</w:t>
      </w:r>
    </w:p>
    <w:p w14:paraId="2215B515" w14:textId="77777777" w:rsidR="006A4BBA" w:rsidRDefault="00000000">
      <w:pPr>
        <w:pStyle w:val="Odstavecseseznamem"/>
        <w:numPr>
          <w:ilvl w:val="0"/>
          <w:numId w:val="3"/>
        </w:numPr>
        <w:tabs>
          <w:tab w:val="left" w:pos="566"/>
          <w:tab w:val="left" w:pos="568"/>
        </w:tabs>
        <w:spacing w:before="6" w:line="249" w:lineRule="auto"/>
        <w:ind w:right="440"/>
        <w:jc w:val="both"/>
      </w:pPr>
      <w:r>
        <w:t>Objednateli je na základě této smlouvy oprávněn poskytnout oprávnění tvořící součást licence zcela nebo z části třetí osobě, s čímž Zhotovitel souhlasí. K poskytnutí podlicence dle tohoto odstavce nepotřebuje Objednatel žádný další souhlas Zhotovitele.</w:t>
      </w:r>
    </w:p>
    <w:p w14:paraId="35D0A160" w14:textId="77777777" w:rsidR="006A4BBA" w:rsidRDefault="00000000">
      <w:pPr>
        <w:pStyle w:val="Odstavecseseznamem"/>
        <w:numPr>
          <w:ilvl w:val="0"/>
          <w:numId w:val="3"/>
        </w:numPr>
        <w:tabs>
          <w:tab w:val="left" w:pos="567"/>
        </w:tabs>
        <w:spacing w:before="5"/>
        <w:ind w:left="567" w:hanging="426"/>
        <w:jc w:val="both"/>
      </w:pPr>
      <w:r>
        <w:t>Objednatel</w:t>
      </w:r>
      <w:r>
        <w:rPr>
          <w:spacing w:val="-6"/>
        </w:rPr>
        <w:t xml:space="preserve"> </w:t>
      </w:r>
      <w:r>
        <w:t>není</w:t>
      </w:r>
      <w:r>
        <w:rPr>
          <w:spacing w:val="-7"/>
        </w:rPr>
        <w:t xml:space="preserve"> </w:t>
      </w:r>
      <w:r>
        <w:t>povinen</w:t>
      </w:r>
      <w:r>
        <w:rPr>
          <w:spacing w:val="-6"/>
        </w:rPr>
        <w:t xml:space="preserve"> </w:t>
      </w:r>
      <w:r>
        <w:t>licenci</w:t>
      </w:r>
      <w:r>
        <w:rPr>
          <w:spacing w:val="-8"/>
        </w:rPr>
        <w:t xml:space="preserve"> </w:t>
      </w:r>
      <w:r>
        <w:rPr>
          <w:spacing w:val="-2"/>
        </w:rPr>
        <w:t>využít.</w:t>
      </w:r>
    </w:p>
    <w:p w14:paraId="1FCBA2F0" w14:textId="77777777" w:rsidR="006A4BBA" w:rsidRDefault="00000000">
      <w:pPr>
        <w:pStyle w:val="Odstavecseseznamem"/>
        <w:numPr>
          <w:ilvl w:val="0"/>
          <w:numId w:val="3"/>
        </w:numPr>
        <w:tabs>
          <w:tab w:val="left" w:pos="567"/>
        </w:tabs>
        <w:spacing w:before="14"/>
        <w:ind w:left="567" w:hanging="426"/>
        <w:jc w:val="both"/>
      </w:pPr>
      <w:r>
        <w:t>Smluvní</w:t>
      </w:r>
      <w:r>
        <w:rPr>
          <w:spacing w:val="-6"/>
        </w:rPr>
        <w:t xml:space="preserve"> </w:t>
      </w:r>
      <w:r>
        <w:t>strany</w:t>
      </w:r>
      <w:r>
        <w:rPr>
          <w:spacing w:val="-5"/>
        </w:rPr>
        <w:t xml:space="preserve"> </w:t>
      </w:r>
      <w:r>
        <w:t>shodně</w:t>
      </w:r>
      <w:r>
        <w:rPr>
          <w:spacing w:val="-6"/>
        </w:rPr>
        <w:t xml:space="preserve"> </w:t>
      </w:r>
      <w:r>
        <w:t>prohlašují,</w:t>
      </w:r>
      <w:r>
        <w:rPr>
          <w:spacing w:val="-5"/>
        </w:rPr>
        <w:t xml:space="preserve"> </w:t>
      </w:r>
      <w:r>
        <w:t>že</w:t>
      </w:r>
      <w:r>
        <w:rPr>
          <w:spacing w:val="-6"/>
        </w:rPr>
        <w:t xml:space="preserve"> </w:t>
      </w:r>
      <w:r>
        <w:t>odměna</w:t>
      </w:r>
      <w:r>
        <w:rPr>
          <w:spacing w:val="-8"/>
        </w:rPr>
        <w:t xml:space="preserve"> </w:t>
      </w:r>
      <w:r>
        <w:t>za</w:t>
      </w:r>
      <w:r>
        <w:rPr>
          <w:spacing w:val="-5"/>
        </w:rPr>
        <w:t xml:space="preserve"> </w:t>
      </w:r>
      <w:r>
        <w:t>poskytnutí</w:t>
      </w:r>
      <w:r>
        <w:rPr>
          <w:spacing w:val="-6"/>
        </w:rPr>
        <w:t xml:space="preserve"> </w:t>
      </w:r>
      <w:r>
        <w:t>licence</w:t>
      </w:r>
      <w:r>
        <w:rPr>
          <w:spacing w:val="-7"/>
        </w:rPr>
        <w:t xml:space="preserve"> </w:t>
      </w:r>
      <w:r>
        <w:t>je</w:t>
      </w:r>
      <w:r>
        <w:rPr>
          <w:spacing w:val="-5"/>
        </w:rPr>
        <w:t xml:space="preserve"> </w:t>
      </w:r>
      <w:r>
        <w:t>již</w:t>
      </w:r>
      <w:r>
        <w:rPr>
          <w:spacing w:val="-9"/>
        </w:rPr>
        <w:t xml:space="preserve"> </w:t>
      </w:r>
      <w:r>
        <w:t>obsažena</w:t>
      </w:r>
      <w:r>
        <w:rPr>
          <w:spacing w:val="-5"/>
        </w:rPr>
        <w:t xml:space="preserve"> </w:t>
      </w:r>
      <w:r>
        <w:t>v</w:t>
      </w:r>
      <w:r>
        <w:rPr>
          <w:spacing w:val="-5"/>
        </w:rPr>
        <w:t xml:space="preserve"> </w:t>
      </w:r>
      <w:r>
        <w:t>ceně</w:t>
      </w:r>
      <w:r>
        <w:rPr>
          <w:spacing w:val="-7"/>
        </w:rPr>
        <w:t xml:space="preserve"> </w:t>
      </w:r>
      <w:r>
        <w:rPr>
          <w:spacing w:val="-2"/>
        </w:rPr>
        <w:t>Díla.</w:t>
      </w:r>
    </w:p>
    <w:p w14:paraId="62369A77" w14:textId="77777777" w:rsidR="006A4BBA" w:rsidRDefault="006A4BBA">
      <w:pPr>
        <w:pStyle w:val="Odstavecseseznamem"/>
        <w:sectPr w:rsidR="006A4BBA">
          <w:pgSz w:w="11910" w:h="16840"/>
          <w:pgMar w:top="1800" w:right="992" w:bottom="920" w:left="1275" w:header="0" w:footer="730" w:gutter="0"/>
          <w:cols w:space="708"/>
        </w:sectPr>
      </w:pPr>
    </w:p>
    <w:p w14:paraId="63D0B9CB" w14:textId="77777777" w:rsidR="006A4BBA" w:rsidRDefault="00000000">
      <w:pPr>
        <w:pStyle w:val="Nadpis2"/>
        <w:numPr>
          <w:ilvl w:val="0"/>
          <w:numId w:val="12"/>
        </w:numPr>
        <w:tabs>
          <w:tab w:val="left" w:pos="4131"/>
        </w:tabs>
        <w:spacing w:before="43"/>
        <w:ind w:left="4131" w:hanging="229"/>
        <w:jc w:val="left"/>
      </w:pPr>
      <w:r>
        <w:lastRenderedPageBreak/>
        <w:t>Doba</w:t>
      </w:r>
      <w:r>
        <w:rPr>
          <w:spacing w:val="-6"/>
        </w:rPr>
        <w:t xml:space="preserve"> </w:t>
      </w:r>
      <w:r>
        <w:t>trvání</w:t>
      </w:r>
      <w:r>
        <w:rPr>
          <w:spacing w:val="-5"/>
        </w:rPr>
        <w:t xml:space="preserve"> </w:t>
      </w:r>
      <w:r>
        <w:rPr>
          <w:spacing w:val="-2"/>
        </w:rPr>
        <w:t>smlouvy</w:t>
      </w:r>
    </w:p>
    <w:p w14:paraId="59749688" w14:textId="77777777" w:rsidR="006A4BBA" w:rsidRDefault="006A4BBA">
      <w:pPr>
        <w:pStyle w:val="Zkladntext"/>
        <w:spacing w:before="15"/>
        <w:ind w:left="0"/>
        <w:rPr>
          <w:b/>
        </w:rPr>
      </w:pPr>
    </w:p>
    <w:p w14:paraId="68BFCDEC" w14:textId="77777777" w:rsidR="006A4BBA" w:rsidRDefault="00000000">
      <w:pPr>
        <w:pStyle w:val="Odstavecseseznamem"/>
        <w:numPr>
          <w:ilvl w:val="0"/>
          <w:numId w:val="2"/>
        </w:numPr>
        <w:tabs>
          <w:tab w:val="left" w:pos="566"/>
          <w:tab w:val="left" w:pos="568"/>
        </w:tabs>
        <w:spacing w:line="249" w:lineRule="auto"/>
        <w:ind w:right="438"/>
        <w:jc w:val="both"/>
      </w:pPr>
      <w:r>
        <w:t>Tato smlouva je uzavřena na dobu určitou, a to tak, že provádění Díla dle této smlouvy bude probíhat</w:t>
      </w:r>
      <w:r>
        <w:rPr>
          <w:spacing w:val="-1"/>
        </w:rPr>
        <w:t xml:space="preserve"> </w:t>
      </w:r>
      <w:r>
        <w:t>do</w:t>
      </w:r>
      <w:r>
        <w:rPr>
          <w:spacing w:val="-1"/>
        </w:rPr>
        <w:t xml:space="preserve"> </w:t>
      </w:r>
      <w:r>
        <w:t>doby</w:t>
      </w:r>
      <w:r>
        <w:rPr>
          <w:spacing w:val="-6"/>
        </w:rPr>
        <w:t xml:space="preserve"> </w:t>
      </w:r>
      <w:r>
        <w:t>vyčerpání</w:t>
      </w:r>
      <w:r>
        <w:rPr>
          <w:spacing w:val="-1"/>
        </w:rPr>
        <w:t xml:space="preserve"> </w:t>
      </w:r>
      <w:r>
        <w:t>maximálního</w:t>
      </w:r>
      <w:r>
        <w:rPr>
          <w:spacing w:val="-3"/>
        </w:rPr>
        <w:t xml:space="preserve"> </w:t>
      </w:r>
      <w:r>
        <w:t>rozsahu</w:t>
      </w:r>
      <w:r>
        <w:rPr>
          <w:spacing w:val="-2"/>
        </w:rPr>
        <w:t xml:space="preserve"> </w:t>
      </w:r>
      <w:r>
        <w:t>předmětu</w:t>
      </w:r>
      <w:r>
        <w:rPr>
          <w:spacing w:val="-2"/>
        </w:rPr>
        <w:t xml:space="preserve"> </w:t>
      </w:r>
      <w:r>
        <w:t>plnění</w:t>
      </w:r>
      <w:r>
        <w:rPr>
          <w:spacing w:val="-2"/>
        </w:rPr>
        <w:t xml:space="preserve"> </w:t>
      </w:r>
      <w:r>
        <w:t>této</w:t>
      </w:r>
      <w:r>
        <w:rPr>
          <w:spacing w:val="-3"/>
        </w:rPr>
        <w:t xml:space="preserve"> </w:t>
      </w:r>
      <w:r>
        <w:t>smlouvy</w:t>
      </w:r>
      <w:r>
        <w:rPr>
          <w:spacing w:val="-3"/>
        </w:rPr>
        <w:t xml:space="preserve"> </w:t>
      </w:r>
      <w:r>
        <w:t>dle</w:t>
      </w:r>
      <w:r>
        <w:rPr>
          <w:spacing w:val="-2"/>
        </w:rPr>
        <w:t xml:space="preserve"> </w:t>
      </w:r>
      <w:r>
        <w:t>čl.</w:t>
      </w:r>
      <w:r>
        <w:rPr>
          <w:spacing w:val="-2"/>
        </w:rPr>
        <w:t xml:space="preserve"> </w:t>
      </w:r>
      <w:r>
        <w:t>II</w:t>
      </w:r>
      <w:r>
        <w:rPr>
          <w:spacing w:val="-5"/>
        </w:rPr>
        <w:t xml:space="preserve"> </w:t>
      </w:r>
      <w:r>
        <w:t>odst.</w:t>
      </w:r>
      <w:r>
        <w:rPr>
          <w:spacing w:val="-4"/>
        </w:rPr>
        <w:t xml:space="preserve"> </w:t>
      </w:r>
      <w:r>
        <w:t>2, tj. 1</w:t>
      </w:r>
      <w:r>
        <w:rPr>
          <w:spacing w:val="-1"/>
        </w:rPr>
        <w:t xml:space="preserve"> </w:t>
      </w:r>
      <w:r>
        <w:t>950</w:t>
      </w:r>
      <w:r>
        <w:rPr>
          <w:spacing w:val="-1"/>
        </w:rPr>
        <w:t xml:space="preserve"> </w:t>
      </w:r>
      <w:r>
        <w:t>000 Kč</w:t>
      </w:r>
      <w:r>
        <w:rPr>
          <w:spacing w:val="-3"/>
        </w:rPr>
        <w:t xml:space="preserve"> </w:t>
      </w:r>
      <w:r>
        <w:t>vč. DPH, nejdéle</w:t>
      </w:r>
      <w:r>
        <w:rPr>
          <w:spacing w:val="-2"/>
        </w:rPr>
        <w:t xml:space="preserve"> </w:t>
      </w:r>
      <w:r>
        <w:t>však</w:t>
      </w:r>
      <w:r>
        <w:rPr>
          <w:spacing w:val="-2"/>
        </w:rPr>
        <w:t xml:space="preserve"> </w:t>
      </w:r>
      <w:r>
        <w:t>po</w:t>
      </w:r>
      <w:r>
        <w:rPr>
          <w:spacing w:val="-2"/>
        </w:rPr>
        <w:t xml:space="preserve"> </w:t>
      </w:r>
      <w:r>
        <w:t>dobu</w:t>
      </w:r>
      <w:r>
        <w:rPr>
          <w:spacing w:val="-1"/>
        </w:rPr>
        <w:t xml:space="preserve"> </w:t>
      </w:r>
      <w:r>
        <w:t>12</w:t>
      </w:r>
      <w:r>
        <w:rPr>
          <w:spacing w:val="-2"/>
        </w:rPr>
        <w:t xml:space="preserve"> </w:t>
      </w:r>
      <w:r>
        <w:t>měsíců, a to</w:t>
      </w:r>
      <w:r>
        <w:rPr>
          <w:spacing w:val="-1"/>
        </w:rPr>
        <w:t xml:space="preserve"> </w:t>
      </w:r>
      <w:r>
        <w:t>ode dne nabytí účinnosti smlouvy.</w:t>
      </w:r>
    </w:p>
    <w:p w14:paraId="214BD3DE" w14:textId="77777777" w:rsidR="006A4BBA" w:rsidRDefault="00000000">
      <w:pPr>
        <w:pStyle w:val="Odstavecseseznamem"/>
        <w:numPr>
          <w:ilvl w:val="0"/>
          <w:numId w:val="2"/>
        </w:numPr>
        <w:tabs>
          <w:tab w:val="left" w:pos="566"/>
          <w:tab w:val="left" w:pos="568"/>
        </w:tabs>
        <w:spacing w:before="5" w:line="252" w:lineRule="auto"/>
        <w:ind w:right="440"/>
        <w:jc w:val="both"/>
      </w:pPr>
      <w:r>
        <w:t>Smluvní strany se dohodly, že vztah založený touto smlouvou může být před sjednanou dobou trvání ukončen:</w:t>
      </w:r>
    </w:p>
    <w:p w14:paraId="750BAC29" w14:textId="77777777" w:rsidR="006A4BBA" w:rsidRDefault="00000000">
      <w:pPr>
        <w:pStyle w:val="Odstavecseseznamem"/>
        <w:numPr>
          <w:ilvl w:val="1"/>
          <w:numId w:val="2"/>
        </w:numPr>
        <w:tabs>
          <w:tab w:val="left" w:pos="1133"/>
        </w:tabs>
        <w:ind w:left="1133" w:hanging="358"/>
        <w:jc w:val="both"/>
      </w:pPr>
      <w:r>
        <w:t>na</w:t>
      </w:r>
      <w:r>
        <w:rPr>
          <w:spacing w:val="-8"/>
        </w:rPr>
        <w:t xml:space="preserve"> </w:t>
      </w:r>
      <w:r>
        <w:t>základě</w:t>
      </w:r>
      <w:r>
        <w:rPr>
          <w:spacing w:val="-7"/>
        </w:rPr>
        <w:t xml:space="preserve"> </w:t>
      </w:r>
      <w:r>
        <w:t>vzájemné</w:t>
      </w:r>
      <w:r>
        <w:rPr>
          <w:spacing w:val="-7"/>
        </w:rPr>
        <w:t xml:space="preserve"> </w:t>
      </w:r>
      <w:r>
        <w:t>písemné</w:t>
      </w:r>
      <w:r>
        <w:rPr>
          <w:spacing w:val="-8"/>
        </w:rPr>
        <w:t xml:space="preserve"> </w:t>
      </w:r>
      <w:r>
        <w:t>dohody</w:t>
      </w:r>
      <w:r>
        <w:rPr>
          <w:spacing w:val="-7"/>
        </w:rPr>
        <w:t xml:space="preserve"> </w:t>
      </w:r>
      <w:r>
        <w:t>smluvních</w:t>
      </w:r>
      <w:r>
        <w:rPr>
          <w:spacing w:val="-10"/>
        </w:rPr>
        <w:t xml:space="preserve"> </w:t>
      </w:r>
      <w:r>
        <w:rPr>
          <w:spacing w:val="-2"/>
        </w:rPr>
        <w:t>stran;</w:t>
      </w:r>
    </w:p>
    <w:p w14:paraId="5BD889CB" w14:textId="77777777" w:rsidR="006A4BBA" w:rsidRDefault="00000000">
      <w:pPr>
        <w:pStyle w:val="Odstavecseseznamem"/>
        <w:numPr>
          <w:ilvl w:val="1"/>
          <w:numId w:val="2"/>
        </w:numPr>
        <w:tabs>
          <w:tab w:val="left" w:pos="1135"/>
        </w:tabs>
        <w:spacing w:before="15" w:line="249" w:lineRule="auto"/>
        <w:ind w:right="437"/>
        <w:jc w:val="both"/>
      </w:pPr>
      <w:r>
        <w:t xml:space="preserve">na základě písemné výpovědi jedné ze smluvních stran i bez udání důvodu, přičemž výpovědní lhůta činí 1 měsíc a počíná běžet prvním dnem následujícím po dni doručení výpovědi druhé straně na adresu uvedenou v záhlaví této smlouvy, či jinou písemně </w:t>
      </w:r>
      <w:r>
        <w:rPr>
          <w:spacing w:val="-2"/>
        </w:rPr>
        <w:t>sdělenou;</w:t>
      </w:r>
    </w:p>
    <w:p w14:paraId="1D2B15FA" w14:textId="77777777" w:rsidR="006A4BBA" w:rsidRDefault="00000000">
      <w:pPr>
        <w:pStyle w:val="Odstavecseseznamem"/>
        <w:numPr>
          <w:ilvl w:val="1"/>
          <w:numId w:val="2"/>
        </w:numPr>
        <w:tabs>
          <w:tab w:val="left" w:pos="1135"/>
        </w:tabs>
        <w:spacing w:before="6" w:line="249" w:lineRule="auto"/>
        <w:ind w:right="441"/>
        <w:jc w:val="both"/>
      </w:pPr>
      <w:r>
        <w:t>na základě odstoupení od smlouvy jedné ze smluvních stran v případě hrubého nebo opakovaného porušování této smlouvy, přičemž odstoupení nabývá účinnosti doručením jeho písemného vyhotovení druhé smluvní straně na adresu uvedenou v záhlaví smlouvy.</w:t>
      </w:r>
    </w:p>
    <w:p w14:paraId="18F6DA82" w14:textId="77777777" w:rsidR="006A4BBA" w:rsidRDefault="006A4BBA">
      <w:pPr>
        <w:pStyle w:val="Zkladntext"/>
        <w:ind w:left="0"/>
      </w:pPr>
    </w:p>
    <w:p w14:paraId="51297A07" w14:textId="77777777" w:rsidR="006A4BBA" w:rsidRDefault="006A4BBA">
      <w:pPr>
        <w:pStyle w:val="Zkladntext"/>
        <w:spacing w:before="19"/>
        <w:ind w:left="0"/>
      </w:pPr>
    </w:p>
    <w:p w14:paraId="3F3B3F5A" w14:textId="77777777" w:rsidR="006A4BBA" w:rsidRDefault="00000000">
      <w:pPr>
        <w:pStyle w:val="Nadpis2"/>
        <w:numPr>
          <w:ilvl w:val="0"/>
          <w:numId w:val="12"/>
        </w:numPr>
        <w:tabs>
          <w:tab w:val="left" w:pos="4111"/>
        </w:tabs>
        <w:spacing w:before="1"/>
        <w:ind w:left="4111" w:hanging="288"/>
        <w:jc w:val="left"/>
      </w:pPr>
      <w:r>
        <w:rPr>
          <w:spacing w:val="-2"/>
        </w:rPr>
        <w:t>Závěrečná</w:t>
      </w:r>
      <w:r>
        <w:rPr>
          <w:spacing w:val="2"/>
        </w:rPr>
        <w:t xml:space="preserve"> </w:t>
      </w:r>
      <w:r>
        <w:rPr>
          <w:spacing w:val="-2"/>
        </w:rPr>
        <w:t>ustanovení</w:t>
      </w:r>
    </w:p>
    <w:p w14:paraId="5EFA2D3F" w14:textId="77777777" w:rsidR="006A4BBA" w:rsidRDefault="006A4BBA">
      <w:pPr>
        <w:pStyle w:val="Zkladntext"/>
        <w:spacing w:before="14"/>
        <w:ind w:left="0"/>
        <w:rPr>
          <w:b/>
        </w:rPr>
      </w:pPr>
    </w:p>
    <w:p w14:paraId="3EA6A3A7" w14:textId="77777777" w:rsidR="006A4BBA" w:rsidRDefault="00000000">
      <w:pPr>
        <w:pStyle w:val="Odstavecseseznamem"/>
        <w:numPr>
          <w:ilvl w:val="0"/>
          <w:numId w:val="1"/>
        </w:numPr>
        <w:tabs>
          <w:tab w:val="left" w:pos="566"/>
          <w:tab w:val="left" w:pos="568"/>
        </w:tabs>
        <w:spacing w:line="252" w:lineRule="auto"/>
        <w:ind w:right="435"/>
        <w:jc w:val="both"/>
      </w:pPr>
      <w:r>
        <w:rPr>
          <w:spacing w:val="-2"/>
        </w:rPr>
        <w:t>Tato</w:t>
      </w:r>
      <w:r>
        <w:rPr>
          <w:spacing w:val="-6"/>
        </w:rPr>
        <w:t xml:space="preserve"> </w:t>
      </w:r>
      <w:r>
        <w:rPr>
          <w:spacing w:val="-2"/>
        </w:rPr>
        <w:t>smlouva</w:t>
      </w:r>
      <w:r>
        <w:rPr>
          <w:spacing w:val="-7"/>
        </w:rPr>
        <w:t xml:space="preserve"> </w:t>
      </w:r>
      <w:r>
        <w:rPr>
          <w:spacing w:val="-2"/>
        </w:rPr>
        <w:t>v</w:t>
      </w:r>
      <w:r>
        <w:rPr>
          <w:spacing w:val="-3"/>
        </w:rPr>
        <w:t xml:space="preserve"> </w:t>
      </w:r>
      <w:r>
        <w:rPr>
          <w:spacing w:val="-2"/>
        </w:rPr>
        <w:t>plném</w:t>
      </w:r>
      <w:r>
        <w:rPr>
          <w:spacing w:val="-6"/>
        </w:rPr>
        <w:t xml:space="preserve"> </w:t>
      </w:r>
      <w:r>
        <w:rPr>
          <w:spacing w:val="-2"/>
        </w:rPr>
        <w:t>rozsahu</w:t>
      </w:r>
      <w:r>
        <w:rPr>
          <w:spacing w:val="-5"/>
        </w:rPr>
        <w:t xml:space="preserve"> </w:t>
      </w:r>
      <w:r>
        <w:rPr>
          <w:spacing w:val="-2"/>
        </w:rPr>
        <w:t>ruší</w:t>
      </w:r>
      <w:r>
        <w:rPr>
          <w:spacing w:val="-5"/>
        </w:rPr>
        <w:t xml:space="preserve"> </w:t>
      </w:r>
      <w:r>
        <w:rPr>
          <w:spacing w:val="-2"/>
        </w:rPr>
        <w:t>a</w:t>
      </w:r>
      <w:r>
        <w:rPr>
          <w:spacing w:val="-5"/>
        </w:rPr>
        <w:t xml:space="preserve"> </w:t>
      </w:r>
      <w:r>
        <w:rPr>
          <w:spacing w:val="-2"/>
        </w:rPr>
        <w:t>nahrazuje</w:t>
      </w:r>
      <w:r>
        <w:rPr>
          <w:spacing w:val="-4"/>
        </w:rPr>
        <w:t xml:space="preserve"> </w:t>
      </w:r>
      <w:r>
        <w:rPr>
          <w:spacing w:val="-2"/>
        </w:rPr>
        <w:t>Smlouvu</w:t>
      </w:r>
      <w:r>
        <w:rPr>
          <w:spacing w:val="-5"/>
        </w:rPr>
        <w:t xml:space="preserve"> </w:t>
      </w:r>
      <w:r>
        <w:rPr>
          <w:spacing w:val="-2"/>
        </w:rPr>
        <w:t>o</w:t>
      </w:r>
      <w:r>
        <w:rPr>
          <w:spacing w:val="-3"/>
        </w:rPr>
        <w:t xml:space="preserve"> </w:t>
      </w:r>
      <w:r>
        <w:rPr>
          <w:spacing w:val="-2"/>
        </w:rPr>
        <w:t>dílo</w:t>
      </w:r>
      <w:r>
        <w:rPr>
          <w:spacing w:val="-3"/>
        </w:rPr>
        <w:t xml:space="preserve"> </w:t>
      </w:r>
      <w:r>
        <w:rPr>
          <w:spacing w:val="-2"/>
        </w:rPr>
        <w:t>uzavřenou</w:t>
      </w:r>
      <w:r>
        <w:rPr>
          <w:spacing w:val="-9"/>
        </w:rPr>
        <w:t xml:space="preserve"> </w:t>
      </w:r>
      <w:r>
        <w:rPr>
          <w:spacing w:val="-2"/>
        </w:rPr>
        <w:t>mezi</w:t>
      </w:r>
      <w:r>
        <w:rPr>
          <w:spacing w:val="-5"/>
        </w:rPr>
        <w:t xml:space="preserve"> </w:t>
      </w:r>
      <w:r>
        <w:rPr>
          <w:spacing w:val="-2"/>
        </w:rPr>
        <w:t>smluvními</w:t>
      </w:r>
      <w:r>
        <w:rPr>
          <w:spacing w:val="-5"/>
        </w:rPr>
        <w:t xml:space="preserve"> </w:t>
      </w:r>
      <w:r>
        <w:rPr>
          <w:spacing w:val="-2"/>
        </w:rPr>
        <w:t xml:space="preserve">stranami </w:t>
      </w:r>
      <w:r>
        <w:t>dne 25. 10. 2023.</w:t>
      </w:r>
    </w:p>
    <w:p w14:paraId="19E10860" w14:textId="77777777" w:rsidR="006A4BBA" w:rsidRDefault="00000000">
      <w:pPr>
        <w:pStyle w:val="Odstavecseseznamem"/>
        <w:numPr>
          <w:ilvl w:val="0"/>
          <w:numId w:val="1"/>
        </w:numPr>
        <w:tabs>
          <w:tab w:val="left" w:pos="566"/>
          <w:tab w:val="left" w:pos="568"/>
        </w:tabs>
        <w:spacing w:line="252" w:lineRule="auto"/>
        <w:ind w:right="435" w:hanging="428"/>
        <w:jc w:val="both"/>
      </w:pPr>
      <w:r>
        <w:t>Jakékoliv</w:t>
      </w:r>
      <w:r>
        <w:rPr>
          <w:spacing w:val="-1"/>
        </w:rPr>
        <w:t xml:space="preserve"> </w:t>
      </w:r>
      <w:r>
        <w:t>změny</w:t>
      </w:r>
      <w:r>
        <w:rPr>
          <w:spacing w:val="-2"/>
        </w:rPr>
        <w:t xml:space="preserve"> </w:t>
      </w:r>
      <w:r>
        <w:t>nebo</w:t>
      </w:r>
      <w:r>
        <w:rPr>
          <w:spacing w:val="-2"/>
        </w:rPr>
        <w:t xml:space="preserve"> </w:t>
      </w:r>
      <w:r>
        <w:t>doplňky</w:t>
      </w:r>
      <w:r>
        <w:rPr>
          <w:spacing w:val="-1"/>
        </w:rPr>
        <w:t xml:space="preserve"> </w:t>
      </w:r>
      <w:r>
        <w:t>této</w:t>
      </w:r>
      <w:r>
        <w:rPr>
          <w:spacing w:val="-1"/>
        </w:rPr>
        <w:t xml:space="preserve"> </w:t>
      </w:r>
      <w:r>
        <w:t>smlouvy</w:t>
      </w:r>
      <w:r>
        <w:rPr>
          <w:spacing w:val="-2"/>
        </w:rPr>
        <w:t xml:space="preserve"> </w:t>
      </w:r>
      <w:r>
        <w:t>je</w:t>
      </w:r>
      <w:r>
        <w:rPr>
          <w:spacing w:val="-4"/>
        </w:rPr>
        <w:t xml:space="preserve"> </w:t>
      </w:r>
      <w:r>
        <w:t>možno</w:t>
      </w:r>
      <w:r>
        <w:rPr>
          <w:spacing w:val="-3"/>
        </w:rPr>
        <w:t xml:space="preserve"> </w:t>
      </w:r>
      <w:r>
        <w:t>činit</w:t>
      </w:r>
      <w:r>
        <w:rPr>
          <w:spacing w:val="-2"/>
        </w:rPr>
        <w:t xml:space="preserve"> </w:t>
      </w:r>
      <w:r>
        <w:t>pouze</w:t>
      </w:r>
      <w:r>
        <w:rPr>
          <w:spacing w:val="-2"/>
        </w:rPr>
        <w:t xml:space="preserve"> </w:t>
      </w:r>
      <w:r>
        <w:t>formou</w:t>
      </w:r>
      <w:r>
        <w:rPr>
          <w:spacing w:val="-3"/>
        </w:rPr>
        <w:t xml:space="preserve"> </w:t>
      </w:r>
      <w:r>
        <w:t>písemných</w:t>
      </w:r>
      <w:r>
        <w:rPr>
          <w:spacing w:val="-3"/>
        </w:rPr>
        <w:t xml:space="preserve"> </w:t>
      </w:r>
      <w:r>
        <w:t xml:space="preserve">číslovaných </w:t>
      </w:r>
      <w:r>
        <w:rPr>
          <w:spacing w:val="-2"/>
        </w:rPr>
        <w:t>dodatků.</w:t>
      </w:r>
    </w:p>
    <w:p w14:paraId="690B0205" w14:textId="77777777" w:rsidR="006A4BBA" w:rsidRDefault="00000000">
      <w:pPr>
        <w:pStyle w:val="Odstavecseseznamem"/>
        <w:numPr>
          <w:ilvl w:val="0"/>
          <w:numId w:val="1"/>
        </w:numPr>
        <w:tabs>
          <w:tab w:val="left" w:pos="566"/>
          <w:tab w:val="left" w:pos="568"/>
        </w:tabs>
        <w:spacing w:line="249" w:lineRule="auto"/>
        <w:ind w:right="433" w:hanging="428"/>
        <w:jc w:val="both"/>
      </w:pPr>
      <w:r>
        <w:t xml:space="preserve">Ve všech otázkách výslovně neupravených touto smlouvou se postupuje podle českého práva, zejména podle zákona č. 89/2012 Sb., občanský zákoník, v platném znění (dále jen „občanský </w:t>
      </w:r>
      <w:r>
        <w:rPr>
          <w:spacing w:val="-2"/>
        </w:rPr>
        <w:t>zákoník“).</w:t>
      </w:r>
    </w:p>
    <w:p w14:paraId="66596E07" w14:textId="77777777" w:rsidR="006A4BBA" w:rsidRDefault="00000000">
      <w:pPr>
        <w:pStyle w:val="Odstavecseseznamem"/>
        <w:numPr>
          <w:ilvl w:val="0"/>
          <w:numId w:val="1"/>
        </w:numPr>
        <w:tabs>
          <w:tab w:val="left" w:pos="566"/>
          <w:tab w:val="left" w:pos="568"/>
        </w:tabs>
        <w:spacing w:before="5" w:line="249" w:lineRule="auto"/>
        <w:ind w:right="436" w:hanging="428"/>
        <w:jc w:val="both"/>
      </w:pPr>
      <w:r>
        <w:t>Tato</w:t>
      </w:r>
      <w:r>
        <w:rPr>
          <w:spacing w:val="-10"/>
        </w:rPr>
        <w:t xml:space="preserve"> </w:t>
      </w:r>
      <w:r>
        <w:t>smlouva</w:t>
      </w:r>
      <w:r>
        <w:rPr>
          <w:spacing w:val="-9"/>
        </w:rPr>
        <w:t xml:space="preserve"> </w:t>
      </w:r>
      <w:r>
        <w:t>podléhá</w:t>
      </w:r>
      <w:r>
        <w:rPr>
          <w:spacing w:val="-10"/>
        </w:rPr>
        <w:t xml:space="preserve"> </w:t>
      </w:r>
      <w:r>
        <w:t>povinnosti</w:t>
      </w:r>
      <w:r>
        <w:rPr>
          <w:spacing w:val="-10"/>
        </w:rPr>
        <w:t xml:space="preserve"> </w:t>
      </w:r>
      <w:r>
        <w:t>uveřejnění</w:t>
      </w:r>
      <w:r>
        <w:rPr>
          <w:spacing w:val="-10"/>
        </w:rPr>
        <w:t xml:space="preserve"> </w:t>
      </w:r>
      <w:r>
        <w:t>dle</w:t>
      </w:r>
      <w:r>
        <w:rPr>
          <w:spacing w:val="-9"/>
        </w:rPr>
        <w:t xml:space="preserve"> </w:t>
      </w:r>
      <w:r>
        <w:t>zákona</w:t>
      </w:r>
      <w:r>
        <w:rPr>
          <w:spacing w:val="-9"/>
        </w:rPr>
        <w:t xml:space="preserve"> </w:t>
      </w:r>
      <w:r>
        <w:t>č.</w:t>
      </w:r>
      <w:r>
        <w:rPr>
          <w:spacing w:val="-10"/>
        </w:rPr>
        <w:t xml:space="preserve"> </w:t>
      </w:r>
      <w:r>
        <w:t>340/2015</w:t>
      </w:r>
      <w:r>
        <w:rPr>
          <w:spacing w:val="-9"/>
        </w:rPr>
        <w:t xml:space="preserve"> </w:t>
      </w:r>
      <w:r>
        <w:t>Sb.,</w:t>
      </w:r>
      <w:r>
        <w:rPr>
          <w:spacing w:val="-10"/>
        </w:rPr>
        <w:t xml:space="preserve"> </w:t>
      </w:r>
      <w:r>
        <w:t>o</w:t>
      </w:r>
      <w:r>
        <w:rPr>
          <w:spacing w:val="-10"/>
        </w:rPr>
        <w:t xml:space="preserve"> </w:t>
      </w:r>
      <w:r>
        <w:t>zvláštních</w:t>
      </w:r>
      <w:r>
        <w:rPr>
          <w:spacing w:val="-10"/>
        </w:rPr>
        <w:t xml:space="preserve"> </w:t>
      </w:r>
      <w:r>
        <w:t>podmínkách účinnosti</w:t>
      </w:r>
      <w:r>
        <w:rPr>
          <w:spacing w:val="-7"/>
        </w:rPr>
        <w:t xml:space="preserve"> </w:t>
      </w:r>
      <w:r>
        <w:t>některých</w:t>
      </w:r>
      <w:r>
        <w:rPr>
          <w:spacing w:val="-7"/>
        </w:rPr>
        <w:t xml:space="preserve"> </w:t>
      </w:r>
      <w:r>
        <w:t>smluv,</w:t>
      </w:r>
      <w:r>
        <w:rPr>
          <w:spacing w:val="-9"/>
        </w:rPr>
        <w:t xml:space="preserve"> </w:t>
      </w:r>
      <w:r>
        <w:t>uveřejňování</w:t>
      </w:r>
      <w:r>
        <w:rPr>
          <w:spacing w:val="-10"/>
        </w:rPr>
        <w:t xml:space="preserve"> </w:t>
      </w:r>
      <w:r>
        <w:t>těchto</w:t>
      </w:r>
      <w:r>
        <w:rPr>
          <w:spacing w:val="-8"/>
        </w:rPr>
        <w:t xml:space="preserve"> </w:t>
      </w:r>
      <w:r>
        <w:t>smluv</w:t>
      </w:r>
      <w:r>
        <w:rPr>
          <w:spacing w:val="-8"/>
        </w:rPr>
        <w:t xml:space="preserve"> </w:t>
      </w:r>
      <w:r>
        <w:t>a</w:t>
      </w:r>
      <w:r>
        <w:rPr>
          <w:spacing w:val="-7"/>
        </w:rPr>
        <w:t xml:space="preserve"> </w:t>
      </w:r>
      <w:r>
        <w:t>o</w:t>
      </w:r>
      <w:r>
        <w:rPr>
          <w:spacing w:val="-8"/>
        </w:rPr>
        <w:t xml:space="preserve"> </w:t>
      </w:r>
      <w:r>
        <w:t>registru</w:t>
      </w:r>
      <w:r>
        <w:rPr>
          <w:spacing w:val="-7"/>
        </w:rPr>
        <w:t xml:space="preserve"> </w:t>
      </w:r>
      <w:r>
        <w:t>smluv</w:t>
      </w:r>
      <w:r>
        <w:rPr>
          <w:spacing w:val="-9"/>
        </w:rPr>
        <w:t xml:space="preserve"> </w:t>
      </w:r>
      <w:r>
        <w:t>(zákon</w:t>
      </w:r>
      <w:r>
        <w:rPr>
          <w:spacing w:val="-11"/>
        </w:rPr>
        <w:t xml:space="preserve"> </w:t>
      </w:r>
      <w:r>
        <w:t>o</w:t>
      </w:r>
      <w:r>
        <w:rPr>
          <w:spacing w:val="-10"/>
        </w:rPr>
        <w:t xml:space="preserve"> </w:t>
      </w:r>
      <w:r>
        <w:t>registru</w:t>
      </w:r>
      <w:r>
        <w:rPr>
          <w:spacing w:val="-7"/>
        </w:rPr>
        <w:t xml:space="preserve"> </w:t>
      </w:r>
      <w:r>
        <w:t xml:space="preserve">smluv), a její uveřejnění zajistí Objednatel. Smluvní strany berou na vědomí, že tato smlouva může být předmětem zveřejnění i dle jiných právních předpisů. Smluvní strany shodně prohlašují, že </w:t>
      </w:r>
      <w:r>
        <w:rPr>
          <w:spacing w:val="-2"/>
        </w:rPr>
        <w:t>skutečnosti</w:t>
      </w:r>
      <w:r>
        <w:rPr>
          <w:spacing w:val="-6"/>
        </w:rPr>
        <w:t xml:space="preserve"> </w:t>
      </w:r>
      <w:r>
        <w:rPr>
          <w:spacing w:val="-2"/>
        </w:rPr>
        <w:t>uvedené</w:t>
      </w:r>
      <w:r>
        <w:rPr>
          <w:spacing w:val="-8"/>
        </w:rPr>
        <w:t xml:space="preserve"> </w:t>
      </w:r>
      <w:r>
        <w:rPr>
          <w:spacing w:val="-2"/>
        </w:rPr>
        <w:t>v</w:t>
      </w:r>
      <w:r>
        <w:rPr>
          <w:spacing w:val="-4"/>
        </w:rPr>
        <w:t xml:space="preserve"> </w:t>
      </w:r>
      <w:r>
        <w:rPr>
          <w:spacing w:val="-2"/>
        </w:rPr>
        <w:t>této</w:t>
      </w:r>
      <w:r>
        <w:rPr>
          <w:spacing w:val="-7"/>
        </w:rPr>
        <w:t xml:space="preserve"> </w:t>
      </w:r>
      <w:r>
        <w:rPr>
          <w:spacing w:val="-2"/>
        </w:rPr>
        <w:t>smlouvě</w:t>
      </w:r>
      <w:r>
        <w:rPr>
          <w:spacing w:val="-4"/>
        </w:rPr>
        <w:t xml:space="preserve"> </w:t>
      </w:r>
      <w:r>
        <w:rPr>
          <w:spacing w:val="-2"/>
        </w:rPr>
        <w:t>nepovažují</w:t>
      </w:r>
      <w:r>
        <w:rPr>
          <w:spacing w:val="-6"/>
        </w:rPr>
        <w:t xml:space="preserve"> </w:t>
      </w:r>
      <w:r>
        <w:rPr>
          <w:spacing w:val="-2"/>
        </w:rPr>
        <w:t>za</w:t>
      </w:r>
      <w:r>
        <w:rPr>
          <w:spacing w:val="-6"/>
        </w:rPr>
        <w:t xml:space="preserve"> </w:t>
      </w:r>
      <w:r>
        <w:rPr>
          <w:spacing w:val="-2"/>
        </w:rPr>
        <w:t>obchodní</w:t>
      </w:r>
      <w:r>
        <w:rPr>
          <w:spacing w:val="-6"/>
        </w:rPr>
        <w:t xml:space="preserve"> </w:t>
      </w:r>
      <w:r>
        <w:rPr>
          <w:spacing w:val="-2"/>
        </w:rPr>
        <w:t>tajemství</w:t>
      </w:r>
      <w:r>
        <w:rPr>
          <w:spacing w:val="-6"/>
        </w:rPr>
        <w:t xml:space="preserve"> </w:t>
      </w:r>
      <w:r>
        <w:rPr>
          <w:spacing w:val="-2"/>
        </w:rPr>
        <w:t>ve</w:t>
      </w:r>
      <w:r>
        <w:rPr>
          <w:spacing w:val="-4"/>
        </w:rPr>
        <w:t xml:space="preserve"> </w:t>
      </w:r>
      <w:r>
        <w:rPr>
          <w:spacing w:val="-2"/>
        </w:rPr>
        <w:t>smyslu</w:t>
      </w:r>
      <w:r>
        <w:rPr>
          <w:spacing w:val="-7"/>
        </w:rPr>
        <w:t xml:space="preserve"> </w:t>
      </w:r>
      <w:r>
        <w:rPr>
          <w:spacing w:val="-2"/>
        </w:rPr>
        <w:t>§</w:t>
      </w:r>
      <w:r>
        <w:rPr>
          <w:spacing w:val="-8"/>
        </w:rPr>
        <w:t xml:space="preserve"> </w:t>
      </w:r>
      <w:r>
        <w:rPr>
          <w:spacing w:val="-2"/>
        </w:rPr>
        <w:t>504</w:t>
      </w:r>
      <w:r>
        <w:rPr>
          <w:spacing w:val="-4"/>
        </w:rPr>
        <w:t xml:space="preserve"> </w:t>
      </w:r>
      <w:r>
        <w:rPr>
          <w:spacing w:val="-2"/>
        </w:rPr>
        <w:t xml:space="preserve">občanského </w:t>
      </w:r>
      <w:r>
        <w:t>zákoníku a udělují svolení k jejich užití a zveřejnění bez stanovení jakýchkoli dalších podmínek.</w:t>
      </w:r>
    </w:p>
    <w:p w14:paraId="0FDEF82F" w14:textId="77777777" w:rsidR="006A4BBA" w:rsidRDefault="00000000">
      <w:pPr>
        <w:pStyle w:val="Odstavecseseznamem"/>
        <w:numPr>
          <w:ilvl w:val="0"/>
          <w:numId w:val="1"/>
        </w:numPr>
        <w:tabs>
          <w:tab w:val="left" w:pos="566"/>
          <w:tab w:val="left" w:pos="568"/>
        </w:tabs>
        <w:spacing w:before="7" w:line="249" w:lineRule="auto"/>
        <w:ind w:right="438" w:hanging="428"/>
        <w:jc w:val="both"/>
      </w:pPr>
      <w:r>
        <w:t>Zhotovitel</w:t>
      </w:r>
      <w:r>
        <w:rPr>
          <w:spacing w:val="-5"/>
        </w:rPr>
        <w:t xml:space="preserve"> </w:t>
      </w:r>
      <w:r>
        <w:t>je</w:t>
      </w:r>
      <w:r>
        <w:rPr>
          <w:spacing w:val="-5"/>
        </w:rPr>
        <w:t xml:space="preserve"> </w:t>
      </w:r>
      <w:r>
        <w:t>podle</w:t>
      </w:r>
      <w:r>
        <w:rPr>
          <w:spacing w:val="-5"/>
        </w:rPr>
        <w:t xml:space="preserve"> </w:t>
      </w:r>
      <w:r>
        <w:t>ustanovení</w:t>
      </w:r>
      <w:r>
        <w:rPr>
          <w:spacing w:val="-6"/>
        </w:rPr>
        <w:t xml:space="preserve"> </w:t>
      </w:r>
      <w:r>
        <w:t>§</w:t>
      </w:r>
      <w:r>
        <w:rPr>
          <w:spacing w:val="-6"/>
        </w:rPr>
        <w:t xml:space="preserve"> </w:t>
      </w:r>
      <w:r>
        <w:t>2</w:t>
      </w:r>
      <w:r>
        <w:rPr>
          <w:spacing w:val="-5"/>
        </w:rPr>
        <w:t xml:space="preserve"> </w:t>
      </w:r>
      <w:r>
        <w:t>písm.</w:t>
      </w:r>
      <w:r>
        <w:rPr>
          <w:spacing w:val="-5"/>
        </w:rPr>
        <w:t xml:space="preserve"> </w:t>
      </w:r>
      <w:r>
        <w:t>e)</w:t>
      </w:r>
      <w:r>
        <w:rPr>
          <w:spacing w:val="-6"/>
        </w:rPr>
        <w:t xml:space="preserve"> </w:t>
      </w:r>
      <w:r>
        <w:t>zákona</w:t>
      </w:r>
      <w:r>
        <w:rPr>
          <w:spacing w:val="-7"/>
        </w:rPr>
        <w:t xml:space="preserve"> </w:t>
      </w:r>
      <w:r>
        <w:t>č.</w:t>
      </w:r>
      <w:r>
        <w:rPr>
          <w:spacing w:val="-5"/>
        </w:rPr>
        <w:t xml:space="preserve"> </w:t>
      </w:r>
      <w:r>
        <w:t>320/2001</w:t>
      </w:r>
      <w:r>
        <w:rPr>
          <w:spacing w:val="-5"/>
        </w:rPr>
        <w:t xml:space="preserve"> </w:t>
      </w:r>
      <w:r>
        <w:t>Sb.,</w:t>
      </w:r>
      <w:r>
        <w:rPr>
          <w:spacing w:val="-7"/>
        </w:rPr>
        <w:t xml:space="preserve"> </w:t>
      </w:r>
      <w:r>
        <w:t>o</w:t>
      </w:r>
      <w:r>
        <w:rPr>
          <w:spacing w:val="-6"/>
        </w:rPr>
        <w:t xml:space="preserve"> </w:t>
      </w:r>
      <w:r>
        <w:t>finanční</w:t>
      </w:r>
      <w:r>
        <w:rPr>
          <w:spacing w:val="-6"/>
        </w:rPr>
        <w:t xml:space="preserve"> </w:t>
      </w:r>
      <w:r>
        <w:t>kontrole</w:t>
      </w:r>
      <w:r>
        <w:rPr>
          <w:spacing w:val="-6"/>
        </w:rPr>
        <w:t xml:space="preserve"> </w:t>
      </w:r>
      <w:r>
        <w:t>ve</w:t>
      </w:r>
      <w:r>
        <w:rPr>
          <w:spacing w:val="-6"/>
        </w:rPr>
        <w:t xml:space="preserve"> </w:t>
      </w:r>
      <w:r>
        <w:t xml:space="preserve">veřejné správě a o změně některých zákonů (zákon o finanční kontrole), ve znění pozdějších předpisů, osobou povinnou spolupůsobit při výkonu finanční kontroly prováděné v souvislosti s úhradou </w:t>
      </w:r>
      <w:r>
        <w:rPr>
          <w:spacing w:val="-2"/>
        </w:rPr>
        <w:t>plnění.</w:t>
      </w:r>
    </w:p>
    <w:p w14:paraId="77E3DD4A" w14:textId="77777777" w:rsidR="006A4BBA" w:rsidRDefault="00000000">
      <w:pPr>
        <w:pStyle w:val="Odstavecseseznamem"/>
        <w:numPr>
          <w:ilvl w:val="0"/>
          <w:numId w:val="1"/>
        </w:numPr>
        <w:tabs>
          <w:tab w:val="left" w:pos="566"/>
          <w:tab w:val="left" w:pos="568"/>
        </w:tabs>
        <w:spacing w:before="6" w:line="249" w:lineRule="auto"/>
        <w:ind w:right="435" w:hanging="428"/>
        <w:jc w:val="both"/>
      </w:pPr>
      <w:r>
        <w:t xml:space="preserve">Objednatel si vyhrazuje právo zveřejnit obsah této smlouvy včetně případných dodatků k této smlouvě. Zhotovitel dále souhlasí se zveřejněním své identifikace a dalších údajů uvedených ve smlouvě včetně odměny. Zhotovitel dále bere na vědomí, že Objednatel je povinným subjektem ve smyslu zákona č. 106/1999 Sb., o svobodném přístupu k informacím, ve znění pozdějších </w:t>
      </w:r>
      <w:r>
        <w:rPr>
          <w:spacing w:val="-2"/>
        </w:rPr>
        <w:t>předpisů.</w:t>
      </w:r>
    </w:p>
    <w:p w14:paraId="7BAD6540" w14:textId="77777777" w:rsidR="006A4BBA" w:rsidRDefault="00000000">
      <w:pPr>
        <w:pStyle w:val="Odstavecseseznamem"/>
        <w:numPr>
          <w:ilvl w:val="0"/>
          <w:numId w:val="1"/>
        </w:numPr>
        <w:tabs>
          <w:tab w:val="left" w:pos="567"/>
        </w:tabs>
        <w:spacing w:before="8"/>
        <w:ind w:left="567" w:hanging="426"/>
        <w:jc w:val="both"/>
      </w:pPr>
      <w:r>
        <w:t>Tato</w:t>
      </w:r>
      <w:r>
        <w:rPr>
          <w:spacing w:val="-12"/>
        </w:rPr>
        <w:t xml:space="preserve"> </w:t>
      </w:r>
      <w:r>
        <w:t>smlouva</w:t>
      </w:r>
      <w:r>
        <w:rPr>
          <w:spacing w:val="-9"/>
        </w:rPr>
        <w:t xml:space="preserve"> </w:t>
      </w:r>
      <w:r>
        <w:t>je</w:t>
      </w:r>
      <w:r>
        <w:rPr>
          <w:spacing w:val="-9"/>
        </w:rPr>
        <w:t xml:space="preserve"> </w:t>
      </w:r>
      <w:r>
        <w:t>uzavřena</w:t>
      </w:r>
      <w:r>
        <w:rPr>
          <w:spacing w:val="-12"/>
        </w:rPr>
        <w:t xml:space="preserve"> </w:t>
      </w:r>
      <w:r>
        <w:t>elektronicky</w:t>
      </w:r>
      <w:r>
        <w:rPr>
          <w:spacing w:val="-11"/>
        </w:rPr>
        <w:t xml:space="preserve"> </w:t>
      </w:r>
      <w:r>
        <w:t>s</w:t>
      </w:r>
      <w:r>
        <w:rPr>
          <w:spacing w:val="-11"/>
        </w:rPr>
        <w:t xml:space="preserve"> </w:t>
      </w:r>
      <w:r>
        <w:t>elektronickými</w:t>
      </w:r>
      <w:r>
        <w:rPr>
          <w:spacing w:val="-12"/>
        </w:rPr>
        <w:t xml:space="preserve"> </w:t>
      </w:r>
      <w:r>
        <w:t>podpisy</w:t>
      </w:r>
      <w:r>
        <w:rPr>
          <w:spacing w:val="-10"/>
        </w:rPr>
        <w:t xml:space="preserve"> </w:t>
      </w:r>
      <w:r>
        <w:t>smluvních</w:t>
      </w:r>
      <w:r>
        <w:rPr>
          <w:spacing w:val="-11"/>
        </w:rPr>
        <w:t xml:space="preserve"> </w:t>
      </w:r>
      <w:r>
        <w:rPr>
          <w:spacing w:val="-2"/>
        </w:rPr>
        <w:t>stran.</w:t>
      </w:r>
    </w:p>
    <w:p w14:paraId="461254BE" w14:textId="77777777" w:rsidR="006A4BBA" w:rsidRDefault="00000000">
      <w:pPr>
        <w:pStyle w:val="Odstavecseseznamem"/>
        <w:numPr>
          <w:ilvl w:val="0"/>
          <w:numId w:val="1"/>
        </w:numPr>
        <w:tabs>
          <w:tab w:val="left" w:pos="566"/>
          <w:tab w:val="left" w:pos="568"/>
        </w:tabs>
        <w:spacing w:before="15" w:line="252" w:lineRule="auto"/>
        <w:ind w:right="439" w:hanging="428"/>
        <w:jc w:val="both"/>
      </w:pPr>
      <w:r>
        <w:t xml:space="preserve">Informace k ochraně osobních údajů jsou ze strany NPÚ uveřejněny na webových stránkách </w:t>
      </w:r>
      <w:hyperlink r:id="rId9">
        <w:r w:rsidR="006A4BBA">
          <w:t>www.npu.cz</w:t>
        </w:r>
      </w:hyperlink>
      <w:r>
        <w:t xml:space="preserve"> v sekci „Ochrana osobních údajů“.</w:t>
      </w:r>
    </w:p>
    <w:p w14:paraId="4849C6AE" w14:textId="77777777" w:rsidR="006A4BBA" w:rsidRDefault="00000000">
      <w:pPr>
        <w:pStyle w:val="Odstavecseseznamem"/>
        <w:numPr>
          <w:ilvl w:val="0"/>
          <w:numId w:val="1"/>
        </w:numPr>
        <w:tabs>
          <w:tab w:val="left" w:pos="566"/>
          <w:tab w:val="left" w:pos="568"/>
        </w:tabs>
        <w:spacing w:line="249" w:lineRule="auto"/>
        <w:ind w:right="436" w:hanging="428"/>
        <w:jc w:val="both"/>
      </w:pPr>
      <w:r>
        <w:t>Smluvní strany shodně prohlašují, že tuto smlouvu uzavřely podle své pravé a svobodné vůle prosté omylů, nikoliv v tísni a že vzájemné plnění dle této smlouvy není v hrubém nepoměru. Smlouva je pro obě smluvní strany určitá a srozumitelná.</w:t>
      </w:r>
    </w:p>
    <w:p w14:paraId="5157C9E4" w14:textId="77777777" w:rsidR="006A4BBA" w:rsidRDefault="006A4BBA">
      <w:pPr>
        <w:pStyle w:val="Odstavecseseznamem"/>
        <w:spacing w:line="249" w:lineRule="auto"/>
        <w:sectPr w:rsidR="006A4BBA">
          <w:pgSz w:w="11910" w:h="16840"/>
          <w:pgMar w:top="1800" w:right="992" w:bottom="920" w:left="1275" w:header="0" w:footer="730" w:gutter="0"/>
          <w:cols w:space="708"/>
        </w:sectPr>
      </w:pPr>
    </w:p>
    <w:p w14:paraId="2FE91103" w14:textId="77777777" w:rsidR="006A4BBA" w:rsidRDefault="00000000">
      <w:pPr>
        <w:pStyle w:val="Zkladntext"/>
        <w:spacing w:before="38"/>
        <w:ind w:left="235"/>
      </w:pPr>
      <w:r>
        <w:lastRenderedPageBreak/>
        <w:t>V</w:t>
      </w:r>
      <w:r>
        <w:rPr>
          <w:spacing w:val="-7"/>
        </w:rPr>
        <w:t xml:space="preserve"> </w:t>
      </w:r>
      <w:r>
        <w:t>Praze</w:t>
      </w:r>
      <w:r>
        <w:rPr>
          <w:spacing w:val="-7"/>
        </w:rPr>
        <w:t xml:space="preserve"> </w:t>
      </w:r>
      <w:r>
        <w:t>dne</w:t>
      </w:r>
      <w:r>
        <w:rPr>
          <w:spacing w:val="-9"/>
        </w:rPr>
        <w:t xml:space="preserve"> </w:t>
      </w:r>
      <w:r>
        <w:t>[viz</w:t>
      </w:r>
      <w:r>
        <w:rPr>
          <w:spacing w:val="-8"/>
        </w:rPr>
        <w:t xml:space="preserve"> </w:t>
      </w:r>
      <w:r>
        <w:t>datum</w:t>
      </w:r>
      <w:r>
        <w:rPr>
          <w:spacing w:val="-7"/>
        </w:rPr>
        <w:t xml:space="preserve"> </w:t>
      </w:r>
      <w:r>
        <w:t>elektronického</w:t>
      </w:r>
      <w:r>
        <w:rPr>
          <w:spacing w:val="-4"/>
        </w:rPr>
        <w:t xml:space="preserve"> </w:t>
      </w:r>
      <w:r>
        <w:rPr>
          <w:spacing w:val="-2"/>
        </w:rPr>
        <w:t>podpisu]</w:t>
      </w:r>
    </w:p>
    <w:p w14:paraId="1B3E6A1F" w14:textId="77777777" w:rsidR="006A4BBA" w:rsidRDefault="006A4BBA">
      <w:pPr>
        <w:pStyle w:val="Zkladntext"/>
        <w:spacing w:before="209"/>
        <w:ind w:left="0"/>
        <w:rPr>
          <w:sz w:val="20"/>
        </w:rPr>
      </w:pPr>
    </w:p>
    <w:p w14:paraId="4479EC6C" w14:textId="77777777" w:rsidR="006A4BBA" w:rsidRDefault="006A4BBA">
      <w:pPr>
        <w:pStyle w:val="Zkladntext"/>
        <w:rPr>
          <w:sz w:val="20"/>
        </w:rPr>
        <w:sectPr w:rsidR="006A4BBA">
          <w:pgSz w:w="11910" w:h="16840"/>
          <w:pgMar w:top="1380" w:right="992" w:bottom="920" w:left="1275" w:header="0" w:footer="730" w:gutter="0"/>
          <w:cols w:space="708"/>
        </w:sectPr>
      </w:pPr>
    </w:p>
    <w:p w14:paraId="146FB7D0" w14:textId="77777777" w:rsidR="006A4BBA" w:rsidRDefault="006A4BBA">
      <w:pPr>
        <w:pStyle w:val="Zkladntext"/>
        <w:spacing w:before="78"/>
        <w:ind w:left="0"/>
        <w:rPr>
          <w:sz w:val="44"/>
        </w:rPr>
      </w:pPr>
    </w:p>
    <w:p w14:paraId="1CEB7278" w14:textId="00A4EE93" w:rsidR="006A4BBA" w:rsidRDefault="006A4BBA">
      <w:pPr>
        <w:pStyle w:val="Nadpis1"/>
        <w:spacing w:line="247" w:lineRule="auto"/>
        <w:ind w:left="290" w:right="38"/>
      </w:pPr>
    </w:p>
    <w:p w14:paraId="2689EFE6" w14:textId="5261323A" w:rsidR="006A4BBA" w:rsidRPr="00647424" w:rsidRDefault="00000000" w:rsidP="00647424">
      <w:pPr>
        <w:spacing w:before="110" w:line="259" w:lineRule="auto"/>
        <w:ind w:left="290" w:right="5975"/>
        <w:rPr>
          <w:rFonts w:ascii="Trebuchet MS" w:hAnsi="Trebuchet MS"/>
          <w:sz w:val="21"/>
        </w:rPr>
        <w:sectPr w:rsidR="006A4BBA" w:rsidRPr="00647424">
          <w:type w:val="continuous"/>
          <w:pgSz w:w="11910" w:h="16840"/>
          <w:pgMar w:top="1920" w:right="992" w:bottom="920" w:left="1275" w:header="0" w:footer="730" w:gutter="0"/>
          <w:cols w:num="2" w:space="708" w:equalWidth="0">
            <w:col w:w="1658" w:space="69"/>
            <w:col w:w="7916"/>
          </w:cols>
        </w:sectPr>
      </w:pPr>
      <w:r>
        <w:br w:type="column"/>
      </w:r>
      <w:r>
        <w:rPr>
          <w:rFonts w:ascii="Trebuchet MS"/>
          <w:noProof/>
          <w:sz w:val="21"/>
        </w:rPr>
        <mc:AlternateContent>
          <mc:Choice Requires="wps">
            <w:drawing>
              <wp:anchor distT="0" distB="0" distL="0" distR="0" simplePos="0" relativeHeight="251656192" behindDoc="0" locked="0" layoutInCell="1" allowOverlap="1" wp14:anchorId="338363EE" wp14:editId="75D0B715">
                <wp:simplePos x="0" y="0"/>
                <wp:positionH relativeFrom="page">
                  <wp:posOffset>993849</wp:posOffset>
                </wp:positionH>
                <wp:positionV relativeFrom="paragraph">
                  <wp:posOffset>-854150</wp:posOffset>
                </wp:positionV>
                <wp:extent cx="1060450" cy="3365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336550"/>
                        </a:xfrm>
                        <a:prstGeom prst="rect">
                          <a:avLst/>
                        </a:prstGeom>
                      </wps:spPr>
                      <wps:txbx>
                        <w:txbxContent>
                          <w:p w14:paraId="336C2344" w14:textId="03DAB493" w:rsidR="006A4BBA" w:rsidRDefault="006A4BBA">
                            <w:pPr>
                              <w:spacing w:before="6"/>
                              <w:rPr>
                                <w:rFonts w:ascii="Trebuchet MS"/>
                                <w:sz w:val="44"/>
                              </w:rPr>
                            </w:pPr>
                          </w:p>
                        </w:txbxContent>
                      </wps:txbx>
                      <wps:bodyPr wrap="square" lIns="0" tIns="0" rIns="0" bIns="0" rtlCol="0">
                        <a:noAutofit/>
                      </wps:bodyPr>
                    </wps:wsp>
                  </a:graphicData>
                </a:graphic>
              </wp:anchor>
            </w:drawing>
          </mc:Choice>
          <mc:Fallback>
            <w:pict>
              <v:shapetype w14:anchorId="338363EE" id="_x0000_t202" coordsize="21600,21600" o:spt="202" path="m,l,21600r21600,l21600,xe">
                <v:stroke joinstyle="miter"/>
                <v:path gradientshapeok="t" o:connecttype="rect"/>
              </v:shapetype>
              <v:shape id="Textbox 4" o:spid="_x0000_s1026" type="#_x0000_t202" style="position:absolute;left:0;text-align:left;margin-left:78.25pt;margin-top:-67.25pt;width:83.5pt;height:2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SkgEAABsDAAAOAAAAZHJzL2Uyb0RvYy54bWysUttu2zAMfR/QfxD03ti9BYMRp9hatBhQ&#10;rAW6fYAiS7ExS1RJJXb+fpTiJMX6VuyFpkzq8JxDLW5H14utQerA1/JiVkphvIam8+ta/v71cP5V&#10;CorKN6oHb2q5MyRvl2dfFkOozCW00DcGBYN4qoZQyzbGUBUF6dY4RTMIxnPRAjoV+YjrokE1MLrr&#10;i8uynBcDYBMQtCHiv/f7olxmfGuNjs/WkomiryVzizlijqsUi+VCVWtUoe30REN9goVTneehR6h7&#10;FZXYYPcBynUagcDGmQZXgLWdNlkDq7ko/1Hz2qpgshY2h8LRJvp/sPrn9jW8oIjjdxh5gVkEhSfQ&#10;f4i9KYZA1dSTPKWKuDsJHS269GUJgi+yt7ujn2aMQie0cl5e33BJc+3qan7DeQI93Q5I8dGAEymp&#10;JfK+MgO1faK4bz20TGT28xOTOK5GbknpCpodixh4j7Wkt41CI0X/w7NRaemHBA/J6pBg7O8gP42k&#10;xcO3TQTb5ckn3GkybyBzn15LWvH7c+46venlXwAAAP//AwBQSwMEFAAGAAgAAAAhAI8LF3ThAAAA&#10;DAEAAA8AAABkcnMvZG93bnJldi54bWxMj8FOwzAQRO9I/IO1lbi1ThoSlTROVSE4ISHScODoxG5i&#10;NV6H2G3D37Ocym1mdzT7ttjNdmAXPXnjUEC8ioBpbJ0y2An4rF+XG2A+SFRycKgF/GgPu/L+rpC5&#10;cles9OUQOkYl6HMpoA9hzDn3ba+t9Cs3aqTd0U1WBrJTx9Ukr1RuB76OooxbaZAu9HLUz71uT4ez&#10;FbD/wurFfL83H9WxMnX9FOFbdhLiYTHvt8CCnsMtDH/4hA4lMTXujMqzgXyapRQVsIyTR1IUSdYJ&#10;iYZGmzgFXhb8/xPlLwAAAP//AwBQSwECLQAUAAYACAAAACEAtoM4kv4AAADhAQAAEwAAAAAAAAAA&#10;AAAAAAAAAAAAW0NvbnRlbnRfVHlwZXNdLnhtbFBLAQItABQABgAIAAAAIQA4/SH/1gAAAJQBAAAL&#10;AAAAAAAAAAAAAAAAAC8BAABfcmVscy8ucmVsc1BLAQItABQABgAIAAAAIQDdFs+SkgEAABsDAAAO&#10;AAAAAAAAAAAAAAAAAC4CAABkcnMvZTJvRG9jLnhtbFBLAQItABQABgAIAAAAIQCPCxd04QAAAAwB&#10;AAAPAAAAAAAAAAAAAAAAAOwDAABkcnMvZG93bnJldi54bWxQSwUGAAAAAAQABADzAAAA+gQAAAAA&#10;" filled="f" stroked="f">
                <v:textbox inset="0,0,0,0">
                  <w:txbxContent>
                    <w:p w14:paraId="336C2344" w14:textId="03DAB493" w:rsidR="006A4BBA" w:rsidRDefault="006A4BBA">
                      <w:pPr>
                        <w:spacing w:before="6"/>
                        <w:rPr>
                          <w:rFonts w:ascii="Trebuchet MS"/>
                          <w:sz w:val="44"/>
                        </w:rPr>
                      </w:pPr>
                    </w:p>
                  </w:txbxContent>
                </v:textbox>
                <w10:wrap anchorx="page"/>
              </v:shape>
            </w:pict>
          </mc:Fallback>
        </mc:AlternateContent>
      </w:r>
    </w:p>
    <w:p w14:paraId="14C51928" w14:textId="6E1523C8" w:rsidR="006A4BBA" w:rsidRDefault="00000000">
      <w:pPr>
        <w:pStyle w:val="Zkladntext"/>
        <w:spacing w:before="44" w:line="254" w:lineRule="auto"/>
        <w:ind w:left="235" w:right="6549"/>
      </w:pPr>
      <w:r>
        <w:rPr>
          <w:spacing w:val="-2"/>
        </w:rPr>
        <w:t xml:space="preserve">…………………………………………… </w:t>
      </w:r>
    </w:p>
    <w:p w14:paraId="7E041F87" w14:textId="77777777" w:rsidR="00647424" w:rsidRDefault="00647424">
      <w:pPr>
        <w:pStyle w:val="Zkladntext"/>
        <w:spacing w:before="44" w:line="254" w:lineRule="auto"/>
        <w:ind w:left="235" w:right="6549"/>
      </w:pPr>
    </w:p>
    <w:p w14:paraId="6862DBC3" w14:textId="77777777" w:rsidR="006A4BBA" w:rsidRDefault="00000000">
      <w:pPr>
        <w:pStyle w:val="Zkladntext"/>
        <w:spacing w:line="268" w:lineRule="exact"/>
        <w:ind w:left="235"/>
      </w:pPr>
      <w:r>
        <w:t>Ing.</w:t>
      </w:r>
      <w:r>
        <w:rPr>
          <w:spacing w:val="-6"/>
        </w:rPr>
        <w:t xml:space="preserve"> </w:t>
      </w:r>
      <w:r>
        <w:t>arch.</w:t>
      </w:r>
      <w:r>
        <w:rPr>
          <w:spacing w:val="-6"/>
        </w:rPr>
        <w:t xml:space="preserve"> </w:t>
      </w:r>
      <w:r>
        <w:t>Josef</w:t>
      </w:r>
      <w:r>
        <w:rPr>
          <w:spacing w:val="-8"/>
        </w:rPr>
        <w:t xml:space="preserve"> </w:t>
      </w:r>
      <w:r>
        <w:t>Pleskot,</w:t>
      </w:r>
      <w:r>
        <w:rPr>
          <w:spacing w:val="-5"/>
        </w:rPr>
        <w:t xml:space="preserve"> </w:t>
      </w:r>
      <w:r>
        <w:t>AP</w:t>
      </w:r>
      <w:r>
        <w:rPr>
          <w:spacing w:val="-6"/>
        </w:rPr>
        <w:t xml:space="preserve"> </w:t>
      </w:r>
      <w:r>
        <w:rPr>
          <w:spacing w:val="-2"/>
        </w:rPr>
        <w:t>ateliér</w:t>
      </w:r>
    </w:p>
    <w:p w14:paraId="3395A594" w14:textId="77777777" w:rsidR="006A4BBA" w:rsidRDefault="006A4BBA">
      <w:pPr>
        <w:pStyle w:val="Zkladntext"/>
        <w:ind w:left="0"/>
      </w:pPr>
    </w:p>
    <w:p w14:paraId="0EFDDB29" w14:textId="77777777" w:rsidR="006A4BBA" w:rsidRDefault="006A4BBA">
      <w:pPr>
        <w:pStyle w:val="Zkladntext"/>
        <w:ind w:left="0"/>
      </w:pPr>
    </w:p>
    <w:p w14:paraId="3BCD76CE" w14:textId="77777777" w:rsidR="006A4BBA" w:rsidRDefault="006A4BBA">
      <w:pPr>
        <w:pStyle w:val="Zkladntext"/>
        <w:ind w:left="0"/>
      </w:pPr>
    </w:p>
    <w:p w14:paraId="54539E8B" w14:textId="77777777" w:rsidR="006A4BBA" w:rsidRDefault="006A4BBA">
      <w:pPr>
        <w:pStyle w:val="Zkladntext"/>
        <w:ind w:left="0"/>
      </w:pPr>
    </w:p>
    <w:p w14:paraId="26F60EF1" w14:textId="77777777" w:rsidR="006A4BBA" w:rsidRDefault="006A4BBA">
      <w:pPr>
        <w:pStyle w:val="Zkladntext"/>
        <w:ind w:left="0"/>
      </w:pPr>
    </w:p>
    <w:p w14:paraId="48A8023A" w14:textId="77777777" w:rsidR="006A4BBA" w:rsidRDefault="006A4BBA">
      <w:pPr>
        <w:pStyle w:val="Zkladntext"/>
        <w:ind w:left="0"/>
      </w:pPr>
    </w:p>
    <w:p w14:paraId="706A3A44" w14:textId="77777777" w:rsidR="006A4BBA" w:rsidRDefault="006A4BBA">
      <w:pPr>
        <w:pStyle w:val="Zkladntext"/>
        <w:ind w:left="0"/>
      </w:pPr>
    </w:p>
    <w:p w14:paraId="364A42AE" w14:textId="77777777" w:rsidR="006A4BBA" w:rsidRDefault="006A4BBA">
      <w:pPr>
        <w:pStyle w:val="Zkladntext"/>
        <w:spacing w:before="17"/>
        <w:ind w:left="0"/>
      </w:pPr>
    </w:p>
    <w:p w14:paraId="59ECF057" w14:textId="77777777" w:rsidR="006A4BBA" w:rsidRDefault="00000000">
      <w:pPr>
        <w:pStyle w:val="Zkladntext"/>
        <w:ind w:left="235"/>
      </w:pPr>
      <w:r>
        <w:t>V</w:t>
      </w:r>
      <w:r>
        <w:rPr>
          <w:spacing w:val="-7"/>
        </w:rPr>
        <w:t xml:space="preserve"> </w:t>
      </w:r>
      <w:r>
        <w:t>Praze</w:t>
      </w:r>
      <w:r>
        <w:rPr>
          <w:spacing w:val="-7"/>
        </w:rPr>
        <w:t xml:space="preserve"> </w:t>
      </w:r>
      <w:r>
        <w:t>dne</w:t>
      </w:r>
      <w:r>
        <w:rPr>
          <w:spacing w:val="-9"/>
        </w:rPr>
        <w:t xml:space="preserve"> </w:t>
      </w:r>
      <w:r>
        <w:t>[viz</w:t>
      </w:r>
      <w:r>
        <w:rPr>
          <w:spacing w:val="-8"/>
        </w:rPr>
        <w:t xml:space="preserve"> </w:t>
      </w:r>
      <w:r>
        <w:t>datum</w:t>
      </w:r>
      <w:r>
        <w:rPr>
          <w:spacing w:val="-7"/>
        </w:rPr>
        <w:t xml:space="preserve"> </w:t>
      </w:r>
      <w:r>
        <w:t>elektronického</w:t>
      </w:r>
      <w:r>
        <w:rPr>
          <w:spacing w:val="-6"/>
        </w:rPr>
        <w:t xml:space="preserve"> </w:t>
      </w:r>
      <w:r>
        <w:rPr>
          <w:spacing w:val="-2"/>
        </w:rPr>
        <w:t>podpisu]</w:t>
      </w:r>
    </w:p>
    <w:p w14:paraId="71CD1F5B" w14:textId="77777777" w:rsidR="006A4BBA" w:rsidRDefault="006A4BBA">
      <w:pPr>
        <w:pStyle w:val="Zkladntext"/>
        <w:spacing w:before="186"/>
        <w:ind w:left="0"/>
        <w:rPr>
          <w:sz w:val="20"/>
        </w:rPr>
      </w:pPr>
    </w:p>
    <w:p w14:paraId="6538D985" w14:textId="77777777" w:rsidR="006A4BBA" w:rsidRDefault="006A4BBA">
      <w:pPr>
        <w:pStyle w:val="Zkladntext"/>
        <w:rPr>
          <w:sz w:val="20"/>
        </w:rPr>
        <w:sectPr w:rsidR="006A4BBA">
          <w:type w:val="continuous"/>
          <w:pgSz w:w="11910" w:h="16840"/>
          <w:pgMar w:top="1920" w:right="992" w:bottom="920" w:left="1275" w:header="0" w:footer="730" w:gutter="0"/>
          <w:cols w:space="708"/>
        </w:sectPr>
      </w:pPr>
    </w:p>
    <w:p w14:paraId="50FDC012" w14:textId="6CA0734B" w:rsidR="006A4BBA" w:rsidRDefault="006A4BBA">
      <w:pPr>
        <w:spacing w:before="68" w:line="254" w:lineRule="auto"/>
        <w:ind w:left="293"/>
        <w:rPr>
          <w:rFonts w:ascii="Trebuchet MS" w:hAnsi="Trebuchet MS"/>
          <w:sz w:val="39"/>
        </w:rPr>
      </w:pPr>
    </w:p>
    <w:p w14:paraId="1674CA91" w14:textId="77777777" w:rsidR="006A4BBA" w:rsidRDefault="00000000" w:rsidP="00647424">
      <w:pPr>
        <w:spacing w:before="123" w:line="256" w:lineRule="auto"/>
        <w:ind w:left="87" w:right="5471"/>
        <w:rPr>
          <w:rFonts w:ascii="Trebuchet MS" w:hAnsi="Trebuchet MS"/>
          <w:spacing w:val="-4"/>
          <w:sz w:val="23"/>
        </w:rPr>
      </w:pPr>
      <w:r>
        <w:br w:type="column"/>
      </w:r>
    </w:p>
    <w:p w14:paraId="2527698C" w14:textId="77777777" w:rsidR="00647424" w:rsidRDefault="00647424" w:rsidP="00647424">
      <w:pPr>
        <w:spacing w:before="123" w:line="256" w:lineRule="auto"/>
        <w:ind w:left="87" w:right="5471"/>
        <w:rPr>
          <w:rFonts w:ascii="Trebuchet MS" w:hAnsi="Trebuchet MS"/>
          <w:spacing w:val="-4"/>
          <w:sz w:val="23"/>
        </w:rPr>
      </w:pPr>
    </w:p>
    <w:p w14:paraId="143B3DEA" w14:textId="77777777" w:rsidR="00647424" w:rsidRDefault="00647424" w:rsidP="00647424">
      <w:pPr>
        <w:spacing w:before="123" w:line="256" w:lineRule="auto"/>
        <w:ind w:left="87" w:right="5471"/>
        <w:rPr>
          <w:rFonts w:ascii="Trebuchet MS" w:hAnsi="Trebuchet MS"/>
          <w:spacing w:val="-4"/>
          <w:sz w:val="23"/>
        </w:rPr>
      </w:pPr>
    </w:p>
    <w:p w14:paraId="3484FB10" w14:textId="77777777" w:rsidR="00647424" w:rsidRDefault="00647424" w:rsidP="00647424">
      <w:pPr>
        <w:spacing w:before="123" w:line="256" w:lineRule="auto"/>
        <w:ind w:left="87" w:right="5471"/>
        <w:rPr>
          <w:rFonts w:ascii="Trebuchet MS" w:hAnsi="Trebuchet MS"/>
          <w:spacing w:val="-4"/>
          <w:sz w:val="23"/>
        </w:rPr>
      </w:pPr>
    </w:p>
    <w:p w14:paraId="76CA8BDE" w14:textId="1DC1AEF9" w:rsidR="00647424" w:rsidRPr="00647424" w:rsidRDefault="00647424" w:rsidP="00647424">
      <w:pPr>
        <w:spacing w:before="123" w:line="256" w:lineRule="auto"/>
        <w:ind w:left="87" w:right="5471"/>
        <w:rPr>
          <w:rFonts w:ascii="Trebuchet MS" w:hAnsi="Trebuchet MS"/>
          <w:sz w:val="23"/>
        </w:rPr>
        <w:sectPr w:rsidR="00647424" w:rsidRPr="00647424">
          <w:type w:val="continuous"/>
          <w:pgSz w:w="11910" w:h="16840"/>
          <w:pgMar w:top="1920" w:right="992" w:bottom="920" w:left="1275" w:header="0" w:footer="730" w:gutter="0"/>
          <w:cols w:num="2" w:space="708" w:equalWidth="0">
            <w:col w:w="2202" w:space="40"/>
            <w:col w:w="7401"/>
          </w:cols>
        </w:sectPr>
      </w:pPr>
    </w:p>
    <w:p w14:paraId="5364BE74" w14:textId="77777777" w:rsidR="006A4BBA" w:rsidRDefault="00000000">
      <w:pPr>
        <w:spacing w:line="213" w:lineRule="exact"/>
        <w:ind w:left="235"/>
      </w:pPr>
      <w:r>
        <w:rPr>
          <w:spacing w:val="-2"/>
        </w:rPr>
        <w:t>……………………………………………</w:t>
      </w:r>
    </w:p>
    <w:p w14:paraId="5CE63A2D" w14:textId="77777777" w:rsidR="00647424" w:rsidRDefault="00647424">
      <w:pPr>
        <w:pStyle w:val="Zkladntext"/>
        <w:spacing w:before="17" w:line="249" w:lineRule="auto"/>
        <w:ind w:left="235" w:right="4480"/>
      </w:pPr>
    </w:p>
    <w:p w14:paraId="5AEB5D41" w14:textId="03BBF658" w:rsidR="006A4BBA" w:rsidRDefault="00000000">
      <w:pPr>
        <w:pStyle w:val="Zkladntext"/>
        <w:spacing w:before="17" w:line="249" w:lineRule="auto"/>
        <w:ind w:left="235" w:right="4480"/>
      </w:pPr>
      <w:r>
        <w:t>MUSEum+. Industriální muzeum v Ostravě</w:t>
      </w:r>
    </w:p>
    <w:p w14:paraId="12655CC9" w14:textId="77777777" w:rsidR="006A4BBA" w:rsidRDefault="00000000">
      <w:pPr>
        <w:pStyle w:val="Zkladntext"/>
        <w:spacing w:before="3"/>
        <w:ind w:left="235"/>
      </w:pPr>
      <w:r>
        <w:t>V</w:t>
      </w:r>
      <w:r>
        <w:rPr>
          <w:spacing w:val="-7"/>
        </w:rPr>
        <w:t xml:space="preserve"> </w:t>
      </w:r>
      <w:r>
        <w:t>Praze</w:t>
      </w:r>
      <w:r>
        <w:rPr>
          <w:spacing w:val="-7"/>
        </w:rPr>
        <w:t xml:space="preserve"> </w:t>
      </w:r>
      <w:r>
        <w:t>dne</w:t>
      </w:r>
      <w:r>
        <w:rPr>
          <w:spacing w:val="-9"/>
        </w:rPr>
        <w:t xml:space="preserve"> </w:t>
      </w:r>
      <w:r>
        <w:t>[viz</w:t>
      </w:r>
      <w:r>
        <w:rPr>
          <w:spacing w:val="-8"/>
        </w:rPr>
        <w:t xml:space="preserve"> </w:t>
      </w:r>
      <w:r>
        <w:t>datum</w:t>
      </w:r>
      <w:r>
        <w:rPr>
          <w:spacing w:val="-7"/>
        </w:rPr>
        <w:t xml:space="preserve"> </w:t>
      </w:r>
      <w:r>
        <w:t>elektronického</w:t>
      </w:r>
      <w:r>
        <w:rPr>
          <w:spacing w:val="-6"/>
        </w:rPr>
        <w:t xml:space="preserve"> </w:t>
      </w:r>
      <w:r>
        <w:rPr>
          <w:spacing w:val="-2"/>
        </w:rPr>
        <w:t>podpisu]</w:t>
      </w:r>
    </w:p>
    <w:sectPr w:rsidR="006A4BBA">
      <w:type w:val="continuous"/>
      <w:pgSz w:w="11910" w:h="16840"/>
      <w:pgMar w:top="1920" w:right="992" w:bottom="920" w:left="1275" w:header="0" w:footer="73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FE671" w14:textId="77777777" w:rsidR="00557DE9" w:rsidRDefault="00557DE9">
      <w:r>
        <w:separator/>
      </w:r>
    </w:p>
  </w:endnote>
  <w:endnote w:type="continuationSeparator" w:id="0">
    <w:p w14:paraId="6DCB3341" w14:textId="77777777" w:rsidR="00557DE9" w:rsidRDefault="0055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9FCB" w14:textId="77777777" w:rsidR="006A4BBA" w:rsidRDefault="00000000">
    <w:pPr>
      <w:pStyle w:val="Zkladntext"/>
      <w:spacing w:line="14" w:lineRule="auto"/>
      <w:ind w:left="0"/>
      <w:rPr>
        <w:sz w:val="20"/>
      </w:rPr>
    </w:pPr>
    <w:r>
      <w:rPr>
        <w:noProof/>
        <w:sz w:val="20"/>
      </w:rPr>
      <mc:AlternateContent>
        <mc:Choice Requires="wps">
          <w:drawing>
            <wp:anchor distT="0" distB="0" distL="0" distR="0" simplePos="0" relativeHeight="487465472" behindDoc="1" locked="0" layoutInCell="1" allowOverlap="1" wp14:anchorId="16233CF5" wp14:editId="60E6362E">
              <wp:simplePos x="0" y="0"/>
              <wp:positionH relativeFrom="page">
                <wp:posOffset>1337817</wp:posOffset>
              </wp:positionH>
              <wp:positionV relativeFrom="page">
                <wp:posOffset>10089209</wp:posOffset>
              </wp:positionV>
              <wp:extent cx="1001394"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4" cy="152400"/>
                      </a:xfrm>
                      <a:prstGeom prst="rect">
                        <a:avLst/>
                      </a:prstGeom>
                    </wps:spPr>
                    <wps:txbx>
                      <w:txbxContent>
                        <w:p w14:paraId="177299D8" w14:textId="77777777" w:rsidR="006A4BBA" w:rsidRDefault="00000000">
                          <w:pPr>
                            <w:spacing w:line="223" w:lineRule="exact"/>
                            <w:ind w:left="20"/>
                            <w:rPr>
                              <w:sz w:val="20"/>
                            </w:rPr>
                          </w:pPr>
                          <w:r>
                            <w:rPr>
                              <w:sz w:val="20"/>
                            </w:rPr>
                            <w:t>strana</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9"/>
                              <w:sz w:val="20"/>
                            </w:rPr>
                            <w:t xml:space="preserve"> </w:t>
                          </w:r>
                          <w:r>
                            <w:rPr>
                              <w:sz w:val="20"/>
                            </w:rPr>
                            <w:t>(celkem</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7</w:t>
                          </w:r>
                          <w:r>
                            <w:rPr>
                              <w:spacing w:val="-5"/>
                              <w:sz w:val="20"/>
                            </w:rPr>
                            <w:fldChar w:fldCharType="end"/>
                          </w:r>
                          <w:r>
                            <w:rPr>
                              <w:spacing w:val="-5"/>
                              <w:sz w:val="20"/>
                            </w:rPr>
                            <w:t>)</w:t>
                          </w:r>
                        </w:p>
                      </w:txbxContent>
                    </wps:txbx>
                    <wps:bodyPr wrap="square" lIns="0" tIns="0" rIns="0" bIns="0" rtlCol="0">
                      <a:noAutofit/>
                    </wps:bodyPr>
                  </wps:wsp>
                </a:graphicData>
              </a:graphic>
            </wp:anchor>
          </w:drawing>
        </mc:Choice>
        <mc:Fallback>
          <w:pict>
            <v:shapetype w14:anchorId="16233CF5" id="_x0000_t202" coordsize="21600,21600" o:spt="202" path="m,l,21600r21600,l21600,xe">
              <v:stroke joinstyle="miter"/>
              <v:path gradientshapeok="t" o:connecttype="rect"/>
            </v:shapetype>
            <v:shape id="Textbox 1" o:spid="_x0000_s1027" type="#_x0000_t202" style="position:absolute;margin-left:105.35pt;margin-top:794.45pt;width:78.85pt;height:12pt;z-index:-1585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uslAEAABsDAAAOAAAAZHJzL2Uyb0RvYy54bWysUsGO0zAQvSPtP1i+b512FwRR0xXsCoS0&#10;gpUWPsB17CYi9pgZt0n/nrE3bRHcEJfJODN+894br+8mP4iDReohNHK5qKSwwUDbh10jv3/7eP1W&#10;Cko6tHqAYBt5tCTvNlev1mOs7Qo6GFqLgkEC1WNsZJdSrJUi01mvaQHRBi46QK8TH3GnWtQjo/tB&#10;rarqjRoB24hgLBH/fXgpyk3Bd86a9NU5skkMjWRuqUQscZuj2qx1vUMdu97MNPQ/sPC6Dzz0DPWg&#10;kxZ77P+C8r1BIHBpYcArcK43tmhgNcvqDzXPnY62aGFzKJ5tov8Ha74cnuMTijR9gIkXWERQfATz&#10;g9gbNUaq557sKdXE3Vno5NDnL0sQfJG9PZ79tFMSJqNV1fLm3a0UhmvL16vbqhiuLrcjUvpkwYuc&#10;NBJ5X4WBPjxSyvN1fWqZybzMz0zStJ24JadbaI8sYuQ9NpJ+7jVaKYbPgY3KSz8leEq2pwTTcA/l&#10;aWQtAd7vE7i+TL7gzpN5A4XQ/Fryin8/l67Lm978AgAA//8DAFBLAwQUAAYACAAAACEAtRKBA+IA&#10;AAANAQAADwAAAGRycy9kb3ducmV2LnhtbEyPwU6EMBCG7ya+QzMm3twWVASWstkYPZkYWTzssdAu&#10;kKVTpN1dfHvHkx5n/i//fFNsFjuys5n94FBCtBLADLZOD9hJ+Kxf71JgPijUanRoJHwbD5vy+qpQ&#10;uXYXrMx5FzpGJehzJaEPYco5921vrPIrNxmk7OBmqwKNc8f1rC5UbkceC5FwqwakC72azHNv2uPu&#10;ZCVs91i9DF/vzUd1qIa6zgS+JUcpb2+W7RpYMEv4g+FXn9ShJKfGnVB7NkqII/FEKAWPaZoBI+Q+&#10;SR+ANbRKojgDXhb8/xflDwAAAP//AwBQSwECLQAUAAYACAAAACEAtoM4kv4AAADhAQAAEwAAAAAA&#10;AAAAAAAAAAAAAAAAW0NvbnRlbnRfVHlwZXNdLnhtbFBLAQItABQABgAIAAAAIQA4/SH/1gAAAJQB&#10;AAALAAAAAAAAAAAAAAAAAC8BAABfcmVscy8ucmVsc1BLAQItABQABgAIAAAAIQDfDouslAEAABsD&#10;AAAOAAAAAAAAAAAAAAAAAC4CAABkcnMvZTJvRG9jLnhtbFBLAQItABQABgAIAAAAIQC1EoED4gAA&#10;AA0BAAAPAAAAAAAAAAAAAAAAAO4DAABkcnMvZG93bnJldi54bWxQSwUGAAAAAAQABADzAAAA/QQA&#10;AAAA&#10;" filled="f" stroked="f">
              <v:textbox inset="0,0,0,0">
                <w:txbxContent>
                  <w:p w14:paraId="177299D8" w14:textId="77777777" w:rsidR="006A4BBA" w:rsidRDefault="00000000">
                    <w:pPr>
                      <w:spacing w:line="223" w:lineRule="exact"/>
                      <w:ind w:left="20"/>
                      <w:rPr>
                        <w:sz w:val="20"/>
                      </w:rPr>
                    </w:pPr>
                    <w:r>
                      <w:rPr>
                        <w:sz w:val="20"/>
                      </w:rPr>
                      <w:t>strana</w:t>
                    </w:r>
                    <w:r>
                      <w:rPr>
                        <w:spacing w:val="-9"/>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9"/>
                        <w:sz w:val="20"/>
                      </w:rPr>
                      <w:t xml:space="preserve"> </w:t>
                    </w:r>
                    <w:r>
                      <w:rPr>
                        <w:sz w:val="20"/>
                      </w:rPr>
                      <w:t>(celkem</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7</w:t>
                    </w:r>
                    <w:r>
                      <w:rPr>
                        <w:spacing w:val="-5"/>
                        <w:sz w:val="20"/>
                      </w:rPr>
                      <w:fldChar w:fldCharType="end"/>
                    </w:r>
                    <w:r>
                      <w:rPr>
                        <w:spacing w:val="-5"/>
                        <w:sz w:val="20"/>
                      </w:rPr>
                      <w:t>)</w:t>
                    </w:r>
                  </w:p>
                </w:txbxContent>
              </v:textbox>
              <w10:wrap anchorx="page" anchory="page"/>
            </v:shape>
          </w:pict>
        </mc:Fallback>
      </mc:AlternateContent>
    </w:r>
    <w:r>
      <w:rPr>
        <w:noProof/>
        <w:sz w:val="20"/>
      </w:rPr>
      <mc:AlternateContent>
        <mc:Choice Requires="wps">
          <w:drawing>
            <wp:anchor distT="0" distB="0" distL="0" distR="0" simplePos="0" relativeHeight="487465984" behindDoc="1" locked="0" layoutInCell="1" allowOverlap="1" wp14:anchorId="7AB95EDF" wp14:editId="34797AE3">
              <wp:simplePos x="0" y="0"/>
              <wp:positionH relativeFrom="page">
                <wp:posOffset>3706495</wp:posOffset>
              </wp:positionH>
              <wp:positionV relativeFrom="page">
                <wp:posOffset>10089209</wp:posOffset>
              </wp:positionV>
              <wp:extent cx="14541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52400"/>
                      </a:xfrm>
                      <a:prstGeom prst="rect">
                        <a:avLst/>
                      </a:prstGeom>
                    </wps:spPr>
                    <wps:txbx>
                      <w:txbxContent>
                        <w:p w14:paraId="59807B7E" w14:textId="77777777" w:rsidR="006A4BBA" w:rsidRDefault="00000000">
                          <w:pPr>
                            <w:spacing w:line="223" w:lineRule="exact"/>
                            <w:ind w:left="20"/>
                            <w:rPr>
                              <w:sz w:val="20"/>
                            </w:rPr>
                          </w:pPr>
                          <w:r>
                            <w:rPr>
                              <w:spacing w:val="-5"/>
                              <w:sz w:val="20"/>
                            </w:rPr>
                            <w:t>v1</w:t>
                          </w:r>
                        </w:p>
                      </w:txbxContent>
                    </wps:txbx>
                    <wps:bodyPr wrap="square" lIns="0" tIns="0" rIns="0" bIns="0" rtlCol="0">
                      <a:noAutofit/>
                    </wps:bodyPr>
                  </wps:wsp>
                </a:graphicData>
              </a:graphic>
            </wp:anchor>
          </w:drawing>
        </mc:Choice>
        <mc:Fallback>
          <w:pict>
            <v:shape w14:anchorId="7AB95EDF" id="Textbox 2" o:spid="_x0000_s1028" type="#_x0000_t202" style="position:absolute;margin-left:291.85pt;margin-top:794.45pt;width:11.45pt;height:12pt;z-index:-1585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eHOlwEAACEDAAAOAAAAZHJzL2Uyb0RvYy54bWysUsGO0zAQvSPxD5bv1GnVIhQ1XS2sQEgr&#10;QFr4ANexm4jYY2bcJv17xt60RXBDexmP7fGb9954ezf5QZwsUg+hkctFJYUNBto+HBr54/vHN++k&#10;oKRDqwcItpFnS/Ju9/rVdoy1XUEHQ2tRMEigeoyN7FKKtVJkOus1LSDawJcO0OvEWzyoFvXI6H5Q&#10;q6p6q0bANiIYS8SnD8+XclfwnbMmfXWObBJDI5lbKhFL3OeodltdH1DHrjczDf0fLLzuAze9Qj3o&#10;pMUR+3+gfG8QCFxaGPAKnOuNLRpYzbL6S81Tp6MtWtgcileb6OVgzZfTU/yGIk3vYeIBFhEUH8H8&#10;JPZGjZHquSZ7SjVxdRY6OfR5ZQmCH7K356ufdkrCZLT1Zr3cSGH4arlZravit7o9jkjpkwUvctJI&#10;5HEVAvr0SCm31/WlZOby3D4TSdN+En2bOXNlPtlDe2YpI0+zkfTrqNFKMXwObFce/SXBS7K/JJiG&#10;D1A+SFYU4P6YwPWFwA13JsBzKLzmP5MH/ee+VN1+9u43AAAA//8DAFBLAwQUAAYACAAAACEAG/2X&#10;/eEAAAANAQAADwAAAGRycy9kb3ducmV2LnhtbEyPwU7DMAyG70i8Q2Qkbizd0EJbmk4TghPSRFcO&#10;HNMma6M1Tmmyrbw93gmO9v/p9+diM7uBnc0UrEcJy0UCzGDrtcVOwmf99pACC1GhVoNHI+HHBNiU&#10;tzeFyrW/YGXO+9gxKsGQKwl9jGPOeWh741RY+NEgZQc/ORVpnDquJ3WhcjfwVZII7pRFutCr0bz0&#10;pj3uT07C9gurV/u9az6qQ2XrOkvwXRylvL+bt8/AopnjHwxXfVKHkpwaf0Id2CBhnT4+EUrBOk0z&#10;YISIRAhgDa3EcpUBLwv+/4vyFwAA//8DAFBLAQItABQABgAIAAAAIQC2gziS/gAAAOEBAAATAAAA&#10;AAAAAAAAAAAAAAAAAABbQ29udGVudF9UeXBlc10ueG1sUEsBAi0AFAAGAAgAAAAhADj9If/WAAAA&#10;lAEAAAsAAAAAAAAAAAAAAAAALwEAAF9yZWxzLy5yZWxzUEsBAi0AFAAGAAgAAAAhAJFl4c6XAQAA&#10;IQMAAA4AAAAAAAAAAAAAAAAALgIAAGRycy9lMm9Eb2MueG1sUEsBAi0AFAAGAAgAAAAhABv9l/3h&#10;AAAADQEAAA8AAAAAAAAAAAAAAAAA8QMAAGRycy9kb3ducmV2LnhtbFBLBQYAAAAABAAEAPMAAAD/&#10;BAAAAAA=&#10;" filled="f" stroked="f">
              <v:textbox inset="0,0,0,0">
                <w:txbxContent>
                  <w:p w14:paraId="59807B7E" w14:textId="77777777" w:rsidR="006A4BBA" w:rsidRDefault="00000000">
                    <w:pPr>
                      <w:spacing w:line="223" w:lineRule="exact"/>
                      <w:ind w:left="20"/>
                      <w:rPr>
                        <w:sz w:val="20"/>
                      </w:rPr>
                    </w:pPr>
                    <w:r>
                      <w:rPr>
                        <w:spacing w:val="-5"/>
                        <w:sz w:val="20"/>
                      </w:rPr>
                      <w:t>v1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F3916" w14:textId="77777777" w:rsidR="00557DE9" w:rsidRDefault="00557DE9">
      <w:r>
        <w:separator/>
      </w:r>
    </w:p>
  </w:footnote>
  <w:footnote w:type="continuationSeparator" w:id="0">
    <w:p w14:paraId="289699FD" w14:textId="77777777" w:rsidR="00557DE9" w:rsidRDefault="00557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91C"/>
    <w:multiLevelType w:val="hybridMultilevel"/>
    <w:tmpl w:val="67A6D4D0"/>
    <w:lvl w:ilvl="0" w:tplc="C292CE44">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A290E868">
      <w:start w:val="1"/>
      <w:numFmt w:val="lowerLetter"/>
      <w:lvlText w:val="%2."/>
      <w:lvlJc w:val="left"/>
      <w:pPr>
        <w:ind w:left="1135" w:hanging="360"/>
        <w:jc w:val="left"/>
      </w:pPr>
      <w:rPr>
        <w:rFonts w:ascii="Calibri" w:eastAsia="Calibri" w:hAnsi="Calibri" w:cs="Calibri" w:hint="default"/>
        <w:b w:val="0"/>
        <w:bCs w:val="0"/>
        <w:i w:val="0"/>
        <w:iCs w:val="0"/>
        <w:spacing w:val="-1"/>
        <w:w w:val="100"/>
        <w:sz w:val="22"/>
        <w:szCs w:val="22"/>
        <w:lang w:val="cs-CZ" w:eastAsia="en-US" w:bidi="ar-SA"/>
      </w:rPr>
    </w:lvl>
    <w:lvl w:ilvl="2" w:tplc="7CEC0C36">
      <w:numFmt w:val="bullet"/>
      <w:lvlText w:val="•"/>
      <w:lvlJc w:val="left"/>
      <w:pPr>
        <w:ind w:left="2084" w:hanging="360"/>
      </w:pPr>
      <w:rPr>
        <w:rFonts w:hint="default"/>
        <w:lang w:val="cs-CZ" w:eastAsia="en-US" w:bidi="ar-SA"/>
      </w:rPr>
    </w:lvl>
    <w:lvl w:ilvl="3" w:tplc="C03AFB82">
      <w:numFmt w:val="bullet"/>
      <w:lvlText w:val="•"/>
      <w:lvlJc w:val="left"/>
      <w:pPr>
        <w:ind w:left="3028" w:hanging="360"/>
      </w:pPr>
      <w:rPr>
        <w:rFonts w:hint="default"/>
        <w:lang w:val="cs-CZ" w:eastAsia="en-US" w:bidi="ar-SA"/>
      </w:rPr>
    </w:lvl>
    <w:lvl w:ilvl="4" w:tplc="666E1E2C">
      <w:numFmt w:val="bullet"/>
      <w:lvlText w:val="•"/>
      <w:lvlJc w:val="left"/>
      <w:pPr>
        <w:ind w:left="3973" w:hanging="360"/>
      </w:pPr>
      <w:rPr>
        <w:rFonts w:hint="default"/>
        <w:lang w:val="cs-CZ" w:eastAsia="en-US" w:bidi="ar-SA"/>
      </w:rPr>
    </w:lvl>
    <w:lvl w:ilvl="5" w:tplc="C0727E38">
      <w:numFmt w:val="bullet"/>
      <w:lvlText w:val="•"/>
      <w:lvlJc w:val="left"/>
      <w:pPr>
        <w:ind w:left="4917" w:hanging="360"/>
      </w:pPr>
      <w:rPr>
        <w:rFonts w:hint="default"/>
        <w:lang w:val="cs-CZ" w:eastAsia="en-US" w:bidi="ar-SA"/>
      </w:rPr>
    </w:lvl>
    <w:lvl w:ilvl="6" w:tplc="9100195E">
      <w:numFmt w:val="bullet"/>
      <w:lvlText w:val="•"/>
      <w:lvlJc w:val="left"/>
      <w:pPr>
        <w:ind w:left="5861" w:hanging="360"/>
      </w:pPr>
      <w:rPr>
        <w:rFonts w:hint="default"/>
        <w:lang w:val="cs-CZ" w:eastAsia="en-US" w:bidi="ar-SA"/>
      </w:rPr>
    </w:lvl>
    <w:lvl w:ilvl="7" w:tplc="71121B80">
      <w:numFmt w:val="bullet"/>
      <w:lvlText w:val="•"/>
      <w:lvlJc w:val="left"/>
      <w:pPr>
        <w:ind w:left="6806" w:hanging="360"/>
      </w:pPr>
      <w:rPr>
        <w:rFonts w:hint="default"/>
        <w:lang w:val="cs-CZ" w:eastAsia="en-US" w:bidi="ar-SA"/>
      </w:rPr>
    </w:lvl>
    <w:lvl w:ilvl="8" w:tplc="4672F43E">
      <w:numFmt w:val="bullet"/>
      <w:lvlText w:val="•"/>
      <w:lvlJc w:val="left"/>
      <w:pPr>
        <w:ind w:left="7750" w:hanging="360"/>
      </w:pPr>
      <w:rPr>
        <w:rFonts w:hint="default"/>
        <w:lang w:val="cs-CZ" w:eastAsia="en-US" w:bidi="ar-SA"/>
      </w:rPr>
    </w:lvl>
  </w:abstractNum>
  <w:abstractNum w:abstractNumId="1" w15:restartNumberingAfterBreak="0">
    <w:nsid w:val="0AA21CD3"/>
    <w:multiLevelType w:val="hybridMultilevel"/>
    <w:tmpl w:val="FF1A2618"/>
    <w:lvl w:ilvl="0" w:tplc="D6286446">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52760CF0">
      <w:numFmt w:val="bullet"/>
      <w:lvlText w:val="•"/>
      <w:lvlJc w:val="left"/>
      <w:pPr>
        <w:ind w:left="1467" w:hanging="428"/>
      </w:pPr>
      <w:rPr>
        <w:rFonts w:hint="default"/>
        <w:lang w:val="cs-CZ" w:eastAsia="en-US" w:bidi="ar-SA"/>
      </w:rPr>
    </w:lvl>
    <w:lvl w:ilvl="2" w:tplc="D44C262C">
      <w:numFmt w:val="bullet"/>
      <w:lvlText w:val="•"/>
      <w:lvlJc w:val="left"/>
      <w:pPr>
        <w:ind w:left="2375" w:hanging="428"/>
      </w:pPr>
      <w:rPr>
        <w:rFonts w:hint="default"/>
        <w:lang w:val="cs-CZ" w:eastAsia="en-US" w:bidi="ar-SA"/>
      </w:rPr>
    </w:lvl>
    <w:lvl w:ilvl="3" w:tplc="C35C54A6">
      <w:numFmt w:val="bullet"/>
      <w:lvlText w:val="•"/>
      <w:lvlJc w:val="left"/>
      <w:pPr>
        <w:ind w:left="3283" w:hanging="428"/>
      </w:pPr>
      <w:rPr>
        <w:rFonts w:hint="default"/>
        <w:lang w:val="cs-CZ" w:eastAsia="en-US" w:bidi="ar-SA"/>
      </w:rPr>
    </w:lvl>
    <w:lvl w:ilvl="4" w:tplc="F63C1498">
      <w:numFmt w:val="bullet"/>
      <w:lvlText w:val="•"/>
      <w:lvlJc w:val="left"/>
      <w:pPr>
        <w:ind w:left="4191" w:hanging="428"/>
      </w:pPr>
      <w:rPr>
        <w:rFonts w:hint="default"/>
        <w:lang w:val="cs-CZ" w:eastAsia="en-US" w:bidi="ar-SA"/>
      </w:rPr>
    </w:lvl>
    <w:lvl w:ilvl="5" w:tplc="93B29356">
      <w:numFmt w:val="bullet"/>
      <w:lvlText w:val="•"/>
      <w:lvlJc w:val="left"/>
      <w:pPr>
        <w:ind w:left="5099" w:hanging="428"/>
      </w:pPr>
      <w:rPr>
        <w:rFonts w:hint="default"/>
        <w:lang w:val="cs-CZ" w:eastAsia="en-US" w:bidi="ar-SA"/>
      </w:rPr>
    </w:lvl>
    <w:lvl w:ilvl="6" w:tplc="F842990E">
      <w:numFmt w:val="bullet"/>
      <w:lvlText w:val="•"/>
      <w:lvlJc w:val="left"/>
      <w:pPr>
        <w:ind w:left="6007" w:hanging="428"/>
      </w:pPr>
      <w:rPr>
        <w:rFonts w:hint="default"/>
        <w:lang w:val="cs-CZ" w:eastAsia="en-US" w:bidi="ar-SA"/>
      </w:rPr>
    </w:lvl>
    <w:lvl w:ilvl="7" w:tplc="43A22066">
      <w:numFmt w:val="bullet"/>
      <w:lvlText w:val="•"/>
      <w:lvlJc w:val="left"/>
      <w:pPr>
        <w:ind w:left="6915" w:hanging="428"/>
      </w:pPr>
      <w:rPr>
        <w:rFonts w:hint="default"/>
        <w:lang w:val="cs-CZ" w:eastAsia="en-US" w:bidi="ar-SA"/>
      </w:rPr>
    </w:lvl>
    <w:lvl w:ilvl="8" w:tplc="3E7C8476">
      <w:numFmt w:val="bullet"/>
      <w:lvlText w:val="•"/>
      <w:lvlJc w:val="left"/>
      <w:pPr>
        <w:ind w:left="7823" w:hanging="428"/>
      </w:pPr>
      <w:rPr>
        <w:rFonts w:hint="default"/>
        <w:lang w:val="cs-CZ" w:eastAsia="en-US" w:bidi="ar-SA"/>
      </w:rPr>
    </w:lvl>
  </w:abstractNum>
  <w:abstractNum w:abstractNumId="2" w15:restartNumberingAfterBreak="0">
    <w:nsid w:val="1141178E"/>
    <w:multiLevelType w:val="hybridMultilevel"/>
    <w:tmpl w:val="D5F2459E"/>
    <w:lvl w:ilvl="0" w:tplc="0C86CC84">
      <w:start w:val="1"/>
      <w:numFmt w:val="decimal"/>
      <w:lvlText w:val="%1."/>
      <w:lvlJc w:val="left"/>
      <w:pPr>
        <w:ind w:left="568" w:hanging="437"/>
        <w:jc w:val="left"/>
      </w:pPr>
      <w:rPr>
        <w:rFonts w:ascii="Calibri" w:eastAsia="Calibri" w:hAnsi="Calibri" w:cs="Calibri" w:hint="default"/>
        <w:b w:val="0"/>
        <w:bCs w:val="0"/>
        <w:i w:val="0"/>
        <w:iCs w:val="0"/>
        <w:spacing w:val="0"/>
        <w:w w:val="100"/>
        <w:sz w:val="22"/>
        <w:szCs w:val="22"/>
        <w:lang w:val="cs-CZ" w:eastAsia="en-US" w:bidi="ar-SA"/>
      </w:rPr>
    </w:lvl>
    <w:lvl w:ilvl="1" w:tplc="599AD8A6">
      <w:numFmt w:val="bullet"/>
      <w:lvlText w:val="•"/>
      <w:lvlJc w:val="left"/>
      <w:pPr>
        <w:ind w:left="1467" w:hanging="437"/>
      </w:pPr>
      <w:rPr>
        <w:rFonts w:hint="default"/>
        <w:lang w:val="cs-CZ" w:eastAsia="en-US" w:bidi="ar-SA"/>
      </w:rPr>
    </w:lvl>
    <w:lvl w:ilvl="2" w:tplc="F3C0B1AA">
      <w:numFmt w:val="bullet"/>
      <w:lvlText w:val="•"/>
      <w:lvlJc w:val="left"/>
      <w:pPr>
        <w:ind w:left="2375" w:hanging="437"/>
      </w:pPr>
      <w:rPr>
        <w:rFonts w:hint="default"/>
        <w:lang w:val="cs-CZ" w:eastAsia="en-US" w:bidi="ar-SA"/>
      </w:rPr>
    </w:lvl>
    <w:lvl w:ilvl="3" w:tplc="70A02C46">
      <w:numFmt w:val="bullet"/>
      <w:lvlText w:val="•"/>
      <w:lvlJc w:val="left"/>
      <w:pPr>
        <w:ind w:left="3283" w:hanging="437"/>
      </w:pPr>
      <w:rPr>
        <w:rFonts w:hint="default"/>
        <w:lang w:val="cs-CZ" w:eastAsia="en-US" w:bidi="ar-SA"/>
      </w:rPr>
    </w:lvl>
    <w:lvl w:ilvl="4" w:tplc="04300184">
      <w:numFmt w:val="bullet"/>
      <w:lvlText w:val="•"/>
      <w:lvlJc w:val="left"/>
      <w:pPr>
        <w:ind w:left="4191" w:hanging="437"/>
      </w:pPr>
      <w:rPr>
        <w:rFonts w:hint="default"/>
        <w:lang w:val="cs-CZ" w:eastAsia="en-US" w:bidi="ar-SA"/>
      </w:rPr>
    </w:lvl>
    <w:lvl w:ilvl="5" w:tplc="8ADEDDE0">
      <w:numFmt w:val="bullet"/>
      <w:lvlText w:val="•"/>
      <w:lvlJc w:val="left"/>
      <w:pPr>
        <w:ind w:left="5099" w:hanging="437"/>
      </w:pPr>
      <w:rPr>
        <w:rFonts w:hint="default"/>
        <w:lang w:val="cs-CZ" w:eastAsia="en-US" w:bidi="ar-SA"/>
      </w:rPr>
    </w:lvl>
    <w:lvl w:ilvl="6" w:tplc="8EC496BC">
      <w:numFmt w:val="bullet"/>
      <w:lvlText w:val="•"/>
      <w:lvlJc w:val="left"/>
      <w:pPr>
        <w:ind w:left="6007" w:hanging="437"/>
      </w:pPr>
      <w:rPr>
        <w:rFonts w:hint="default"/>
        <w:lang w:val="cs-CZ" w:eastAsia="en-US" w:bidi="ar-SA"/>
      </w:rPr>
    </w:lvl>
    <w:lvl w:ilvl="7" w:tplc="1890CA5A">
      <w:numFmt w:val="bullet"/>
      <w:lvlText w:val="•"/>
      <w:lvlJc w:val="left"/>
      <w:pPr>
        <w:ind w:left="6915" w:hanging="437"/>
      </w:pPr>
      <w:rPr>
        <w:rFonts w:hint="default"/>
        <w:lang w:val="cs-CZ" w:eastAsia="en-US" w:bidi="ar-SA"/>
      </w:rPr>
    </w:lvl>
    <w:lvl w:ilvl="8" w:tplc="70062058">
      <w:numFmt w:val="bullet"/>
      <w:lvlText w:val="•"/>
      <w:lvlJc w:val="left"/>
      <w:pPr>
        <w:ind w:left="7823" w:hanging="437"/>
      </w:pPr>
      <w:rPr>
        <w:rFonts w:hint="default"/>
        <w:lang w:val="cs-CZ" w:eastAsia="en-US" w:bidi="ar-SA"/>
      </w:rPr>
    </w:lvl>
  </w:abstractNum>
  <w:abstractNum w:abstractNumId="3" w15:restartNumberingAfterBreak="0">
    <w:nsid w:val="119F42AA"/>
    <w:multiLevelType w:val="hybridMultilevel"/>
    <w:tmpl w:val="42B6A528"/>
    <w:lvl w:ilvl="0" w:tplc="8F42567C">
      <w:start w:val="1"/>
      <w:numFmt w:val="decimal"/>
      <w:lvlText w:val="%1."/>
      <w:lvlJc w:val="left"/>
      <w:pPr>
        <w:ind w:left="568" w:hanging="437"/>
        <w:jc w:val="left"/>
      </w:pPr>
      <w:rPr>
        <w:rFonts w:ascii="Calibri" w:eastAsia="Calibri" w:hAnsi="Calibri" w:cs="Calibri" w:hint="default"/>
        <w:b w:val="0"/>
        <w:bCs w:val="0"/>
        <w:i w:val="0"/>
        <w:iCs w:val="0"/>
        <w:spacing w:val="0"/>
        <w:w w:val="100"/>
        <w:sz w:val="22"/>
        <w:szCs w:val="22"/>
        <w:lang w:val="cs-CZ" w:eastAsia="en-US" w:bidi="ar-SA"/>
      </w:rPr>
    </w:lvl>
    <w:lvl w:ilvl="1" w:tplc="3978FF88">
      <w:numFmt w:val="bullet"/>
      <w:lvlText w:val="•"/>
      <w:lvlJc w:val="left"/>
      <w:pPr>
        <w:ind w:left="1467" w:hanging="437"/>
      </w:pPr>
      <w:rPr>
        <w:rFonts w:hint="default"/>
        <w:lang w:val="cs-CZ" w:eastAsia="en-US" w:bidi="ar-SA"/>
      </w:rPr>
    </w:lvl>
    <w:lvl w:ilvl="2" w:tplc="B8F044EE">
      <w:numFmt w:val="bullet"/>
      <w:lvlText w:val="•"/>
      <w:lvlJc w:val="left"/>
      <w:pPr>
        <w:ind w:left="2375" w:hanging="437"/>
      </w:pPr>
      <w:rPr>
        <w:rFonts w:hint="default"/>
        <w:lang w:val="cs-CZ" w:eastAsia="en-US" w:bidi="ar-SA"/>
      </w:rPr>
    </w:lvl>
    <w:lvl w:ilvl="3" w:tplc="E3281608">
      <w:numFmt w:val="bullet"/>
      <w:lvlText w:val="•"/>
      <w:lvlJc w:val="left"/>
      <w:pPr>
        <w:ind w:left="3283" w:hanging="437"/>
      </w:pPr>
      <w:rPr>
        <w:rFonts w:hint="default"/>
        <w:lang w:val="cs-CZ" w:eastAsia="en-US" w:bidi="ar-SA"/>
      </w:rPr>
    </w:lvl>
    <w:lvl w:ilvl="4" w:tplc="A6CA1DBA">
      <w:numFmt w:val="bullet"/>
      <w:lvlText w:val="•"/>
      <w:lvlJc w:val="left"/>
      <w:pPr>
        <w:ind w:left="4191" w:hanging="437"/>
      </w:pPr>
      <w:rPr>
        <w:rFonts w:hint="default"/>
        <w:lang w:val="cs-CZ" w:eastAsia="en-US" w:bidi="ar-SA"/>
      </w:rPr>
    </w:lvl>
    <w:lvl w:ilvl="5" w:tplc="C0946296">
      <w:numFmt w:val="bullet"/>
      <w:lvlText w:val="•"/>
      <w:lvlJc w:val="left"/>
      <w:pPr>
        <w:ind w:left="5099" w:hanging="437"/>
      </w:pPr>
      <w:rPr>
        <w:rFonts w:hint="default"/>
        <w:lang w:val="cs-CZ" w:eastAsia="en-US" w:bidi="ar-SA"/>
      </w:rPr>
    </w:lvl>
    <w:lvl w:ilvl="6" w:tplc="8E46907C">
      <w:numFmt w:val="bullet"/>
      <w:lvlText w:val="•"/>
      <w:lvlJc w:val="left"/>
      <w:pPr>
        <w:ind w:left="6007" w:hanging="437"/>
      </w:pPr>
      <w:rPr>
        <w:rFonts w:hint="default"/>
        <w:lang w:val="cs-CZ" w:eastAsia="en-US" w:bidi="ar-SA"/>
      </w:rPr>
    </w:lvl>
    <w:lvl w:ilvl="7" w:tplc="65807B4E">
      <w:numFmt w:val="bullet"/>
      <w:lvlText w:val="•"/>
      <w:lvlJc w:val="left"/>
      <w:pPr>
        <w:ind w:left="6915" w:hanging="437"/>
      </w:pPr>
      <w:rPr>
        <w:rFonts w:hint="default"/>
        <w:lang w:val="cs-CZ" w:eastAsia="en-US" w:bidi="ar-SA"/>
      </w:rPr>
    </w:lvl>
    <w:lvl w:ilvl="8" w:tplc="E4425DE6">
      <w:numFmt w:val="bullet"/>
      <w:lvlText w:val="•"/>
      <w:lvlJc w:val="left"/>
      <w:pPr>
        <w:ind w:left="7823" w:hanging="437"/>
      </w:pPr>
      <w:rPr>
        <w:rFonts w:hint="default"/>
        <w:lang w:val="cs-CZ" w:eastAsia="en-US" w:bidi="ar-SA"/>
      </w:rPr>
    </w:lvl>
  </w:abstractNum>
  <w:abstractNum w:abstractNumId="4" w15:restartNumberingAfterBreak="0">
    <w:nsid w:val="14E12877"/>
    <w:multiLevelType w:val="hybridMultilevel"/>
    <w:tmpl w:val="33D24FF0"/>
    <w:lvl w:ilvl="0" w:tplc="00AAB5CC">
      <w:start w:val="1"/>
      <w:numFmt w:val="upperRoman"/>
      <w:lvlText w:val="%1."/>
      <w:lvlJc w:val="left"/>
      <w:pPr>
        <w:ind w:left="4498" w:hanging="404"/>
        <w:jc w:val="right"/>
      </w:pPr>
      <w:rPr>
        <w:rFonts w:ascii="Calibri" w:eastAsia="Calibri" w:hAnsi="Calibri" w:cs="Calibri" w:hint="default"/>
        <w:b/>
        <w:bCs/>
        <w:i w:val="0"/>
        <w:iCs w:val="0"/>
        <w:spacing w:val="0"/>
        <w:w w:val="100"/>
        <w:sz w:val="22"/>
        <w:szCs w:val="22"/>
        <w:lang w:val="cs-CZ" w:eastAsia="en-US" w:bidi="ar-SA"/>
      </w:rPr>
    </w:lvl>
    <w:lvl w:ilvl="1" w:tplc="E59E9348">
      <w:numFmt w:val="bullet"/>
      <w:lvlText w:val="•"/>
      <w:lvlJc w:val="left"/>
      <w:pPr>
        <w:ind w:left="5013" w:hanging="404"/>
      </w:pPr>
      <w:rPr>
        <w:rFonts w:hint="default"/>
        <w:lang w:val="cs-CZ" w:eastAsia="en-US" w:bidi="ar-SA"/>
      </w:rPr>
    </w:lvl>
    <w:lvl w:ilvl="2" w:tplc="A05C92BC">
      <w:numFmt w:val="bullet"/>
      <w:lvlText w:val="•"/>
      <w:lvlJc w:val="left"/>
      <w:pPr>
        <w:ind w:left="5527" w:hanging="404"/>
      </w:pPr>
      <w:rPr>
        <w:rFonts w:hint="default"/>
        <w:lang w:val="cs-CZ" w:eastAsia="en-US" w:bidi="ar-SA"/>
      </w:rPr>
    </w:lvl>
    <w:lvl w:ilvl="3" w:tplc="CA164DC2">
      <w:numFmt w:val="bullet"/>
      <w:lvlText w:val="•"/>
      <w:lvlJc w:val="left"/>
      <w:pPr>
        <w:ind w:left="6041" w:hanging="404"/>
      </w:pPr>
      <w:rPr>
        <w:rFonts w:hint="default"/>
        <w:lang w:val="cs-CZ" w:eastAsia="en-US" w:bidi="ar-SA"/>
      </w:rPr>
    </w:lvl>
    <w:lvl w:ilvl="4" w:tplc="5C6E5B36">
      <w:numFmt w:val="bullet"/>
      <w:lvlText w:val="•"/>
      <w:lvlJc w:val="left"/>
      <w:pPr>
        <w:ind w:left="6555" w:hanging="404"/>
      </w:pPr>
      <w:rPr>
        <w:rFonts w:hint="default"/>
        <w:lang w:val="cs-CZ" w:eastAsia="en-US" w:bidi="ar-SA"/>
      </w:rPr>
    </w:lvl>
    <w:lvl w:ilvl="5" w:tplc="A8C4F66C">
      <w:numFmt w:val="bullet"/>
      <w:lvlText w:val="•"/>
      <w:lvlJc w:val="left"/>
      <w:pPr>
        <w:ind w:left="7069" w:hanging="404"/>
      </w:pPr>
      <w:rPr>
        <w:rFonts w:hint="default"/>
        <w:lang w:val="cs-CZ" w:eastAsia="en-US" w:bidi="ar-SA"/>
      </w:rPr>
    </w:lvl>
    <w:lvl w:ilvl="6" w:tplc="37EA89F8">
      <w:numFmt w:val="bullet"/>
      <w:lvlText w:val="•"/>
      <w:lvlJc w:val="left"/>
      <w:pPr>
        <w:ind w:left="7583" w:hanging="404"/>
      </w:pPr>
      <w:rPr>
        <w:rFonts w:hint="default"/>
        <w:lang w:val="cs-CZ" w:eastAsia="en-US" w:bidi="ar-SA"/>
      </w:rPr>
    </w:lvl>
    <w:lvl w:ilvl="7" w:tplc="80D4BC0E">
      <w:numFmt w:val="bullet"/>
      <w:lvlText w:val="•"/>
      <w:lvlJc w:val="left"/>
      <w:pPr>
        <w:ind w:left="8097" w:hanging="404"/>
      </w:pPr>
      <w:rPr>
        <w:rFonts w:hint="default"/>
        <w:lang w:val="cs-CZ" w:eastAsia="en-US" w:bidi="ar-SA"/>
      </w:rPr>
    </w:lvl>
    <w:lvl w:ilvl="8" w:tplc="143ED166">
      <w:numFmt w:val="bullet"/>
      <w:lvlText w:val="•"/>
      <w:lvlJc w:val="left"/>
      <w:pPr>
        <w:ind w:left="8611" w:hanging="404"/>
      </w:pPr>
      <w:rPr>
        <w:rFonts w:hint="default"/>
        <w:lang w:val="cs-CZ" w:eastAsia="en-US" w:bidi="ar-SA"/>
      </w:rPr>
    </w:lvl>
  </w:abstractNum>
  <w:abstractNum w:abstractNumId="5" w15:restartNumberingAfterBreak="0">
    <w:nsid w:val="218936C6"/>
    <w:multiLevelType w:val="hybridMultilevel"/>
    <w:tmpl w:val="242AD942"/>
    <w:lvl w:ilvl="0" w:tplc="6B3C6E8A">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0CD00E36">
      <w:numFmt w:val="bullet"/>
      <w:lvlText w:val="-"/>
      <w:lvlJc w:val="left"/>
      <w:pPr>
        <w:ind w:left="1067" w:hanging="360"/>
      </w:pPr>
      <w:rPr>
        <w:rFonts w:ascii="Calibri" w:eastAsia="Calibri" w:hAnsi="Calibri" w:cs="Calibri" w:hint="default"/>
        <w:b w:val="0"/>
        <w:bCs w:val="0"/>
        <w:i w:val="0"/>
        <w:iCs w:val="0"/>
        <w:spacing w:val="0"/>
        <w:w w:val="100"/>
        <w:sz w:val="22"/>
        <w:szCs w:val="22"/>
        <w:lang w:val="cs-CZ" w:eastAsia="en-US" w:bidi="ar-SA"/>
      </w:rPr>
    </w:lvl>
    <w:lvl w:ilvl="2" w:tplc="A38E213E">
      <w:numFmt w:val="bullet"/>
      <w:lvlText w:val="•"/>
      <w:lvlJc w:val="left"/>
      <w:pPr>
        <w:ind w:left="2013" w:hanging="360"/>
      </w:pPr>
      <w:rPr>
        <w:rFonts w:hint="default"/>
        <w:lang w:val="cs-CZ" w:eastAsia="en-US" w:bidi="ar-SA"/>
      </w:rPr>
    </w:lvl>
    <w:lvl w:ilvl="3" w:tplc="C596A47C">
      <w:numFmt w:val="bullet"/>
      <w:lvlText w:val="•"/>
      <w:lvlJc w:val="left"/>
      <w:pPr>
        <w:ind w:left="2966" w:hanging="360"/>
      </w:pPr>
      <w:rPr>
        <w:rFonts w:hint="default"/>
        <w:lang w:val="cs-CZ" w:eastAsia="en-US" w:bidi="ar-SA"/>
      </w:rPr>
    </w:lvl>
    <w:lvl w:ilvl="4" w:tplc="A1EA211A">
      <w:numFmt w:val="bullet"/>
      <w:lvlText w:val="•"/>
      <w:lvlJc w:val="left"/>
      <w:pPr>
        <w:ind w:left="3919" w:hanging="360"/>
      </w:pPr>
      <w:rPr>
        <w:rFonts w:hint="default"/>
        <w:lang w:val="cs-CZ" w:eastAsia="en-US" w:bidi="ar-SA"/>
      </w:rPr>
    </w:lvl>
    <w:lvl w:ilvl="5" w:tplc="41F82FBC">
      <w:numFmt w:val="bullet"/>
      <w:lvlText w:val="•"/>
      <w:lvlJc w:val="left"/>
      <w:pPr>
        <w:ind w:left="4873" w:hanging="360"/>
      </w:pPr>
      <w:rPr>
        <w:rFonts w:hint="default"/>
        <w:lang w:val="cs-CZ" w:eastAsia="en-US" w:bidi="ar-SA"/>
      </w:rPr>
    </w:lvl>
    <w:lvl w:ilvl="6" w:tplc="92122C7E">
      <w:numFmt w:val="bullet"/>
      <w:lvlText w:val="•"/>
      <w:lvlJc w:val="left"/>
      <w:pPr>
        <w:ind w:left="5826" w:hanging="360"/>
      </w:pPr>
      <w:rPr>
        <w:rFonts w:hint="default"/>
        <w:lang w:val="cs-CZ" w:eastAsia="en-US" w:bidi="ar-SA"/>
      </w:rPr>
    </w:lvl>
    <w:lvl w:ilvl="7" w:tplc="4FFC0DB8">
      <w:numFmt w:val="bullet"/>
      <w:lvlText w:val="•"/>
      <w:lvlJc w:val="left"/>
      <w:pPr>
        <w:ind w:left="6779" w:hanging="360"/>
      </w:pPr>
      <w:rPr>
        <w:rFonts w:hint="default"/>
        <w:lang w:val="cs-CZ" w:eastAsia="en-US" w:bidi="ar-SA"/>
      </w:rPr>
    </w:lvl>
    <w:lvl w:ilvl="8" w:tplc="94D42E10">
      <w:numFmt w:val="bullet"/>
      <w:lvlText w:val="•"/>
      <w:lvlJc w:val="left"/>
      <w:pPr>
        <w:ind w:left="7732" w:hanging="360"/>
      </w:pPr>
      <w:rPr>
        <w:rFonts w:hint="default"/>
        <w:lang w:val="cs-CZ" w:eastAsia="en-US" w:bidi="ar-SA"/>
      </w:rPr>
    </w:lvl>
  </w:abstractNum>
  <w:abstractNum w:abstractNumId="6" w15:restartNumberingAfterBreak="0">
    <w:nsid w:val="23825AE0"/>
    <w:multiLevelType w:val="hybridMultilevel"/>
    <w:tmpl w:val="395E30FA"/>
    <w:lvl w:ilvl="0" w:tplc="302A309E">
      <w:start w:val="1"/>
      <w:numFmt w:val="decimal"/>
      <w:lvlText w:val="%1."/>
      <w:lvlJc w:val="left"/>
      <w:pPr>
        <w:ind w:left="566" w:hanging="425"/>
        <w:jc w:val="left"/>
      </w:pPr>
      <w:rPr>
        <w:rFonts w:ascii="Calibri" w:eastAsia="Calibri" w:hAnsi="Calibri" w:cs="Calibri" w:hint="default"/>
        <w:b w:val="0"/>
        <w:bCs w:val="0"/>
        <w:i w:val="0"/>
        <w:iCs w:val="0"/>
        <w:spacing w:val="0"/>
        <w:w w:val="100"/>
        <w:sz w:val="22"/>
        <w:szCs w:val="22"/>
        <w:lang w:val="cs-CZ" w:eastAsia="en-US" w:bidi="ar-SA"/>
      </w:rPr>
    </w:lvl>
    <w:lvl w:ilvl="1" w:tplc="7520CD50">
      <w:numFmt w:val="bullet"/>
      <w:lvlText w:val="•"/>
      <w:lvlJc w:val="left"/>
      <w:pPr>
        <w:ind w:left="1467" w:hanging="425"/>
      </w:pPr>
      <w:rPr>
        <w:rFonts w:hint="default"/>
        <w:lang w:val="cs-CZ" w:eastAsia="en-US" w:bidi="ar-SA"/>
      </w:rPr>
    </w:lvl>
    <w:lvl w:ilvl="2" w:tplc="15BC22E8">
      <w:numFmt w:val="bullet"/>
      <w:lvlText w:val="•"/>
      <w:lvlJc w:val="left"/>
      <w:pPr>
        <w:ind w:left="2375" w:hanging="425"/>
      </w:pPr>
      <w:rPr>
        <w:rFonts w:hint="default"/>
        <w:lang w:val="cs-CZ" w:eastAsia="en-US" w:bidi="ar-SA"/>
      </w:rPr>
    </w:lvl>
    <w:lvl w:ilvl="3" w:tplc="73669106">
      <w:numFmt w:val="bullet"/>
      <w:lvlText w:val="•"/>
      <w:lvlJc w:val="left"/>
      <w:pPr>
        <w:ind w:left="3283" w:hanging="425"/>
      </w:pPr>
      <w:rPr>
        <w:rFonts w:hint="default"/>
        <w:lang w:val="cs-CZ" w:eastAsia="en-US" w:bidi="ar-SA"/>
      </w:rPr>
    </w:lvl>
    <w:lvl w:ilvl="4" w:tplc="3104DB28">
      <w:numFmt w:val="bullet"/>
      <w:lvlText w:val="•"/>
      <w:lvlJc w:val="left"/>
      <w:pPr>
        <w:ind w:left="4191" w:hanging="425"/>
      </w:pPr>
      <w:rPr>
        <w:rFonts w:hint="default"/>
        <w:lang w:val="cs-CZ" w:eastAsia="en-US" w:bidi="ar-SA"/>
      </w:rPr>
    </w:lvl>
    <w:lvl w:ilvl="5" w:tplc="4EC664B4">
      <w:numFmt w:val="bullet"/>
      <w:lvlText w:val="•"/>
      <w:lvlJc w:val="left"/>
      <w:pPr>
        <w:ind w:left="5099" w:hanging="425"/>
      </w:pPr>
      <w:rPr>
        <w:rFonts w:hint="default"/>
        <w:lang w:val="cs-CZ" w:eastAsia="en-US" w:bidi="ar-SA"/>
      </w:rPr>
    </w:lvl>
    <w:lvl w:ilvl="6" w:tplc="BD8E786C">
      <w:numFmt w:val="bullet"/>
      <w:lvlText w:val="•"/>
      <w:lvlJc w:val="left"/>
      <w:pPr>
        <w:ind w:left="6007" w:hanging="425"/>
      </w:pPr>
      <w:rPr>
        <w:rFonts w:hint="default"/>
        <w:lang w:val="cs-CZ" w:eastAsia="en-US" w:bidi="ar-SA"/>
      </w:rPr>
    </w:lvl>
    <w:lvl w:ilvl="7" w:tplc="3ADC6F44">
      <w:numFmt w:val="bullet"/>
      <w:lvlText w:val="•"/>
      <w:lvlJc w:val="left"/>
      <w:pPr>
        <w:ind w:left="6915" w:hanging="425"/>
      </w:pPr>
      <w:rPr>
        <w:rFonts w:hint="default"/>
        <w:lang w:val="cs-CZ" w:eastAsia="en-US" w:bidi="ar-SA"/>
      </w:rPr>
    </w:lvl>
    <w:lvl w:ilvl="8" w:tplc="F06AD1FA">
      <w:numFmt w:val="bullet"/>
      <w:lvlText w:val="•"/>
      <w:lvlJc w:val="left"/>
      <w:pPr>
        <w:ind w:left="7823" w:hanging="425"/>
      </w:pPr>
      <w:rPr>
        <w:rFonts w:hint="default"/>
        <w:lang w:val="cs-CZ" w:eastAsia="en-US" w:bidi="ar-SA"/>
      </w:rPr>
    </w:lvl>
  </w:abstractNum>
  <w:abstractNum w:abstractNumId="7" w15:restartNumberingAfterBreak="0">
    <w:nsid w:val="334A57A4"/>
    <w:multiLevelType w:val="hybridMultilevel"/>
    <w:tmpl w:val="DA0A4F04"/>
    <w:lvl w:ilvl="0" w:tplc="E41E19A8">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820A61C0">
      <w:numFmt w:val="bullet"/>
      <w:lvlText w:val="•"/>
      <w:lvlJc w:val="left"/>
      <w:pPr>
        <w:ind w:left="1467" w:hanging="428"/>
      </w:pPr>
      <w:rPr>
        <w:rFonts w:hint="default"/>
        <w:lang w:val="cs-CZ" w:eastAsia="en-US" w:bidi="ar-SA"/>
      </w:rPr>
    </w:lvl>
    <w:lvl w:ilvl="2" w:tplc="847C0130">
      <w:numFmt w:val="bullet"/>
      <w:lvlText w:val="•"/>
      <w:lvlJc w:val="left"/>
      <w:pPr>
        <w:ind w:left="2375" w:hanging="428"/>
      </w:pPr>
      <w:rPr>
        <w:rFonts w:hint="default"/>
        <w:lang w:val="cs-CZ" w:eastAsia="en-US" w:bidi="ar-SA"/>
      </w:rPr>
    </w:lvl>
    <w:lvl w:ilvl="3" w:tplc="C5CE224A">
      <w:numFmt w:val="bullet"/>
      <w:lvlText w:val="•"/>
      <w:lvlJc w:val="left"/>
      <w:pPr>
        <w:ind w:left="3283" w:hanging="428"/>
      </w:pPr>
      <w:rPr>
        <w:rFonts w:hint="default"/>
        <w:lang w:val="cs-CZ" w:eastAsia="en-US" w:bidi="ar-SA"/>
      </w:rPr>
    </w:lvl>
    <w:lvl w:ilvl="4" w:tplc="B6A69546">
      <w:numFmt w:val="bullet"/>
      <w:lvlText w:val="•"/>
      <w:lvlJc w:val="left"/>
      <w:pPr>
        <w:ind w:left="4191" w:hanging="428"/>
      </w:pPr>
      <w:rPr>
        <w:rFonts w:hint="default"/>
        <w:lang w:val="cs-CZ" w:eastAsia="en-US" w:bidi="ar-SA"/>
      </w:rPr>
    </w:lvl>
    <w:lvl w:ilvl="5" w:tplc="42DC3C5A">
      <w:numFmt w:val="bullet"/>
      <w:lvlText w:val="•"/>
      <w:lvlJc w:val="left"/>
      <w:pPr>
        <w:ind w:left="5099" w:hanging="428"/>
      </w:pPr>
      <w:rPr>
        <w:rFonts w:hint="default"/>
        <w:lang w:val="cs-CZ" w:eastAsia="en-US" w:bidi="ar-SA"/>
      </w:rPr>
    </w:lvl>
    <w:lvl w:ilvl="6" w:tplc="CD665C40">
      <w:numFmt w:val="bullet"/>
      <w:lvlText w:val="•"/>
      <w:lvlJc w:val="left"/>
      <w:pPr>
        <w:ind w:left="6007" w:hanging="428"/>
      </w:pPr>
      <w:rPr>
        <w:rFonts w:hint="default"/>
        <w:lang w:val="cs-CZ" w:eastAsia="en-US" w:bidi="ar-SA"/>
      </w:rPr>
    </w:lvl>
    <w:lvl w:ilvl="7" w:tplc="99085E8C">
      <w:numFmt w:val="bullet"/>
      <w:lvlText w:val="•"/>
      <w:lvlJc w:val="left"/>
      <w:pPr>
        <w:ind w:left="6915" w:hanging="428"/>
      </w:pPr>
      <w:rPr>
        <w:rFonts w:hint="default"/>
        <w:lang w:val="cs-CZ" w:eastAsia="en-US" w:bidi="ar-SA"/>
      </w:rPr>
    </w:lvl>
    <w:lvl w:ilvl="8" w:tplc="A7A00EF2">
      <w:numFmt w:val="bullet"/>
      <w:lvlText w:val="•"/>
      <w:lvlJc w:val="left"/>
      <w:pPr>
        <w:ind w:left="7823" w:hanging="428"/>
      </w:pPr>
      <w:rPr>
        <w:rFonts w:hint="default"/>
        <w:lang w:val="cs-CZ" w:eastAsia="en-US" w:bidi="ar-SA"/>
      </w:rPr>
    </w:lvl>
  </w:abstractNum>
  <w:abstractNum w:abstractNumId="8" w15:restartNumberingAfterBreak="0">
    <w:nsid w:val="381008DA"/>
    <w:multiLevelType w:val="hybridMultilevel"/>
    <w:tmpl w:val="7834F9CC"/>
    <w:lvl w:ilvl="0" w:tplc="B666E650">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270C5B8C">
      <w:numFmt w:val="bullet"/>
      <w:lvlText w:val="•"/>
      <w:lvlJc w:val="left"/>
      <w:pPr>
        <w:ind w:left="1467" w:hanging="428"/>
      </w:pPr>
      <w:rPr>
        <w:rFonts w:hint="default"/>
        <w:lang w:val="cs-CZ" w:eastAsia="en-US" w:bidi="ar-SA"/>
      </w:rPr>
    </w:lvl>
    <w:lvl w:ilvl="2" w:tplc="8C6CA0F4">
      <w:numFmt w:val="bullet"/>
      <w:lvlText w:val="•"/>
      <w:lvlJc w:val="left"/>
      <w:pPr>
        <w:ind w:left="2375" w:hanging="428"/>
      </w:pPr>
      <w:rPr>
        <w:rFonts w:hint="default"/>
        <w:lang w:val="cs-CZ" w:eastAsia="en-US" w:bidi="ar-SA"/>
      </w:rPr>
    </w:lvl>
    <w:lvl w:ilvl="3" w:tplc="21DEA3F2">
      <w:numFmt w:val="bullet"/>
      <w:lvlText w:val="•"/>
      <w:lvlJc w:val="left"/>
      <w:pPr>
        <w:ind w:left="3283" w:hanging="428"/>
      </w:pPr>
      <w:rPr>
        <w:rFonts w:hint="default"/>
        <w:lang w:val="cs-CZ" w:eastAsia="en-US" w:bidi="ar-SA"/>
      </w:rPr>
    </w:lvl>
    <w:lvl w:ilvl="4" w:tplc="E3BADAA6">
      <w:numFmt w:val="bullet"/>
      <w:lvlText w:val="•"/>
      <w:lvlJc w:val="left"/>
      <w:pPr>
        <w:ind w:left="4191" w:hanging="428"/>
      </w:pPr>
      <w:rPr>
        <w:rFonts w:hint="default"/>
        <w:lang w:val="cs-CZ" w:eastAsia="en-US" w:bidi="ar-SA"/>
      </w:rPr>
    </w:lvl>
    <w:lvl w:ilvl="5" w:tplc="BF2A338E">
      <w:numFmt w:val="bullet"/>
      <w:lvlText w:val="•"/>
      <w:lvlJc w:val="left"/>
      <w:pPr>
        <w:ind w:left="5099" w:hanging="428"/>
      </w:pPr>
      <w:rPr>
        <w:rFonts w:hint="default"/>
        <w:lang w:val="cs-CZ" w:eastAsia="en-US" w:bidi="ar-SA"/>
      </w:rPr>
    </w:lvl>
    <w:lvl w:ilvl="6" w:tplc="3C702666">
      <w:numFmt w:val="bullet"/>
      <w:lvlText w:val="•"/>
      <w:lvlJc w:val="left"/>
      <w:pPr>
        <w:ind w:left="6007" w:hanging="428"/>
      </w:pPr>
      <w:rPr>
        <w:rFonts w:hint="default"/>
        <w:lang w:val="cs-CZ" w:eastAsia="en-US" w:bidi="ar-SA"/>
      </w:rPr>
    </w:lvl>
    <w:lvl w:ilvl="7" w:tplc="84BA7098">
      <w:numFmt w:val="bullet"/>
      <w:lvlText w:val="•"/>
      <w:lvlJc w:val="left"/>
      <w:pPr>
        <w:ind w:left="6915" w:hanging="428"/>
      </w:pPr>
      <w:rPr>
        <w:rFonts w:hint="default"/>
        <w:lang w:val="cs-CZ" w:eastAsia="en-US" w:bidi="ar-SA"/>
      </w:rPr>
    </w:lvl>
    <w:lvl w:ilvl="8" w:tplc="F3BAD104">
      <w:numFmt w:val="bullet"/>
      <w:lvlText w:val="•"/>
      <w:lvlJc w:val="left"/>
      <w:pPr>
        <w:ind w:left="7823" w:hanging="428"/>
      </w:pPr>
      <w:rPr>
        <w:rFonts w:hint="default"/>
        <w:lang w:val="cs-CZ" w:eastAsia="en-US" w:bidi="ar-SA"/>
      </w:rPr>
    </w:lvl>
  </w:abstractNum>
  <w:abstractNum w:abstractNumId="9" w15:restartNumberingAfterBreak="0">
    <w:nsid w:val="3B501CB2"/>
    <w:multiLevelType w:val="hybridMultilevel"/>
    <w:tmpl w:val="42D2C998"/>
    <w:lvl w:ilvl="0" w:tplc="3F8407E2">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BD5ABAC2">
      <w:numFmt w:val="bullet"/>
      <w:lvlText w:val="•"/>
      <w:lvlJc w:val="left"/>
      <w:pPr>
        <w:ind w:left="1467" w:hanging="428"/>
      </w:pPr>
      <w:rPr>
        <w:rFonts w:hint="default"/>
        <w:lang w:val="cs-CZ" w:eastAsia="en-US" w:bidi="ar-SA"/>
      </w:rPr>
    </w:lvl>
    <w:lvl w:ilvl="2" w:tplc="2632B718">
      <w:numFmt w:val="bullet"/>
      <w:lvlText w:val="•"/>
      <w:lvlJc w:val="left"/>
      <w:pPr>
        <w:ind w:left="2375" w:hanging="428"/>
      </w:pPr>
      <w:rPr>
        <w:rFonts w:hint="default"/>
        <w:lang w:val="cs-CZ" w:eastAsia="en-US" w:bidi="ar-SA"/>
      </w:rPr>
    </w:lvl>
    <w:lvl w:ilvl="3" w:tplc="B4826488">
      <w:numFmt w:val="bullet"/>
      <w:lvlText w:val="•"/>
      <w:lvlJc w:val="left"/>
      <w:pPr>
        <w:ind w:left="3283" w:hanging="428"/>
      </w:pPr>
      <w:rPr>
        <w:rFonts w:hint="default"/>
        <w:lang w:val="cs-CZ" w:eastAsia="en-US" w:bidi="ar-SA"/>
      </w:rPr>
    </w:lvl>
    <w:lvl w:ilvl="4" w:tplc="4C7A6A46">
      <w:numFmt w:val="bullet"/>
      <w:lvlText w:val="•"/>
      <w:lvlJc w:val="left"/>
      <w:pPr>
        <w:ind w:left="4191" w:hanging="428"/>
      </w:pPr>
      <w:rPr>
        <w:rFonts w:hint="default"/>
        <w:lang w:val="cs-CZ" w:eastAsia="en-US" w:bidi="ar-SA"/>
      </w:rPr>
    </w:lvl>
    <w:lvl w:ilvl="5" w:tplc="8CCE2A96">
      <w:numFmt w:val="bullet"/>
      <w:lvlText w:val="•"/>
      <w:lvlJc w:val="left"/>
      <w:pPr>
        <w:ind w:left="5099" w:hanging="428"/>
      </w:pPr>
      <w:rPr>
        <w:rFonts w:hint="default"/>
        <w:lang w:val="cs-CZ" w:eastAsia="en-US" w:bidi="ar-SA"/>
      </w:rPr>
    </w:lvl>
    <w:lvl w:ilvl="6" w:tplc="0D3E44AA">
      <w:numFmt w:val="bullet"/>
      <w:lvlText w:val="•"/>
      <w:lvlJc w:val="left"/>
      <w:pPr>
        <w:ind w:left="6007" w:hanging="428"/>
      </w:pPr>
      <w:rPr>
        <w:rFonts w:hint="default"/>
        <w:lang w:val="cs-CZ" w:eastAsia="en-US" w:bidi="ar-SA"/>
      </w:rPr>
    </w:lvl>
    <w:lvl w:ilvl="7" w:tplc="A68E2DF8">
      <w:numFmt w:val="bullet"/>
      <w:lvlText w:val="•"/>
      <w:lvlJc w:val="left"/>
      <w:pPr>
        <w:ind w:left="6915" w:hanging="428"/>
      </w:pPr>
      <w:rPr>
        <w:rFonts w:hint="default"/>
        <w:lang w:val="cs-CZ" w:eastAsia="en-US" w:bidi="ar-SA"/>
      </w:rPr>
    </w:lvl>
    <w:lvl w:ilvl="8" w:tplc="C8EA3AEA">
      <w:numFmt w:val="bullet"/>
      <w:lvlText w:val="•"/>
      <w:lvlJc w:val="left"/>
      <w:pPr>
        <w:ind w:left="7823" w:hanging="428"/>
      </w:pPr>
      <w:rPr>
        <w:rFonts w:hint="default"/>
        <w:lang w:val="cs-CZ" w:eastAsia="en-US" w:bidi="ar-SA"/>
      </w:rPr>
    </w:lvl>
  </w:abstractNum>
  <w:abstractNum w:abstractNumId="10" w15:restartNumberingAfterBreak="0">
    <w:nsid w:val="3CB4156C"/>
    <w:multiLevelType w:val="hybridMultilevel"/>
    <w:tmpl w:val="2C0AF0C8"/>
    <w:lvl w:ilvl="0" w:tplc="B956B188">
      <w:start w:val="1"/>
      <w:numFmt w:val="decimal"/>
      <w:lvlText w:val="%1."/>
      <w:lvlJc w:val="left"/>
      <w:pPr>
        <w:ind w:left="568" w:hanging="428"/>
        <w:jc w:val="left"/>
      </w:pPr>
      <w:rPr>
        <w:rFonts w:ascii="Calibri" w:eastAsia="Calibri" w:hAnsi="Calibri" w:cs="Calibri" w:hint="default"/>
        <w:b w:val="0"/>
        <w:bCs w:val="0"/>
        <w:i w:val="0"/>
        <w:iCs w:val="0"/>
        <w:spacing w:val="0"/>
        <w:w w:val="100"/>
        <w:sz w:val="22"/>
        <w:szCs w:val="22"/>
        <w:lang w:val="cs-CZ" w:eastAsia="en-US" w:bidi="ar-SA"/>
      </w:rPr>
    </w:lvl>
    <w:lvl w:ilvl="1" w:tplc="4992F0BC">
      <w:numFmt w:val="bullet"/>
      <w:lvlText w:val="•"/>
      <w:lvlJc w:val="left"/>
      <w:pPr>
        <w:ind w:left="1467" w:hanging="428"/>
      </w:pPr>
      <w:rPr>
        <w:rFonts w:hint="default"/>
        <w:lang w:val="cs-CZ" w:eastAsia="en-US" w:bidi="ar-SA"/>
      </w:rPr>
    </w:lvl>
    <w:lvl w:ilvl="2" w:tplc="210A0556">
      <w:numFmt w:val="bullet"/>
      <w:lvlText w:val="•"/>
      <w:lvlJc w:val="left"/>
      <w:pPr>
        <w:ind w:left="2375" w:hanging="428"/>
      </w:pPr>
      <w:rPr>
        <w:rFonts w:hint="default"/>
        <w:lang w:val="cs-CZ" w:eastAsia="en-US" w:bidi="ar-SA"/>
      </w:rPr>
    </w:lvl>
    <w:lvl w:ilvl="3" w:tplc="2FF06E3A">
      <w:numFmt w:val="bullet"/>
      <w:lvlText w:val="•"/>
      <w:lvlJc w:val="left"/>
      <w:pPr>
        <w:ind w:left="3283" w:hanging="428"/>
      </w:pPr>
      <w:rPr>
        <w:rFonts w:hint="default"/>
        <w:lang w:val="cs-CZ" w:eastAsia="en-US" w:bidi="ar-SA"/>
      </w:rPr>
    </w:lvl>
    <w:lvl w:ilvl="4" w:tplc="0676201E">
      <w:numFmt w:val="bullet"/>
      <w:lvlText w:val="•"/>
      <w:lvlJc w:val="left"/>
      <w:pPr>
        <w:ind w:left="4191" w:hanging="428"/>
      </w:pPr>
      <w:rPr>
        <w:rFonts w:hint="default"/>
        <w:lang w:val="cs-CZ" w:eastAsia="en-US" w:bidi="ar-SA"/>
      </w:rPr>
    </w:lvl>
    <w:lvl w:ilvl="5" w:tplc="9C7A8C9A">
      <w:numFmt w:val="bullet"/>
      <w:lvlText w:val="•"/>
      <w:lvlJc w:val="left"/>
      <w:pPr>
        <w:ind w:left="5099" w:hanging="428"/>
      </w:pPr>
      <w:rPr>
        <w:rFonts w:hint="default"/>
        <w:lang w:val="cs-CZ" w:eastAsia="en-US" w:bidi="ar-SA"/>
      </w:rPr>
    </w:lvl>
    <w:lvl w:ilvl="6" w:tplc="5512EDD6">
      <w:numFmt w:val="bullet"/>
      <w:lvlText w:val="•"/>
      <w:lvlJc w:val="left"/>
      <w:pPr>
        <w:ind w:left="6007" w:hanging="428"/>
      </w:pPr>
      <w:rPr>
        <w:rFonts w:hint="default"/>
        <w:lang w:val="cs-CZ" w:eastAsia="en-US" w:bidi="ar-SA"/>
      </w:rPr>
    </w:lvl>
    <w:lvl w:ilvl="7" w:tplc="B9A8FE0E">
      <w:numFmt w:val="bullet"/>
      <w:lvlText w:val="•"/>
      <w:lvlJc w:val="left"/>
      <w:pPr>
        <w:ind w:left="6915" w:hanging="428"/>
      </w:pPr>
      <w:rPr>
        <w:rFonts w:hint="default"/>
        <w:lang w:val="cs-CZ" w:eastAsia="en-US" w:bidi="ar-SA"/>
      </w:rPr>
    </w:lvl>
    <w:lvl w:ilvl="8" w:tplc="E80E03A6">
      <w:numFmt w:val="bullet"/>
      <w:lvlText w:val="•"/>
      <w:lvlJc w:val="left"/>
      <w:pPr>
        <w:ind w:left="7823" w:hanging="428"/>
      </w:pPr>
      <w:rPr>
        <w:rFonts w:hint="default"/>
        <w:lang w:val="cs-CZ" w:eastAsia="en-US" w:bidi="ar-SA"/>
      </w:rPr>
    </w:lvl>
  </w:abstractNum>
  <w:abstractNum w:abstractNumId="11" w15:restartNumberingAfterBreak="0">
    <w:nsid w:val="49A57CA5"/>
    <w:multiLevelType w:val="hybridMultilevel"/>
    <w:tmpl w:val="0F14AE0C"/>
    <w:lvl w:ilvl="0" w:tplc="AAAC1E18">
      <w:start w:val="1"/>
      <w:numFmt w:val="decimal"/>
      <w:lvlText w:val="%1."/>
      <w:lvlJc w:val="left"/>
      <w:pPr>
        <w:ind w:left="568" w:hanging="437"/>
        <w:jc w:val="left"/>
      </w:pPr>
      <w:rPr>
        <w:rFonts w:ascii="Calibri" w:eastAsia="Calibri" w:hAnsi="Calibri" w:cs="Calibri" w:hint="default"/>
        <w:b w:val="0"/>
        <w:bCs w:val="0"/>
        <w:i w:val="0"/>
        <w:iCs w:val="0"/>
        <w:spacing w:val="0"/>
        <w:w w:val="100"/>
        <w:sz w:val="22"/>
        <w:szCs w:val="22"/>
        <w:lang w:val="cs-CZ" w:eastAsia="en-US" w:bidi="ar-SA"/>
      </w:rPr>
    </w:lvl>
    <w:lvl w:ilvl="1" w:tplc="EF68254C">
      <w:numFmt w:val="bullet"/>
      <w:lvlText w:val="•"/>
      <w:lvlJc w:val="left"/>
      <w:pPr>
        <w:ind w:left="1467" w:hanging="437"/>
      </w:pPr>
      <w:rPr>
        <w:rFonts w:hint="default"/>
        <w:lang w:val="cs-CZ" w:eastAsia="en-US" w:bidi="ar-SA"/>
      </w:rPr>
    </w:lvl>
    <w:lvl w:ilvl="2" w:tplc="4258B564">
      <w:numFmt w:val="bullet"/>
      <w:lvlText w:val="•"/>
      <w:lvlJc w:val="left"/>
      <w:pPr>
        <w:ind w:left="2375" w:hanging="437"/>
      </w:pPr>
      <w:rPr>
        <w:rFonts w:hint="default"/>
        <w:lang w:val="cs-CZ" w:eastAsia="en-US" w:bidi="ar-SA"/>
      </w:rPr>
    </w:lvl>
    <w:lvl w:ilvl="3" w:tplc="3700873E">
      <w:numFmt w:val="bullet"/>
      <w:lvlText w:val="•"/>
      <w:lvlJc w:val="left"/>
      <w:pPr>
        <w:ind w:left="3283" w:hanging="437"/>
      </w:pPr>
      <w:rPr>
        <w:rFonts w:hint="default"/>
        <w:lang w:val="cs-CZ" w:eastAsia="en-US" w:bidi="ar-SA"/>
      </w:rPr>
    </w:lvl>
    <w:lvl w:ilvl="4" w:tplc="EEB4ED30">
      <w:numFmt w:val="bullet"/>
      <w:lvlText w:val="•"/>
      <w:lvlJc w:val="left"/>
      <w:pPr>
        <w:ind w:left="4191" w:hanging="437"/>
      </w:pPr>
      <w:rPr>
        <w:rFonts w:hint="default"/>
        <w:lang w:val="cs-CZ" w:eastAsia="en-US" w:bidi="ar-SA"/>
      </w:rPr>
    </w:lvl>
    <w:lvl w:ilvl="5" w:tplc="EE086A58">
      <w:numFmt w:val="bullet"/>
      <w:lvlText w:val="•"/>
      <w:lvlJc w:val="left"/>
      <w:pPr>
        <w:ind w:left="5099" w:hanging="437"/>
      </w:pPr>
      <w:rPr>
        <w:rFonts w:hint="default"/>
        <w:lang w:val="cs-CZ" w:eastAsia="en-US" w:bidi="ar-SA"/>
      </w:rPr>
    </w:lvl>
    <w:lvl w:ilvl="6" w:tplc="1A441A96">
      <w:numFmt w:val="bullet"/>
      <w:lvlText w:val="•"/>
      <w:lvlJc w:val="left"/>
      <w:pPr>
        <w:ind w:left="6007" w:hanging="437"/>
      </w:pPr>
      <w:rPr>
        <w:rFonts w:hint="default"/>
        <w:lang w:val="cs-CZ" w:eastAsia="en-US" w:bidi="ar-SA"/>
      </w:rPr>
    </w:lvl>
    <w:lvl w:ilvl="7" w:tplc="51A000E6">
      <w:numFmt w:val="bullet"/>
      <w:lvlText w:val="•"/>
      <w:lvlJc w:val="left"/>
      <w:pPr>
        <w:ind w:left="6915" w:hanging="437"/>
      </w:pPr>
      <w:rPr>
        <w:rFonts w:hint="default"/>
        <w:lang w:val="cs-CZ" w:eastAsia="en-US" w:bidi="ar-SA"/>
      </w:rPr>
    </w:lvl>
    <w:lvl w:ilvl="8" w:tplc="DDE428DA">
      <w:numFmt w:val="bullet"/>
      <w:lvlText w:val="•"/>
      <w:lvlJc w:val="left"/>
      <w:pPr>
        <w:ind w:left="7823" w:hanging="437"/>
      </w:pPr>
      <w:rPr>
        <w:rFonts w:hint="default"/>
        <w:lang w:val="cs-CZ" w:eastAsia="en-US" w:bidi="ar-SA"/>
      </w:rPr>
    </w:lvl>
  </w:abstractNum>
  <w:num w:numId="1" w16cid:durableId="1926958604">
    <w:abstractNumId w:val="3"/>
  </w:num>
  <w:num w:numId="2" w16cid:durableId="890533487">
    <w:abstractNumId w:val="0"/>
  </w:num>
  <w:num w:numId="3" w16cid:durableId="1769615742">
    <w:abstractNumId w:val="1"/>
  </w:num>
  <w:num w:numId="4" w16cid:durableId="1663657796">
    <w:abstractNumId w:val="2"/>
  </w:num>
  <w:num w:numId="5" w16cid:durableId="1356931312">
    <w:abstractNumId w:val="10"/>
  </w:num>
  <w:num w:numId="6" w16cid:durableId="39594995">
    <w:abstractNumId w:val="11"/>
  </w:num>
  <w:num w:numId="7" w16cid:durableId="167793689">
    <w:abstractNumId w:val="7"/>
  </w:num>
  <w:num w:numId="8" w16cid:durableId="857353988">
    <w:abstractNumId w:val="5"/>
  </w:num>
  <w:num w:numId="9" w16cid:durableId="1011109267">
    <w:abstractNumId w:val="9"/>
  </w:num>
  <w:num w:numId="10" w16cid:durableId="275136041">
    <w:abstractNumId w:val="6"/>
  </w:num>
  <w:num w:numId="11" w16cid:durableId="1412853072">
    <w:abstractNumId w:val="8"/>
  </w:num>
  <w:num w:numId="12" w16cid:durableId="1251543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4BBA"/>
    <w:rsid w:val="000746E4"/>
    <w:rsid w:val="00295AB6"/>
    <w:rsid w:val="00557DE9"/>
    <w:rsid w:val="00586B63"/>
    <w:rsid w:val="00647424"/>
    <w:rsid w:val="006A4BBA"/>
    <w:rsid w:val="00807C9B"/>
    <w:rsid w:val="009650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400A"/>
  <w15:docId w15:val="{7EABC9E2-1505-45B6-B007-B125DFE9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
      <w:outlineLvl w:val="0"/>
    </w:pPr>
    <w:rPr>
      <w:rFonts w:ascii="Trebuchet MS" w:eastAsia="Trebuchet MS" w:hAnsi="Trebuchet MS" w:cs="Trebuchet MS"/>
      <w:sz w:val="44"/>
      <w:szCs w:val="44"/>
    </w:rPr>
  </w:style>
  <w:style w:type="paragraph" w:styleId="Nadpis2">
    <w:name w:val="heading 2"/>
    <w:basedOn w:val="Normln"/>
    <w:uiPriority w:val="9"/>
    <w:unhideWhenUsed/>
    <w:qFormat/>
    <w:pPr>
      <w:ind w:left="127" w:hanging="28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68"/>
    </w:pPr>
  </w:style>
  <w:style w:type="paragraph" w:styleId="Odstavecseseznamem">
    <w:name w:val="List Paragraph"/>
    <w:basedOn w:val="Normln"/>
    <w:uiPriority w:val="1"/>
    <w:qFormat/>
    <w:pPr>
      <w:ind w:left="568" w:hanging="42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eum@museum-plus.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p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2706</Words>
  <Characters>15972</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Kučný</dc:creator>
  <cp:lastModifiedBy>machotkovad@museum-plus.eu</cp:lastModifiedBy>
  <cp:revision>5</cp:revision>
  <dcterms:created xsi:type="dcterms:W3CDTF">2025-08-29T06:18:00Z</dcterms:created>
  <dcterms:modified xsi:type="dcterms:W3CDTF">2025-08-29T06:52:00Z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2013</vt:lpwstr>
  </property>
  <property fmtid="{D5CDD505-2E9C-101B-9397-08002B2CF9AE}" pid="4" name="LastSaved">
    <vt:filetime>2025-08-29T00:00:00Z</vt:filetime>
  </property>
  <property fmtid="{D5CDD505-2E9C-101B-9397-08002B2CF9AE}" pid="5" name="Producer">
    <vt:lpwstr>Microsoft® Word 2013</vt:lpwstr>
  </property>
</Properties>
</file>