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3E50" w14:textId="77777777" w:rsidR="008A4821" w:rsidRPr="00117D63" w:rsidRDefault="008A4821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32"/>
          <w:szCs w:val="24"/>
        </w:rPr>
      </w:pPr>
      <w:r w:rsidRPr="00117D63">
        <w:rPr>
          <w:rFonts w:ascii="Trebuchet MS" w:hAnsi="Trebuchet MS" w:cs="Calibri,Bold"/>
          <w:b/>
          <w:bCs/>
          <w:sz w:val="32"/>
          <w:szCs w:val="24"/>
        </w:rPr>
        <w:t>SMLOUV</w:t>
      </w:r>
      <w:r w:rsidR="00727F8E" w:rsidRPr="00117D63">
        <w:rPr>
          <w:rFonts w:ascii="Trebuchet MS" w:hAnsi="Trebuchet MS" w:cs="Calibri,Bold"/>
          <w:b/>
          <w:bCs/>
          <w:sz w:val="32"/>
          <w:szCs w:val="24"/>
        </w:rPr>
        <w:t>A</w:t>
      </w:r>
      <w:r w:rsidRPr="00117D63">
        <w:rPr>
          <w:rFonts w:ascii="Trebuchet MS" w:hAnsi="Trebuchet MS" w:cs="Calibri,Bold"/>
          <w:b/>
          <w:bCs/>
          <w:sz w:val="32"/>
          <w:szCs w:val="24"/>
        </w:rPr>
        <w:t xml:space="preserve"> O DÍLO</w:t>
      </w:r>
    </w:p>
    <w:p w14:paraId="2F165FC0" w14:textId="77777777" w:rsidR="008A4821" w:rsidRPr="00117D63" w:rsidRDefault="008A4821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sz w:val="24"/>
          <w:szCs w:val="24"/>
        </w:rPr>
      </w:pPr>
      <w:r w:rsidRPr="00117D63">
        <w:rPr>
          <w:rFonts w:ascii="Trebuchet MS" w:hAnsi="Trebuchet MS" w:cs="Calibri"/>
          <w:sz w:val="24"/>
          <w:szCs w:val="24"/>
        </w:rPr>
        <w:t>uzavřená dle zák. č. 89/2012 Sb., občanský zákoník</w:t>
      </w:r>
    </w:p>
    <w:p w14:paraId="086416AE" w14:textId="77777777" w:rsidR="008A4821" w:rsidRPr="00117D63" w:rsidRDefault="008A4821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sz w:val="24"/>
          <w:szCs w:val="24"/>
        </w:rPr>
      </w:pPr>
      <w:r w:rsidRPr="00117D63">
        <w:rPr>
          <w:rFonts w:ascii="Trebuchet MS" w:hAnsi="Trebuchet MS" w:cs="Calibri"/>
          <w:sz w:val="24"/>
          <w:szCs w:val="24"/>
        </w:rPr>
        <w:t>v platném znění</w:t>
      </w:r>
    </w:p>
    <w:p w14:paraId="02C6C118" w14:textId="77777777" w:rsidR="00727F8E" w:rsidRPr="00117D63" w:rsidRDefault="00727F8E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sz w:val="24"/>
          <w:szCs w:val="24"/>
        </w:rPr>
      </w:pPr>
    </w:p>
    <w:p w14:paraId="45371050" w14:textId="589E1386" w:rsidR="00920B38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Smluvní strany:</w:t>
      </w:r>
    </w:p>
    <w:p w14:paraId="6C79A04E" w14:textId="77777777" w:rsidR="00087671" w:rsidRPr="00117D63" w:rsidRDefault="0019727F" w:rsidP="00087671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rebuchet MS" w:hAnsi="Trebuchet MS" w:cs="Arial"/>
          <w:b/>
          <w:sz w:val="20"/>
          <w:szCs w:val="20"/>
        </w:rPr>
      </w:pPr>
      <w:proofErr w:type="spellStart"/>
      <w:r w:rsidRPr="00117D63">
        <w:rPr>
          <w:rFonts w:ascii="Trebuchet MS" w:hAnsi="Trebuchet MS" w:cs="Arial"/>
          <w:b/>
          <w:sz w:val="20"/>
          <w:szCs w:val="20"/>
        </w:rPr>
        <w:t>IndiGO</w:t>
      </w:r>
      <w:proofErr w:type="spellEnd"/>
      <w:r w:rsidRPr="00117D63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Pr="00117D63">
        <w:rPr>
          <w:rFonts w:ascii="Trebuchet MS" w:hAnsi="Trebuchet MS" w:cs="Arial"/>
          <w:b/>
          <w:sz w:val="20"/>
          <w:szCs w:val="20"/>
        </w:rPr>
        <w:t>group</w:t>
      </w:r>
      <w:proofErr w:type="spellEnd"/>
      <w:r w:rsidRPr="00117D63">
        <w:rPr>
          <w:rFonts w:ascii="Trebuchet MS" w:hAnsi="Trebuchet MS" w:cs="Arial"/>
          <w:b/>
          <w:sz w:val="20"/>
          <w:szCs w:val="20"/>
        </w:rPr>
        <w:t xml:space="preserve"> s.r.o.</w:t>
      </w:r>
    </w:p>
    <w:p w14:paraId="1107C8F9" w14:textId="28AA5700" w:rsidR="00087671" w:rsidRPr="00117D63" w:rsidRDefault="00087671" w:rsidP="00087671">
      <w:pPr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</w:pP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s</w:t>
      </w:r>
      <w:r w:rsidR="00F234DA"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ídlo</w:t>
      </w: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: Panská 25, 516 01 Rychnov nad Kněžnou</w:t>
      </w:r>
    </w:p>
    <w:p w14:paraId="72B5BD03" w14:textId="77777777" w:rsidR="00087671" w:rsidRPr="00117D63" w:rsidRDefault="00087671" w:rsidP="00087671">
      <w:pPr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</w:pP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IČ</w:t>
      </w:r>
      <w:r w:rsidR="001B18BC"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O</w:t>
      </w: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: 25925369 DIČ: CZ25925369</w:t>
      </w:r>
    </w:p>
    <w:p w14:paraId="41212403" w14:textId="77777777" w:rsidR="00087671" w:rsidRPr="00117D63" w:rsidRDefault="00087671" w:rsidP="00087671">
      <w:pPr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</w:pP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Zastu</w:t>
      </w:r>
      <w:r w:rsidR="00F234DA"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puje</w:t>
      </w: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:</w:t>
      </w:r>
      <w:r w:rsidR="00F234DA"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 xml:space="preserve"> jednatel</w:t>
      </w: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 xml:space="preserve"> Ing. Jiří U</w:t>
      </w:r>
      <w:r w:rsidR="00E67EB9"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ll</w:t>
      </w: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rich</w:t>
      </w:r>
    </w:p>
    <w:p w14:paraId="2F6F4DC0" w14:textId="77777777" w:rsidR="00087671" w:rsidRPr="00117D63" w:rsidRDefault="00087671" w:rsidP="00087671">
      <w:pPr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</w:pP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(dále jen zhotovitel)</w:t>
      </w:r>
    </w:p>
    <w:p w14:paraId="5C067D3D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Cs/>
          <w:sz w:val="24"/>
          <w:szCs w:val="24"/>
        </w:rPr>
      </w:pPr>
      <w:r w:rsidRPr="00117D63">
        <w:rPr>
          <w:rFonts w:ascii="Trebuchet MS" w:hAnsi="Trebuchet MS" w:cs="Calibri,Bold"/>
          <w:bCs/>
          <w:sz w:val="24"/>
          <w:szCs w:val="24"/>
        </w:rPr>
        <w:t>a</w:t>
      </w:r>
    </w:p>
    <w:p w14:paraId="381A31E0" w14:textId="77777777" w:rsidR="007F08FD" w:rsidRPr="00117D63" w:rsidRDefault="007F08FD" w:rsidP="007F08FD">
      <w:pPr>
        <w:spacing w:after="0" w:line="240" w:lineRule="auto"/>
        <w:ind w:left="360"/>
        <w:textAlignment w:val="baseline"/>
        <w:rPr>
          <w:rFonts w:ascii="Trebuchet MS" w:hAnsi="Trebuchet MS" w:cs="Arial"/>
          <w:b/>
          <w:i/>
          <w:iCs/>
          <w:sz w:val="20"/>
          <w:szCs w:val="20"/>
        </w:rPr>
      </w:pPr>
      <w:r w:rsidRPr="00117D63">
        <w:rPr>
          <w:rFonts w:ascii="Trebuchet MS" w:hAnsi="Trebuchet MS" w:cs="Arial"/>
          <w:b/>
          <w:i/>
          <w:iCs/>
          <w:sz w:val="20"/>
          <w:szCs w:val="20"/>
        </w:rPr>
        <w:t>Komorní filharmonie Pardubice</w:t>
      </w:r>
    </w:p>
    <w:p w14:paraId="5FF82D1F" w14:textId="77777777" w:rsidR="007F08FD" w:rsidRPr="00117D63" w:rsidRDefault="007F08FD" w:rsidP="007F08FD">
      <w:pPr>
        <w:spacing w:after="0" w:line="240" w:lineRule="auto"/>
        <w:ind w:left="360"/>
        <w:textAlignment w:val="baseline"/>
        <w:rPr>
          <w:rFonts w:ascii="Trebuchet MS" w:hAnsi="Trebuchet MS" w:cs="Arial"/>
          <w:b/>
          <w:i/>
          <w:iCs/>
          <w:sz w:val="20"/>
          <w:szCs w:val="20"/>
        </w:rPr>
      </w:pPr>
      <w:r w:rsidRPr="00117D63">
        <w:rPr>
          <w:rFonts w:ascii="Trebuchet MS" w:hAnsi="Trebuchet MS" w:cs="Arial"/>
          <w:b/>
          <w:i/>
          <w:iCs/>
          <w:sz w:val="20"/>
          <w:szCs w:val="20"/>
        </w:rPr>
        <w:t xml:space="preserve">Sukova 1260, </w:t>
      </w:r>
    </w:p>
    <w:p w14:paraId="4EE7FACB" w14:textId="77777777" w:rsidR="007F08FD" w:rsidRPr="00117D63" w:rsidRDefault="007F08FD" w:rsidP="007F08FD">
      <w:pPr>
        <w:spacing w:after="0" w:line="240" w:lineRule="auto"/>
        <w:ind w:left="360"/>
        <w:textAlignment w:val="baseline"/>
        <w:rPr>
          <w:rFonts w:ascii="Trebuchet MS" w:hAnsi="Trebuchet MS" w:cs="Arial"/>
          <w:b/>
          <w:i/>
          <w:iCs/>
          <w:sz w:val="20"/>
          <w:szCs w:val="20"/>
        </w:rPr>
      </w:pPr>
      <w:r w:rsidRPr="00117D63">
        <w:rPr>
          <w:rFonts w:ascii="Trebuchet MS" w:hAnsi="Trebuchet MS" w:cs="Arial"/>
          <w:b/>
          <w:i/>
          <w:iCs/>
          <w:sz w:val="20"/>
          <w:szCs w:val="20"/>
        </w:rPr>
        <w:t>53002, Pardubice</w:t>
      </w:r>
    </w:p>
    <w:p w14:paraId="348D133E" w14:textId="77777777" w:rsidR="007F08FD" w:rsidRPr="00117D63" w:rsidRDefault="007F08FD" w:rsidP="007F08FD">
      <w:pPr>
        <w:spacing w:after="0" w:line="240" w:lineRule="auto"/>
        <w:ind w:left="360"/>
        <w:textAlignment w:val="baseline"/>
        <w:rPr>
          <w:rFonts w:ascii="Trebuchet MS" w:hAnsi="Trebuchet MS" w:cs="Arial"/>
          <w:b/>
          <w:i/>
          <w:iCs/>
          <w:sz w:val="20"/>
          <w:szCs w:val="20"/>
        </w:rPr>
      </w:pPr>
      <w:r w:rsidRPr="00117D63">
        <w:rPr>
          <w:rFonts w:ascii="Trebuchet MS" w:hAnsi="Trebuchet MS" w:cs="Arial"/>
          <w:b/>
          <w:i/>
          <w:iCs/>
          <w:sz w:val="20"/>
          <w:szCs w:val="20"/>
        </w:rPr>
        <w:t>IČ: 00088447</w:t>
      </w:r>
    </w:p>
    <w:p w14:paraId="2327EEAB" w14:textId="77777777" w:rsidR="007F08FD" w:rsidRPr="00117D63" w:rsidRDefault="007F08FD" w:rsidP="007F08FD">
      <w:pPr>
        <w:spacing w:after="0" w:line="240" w:lineRule="auto"/>
        <w:ind w:left="360"/>
        <w:textAlignment w:val="baseline"/>
        <w:rPr>
          <w:rFonts w:ascii="Trebuchet MS" w:hAnsi="Trebuchet MS" w:cs="Arial"/>
          <w:b/>
          <w:i/>
          <w:iCs/>
          <w:sz w:val="20"/>
          <w:szCs w:val="20"/>
        </w:rPr>
      </w:pPr>
      <w:r w:rsidRPr="00117D63">
        <w:rPr>
          <w:rFonts w:ascii="Trebuchet MS" w:hAnsi="Trebuchet MS" w:cs="Arial"/>
          <w:b/>
          <w:i/>
          <w:iCs/>
          <w:sz w:val="20"/>
          <w:szCs w:val="20"/>
        </w:rPr>
        <w:t xml:space="preserve">DIČ: CZ00088447  </w:t>
      </w:r>
    </w:p>
    <w:p w14:paraId="5815CA4C" w14:textId="77777777" w:rsidR="007F08FD" w:rsidRPr="00117D63" w:rsidRDefault="007F08FD" w:rsidP="007F08FD">
      <w:pPr>
        <w:spacing w:after="0" w:line="240" w:lineRule="auto"/>
        <w:ind w:left="360"/>
        <w:textAlignment w:val="baseline"/>
        <w:rPr>
          <w:rFonts w:ascii="Trebuchet MS" w:eastAsia="Times New Roman" w:hAnsi="Trebuchet MS" w:cs="Arial"/>
          <w:b/>
          <w:i/>
          <w:iCs/>
          <w:sz w:val="20"/>
          <w:szCs w:val="20"/>
          <w:bdr w:val="none" w:sz="0" w:space="0" w:color="auto" w:frame="1"/>
          <w:lang w:eastAsia="cs-CZ"/>
        </w:rPr>
      </w:pPr>
      <w:r w:rsidRPr="00117D63">
        <w:rPr>
          <w:rFonts w:ascii="Trebuchet MS" w:hAnsi="Trebuchet MS" w:cs="Arial"/>
          <w:b/>
          <w:i/>
          <w:iCs/>
          <w:sz w:val="20"/>
          <w:szCs w:val="20"/>
        </w:rPr>
        <w:t xml:space="preserve">Zastoupená - MgA. Pavel </w:t>
      </w:r>
      <w:proofErr w:type="gramStart"/>
      <w:r w:rsidRPr="00117D63">
        <w:rPr>
          <w:rFonts w:ascii="Trebuchet MS" w:hAnsi="Trebuchet MS" w:cs="Arial"/>
          <w:b/>
          <w:i/>
          <w:iCs/>
          <w:sz w:val="20"/>
          <w:szCs w:val="20"/>
        </w:rPr>
        <w:t>Svoboda - ředitel</w:t>
      </w:r>
      <w:proofErr w:type="gramEnd"/>
      <w:r w:rsidRPr="00117D63">
        <w:rPr>
          <w:rFonts w:ascii="Trebuchet MS" w:eastAsia="Times New Roman" w:hAnsi="Trebuchet MS" w:cs="Arial"/>
          <w:b/>
          <w:i/>
          <w:iCs/>
          <w:sz w:val="20"/>
          <w:szCs w:val="20"/>
          <w:bdr w:val="none" w:sz="0" w:space="0" w:color="auto" w:frame="1"/>
          <w:lang w:eastAsia="cs-CZ"/>
        </w:rPr>
        <w:t xml:space="preserve"> </w:t>
      </w:r>
    </w:p>
    <w:p w14:paraId="3B5AB819" w14:textId="19511EC2" w:rsidR="00F234DA" w:rsidRPr="00117D63" w:rsidRDefault="00F234DA" w:rsidP="007F08FD">
      <w:pPr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i/>
          <w:iCs/>
          <w:sz w:val="20"/>
          <w:szCs w:val="18"/>
          <w:bdr w:val="none" w:sz="0" w:space="0" w:color="auto" w:frame="1"/>
          <w:lang w:eastAsia="cs-CZ"/>
        </w:rPr>
      </w:pPr>
      <w:r w:rsidRPr="00117D63">
        <w:rPr>
          <w:rFonts w:ascii="Trebuchet MS" w:eastAsia="Times New Roman" w:hAnsi="Trebuchet MS" w:cs="Times New Roman"/>
          <w:i/>
          <w:iCs/>
          <w:sz w:val="20"/>
          <w:szCs w:val="18"/>
          <w:bdr w:val="none" w:sz="0" w:space="0" w:color="auto" w:frame="1"/>
          <w:lang w:eastAsia="cs-CZ"/>
        </w:rPr>
        <w:t xml:space="preserve">(dále jen </w:t>
      </w:r>
      <w:r w:rsidR="005078ED" w:rsidRPr="00117D63">
        <w:rPr>
          <w:rFonts w:ascii="Trebuchet MS" w:eastAsia="Times New Roman" w:hAnsi="Trebuchet MS" w:cs="Times New Roman"/>
          <w:i/>
          <w:iCs/>
          <w:sz w:val="20"/>
          <w:szCs w:val="18"/>
          <w:bdr w:val="none" w:sz="0" w:space="0" w:color="auto" w:frame="1"/>
          <w:lang w:eastAsia="cs-CZ"/>
        </w:rPr>
        <w:t>objednatel</w:t>
      </w:r>
      <w:r w:rsidRPr="00117D63">
        <w:rPr>
          <w:rFonts w:ascii="Trebuchet MS" w:eastAsia="Times New Roman" w:hAnsi="Trebuchet MS" w:cs="Times New Roman"/>
          <w:i/>
          <w:iCs/>
          <w:sz w:val="20"/>
          <w:szCs w:val="18"/>
          <w:bdr w:val="none" w:sz="0" w:space="0" w:color="auto" w:frame="1"/>
          <w:lang w:eastAsia="cs-CZ"/>
        </w:rPr>
        <w:t>)</w:t>
      </w:r>
    </w:p>
    <w:p w14:paraId="41477183" w14:textId="77777777" w:rsidR="00343724" w:rsidRPr="00117D63" w:rsidRDefault="00343724" w:rsidP="00087671">
      <w:pPr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</w:pPr>
    </w:p>
    <w:p w14:paraId="6CDA897A" w14:textId="77777777" w:rsidR="008A4821" w:rsidRPr="00117D63" w:rsidRDefault="008A4821" w:rsidP="001770B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I.</w:t>
      </w:r>
    </w:p>
    <w:p w14:paraId="16D8F3D3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Předmět smlouvy</w:t>
      </w:r>
    </w:p>
    <w:p w14:paraId="1C0EABB6" w14:textId="77777777" w:rsidR="00DF1FA9" w:rsidRPr="00117D63" w:rsidRDefault="00DF1FA9" w:rsidP="00992820">
      <w:pPr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</w:pPr>
    </w:p>
    <w:p w14:paraId="79DE3896" w14:textId="64D8A295" w:rsidR="00D308FA" w:rsidRPr="00117D63" w:rsidRDefault="008A4821" w:rsidP="00992820">
      <w:pPr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</w:pPr>
      <w:r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 xml:space="preserve">Předmětem smlouvy je </w:t>
      </w:r>
      <w:r w:rsidR="00CE29F6" w:rsidRPr="00117D63">
        <w:rPr>
          <w:rFonts w:ascii="Trebuchet MS" w:hAnsi="Trebuchet MS"/>
          <w:b/>
          <w:bCs/>
        </w:rPr>
        <w:t xml:space="preserve">Správa </w:t>
      </w:r>
      <w:r w:rsidR="00735037" w:rsidRPr="00117D63">
        <w:rPr>
          <w:rFonts w:ascii="Trebuchet MS" w:hAnsi="Trebuchet MS"/>
          <w:b/>
          <w:bCs/>
        </w:rPr>
        <w:t>ICT – S</w:t>
      </w:r>
      <w:r w:rsidR="00D95639" w:rsidRPr="00117D63">
        <w:rPr>
          <w:rFonts w:ascii="Trebuchet MS" w:hAnsi="Trebuchet MS"/>
          <w:b/>
          <w:bCs/>
        </w:rPr>
        <w:t>erverů</w:t>
      </w:r>
      <w:r w:rsidR="00735037" w:rsidRPr="00117D63">
        <w:rPr>
          <w:rFonts w:ascii="Trebuchet MS" w:hAnsi="Trebuchet MS"/>
          <w:b/>
          <w:bCs/>
        </w:rPr>
        <w:t>,</w:t>
      </w:r>
      <w:r w:rsidR="00CE29F6" w:rsidRPr="00117D63">
        <w:rPr>
          <w:rFonts w:ascii="Trebuchet MS" w:hAnsi="Trebuchet MS"/>
        </w:rPr>
        <w:t xml:space="preserve"> </w:t>
      </w:r>
      <w:r w:rsidR="00735037" w:rsidRPr="00117D63">
        <w:rPr>
          <w:rFonts w:ascii="Trebuchet MS" w:hAnsi="Trebuchet MS"/>
        </w:rPr>
        <w:t xml:space="preserve">infrastruktury a koncových bodů, </w:t>
      </w:r>
      <w:r w:rsidR="001770B9" w:rsidRPr="00117D63">
        <w:rPr>
          <w:rFonts w:ascii="Trebuchet MS" w:eastAsia="Times New Roman" w:hAnsi="Trebuchet MS" w:cs="Times New Roman"/>
          <w:sz w:val="20"/>
          <w:szCs w:val="18"/>
          <w:bdr w:val="none" w:sz="0" w:space="0" w:color="auto" w:frame="1"/>
          <w:lang w:eastAsia="cs-CZ"/>
        </w:rPr>
        <w:t>v rozsahu dle II.</w:t>
      </w:r>
    </w:p>
    <w:p w14:paraId="5D2DB9AB" w14:textId="77777777" w:rsidR="001770B9" w:rsidRPr="00117D63" w:rsidRDefault="001770B9" w:rsidP="001770B9">
      <w:pPr>
        <w:spacing w:after="0" w:line="240" w:lineRule="auto"/>
        <w:textAlignment w:val="baseline"/>
        <w:rPr>
          <w:rFonts w:ascii="Trebuchet MS" w:hAnsi="Trebuchet MS" w:cs="Calibri,Bold"/>
          <w:b/>
          <w:bCs/>
          <w:sz w:val="24"/>
          <w:szCs w:val="24"/>
        </w:rPr>
      </w:pPr>
    </w:p>
    <w:p w14:paraId="3E38B39B" w14:textId="77777777" w:rsidR="008A4821" w:rsidRPr="00117D63" w:rsidRDefault="008A4821" w:rsidP="001770B9">
      <w:pPr>
        <w:spacing w:after="0" w:line="240" w:lineRule="auto"/>
        <w:jc w:val="center"/>
        <w:textAlignment w:val="baseline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II.</w:t>
      </w:r>
    </w:p>
    <w:p w14:paraId="204F1D06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 xml:space="preserve">Specifikace </w:t>
      </w:r>
      <w:r w:rsidR="00992820" w:rsidRPr="00117D63">
        <w:rPr>
          <w:rFonts w:ascii="Trebuchet MS" w:hAnsi="Trebuchet MS" w:cs="Calibri,Bold"/>
          <w:b/>
          <w:bCs/>
          <w:sz w:val="24"/>
          <w:szCs w:val="24"/>
        </w:rPr>
        <w:t>služeb</w:t>
      </w:r>
    </w:p>
    <w:p w14:paraId="16192F3F" w14:textId="77777777" w:rsidR="00BD732B" w:rsidRPr="00117D63" w:rsidRDefault="00BD732B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0"/>
          <w:szCs w:val="20"/>
        </w:rPr>
      </w:pPr>
    </w:p>
    <w:p w14:paraId="5FD8AF4D" w14:textId="5975BF4B" w:rsidR="007E2EA2" w:rsidRPr="00117D63" w:rsidRDefault="009F3C6A" w:rsidP="00A4211E">
      <w:pPr>
        <w:pStyle w:val="Odstavecseseznamem"/>
        <w:autoSpaceDE w:val="0"/>
        <w:autoSpaceDN w:val="0"/>
        <w:spacing w:after="0" w:line="240" w:lineRule="auto"/>
        <w:rPr>
          <w:rFonts w:ascii="Trebuchet MS" w:hAnsi="Trebuchet MS"/>
          <w:b/>
          <w:bCs/>
        </w:rPr>
      </w:pPr>
      <w:r w:rsidRPr="00117D63">
        <w:rPr>
          <w:rFonts w:ascii="Trebuchet MS" w:hAnsi="Trebuchet MS"/>
          <w:b/>
          <w:bCs/>
        </w:rPr>
        <w:t>S</w:t>
      </w:r>
      <w:r w:rsidR="00D95639" w:rsidRPr="00117D63">
        <w:rPr>
          <w:rFonts w:ascii="Trebuchet MS" w:hAnsi="Trebuchet MS"/>
          <w:b/>
          <w:bCs/>
        </w:rPr>
        <w:t>erver</w:t>
      </w:r>
      <w:r w:rsidRPr="00117D63">
        <w:rPr>
          <w:rFonts w:ascii="Trebuchet MS" w:hAnsi="Trebuchet MS"/>
          <w:b/>
          <w:bCs/>
        </w:rPr>
        <w:t>y</w:t>
      </w:r>
      <w:r w:rsidR="007F08FD" w:rsidRPr="00117D63">
        <w:rPr>
          <w:rFonts w:ascii="Trebuchet MS" w:hAnsi="Trebuchet MS"/>
          <w:b/>
          <w:bCs/>
        </w:rPr>
        <w:t xml:space="preserve"> a NAS</w:t>
      </w:r>
      <w:r w:rsidR="00CE29F6" w:rsidRPr="00117D63">
        <w:rPr>
          <w:rFonts w:ascii="Trebuchet MS" w:hAnsi="Trebuchet MS"/>
          <w:b/>
          <w:bCs/>
        </w:rPr>
        <w:t>:</w:t>
      </w:r>
      <w:r w:rsidR="0017226E" w:rsidRPr="00117D63">
        <w:rPr>
          <w:rFonts w:ascii="Trebuchet MS" w:hAnsi="Trebuchet MS"/>
          <w:b/>
          <w:bCs/>
        </w:rPr>
        <w:t xml:space="preserve"> </w:t>
      </w:r>
    </w:p>
    <w:p w14:paraId="622DF005" w14:textId="1FF5EFAB" w:rsidR="00BB5AA9" w:rsidRPr="00117D63" w:rsidRDefault="00735037" w:rsidP="00BB5AA9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proofErr w:type="gramStart"/>
      <w:r w:rsidRPr="00117D63">
        <w:rPr>
          <w:rFonts w:ascii="Trebuchet MS" w:hAnsi="Trebuchet MS"/>
        </w:rPr>
        <w:t xml:space="preserve">NAS </w:t>
      </w:r>
      <w:r w:rsidR="00CE37D8" w:rsidRPr="00117D63">
        <w:rPr>
          <w:rFonts w:ascii="Trebuchet MS" w:hAnsi="Trebuchet MS"/>
        </w:rPr>
        <w:t xml:space="preserve">- </w:t>
      </w:r>
      <w:r w:rsidR="007F08FD" w:rsidRPr="00117D63">
        <w:rPr>
          <w:rFonts w:ascii="Trebuchet MS" w:hAnsi="Trebuchet MS"/>
        </w:rPr>
        <w:t>Po</w:t>
      </w:r>
      <w:proofErr w:type="gramEnd"/>
      <w:r w:rsidR="007F08FD" w:rsidRPr="00117D63">
        <w:rPr>
          <w:rFonts w:ascii="Trebuchet MS" w:hAnsi="Trebuchet MS"/>
        </w:rPr>
        <w:t xml:space="preserve"> pořízení a prvotním nastavení</w:t>
      </w:r>
      <w:r w:rsidR="00C375F3" w:rsidRPr="00117D63">
        <w:rPr>
          <w:rFonts w:ascii="Trebuchet MS" w:hAnsi="Trebuchet MS"/>
        </w:rPr>
        <w:t xml:space="preserve"> </w:t>
      </w:r>
      <w:r w:rsidR="00BB5AA9" w:rsidRPr="00117D63">
        <w:rPr>
          <w:rFonts w:ascii="Trebuchet MS" w:hAnsi="Trebuchet MS"/>
        </w:rPr>
        <w:br/>
      </w:r>
      <w:r w:rsidR="00C375F3" w:rsidRPr="00117D63">
        <w:rPr>
          <w:rFonts w:ascii="Trebuchet MS" w:hAnsi="Trebuchet MS"/>
        </w:rPr>
        <w:t xml:space="preserve">– pravidelná </w:t>
      </w:r>
      <w:r w:rsidR="007F08FD" w:rsidRPr="00117D63">
        <w:rPr>
          <w:rFonts w:ascii="Trebuchet MS" w:hAnsi="Trebuchet MS"/>
        </w:rPr>
        <w:t>kontrola</w:t>
      </w:r>
      <w:r w:rsidR="00BB5AA9" w:rsidRPr="00117D63">
        <w:rPr>
          <w:rFonts w:ascii="Trebuchet MS" w:hAnsi="Trebuchet MS"/>
        </w:rPr>
        <w:t>,</w:t>
      </w:r>
      <w:r w:rsidR="007F08FD" w:rsidRPr="00117D63">
        <w:rPr>
          <w:rFonts w:ascii="Trebuchet MS" w:hAnsi="Trebuchet MS"/>
        </w:rPr>
        <w:t xml:space="preserve"> monitoring provozních stavů NAS</w:t>
      </w:r>
      <w:r w:rsidR="00BB5AA9" w:rsidRPr="00117D63">
        <w:rPr>
          <w:rFonts w:ascii="Trebuchet MS" w:hAnsi="Trebuchet MS"/>
        </w:rPr>
        <w:t xml:space="preserve"> a jejich řešení</w:t>
      </w:r>
      <w:r w:rsidR="007F08FD" w:rsidRPr="00117D63">
        <w:rPr>
          <w:rFonts w:ascii="Trebuchet MS" w:hAnsi="Trebuchet MS"/>
        </w:rPr>
        <w:t>.</w:t>
      </w:r>
    </w:p>
    <w:p w14:paraId="52576631" w14:textId="4899B139" w:rsidR="000C5036" w:rsidRPr="00117D63" w:rsidRDefault="000C5036" w:rsidP="000C5036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proofErr w:type="gramStart"/>
      <w:r w:rsidRPr="00117D63">
        <w:rPr>
          <w:rFonts w:ascii="Trebuchet MS" w:hAnsi="Trebuchet MS"/>
        </w:rPr>
        <w:t>Server - neuplatňuje</w:t>
      </w:r>
      <w:proofErr w:type="gramEnd"/>
      <w:r w:rsidRPr="00117D63">
        <w:rPr>
          <w:rFonts w:ascii="Trebuchet MS" w:hAnsi="Trebuchet MS"/>
        </w:rPr>
        <w:t xml:space="preserve"> se</w:t>
      </w:r>
    </w:p>
    <w:p w14:paraId="456A8863" w14:textId="5A981CE6" w:rsidR="0017226E" w:rsidRPr="00117D63" w:rsidRDefault="00735037" w:rsidP="000B015F">
      <w:pPr>
        <w:pStyle w:val="Odstavecseseznamem"/>
        <w:autoSpaceDE w:val="0"/>
        <w:autoSpaceDN w:val="0"/>
        <w:spacing w:after="0" w:line="240" w:lineRule="auto"/>
        <w:rPr>
          <w:rFonts w:ascii="Trebuchet MS" w:hAnsi="Trebuchet MS"/>
          <w:b/>
          <w:bCs/>
        </w:rPr>
      </w:pPr>
      <w:r w:rsidRPr="00117D63">
        <w:rPr>
          <w:rFonts w:ascii="Trebuchet MS" w:hAnsi="Trebuchet MS"/>
          <w:b/>
          <w:bCs/>
        </w:rPr>
        <w:t xml:space="preserve">Infrastruktura </w:t>
      </w:r>
    </w:p>
    <w:p w14:paraId="5FD7E853" w14:textId="2DD0FFA3" w:rsidR="007F08FD" w:rsidRPr="00117D63" w:rsidRDefault="007F08FD" w:rsidP="007F08FD">
      <w:pPr>
        <w:pStyle w:val="Odstavecseseznamem"/>
        <w:rPr>
          <w:rFonts w:ascii="Trebuchet MS" w:hAnsi="Trebuchet MS"/>
        </w:rPr>
      </w:pPr>
      <w:r w:rsidRPr="00117D63">
        <w:rPr>
          <w:rFonts w:ascii="Trebuchet MS" w:hAnsi="Trebuchet MS"/>
        </w:rPr>
        <w:t>v rozsahu umožněném poskytovatelem infrastruktury (pronajaté prostory):</w:t>
      </w:r>
    </w:p>
    <w:p w14:paraId="3F099399" w14:textId="77777777" w:rsidR="00735037" w:rsidRPr="00117D63" w:rsidRDefault="00735037" w:rsidP="009F3C6A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Správa DNS, DHCP, firewall, sdílení zařízení a dat v síti. </w:t>
      </w:r>
    </w:p>
    <w:p w14:paraId="6D702ABF" w14:textId="77777777" w:rsidR="00735037" w:rsidRPr="00117D63" w:rsidRDefault="00735037" w:rsidP="009F3C6A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Správa a nastavení síťového provozu přes bezpečnostní bránu. </w:t>
      </w:r>
    </w:p>
    <w:p w14:paraId="57157334" w14:textId="2038CF9C" w:rsidR="00735037" w:rsidRPr="00117D63" w:rsidRDefault="00735037" w:rsidP="009F3C6A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>Správa a nastavení vnitřního síťového provozu (WIFI AP)</w:t>
      </w:r>
      <w:r w:rsidR="007F08FD" w:rsidRPr="00117D63">
        <w:rPr>
          <w:rFonts w:ascii="Trebuchet MS" w:hAnsi="Trebuchet MS"/>
        </w:rPr>
        <w:t xml:space="preserve">, </w:t>
      </w:r>
    </w:p>
    <w:p w14:paraId="77987161" w14:textId="267DE76B" w:rsidR="00735037" w:rsidRPr="00117D63" w:rsidRDefault="00735037" w:rsidP="00BB5AA9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Nastavení tisku na tisková zařízení objednatele. </w:t>
      </w:r>
    </w:p>
    <w:p w14:paraId="488741C5" w14:textId="6E520617" w:rsidR="00735037" w:rsidRPr="00117D63" w:rsidRDefault="00735037" w:rsidP="000B015F">
      <w:pPr>
        <w:pStyle w:val="Odstavecseseznamem"/>
        <w:autoSpaceDE w:val="0"/>
        <w:autoSpaceDN w:val="0"/>
        <w:spacing w:after="0" w:line="240" w:lineRule="auto"/>
        <w:rPr>
          <w:rFonts w:ascii="Trebuchet MS" w:hAnsi="Trebuchet MS"/>
          <w:b/>
          <w:bCs/>
        </w:rPr>
      </w:pPr>
      <w:r w:rsidRPr="00117D63">
        <w:rPr>
          <w:rFonts w:ascii="Trebuchet MS" w:hAnsi="Trebuchet MS"/>
          <w:b/>
          <w:bCs/>
        </w:rPr>
        <w:t>Stanice a koncové body</w:t>
      </w:r>
    </w:p>
    <w:p w14:paraId="0A9AD1A2" w14:textId="7A4FE66B" w:rsidR="0017226E" w:rsidRPr="00117D63" w:rsidRDefault="00C81E95" w:rsidP="009F3C6A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>ICT Po</w:t>
      </w:r>
      <w:r w:rsidR="007E2EA2" w:rsidRPr="00117D63">
        <w:rPr>
          <w:rFonts w:ascii="Trebuchet MS" w:hAnsi="Trebuchet MS"/>
        </w:rPr>
        <w:t>d</w:t>
      </w:r>
      <w:r w:rsidRPr="00117D63">
        <w:rPr>
          <w:rFonts w:ascii="Trebuchet MS" w:hAnsi="Trebuchet MS"/>
        </w:rPr>
        <w:t>pora</w:t>
      </w:r>
      <w:r w:rsidR="00735037" w:rsidRPr="00117D63">
        <w:rPr>
          <w:rFonts w:ascii="Trebuchet MS" w:hAnsi="Trebuchet MS"/>
        </w:rPr>
        <w:t xml:space="preserve"> </w:t>
      </w:r>
      <w:r w:rsidR="009F3C6A" w:rsidRPr="00117D63">
        <w:rPr>
          <w:rFonts w:ascii="Trebuchet MS" w:hAnsi="Trebuchet MS"/>
        </w:rPr>
        <w:t xml:space="preserve">stanic </w:t>
      </w:r>
      <w:r w:rsidR="00735037" w:rsidRPr="00117D63">
        <w:rPr>
          <w:rFonts w:ascii="Trebuchet MS" w:hAnsi="Trebuchet MS"/>
        </w:rPr>
        <w:t>na vyžádání</w:t>
      </w:r>
      <w:r w:rsidR="009F3C6A" w:rsidRPr="00117D63">
        <w:rPr>
          <w:rFonts w:ascii="Trebuchet MS" w:hAnsi="Trebuchet MS"/>
        </w:rPr>
        <w:t xml:space="preserve"> (nad rámec)</w:t>
      </w:r>
      <w:r w:rsidR="00735037" w:rsidRPr="00117D63">
        <w:rPr>
          <w:rFonts w:ascii="Trebuchet MS" w:hAnsi="Trebuchet MS"/>
        </w:rPr>
        <w:t xml:space="preserve">, </w:t>
      </w:r>
      <w:r w:rsidR="009F3C6A" w:rsidRPr="00117D63">
        <w:rPr>
          <w:rFonts w:ascii="Trebuchet MS" w:hAnsi="Trebuchet MS"/>
        </w:rPr>
        <w:t xml:space="preserve">v </w:t>
      </w:r>
      <w:r w:rsidR="00735037" w:rsidRPr="00117D63">
        <w:rPr>
          <w:rFonts w:ascii="Trebuchet MS" w:hAnsi="Trebuchet MS"/>
        </w:rPr>
        <w:t>součinnost</w:t>
      </w:r>
      <w:r w:rsidR="009F3C6A" w:rsidRPr="00117D63">
        <w:rPr>
          <w:rFonts w:ascii="Trebuchet MS" w:hAnsi="Trebuchet MS"/>
        </w:rPr>
        <w:t>i</w:t>
      </w:r>
      <w:r w:rsidR="00735037" w:rsidRPr="00117D63">
        <w:rPr>
          <w:rFonts w:ascii="Trebuchet MS" w:hAnsi="Trebuchet MS"/>
        </w:rPr>
        <w:t xml:space="preserve"> s ICTK Správcem.</w:t>
      </w:r>
    </w:p>
    <w:p w14:paraId="7FA8D5D1" w14:textId="1C6F8DBD" w:rsidR="009F3C6A" w:rsidRPr="00117D63" w:rsidRDefault="007E2EA2" w:rsidP="00BB5AA9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>Řešení provozních stavů ve vztahu k software třetích stran</w:t>
      </w:r>
      <w:r w:rsidR="007F08FD" w:rsidRPr="00117D63">
        <w:rPr>
          <w:rFonts w:ascii="Trebuchet MS" w:hAnsi="Trebuchet MS"/>
        </w:rPr>
        <w:t>,</w:t>
      </w:r>
      <w:r w:rsidRPr="00117D63">
        <w:rPr>
          <w:rFonts w:ascii="Trebuchet MS" w:hAnsi="Trebuchet MS"/>
        </w:rPr>
        <w:t xml:space="preserve"> </w:t>
      </w:r>
      <w:r w:rsidR="007F08FD" w:rsidRPr="00117D63">
        <w:rPr>
          <w:rFonts w:ascii="Trebuchet MS" w:hAnsi="Trebuchet MS"/>
        </w:rPr>
        <w:br/>
      </w:r>
      <w:r w:rsidRPr="00117D63">
        <w:rPr>
          <w:rFonts w:ascii="Trebuchet MS" w:hAnsi="Trebuchet MS"/>
        </w:rPr>
        <w:t xml:space="preserve">se netýká jejich vnitřního fungování a poradenství v oblasti obsluhy tohoto SW. </w:t>
      </w:r>
    </w:p>
    <w:p w14:paraId="468BF9C5" w14:textId="42F85D0D" w:rsidR="009F3C6A" w:rsidRPr="00117D63" w:rsidRDefault="009F3C6A" w:rsidP="007E2EA2">
      <w:pPr>
        <w:pStyle w:val="Odstavecseseznamem"/>
        <w:rPr>
          <w:rFonts w:ascii="Trebuchet MS" w:hAnsi="Trebuchet MS"/>
          <w:b/>
          <w:bCs/>
        </w:rPr>
      </w:pPr>
      <w:r w:rsidRPr="00117D63">
        <w:rPr>
          <w:rFonts w:ascii="Trebuchet MS" w:hAnsi="Trebuchet MS"/>
          <w:b/>
          <w:bCs/>
        </w:rPr>
        <w:t>Režim návštěv a konzultací</w:t>
      </w:r>
    </w:p>
    <w:p w14:paraId="0F9C509E" w14:textId="0A5B0EA6" w:rsidR="009F3C6A" w:rsidRPr="00117D63" w:rsidRDefault="009F3C6A" w:rsidP="00B72F71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Fyzická návštěva technika, </w:t>
      </w:r>
      <w:r w:rsidRPr="00117D63">
        <w:rPr>
          <w:rFonts w:ascii="Trebuchet MS" w:hAnsi="Trebuchet MS"/>
          <w:b/>
          <w:bCs/>
        </w:rPr>
        <w:t xml:space="preserve">1x </w:t>
      </w:r>
      <w:r w:rsidR="00AC34D7" w:rsidRPr="00117D63">
        <w:rPr>
          <w:rFonts w:ascii="Trebuchet MS" w:hAnsi="Trebuchet MS"/>
          <w:b/>
          <w:bCs/>
        </w:rPr>
        <w:t>za</w:t>
      </w:r>
      <w:r w:rsidR="00BB5AA9" w:rsidRPr="00117D63">
        <w:rPr>
          <w:rFonts w:ascii="Trebuchet MS" w:hAnsi="Trebuchet MS"/>
          <w:b/>
          <w:bCs/>
        </w:rPr>
        <w:t xml:space="preserve"> </w:t>
      </w:r>
      <w:r w:rsidR="00AC34D7" w:rsidRPr="00117D63">
        <w:rPr>
          <w:rFonts w:ascii="Trebuchet MS" w:hAnsi="Trebuchet MS"/>
          <w:b/>
          <w:bCs/>
        </w:rPr>
        <w:t xml:space="preserve">3 </w:t>
      </w:r>
      <w:r w:rsidRPr="00117D63">
        <w:rPr>
          <w:rFonts w:ascii="Trebuchet MS" w:hAnsi="Trebuchet MS"/>
          <w:b/>
          <w:bCs/>
        </w:rPr>
        <w:t>měsí</w:t>
      </w:r>
      <w:r w:rsidR="00AC34D7" w:rsidRPr="00117D63">
        <w:rPr>
          <w:rFonts w:ascii="Trebuchet MS" w:hAnsi="Trebuchet MS"/>
          <w:b/>
          <w:bCs/>
        </w:rPr>
        <w:t>ce</w:t>
      </w:r>
      <w:r w:rsidRPr="00117D63">
        <w:rPr>
          <w:rFonts w:ascii="Trebuchet MS" w:hAnsi="Trebuchet MS"/>
          <w:b/>
          <w:bCs/>
        </w:rPr>
        <w:t xml:space="preserve"> </w:t>
      </w:r>
      <w:r w:rsidR="00BB5AA9" w:rsidRPr="00117D63">
        <w:rPr>
          <w:rFonts w:ascii="Trebuchet MS" w:hAnsi="Trebuchet MS"/>
          <w:b/>
          <w:bCs/>
        </w:rPr>
        <w:t xml:space="preserve">- </w:t>
      </w:r>
      <w:r w:rsidR="006B1EFB" w:rsidRPr="00117D63">
        <w:rPr>
          <w:rFonts w:ascii="Trebuchet MS" w:hAnsi="Trebuchet MS"/>
          <w:b/>
          <w:bCs/>
        </w:rPr>
        <w:t>3</w:t>
      </w:r>
      <w:r w:rsidRPr="00117D63">
        <w:rPr>
          <w:rFonts w:ascii="Trebuchet MS" w:hAnsi="Trebuchet MS"/>
          <w:b/>
          <w:bCs/>
        </w:rPr>
        <w:t xml:space="preserve"> jednotky</w:t>
      </w:r>
      <w:r w:rsidRPr="00117D63">
        <w:rPr>
          <w:rFonts w:ascii="Trebuchet MS" w:hAnsi="Trebuchet MS"/>
        </w:rPr>
        <w:t xml:space="preserve"> na prevenci </w:t>
      </w:r>
      <w:r w:rsidRPr="00117D63">
        <w:rPr>
          <w:rFonts w:ascii="Trebuchet MS" w:hAnsi="Trebuchet MS"/>
        </w:rPr>
        <w:br/>
        <w:t xml:space="preserve">(pořadí priorit: Server – Infrastruktura – </w:t>
      </w:r>
      <w:proofErr w:type="gramStart"/>
      <w:r w:rsidRPr="00117D63">
        <w:rPr>
          <w:rFonts w:ascii="Trebuchet MS" w:hAnsi="Trebuchet MS"/>
        </w:rPr>
        <w:t>NAS - stanice</w:t>
      </w:r>
      <w:proofErr w:type="gramEnd"/>
      <w:r w:rsidRPr="00117D63">
        <w:rPr>
          <w:rFonts w:ascii="Trebuchet MS" w:hAnsi="Trebuchet MS"/>
        </w:rPr>
        <w:t xml:space="preserve"> a koncové body – tisková zařízení)</w:t>
      </w:r>
      <w:r w:rsidRPr="00117D63">
        <w:rPr>
          <w:rFonts w:ascii="Trebuchet MS" w:hAnsi="Trebuchet MS"/>
        </w:rPr>
        <w:br/>
        <w:t>Další činnost nad rámec možno domluvit před návštěvou technika.</w:t>
      </w:r>
    </w:p>
    <w:p w14:paraId="5A27B79C" w14:textId="70FAB861" w:rsidR="0017226E" w:rsidRPr="00117D63" w:rsidRDefault="009F3C6A" w:rsidP="007F08FD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Možnost bezplatně využít Konzultace, podporu při jednání se </w:t>
      </w:r>
      <w:proofErr w:type="gramStart"/>
      <w:r w:rsidRPr="00117D63">
        <w:rPr>
          <w:rFonts w:ascii="Trebuchet MS" w:hAnsi="Trebuchet MS"/>
        </w:rPr>
        <w:t>3tí</w:t>
      </w:r>
      <w:proofErr w:type="gramEnd"/>
      <w:r w:rsidRPr="00117D63">
        <w:rPr>
          <w:rFonts w:ascii="Trebuchet MS" w:hAnsi="Trebuchet MS"/>
        </w:rPr>
        <w:t xml:space="preserve"> stranou </w:t>
      </w:r>
      <w:r w:rsidRPr="00117D63">
        <w:rPr>
          <w:rFonts w:ascii="Trebuchet MS" w:hAnsi="Trebuchet MS"/>
        </w:rPr>
        <w:br/>
        <w:t>(3 jednotky 1x za 3 měsíce)</w:t>
      </w:r>
    </w:p>
    <w:p w14:paraId="61FBC6E0" w14:textId="37635EF0" w:rsidR="00C375F3" w:rsidRPr="00117D63" w:rsidRDefault="00C375F3" w:rsidP="007F08FD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Možnost </w:t>
      </w:r>
      <w:r w:rsidR="00117D63">
        <w:rPr>
          <w:rFonts w:ascii="Trebuchet MS" w:hAnsi="Trebuchet MS"/>
        </w:rPr>
        <w:t xml:space="preserve">bezplatně </w:t>
      </w:r>
      <w:r w:rsidRPr="00117D63">
        <w:rPr>
          <w:rFonts w:ascii="Trebuchet MS" w:hAnsi="Trebuchet MS"/>
        </w:rPr>
        <w:t xml:space="preserve">využít </w:t>
      </w:r>
      <w:r w:rsidR="00BB5AA9" w:rsidRPr="00117D63">
        <w:rPr>
          <w:rFonts w:ascii="Trebuchet MS" w:hAnsi="Trebuchet MS"/>
        </w:rPr>
        <w:t xml:space="preserve">vzdálené podpory </w:t>
      </w:r>
      <w:r w:rsidR="00AC34D7" w:rsidRPr="00117D63">
        <w:rPr>
          <w:rFonts w:ascii="Trebuchet MS" w:hAnsi="Trebuchet MS"/>
        </w:rPr>
        <w:t xml:space="preserve">technika </w:t>
      </w:r>
      <w:r w:rsidRPr="00117D63">
        <w:rPr>
          <w:rFonts w:ascii="Trebuchet MS" w:hAnsi="Trebuchet MS"/>
        </w:rPr>
        <w:t>v</w:t>
      </w:r>
      <w:r w:rsidR="00AC34D7" w:rsidRPr="00117D63">
        <w:rPr>
          <w:rFonts w:ascii="Trebuchet MS" w:hAnsi="Trebuchet MS"/>
        </w:rPr>
        <w:t> </w:t>
      </w:r>
      <w:r w:rsidRPr="00117D63">
        <w:rPr>
          <w:rFonts w:ascii="Trebuchet MS" w:hAnsi="Trebuchet MS"/>
        </w:rPr>
        <w:t>rozsahu</w:t>
      </w:r>
      <w:r w:rsidR="00AC34D7" w:rsidRPr="00117D63">
        <w:rPr>
          <w:rFonts w:ascii="Trebuchet MS" w:hAnsi="Trebuchet MS"/>
        </w:rPr>
        <w:t xml:space="preserve"> </w:t>
      </w:r>
      <w:r w:rsidR="00AC34D7" w:rsidRPr="00117D63">
        <w:rPr>
          <w:rFonts w:ascii="Trebuchet MS" w:hAnsi="Trebuchet MS"/>
          <w:b/>
          <w:bCs/>
        </w:rPr>
        <w:t>2 jednotky měsíčně</w:t>
      </w:r>
      <w:r w:rsidR="00BB5AA9" w:rsidRPr="00117D63">
        <w:rPr>
          <w:rFonts w:ascii="Trebuchet MS" w:hAnsi="Trebuchet MS"/>
        </w:rPr>
        <w:t>.</w:t>
      </w:r>
    </w:p>
    <w:p w14:paraId="302189B8" w14:textId="77777777" w:rsidR="007F08FD" w:rsidRPr="00117D63" w:rsidRDefault="007F08FD">
      <w:pPr>
        <w:rPr>
          <w:rFonts w:ascii="Trebuchet MS" w:hAnsi="Trebuchet MS"/>
          <w:b/>
          <w:bCs/>
        </w:rPr>
      </w:pPr>
      <w:r w:rsidRPr="00117D63">
        <w:rPr>
          <w:rFonts w:ascii="Trebuchet MS" w:hAnsi="Trebuchet MS"/>
          <w:b/>
          <w:bCs/>
        </w:rPr>
        <w:br w:type="page"/>
      </w:r>
    </w:p>
    <w:p w14:paraId="3C05EB12" w14:textId="64FF45B1" w:rsidR="00B72F71" w:rsidRPr="00117D63" w:rsidRDefault="00B72F71" w:rsidP="009F3C6A">
      <w:pPr>
        <w:pStyle w:val="Odstavecseseznamem"/>
        <w:rPr>
          <w:rFonts w:ascii="Trebuchet MS" w:hAnsi="Trebuchet MS"/>
          <w:b/>
          <w:bCs/>
        </w:rPr>
      </w:pPr>
      <w:proofErr w:type="gramStart"/>
      <w:r w:rsidRPr="00117D63">
        <w:rPr>
          <w:rFonts w:ascii="Trebuchet MS" w:hAnsi="Trebuchet MS"/>
          <w:b/>
          <w:bCs/>
        </w:rPr>
        <w:lastRenderedPageBreak/>
        <w:t>ICT - podpora</w:t>
      </w:r>
      <w:proofErr w:type="gramEnd"/>
      <w:r w:rsidRPr="00117D63">
        <w:rPr>
          <w:rFonts w:ascii="Trebuchet MS" w:hAnsi="Trebuchet MS"/>
          <w:b/>
          <w:bCs/>
        </w:rPr>
        <w:t xml:space="preserve"> a rozvoj</w:t>
      </w:r>
    </w:p>
    <w:p w14:paraId="7EE4CA7F" w14:textId="7675244C" w:rsidR="009F3C6A" w:rsidRPr="00117D63" w:rsidRDefault="00B72F71" w:rsidP="00B72F71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Služba </w:t>
      </w:r>
      <w:r w:rsidR="009F3C6A" w:rsidRPr="00117D63">
        <w:rPr>
          <w:rFonts w:ascii="Trebuchet MS" w:hAnsi="Trebuchet MS"/>
        </w:rPr>
        <w:t>Prevence</w:t>
      </w:r>
      <w:r w:rsidRPr="00117D63">
        <w:rPr>
          <w:rFonts w:ascii="Trebuchet MS" w:hAnsi="Trebuchet MS"/>
        </w:rPr>
        <w:t xml:space="preserve"> a rozvoj</w:t>
      </w:r>
      <w:r w:rsidR="009F3C6A" w:rsidRPr="00117D63">
        <w:rPr>
          <w:rFonts w:ascii="Trebuchet MS" w:hAnsi="Trebuchet MS"/>
        </w:rPr>
        <w:t xml:space="preserve">, vydání doporučení pro další nakládání s prostředky HW a SW. </w:t>
      </w:r>
    </w:p>
    <w:p w14:paraId="3663F88D" w14:textId="77777777" w:rsidR="00B72F71" w:rsidRPr="00117D63" w:rsidRDefault="007E2EA2" w:rsidP="00B72F71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Pokud bude zařízení nebo jeho část morálně či fyzicky zastaralé, navrhne zhotovitel jeho výměnu, opravu, případně bude vyřazeno ze správy ICT objednatele. </w:t>
      </w:r>
    </w:p>
    <w:p w14:paraId="4A11B33A" w14:textId="4127E01D" w:rsidR="00B72F71" w:rsidRPr="00117D63" w:rsidRDefault="00B72F71" w:rsidP="00B72F71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>Vyřazenou ICT techniku převezmeme k ekologické likvidaci s vystavením likvidačního protokolu pro potřeby objednatele</w:t>
      </w:r>
    </w:p>
    <w:p w14:paraId="53105702" w14:textId="77777777" w:rsidR="00B72F71" w:rsidRPr="00117D63" w:rsidRDefault="00B72F71" w:rsidP="000B015F">
      <w:pPr>
        <w:pStyle w:val="Odstavecseseznamem"/>
        <w:autoSpaceDE w:val="0"/>
        <w:autoSpaceDN w:val="0"/>
        <w:spacing w:after="0" w:line="240" w:lineRule="auto"/>
        <w:rPr>
          <w:rFonts w:ascii="Trebuchet MS" w:hAnsi="Trebuchet MS"/>
        </w:rPr>
      </w:pPr>
    </w:p>
    <w:p w14:paraId="6BFE38A2" w14:textId="34E6D9FE" w:rsidR="00B72F71" w:rsidRPr="00117D63" w:rsidRDefault="00B72F71" w:rsidP="000B015F">
      <w:pPr>
        <w:pStyle w:val="Odstavecseseznamem"/>
        <w:autoSpaceDE w:val="0"/>
        <w:autoSpaceDN w:val="0"/>
        <w:spacing w:after="0" w:line="240" w:lineRule="auto"/>
        <w:rPr>
          <w:rFonts w:ascii="Trebuchet MS" w:hAnsi="Trebuchet MS"/>
          <w:b/>
          <w:bCs/>
        </w:rPr>
      </w:pPr>
      <w:r w:rsidRPr="00117D63">
        <w:rPr>
          <w:rFonts w:ascii="Trebuchet MS" w:hAnsi="Trebuchet MS"/>
          <w:b/>
          <w:bCs/>
        </w:rPr>
        <w:t>Přechod pod správu</w:t>
      </w:r>
    </w:p>
    <w:p w14:paraId="524677FD" w14:textId="2F0AB690" w:rsidR="007E2EA2" w:rsidRPr="00117D63" w:rsidRDefault="007E2EA2" w:rsidP="00B72F71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>Činnosti a náklady na přechod pod správu nejsou součástí této smlouvy.</w:t>
      </w:r>
    </w:p>
    <w:p w14:paraId="2274036C" w14:textId="4242CF25" w:rsidR="007E2EA2" w:rsidRPr="00117D63" w:rsidRDefault="00CE37D8" w:rsidP="000B015F">
      <w:pPr>
        <w:pStyle w:val="Odstavecseseznamem"/>
        <w:autoSpaceDE w:val="0"/>
        <w:autoSpaceDN w:val="0"/>
        <w:spacing w:after="0" w:line="240" w:lineRule="auto"/>
        <w:rPr>
          <w:rFonts w:ascii="Trebuchet MS" w:hAnsi="Trebuchet MS"/>
          <w:b/>
          <w:bCs/>
        </w:rPr>
      </w:pPr>
      <w:r w:rsidRPr="00117D63">
        <w:rPr>
          <w:rFonts w:ascii="Trebuchet MS" w:hAnsi="Trebuchet MS"/>
          <w:b/>
          <w:bCs/>
        </w:rPr>
        <w:t>Přehled HW</w:t>
      </w:r>
    </w:p>
    <w:p w14:paraId="0C8E396F" w14:textId="77777777" w:rsidR="009F3C6A" w:rsidRPr="00117D63" w:rsidRDefault="009F3C6A" w:rsidP="00A4211E">
      <w:pPr>
        <w:pStyle w:val="Odstavecseseznamem"/>
        <w:numPr>
          <w:ilvl w:val="0"/>
          <w:numId w:val="21"/>
        </w:numPr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Hardware pod správou ke dni podpisu smlouvy: </w:t>
      </w:r>
    </w:p>
    <w:p w14:paraId="406AD567" w14:textId="1EF9EB4D" w:rsidR="00B72F71" w:rsidRPr="00117D63" w:rsidRDefault="007F08FD" w:rsidP="000B015F">
      <w:pPr>
        <w:pStyle w:val="Odstavecseseznamem"/>
        <w:autoSpaceDE w:val="0"/>
        <w:autoSpaceDN w:val="0"/>
        <w:spacing w:after="0" w:line="240" w:lineRule="auto"/>
        <w:rPr>
          <w:rFonts w:ascii="Trebuchet MS" w:hAnsi="Trebuchet MS"/>
        </w:rPr>
      </w:pPr>
      <w:r w:rsidRPr="00117D63">
        <w:rPr>
          <w:rFonts w:ascii="Trebuchet MS" w:hAnsi="Trebuchet MS"/>
        </w:rPr>
        <w:t>koncová stanice</w:t>
      </w:r>
      <w:r w:rsidR="00C375F3" w:rsidRPr="00117D63">
        <w:rPr>
          <w:rFonts w:ascii="Trebuchet MS" w:hAnsi="Trebuchet MS"/>
        </w:rPr>
        <w:t>:</w:t>
      </w:r>
      <w:r w:rsidRPr="00117D63">
        <w:rPr>
          <w:rFonts w:ascii="Trebuchet MS" w:hAnsi="Trebuchet MS"/>
        </w:rPr>
        <w:t xml:space="preserve"> </w:t>
      </w:r>
      <w:r w:rsidR="00C375F3" w:rsidRPr="00117D63">
        <w:rPr>
          <w:rFonts w:ascii="Trebuchet MS" w:hAnsi="Trebuchet MS"/>
        </w:rPr>
        <w:t xml:space="preserve">8x </w:t>
      </w:r>
      <w:r w:rsidRPr="00117D63">
        <w:rPr>
          <w:rFonts w:ascii="Trebuchet MS" w:hAnsi="Trebuchet MS"/>
        </w:rPr>
        <w:t xml:space="preserve">notebook </w:t>
      </w:r>
      <w:r w:rsidR="00C375F3" w:rsidRPr="00117D63">
        <w:rPr>
          <w:rFonts w:ascii="Trebuchet MS" w:hAnsi="Trebuchet MS"/>
        </w:rPr>
        <w:t xml:space="preserve">1x </w:t>
      </w:r>
      <w:r w:rsidR="00FF3978" w:rsidRPr="00117D63">
        <w:rPr>
          <w:rFonts w:ascii="Trebuchet MS" w:hAnsi="Trebuchet MS"/>
        </w:rPr>
        <w:t>stolní počítač</w:t>
      </w:r>
    </w:p>
    <w:p w14:paraId="37732546" w14:textId="6868F05A" w:rsidR="00C375F3" w:rsidRPr="00117D63" w:rsidRDefault="00C375F3" w:rsidP="000B015F">
      <w:pPr>
        <w:pStyle w:val="Odstavecseseznamem"/>
        <w:autoSpaceDE w:val="0"/>
        <w:autoSpaceDN w:val="0"/>
        <w:spacing w:after="0" w:line="240" w:lineRule="auto"/>
        <w:rPr>
          <w:rFonts w:ascii="Trebuchet MS" w:hAnsi="Trebuchet MS"/>
        </w:rPr>
      </w:pPr>
      <w:r w:rsidRPr="00117D63">
        <w:rPr>
          <w:rFonts w:ascii="Trebuchet MS" w:hAnsi="Trebuchet MS"/>
        </w:rPr>
        <w:t>NAS se sdíleným prostorem (</w:t>
      </w:r>
      <w:r w:rsidR="00BB5AA9" w:rsidRPr="00117D63">
        <w:rPr>
          <w:rFonts w:ascii="Trebuchet MS" w:hAnsi="Trebuchet MS"/>
        </w:rPr>
        <w:t xml:space="preserve">připravováno, bude </w:t>
      </w:r>
      <w:r w:rsidRPr="00117D63">
        <w:rPr>
          <w:rFonts w:ascii="Trebuchet MS" w:hAnsi="Trebuchet MS"/>
        </w:rPr>
        <w:t>po realizaci)</w:t>
      </w:r>
    </w:p>
    <w:p w14:paraId="47EC28AF" w14:textId="77777777" w:rsidR="0017226E" w:rsidRPr="00117D63" w:rsidRDefault="0017226E" w:rsidP="000B015F">
      <w:pPr>
        <w:pStyle w:val="Odstavecseseznamem"/>
        <w:autoSpaceDE w:val="0"/>
        <w:autoSpaceDN w:val="0"/>
        <w:spacing w:after="0" w:line="240" w:lineRule="auto"/>
        <w:rPr>
          <w:rFonts w:ascii="Trebuchet MS" w:hAnsi="Trebuchet MS"/>
        </w:rPr>
      </w:pPr>
    </w:p>
    <w:p w14:paraId="54B615CC" w14:textId="77777777" w:rsidR="008A4821" w:rsidRPr="00117D63" w:rsidRDefault="008A4821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III.</w:t>
      </w:r>
    </w:p>
    <w:p w14:paraId="686F20A8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Doba plnění</w:t>
      </w:r>
    </w:p>
    <w:p w14:paraId="0A44ACF1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1. Smlouva se uzavírá na dobu </w:t>
      </w:r>
      <w:r w:rsidR="00087671" w:rsidRPr="00117D63">
        <w:rPr>
          <w:rFonts w:ascii="Trebuchet MS" w:hAnsi="Trebuchet MS" w:cs="Calibri"/>
          <w:sz w:val="20"/>
          <w:szCs w:val="24"/>
        </w:rPr>
        <w:t>neurčitou.</w:t>
      </w:r>
      <w:r w:rsidR="00B078EC" w:rsidRPr="00117D63">
        <w:rPr>
          <w:rFonts w:ascii="Trebuchet MS" w:hAnsi="Trebuchet MS" w:cs="Calibri"/>
          <w:sz w:val="20"/>
          <w:szCs w:val="24"/>
        </w:rPr>
        <w:t xml:space="preserve"> </w:t>
      </w:r>
    </w:p>
    <w:p w14:paraId="07AB6036" w14:textId="438C2AAE" w:rsidR="00850E7F" w:rsidRPr="00117D63" w:rsidRDefault="008A4821" w:rsidP="00727F8E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2. </w:t>
      </w:r>
      <w:r w:rsidR="00087671" w:rsidRPr="00117D63">
        <w:rPr>
          <w:rFonts w:ascii="Trebuchet MS" w:hAnsi="Trebuchet MS" w:cs="Calibri"/>
          <w:sz w:val="20"/>
          <w:szCs w:val="24"/>
        </w:rPr>
        <w:t>Smlouva</w:t>
      </w:r>
      <w:r w:rsidRPr="00117D63">
        <w:rPr>
          <w:rFonts w:ascii="Trebuchet MS" w:hAnsi="Trebuchet MS" w:cs="Calibri"/>
          <w:sz w:val="20"/>
          <w:szCs w:val="24"/>
        </w:rPr>
        <w:t xml:space="preserve"> může být zrušena pouze písemnou </w:t>
      </w:r>
      <w:r w:rsidR="00727F8E" w:rsidRPr="00117D63">
        <w:rPr>
          <w:rFonts w:ascii="Trebuchet MS" w:hAnsi="Trebuchet MS" w:cs="Calibri"/>
          <w:sz w:val="20"/>
          <w:szCs w:val="24"/>
        </w:rPr>
        <w:t xml:space="preserve">formou s výpovědní dobou </w:t>
      </w:r>
      <w:r w:rsidR="00C37F21" w:rsidRPr="00117D63">
        <w:rPr>
          <w:rFonts w:ascii="Trebuchet MS" w:hAnsi="Trebuchet MS" w:cs="Calibri"/>
          <w:sz w:val="20"/>
          <w:szCs w:val="24"/>
        </w:rPr>
        <w:t>6</w:t>
      </w:r>
      <w:r w:rsidR="00727F8E" w:rsidRPr="00117D63">
        <w:rPr>
          <w:rFonts w:ascii="Trebuchet MS" w:hAnsi="Trebuchet MS" w:cs="Calibri"/>
          <w:sz w:val="20"/>
          <w:szCs w:val="24"/>
        </w:rPr>
        <w:t xml:space="preserve"> měsíc</w:t>
      </w:r>
      <w:r w:rsidR="0017226E" w:rsidRPr="00117D63">
        <w:rPr>
          <w:rFonts w:ascii="Trebuchet MS" w:hAnsi="Trebuchet MS" w:cs="Calibri"/>
          <w:sz w:val="20"/>
          <w:szCs w:val="24"/>
        </w:rPr>
        <w:t>ů</w:t>
      </w:r>
      <w:r w:rsidR="00727F8E" w:rsidRPr="00117D63">
        <w:rPr>
          <w:rFonts w:ascii="Trebuchet MS" w:hAnsi="Trebuchet MS" w:cs="Calibri"/>
          <w:sz w:val="20"/>
          <w:szCs w:val="24"/>
        </w:rPr>
        <w:t>.</w:t>
      </w:r>
    </w:p>
    <w:p w14:paraId="4B3EF33A" w14:textId="77777777" w:rsidR="00A4211E" w:rsidRPr="00117D63" w:rsidRDefault="00A4211E" w:rsidP="00A4211E">
      <w:pPr>
        <w:rPr>
          <w:rFonts w:ascii="Trebuchet MS" w:hAnsi="Trebuchet MS" w:cs="Calibri,Bold"/>
          <w:b/>
          <w:bCs/>
          <w:sz w:val="24"/>
          <w:szCs w:val="24"/>
        </w:rPr>
      </w:pPr>
    </w:p>
    <w:p w14:paraId="34D51661" w14:textId="0EED9377" w:rsidR="008A4821" w:rsidRPr="00117D63" w:rsidRDefault="008A4821" w:rsidP="00A4211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IV.</w:t>
      </w:r>
    </w:p>
    <w:p w14:paraId="6DC868A5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Termíny a průběh plnění</w:t>
      </w:r>
    </w:p>
    <w:p w14:paraId="3C6360E0" w14:textId="14163F13" w:rsidR="002A080A" w:rsidRPr="00117D63" w:rsidRDefault="008A4821" w:rsidP="007630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Pravidelná činnost prac</w:t>
      </w:r>
      <w:r w:rsidR="00201DE7" w:rsidRPr="00117D63">
        <w:rPr>
          <w:rFonts w:ascii="Trebuchet MS" w:hAnsi="Trebuchet MS" w:cs="Calibri"/>
          <w:sz w:val="20"/>
          <w:szCs w:val="24"/>
        </w:rPr>
        <w:t xml:space="preserve">ovníka zhotovitele </w:t>
      </w:r>
      <w:r w:rsidR="009A17B2" w:rsidRPr="00117D63">
        <w:rPr>
          <w:rFonts w:ascii="Trebuchet MS" w:hAnsi="Trebuchet MS" w:cs="Calibri"/>
          <w:sz w:val="20"/>
          <w:szCs w:val="24"/>
        </w:rPr>
        <w:t xml:space="preserve">je sjednána </w:t>
      </w:r>
      <w:r w:rsidR="002A080A" w:rsidRPr="00117D63">
        <w:rPr>
          <w:rFonts w:ascii="Trebuchet MS" w:hAnsi="Trebuchet MS" w:cs="Calibri"/>
          <w:sz w:val="20"/>
          <w:szCs w:val="24"/>
        </w:rPr>
        <w:t>v rozsahu</w:t>
      </w:r>
      <w:r w:rsidR="009A17B2" w:rsidRPr="00117D63">
        <w:rPr>
          <w:rFonts w:ascii="Trebuchet MS" w:hAnsi="Trebuchet MS" w:cs="Calibri"/>
          <w:b/>
          <w:bCs/>
          <w:i/>
          <w:iCs/>
          <w:sz w:val="20"/>
          <w:szCs w:val="24"/>
        </w:rPr>
        <w:t xml:space="preserve"> </w:t>
      </w:r>
      <w:r w:rsidR="00AE451F" w:rsidRPr="00117D63">
        <w:rPr>
          <w:rFonts w:ascii="Trebuchet MS" w:hAnsi="Trebuchet MS" w:cs="Calibri"/>
          <w:sz w:val="20"/>
          <w:szCs w:val="24"/>
        </w:rPr>
        <w:t xml:space="preserve">dle článku II. </w:t>
      </w:r>
      <w:r w:rsidR="002A080A" w:rsidRPr="00117D63">
        <w:rPr>
          <w:rFonts w:ascii="Trebuchet MS" w:hAnsi="Trebuchet MS" w:cs="Calibri"/>
          <w:sz w:val="20"/>
          <w:szCs w:val="24"/>
        </w:rPr>
        <w:t xml:space="preserve"> a bude primárně prováděna vzdáleně. Na vyžádání objednatele může být</w:t>
      </w:r>
      <w:r w:rsidR="00763099" w:rsidRPr="00117D63">
        <w:rPr>
          <w:rFonts w:ascii="Trebuchet MS" w:hAnsi="Trebuchet MS" w:cs="Calibri"/>
          <w:sz w:val="20"/>
          <w:szCs w:val="24"/>
        </w:rPr>
        <w:t xml:space="preserve"> tato činnost</w:t>
      </w:r>
      <w:r w:rsidR="002A080A" w:rsidRPr="00117D63">
        <w:rPr>
          <w:rFonts w:ascii="Trebuchet MS" w:hAnsi="Trebuchet MS" w:cs="Calibri"/>
          <w:sz w:val="20"/>
          <w:szCs w:val="24"/>
        </w:rPr>
        <w:t xml:space="preserve"> provedena v sídle objednatele, v takovém případě budou účtovány </w:t>
      </w:r>
      <w:r w:rsidR="002A080A" w:rsidRPr="00117D63">
        <w:rPr>
          <w:rFonts w:ascii="Trebuchet MS" w:hAnsi="Trebuchet MS" w:cs="Calibri"/>
          <w:b/>
          <w:bCs/>
          <w:sz w:val="20"/>
          <w:szCs w:val="24"/>
        </w:rPr>
        <w:t>cestovné náhrady</w:t>
      </w:r>
      <w:r w:rsidR="002A080A" w:rsidRPr="00117D63">
        <w:rPr>
          <w:rFonts w:ascii="Trebuchet MS" w:hAnsi="Trebuchet MS" w:cs="Calibri"/>
          <w:sz w:val="20"/>
          <w:szCs w:val="24"/>
        </w:rPr>
        <w:t xml:space="preserve"> dle aktuálního ceníku zhotovitele</w:t>
      </w:r>
      <w:r w:rsidR="00763099" w:rsidRPr="00117D63">
        <w:rPr>
          <w:rFonts w:ascii="Trebuchet MS" w:hAnsi="Trebuchet MS" w:cs="Calibri"/>
          <w:sz w:val="20"/>
          <w:szCs w:val="24"/>
        </w:rPr>
        <w:t>.</w:t>
      </w:r>
      <w:r w:rsidR="002A080A" w:rsidRPr="00117D63">
        <w:rPr>
          <w:rFonts w:ascii="Trebuchet MS" w:hAnsi="Trebuchet MS" w:cs="Calibri"/>
          <w:sz w:val="20"/>
          <w:szCs w:val="24"/>
        </w:rPr>
        <w:t xml:space="preserve"> </w:t>
      </w:r>
    </w:p>
    <w:p w14:paraId="4B88509C" w14:textId="273CD05C" w:rsidR="008A4821" w:rsidRPr="00117D63" w:rsidRDefault="008A4821" w:rsidP="008A482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Zhotovitel se zavazuje k následujícím odezvám:</w:t>
      </w:r>
      <w:r w:rsidRPr="00117D63">
        <w:rPr>
          <w:rFonts w:ascii="Trebuchet MS" w:hAnsi="Trebuchet MS" w:cs="Times New Roman"/>
          <w:sz w:val="20"/>
          <w:szCs w:val="24"/>
        </w:rPr>
        <w:t xml:space="preserve"> </w:t>
      </w:r>
      <w:r w:rsidR="00763099" w:rsidRPr="00117D63">
        <w:rPr>
          <w:rFonts w:ascii="Trebuchet MS" w:hAnsi="Trebuchet MS" w:cs="Times New Roman"/>
          <w:sz w:val="20"/>
          <w:szCs w:val="24"/>
        </w:rPr>
        <w:t xml:space="preserve">zahájení </w:t>
      </w:r>
      <w:r w:rsidR="00201DE7" w:rsidRPr="00117D63">
        <w:rPr>
          <w:rFonts w:ascii="Trebuchet MS" w:hAnsi="Trebuchet MS" w:cs="Times New Roman"/>
          <w:sz w:val="20"/>
          <w:szCs w:val="24"/>
        </w:rPr>
        <w:t>oprav</w:t>
      </w:r>
      <w:r w:rsidR="00763099" w:rsidRPr="00117D63">
        <w:rPr>
          <w:rFonts w:ascii="Trebuchet MS" w:hAnsi="Trebuchet MS" w:cs="Times New Roman"/>
          <w:sz w:val="20"/>
          <w:szCs w:val="24"/>
        </w:rPr>
        <w:t>y</w:t>
      </w:r>
      <w:r w:rsidR="00201DE7" w:rsidRPr="00117D63">
        <w:rPr>
          <w:rFonts w:ascii="Trebuchet MS" w:hAnsi="Trebuchet MS" w:cs="Times New Roman"/>
          <w:sz w:val="20"/>
          <w:szCs w:val="24"/>
        </w:rPr>
        <w:t xml:space="preserve"> </w:t>
      </w:r>
      <w:r w:rsidR="00201DE7" w:rsidRPr="00117D63">
        <w:rPr>
          <w:rFonts w:ascii="Trebuchet MS" w:hAnsi="Trebuchet MS" w:cs="Calibri"/>
          <w:sz w:val="20"/>
          <w:szCs w:val="24"/>
        </w:rPr>
        <w:t>poruchy</w:t>
      </w:r>
      <w:r w:rsidRPr="00117D63">
        <w:rPr>
          <w:rFonts w:ascii="Trebuchet MS" w:hAnsi="Trebuchet MS" w:cs="Calibri"/>
          <w:sz w:val="20"/>
          <w:szCs w:val="24"/>
        </w:rPr>
        <w:t xml:space="preserve"> serveru</w:t>
      </w:r>
      <w:r w:rsidR="00763099" w:rsidRPr="00117D63">
        <w:rPr>
          <w:rFonts w:ascii="Trebuchet MS" w:hAnsi="Trebuchet MS" w:cs="Calibri"/>
          <w:sz w:val="20"/>
          <w:szCs w:val="24"/>
        </w:rPr>
        <w:t xml:space="preserve"> od nahlášení</w:t>
      </w:r>
      <w:r w:rsidRPr="00117D63">
        <w:rPr>
          <w:rFonts w:ascii="Trebuchet MS" w:hAnsi="Trebuchet MS" w:cs="Calibri"/>
          <w:sz w:val="20"/>
          <w:szCs w:val="24"/>
        </w:rPr>
        <w:t xml:space="preserve"> </w:t>
      </w:r>
      <w:r w:rsidR="00201DE7" w:rsidRPr="00117D63">
        <w:rPr>
          <w:rFonts w:ascii="Trebuchet MS" w:hAnsi="Trebuchet MS" w:cs="Calibri"/>
          <w:sz w:val="20"/>
          <w:szCs w:val="24"/>
        </w:rPr>
        <w:t xml:space="preserve">do </w:t>
      </w:r>
      <w:r w:rsidR="00B72F71" w:rsidRPr="00117D63">
        <w:rPr>
          <w:rFonts w:ascii="Trebuchet MS" w:hAnsi="Trebuchet MS" w:cs="Calibri"/>
          <w:b/>
          <w:bCs/>
          <w:sz w:val="20"/>
          <w:szCs w:val="24"/>
        </w:rPr>
        <w:t>8</w:t>
      </w:r>
      <w:r w:rsidR="00695DD2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hodin</w:t>
      </w:r>
      <w:r w:rsidR="00201DE7" w:rsidRPr="00117D63">
        <w:rPr>
          <w:rFonts w:ascii="Trebuchet MS" w:hAnsi="Trebuchet MS" w:cs="Calibri"/>
          <w:sz w:val="20"/>
          <w:szCs w:val="24"/>
        </w:rPr>
        <w:t xml:space="preserve"> v</w:t>
      </w:r>
      <w:r w:rsidR="00695DD2" w:rsidRPr="00117D63">
        <w:rPr>
          <w:rFonts w:ascii="Trebuchet MS" w:hAnsi="Trebuchet MS" w:cs="Calibri"/>
          <w:sz w:val="20"/>
          <w:szCs w:val="24"/>
        </w:rPr>
        <w:t xml:space="preserve"> běžn</w:t>
      </w:r>
      <w:r w:rsidR="00201DE7" w:rsidRPr="00117D63">
        <w:rPr>
          <w:rFonts w:ascii="Trebuchet MS" w:hAnsi="Trebuchet MS" w:cs="Calibri"/>
          <w:sz w:val="20"/>
          <w:szCs w:val="24"/>
        </w:rPr>
        <w:t>é</w:t>
      </w:r>
      <w:r w:rsidR="00695DD2" w:rsidRPr="00117D63">
        <w:rPr>
          <w:rFonts w:ascii="Trebuchet MS" w:hAnsi="Trebuchet MS" w:cs="Calibri"/>
          <w:sz w:val="20"/>
          <w:szCs w:val="24"/>
        </w:rPr>
        <w:t xml:space="preserve"> pracovní dob</w:t>
      </w:r>
      <w:r w:rsidR="00201DE7" w:rsidRPr="00117D63">
        <w:rPr>
          <w:rFonts w:ascii="Trebuchet MS" w:hAnsi="Trebuchet MS" w:cs="Calibri"/>
          <w:sz w:val="20"/>
          <w:szCs w:val="24"/>
        </w:rPr>
        <w:t>ě</w:t>
      </w:r>
      <w:r w:rsidR="00070F29" w:rsidRPr="00117D63">
        <w:rPr>
          <w:rFonts w:ascii="Trebuchet MS" w:hAnsi="Trebuchet MS" w:cs="Calibri"/>
          <w:sz w:val="20"/>
          <w:szCs w:val="24"/>
        </w:rPr>
        <w:t xml:space="preserve"> 7:30 – </w:t>
      </w:r>
      <w:proofErr w:type="gramStart"/>
      <w:r w:rsidR="00070F29" w:rsidRPr="00117D63">
        <w:rPr>
          <w:rFonts w:ascii="Trebuchet MS" w:hAnsi="Trebuchet MS" w:cs="Calibri"/>
          <w:sz w:val="20"/>
          <w:szCs w:val="24"/>
        </w:rPr>
        <w:t>16h</w:t>
      </w:r>
      <w:proofErr w:type="gramEnd"/>
      <w:r w:rsidR="00070F29" w:rsidRPr="00117D63">
        <w:rPr>
          <w:rFonts w:ascii="Trebuchet MS" w:hAnsi="Trebuchet MS" w:cs="Calibri"/>
          <w:sz w:val="20"/>
          <w:szCs w:val="24"/>
        </w:rPr>
        <w:t xml:space="preserve"> dále</w:t>
      </w:r>
      <w:r w:rsidR="00695DD2" w:rsidRPr="00117D63">
        <w:rPr>
          <w:rFonts w:ascii="Trebuchet MS" w:hAnsi="Trebuchet MS" w:cs="Calibri"/>
          <w:sz w:val="20"/>
          <w:szCs w:val="24"/>
        </w:rPr>
        <w:t xml:space="preserve"> </w:t>
      </w:r>
      <w:r w:rsidR="00695DD2" w:rsidRPr="00117D63">
        <w:rPr>
          <w:rFonts w:ascii="Trebuchet MS" w:hAnsi="Trebuchet MS" w:cs="Calibri"/>
          <w:b/>
          <w:bCs/>
          <w:sz w:val="20"/>
          <w:szCs w:val="24"/>
        </w:rPr>
        <w:t>BPD</w:t>
      </w:r>
    </w:p>
    <w:p w14:paraId="47894557" w14:textId="77777777" w:rsidR="008A4821" w:rsidRPr="00117D63" w:rsidRDefault="00695DD2" w:rsidP="00850E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Objednatel je povinen zajistit:</w:t>
      </w:r>
    </w:p>
    <w:p w14:paraId="7835FE2F" w14:textId="77777777" w:rsidR="008A4821" w:rsidRPr="00117D63" w:rsidRDefault="008A4821" w:rsidP="00850E7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- potřebné podklady pro požadovaný rozsah prací</w:t>
      </w:r>
    </w:p>
    <w:p w14:paraId="4A653A46" w14:textId="77777777" w:rsidR="00695DD2" w:rsidRPr="00117D63" w:rsidRDefault="00695DD2" w:rsidP="00850E7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- přítomnost pověřeného pracovníka</w:t>
      </w:r>
    </w:p>
    <w:p w14:paraId="28796A2B" w14:textId="77777777" w:rsidR="008A4821" w:rsidRPr="00117D63" w:rsidRDefault="008A4821" w:rsidP="00850E7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- přístup k</w:t>
      </w:r>
      <w:r w:rsidR="00763099" w:rsidRPr="00117D63">
        <w:rPr>
          <w:rFonts w:ascii="Trebuchet MS" w:hAnsi="Trebuchet MS" w:cs="Calibri"/>
          <w:sz w:val="20"/>
          <w:szCs w:val="24"/>
        </w:rPr>
        <w:t xml:space="preserve"> potřebné </w:t>
      </w:r>
      <w:r w:rsidRPr="00117D63">
        <w:rPr>
          <w:rFonts w:ascii="Trebuchet MS" w:hAnsi="Trebuchet MS" w:cs="Calibri"/>
          <w:sz w:val="20"/>
          <w:szCs w:val="24"/>
        </w:rPr>
        <w:t>výpočetní technice</w:t>
      </w:r>
      <w:r w:rsidR="00763099" w:rsidRPr="00117D63">
        <w:rPr>
          <w:rFonts w:ascii="Trebuchet MS" w:hAnsi="Trebuchet MS" w:cs="Calibri"/>
          <w:sz w:val="20"/>
          <w:szCs w:val="24"/>
        </w:rPr>
        <w:t>, serveru</w:t>
      </w:r>
    </w:p>
    <w:p w14:paraId="54EACC2F" w14:textId="77777777" w:rsidR="00763099" w:rsidRPr="00117D63" w:rsidRDefault="00763099" w:rsidP="00B4003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- připojení </w:t>
      </w:r>
      <w:r w:rsidR="00745E6C" w:rsidRPr="00117D63">
        <w:rPr>
          <w:rFonts w:ascii="Trebuchet MS" w:hAnsi="Trebuchet MS" w:cs="Calibri"/>
          <w:sz w:val="20"/>
          <w:szCs w:val="24"/>
        </w:rPr>
        <w:t>ICT</w:t>
      </w:r>
      <w:r w:rsidRPr="00117D63">
        <w:rPr>
          <w:rFonts w:ascii="Trebuchet MS" w:hAnsi="Trebuchet MS" w:cs="Calibri"/>
          <w:sz w:val="20"/>
          <w:szCs w:val="24"/>
        </w:rPr>
        <w:t xml:space="preserve"> k internetu, tak aby mohla být provedena vzdálená správa</w:t>
      </w:r>
      <w:r w:rsidR="00EE3F9F" w:rsidRPr="00117D63">
        <w:rPr>
          <w:rFonts w:ascii="Trebuchet MS" w:hAnsi="Trebuchet MS" w:cs="Calibri"/>
          <w:sz w:val="20"/>
          <w:szCs w:val="24"/>
        </w:rPr>
        <w:t xml:space="preserve"> </w:t>
      </w:r>
    </w:p>
    <w:p w14:paraId="223CF462" w14:textId="77777777" w:rsidR="008660B8" w:rsidRPr="00117D63" w:rsidRDefault="008A4821" w:rsidP="00AE451F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Calibri"/>
          <w:sz w:val="24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Pokud se tak nestane, jedná se o překážku v plnění smlouvy ze strany objednatele.</w:t>
      </w:r>
    </w:p>
    <w:p w14:paraId="17781B76" w14:textId="77777777" w:rsidR="00763099" w:rsidRPr="00117D63" w:rsidRDefault="00763099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4"/>
          <w:szCs w:val="24"/>
        </w:rPr>
      </w:pPr>
    </w:p>
    <w:p w14:paraId="75C238C2" w14:textId="77777777" w:rsidR="008A4821" w:rsidRPr="00117D63" w:rsidRDefault="008A4821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V.</w:t>
      </w:r>
    </w:p>
    <w:p w14:paraId="370861D7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Cena a platební podmínky</w:t>
      </w:r>
    </w:p>
    <w:p w14:paraId="579E3638" w14:textId="77777777" w:rsidR="00D308FA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1. Smluvní strany se dohodly na ceně </w:t>
      </w:r>
    </w:p>
    <w:p w14:paraId="6B92D643" w14:textId="3C87C426" w:rsidR="00D308FA" w:rsidRPr="00117D63" w:rsidRDefault="00D308FA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1.1. Měsíční platba za </w:t>
      </w:r>
      <w:r w:rsidR="00343724" w:rsidRPr="00117D63">
        <w:rPr>
          <w:rFonts w:ascii="Trebuchet MS" w:hAnsi="Trebuchet MS" w:cs="Calibri"/>
          <w:sz w:val="20"/>
          <w:szCs w:val="24"/>
        </w:rPr>
        <w:t>specifikované služby</w:t>
      </w:r>
      <w:r w:rsidR="00070F29" w:rsidRPr="00117D63">
        <w:rPr>
          <w:rFonts w:ascii="Trebuchet MS" w:hAnsi="Trebuchet MS" w:cs="Calibri"/>
          <w:sz w:val="20"/>
          <w:szCs w:val="24"/>
        </w:rPr>
        <w:t xml:space="preserve"> dle</w:t>
      </w:r>
      <w:r w:rsidR="00343724" w:rsidRPr="00117D63">
        <w:rPr>
          <w:rFonts w:ascii="Trebuchet MS" w:hAnsi="Trebuchet MS" w:cs="Calibri"/>
          <w:sz w:val="20"/>
          <w:szCs w:val="24"/>
        </w:rPr>
        <w:t xml:space="preserve"> článku II.</w:t>
      </w:r>
      <w:r w:rsidR="00070F29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 xml:space="preserve"> </w:t>
      </w:r>
      <w:r w:rsidR="00AD175D" w:rsidRPr="00117D63">
        <w:rPr>
          <w:rFonts w:ascii="Trebuchet MS" w:hAnsi="Trebuchet MS" w:cs="Calibri"/>
          <w:sz w:val="20"/>
          <w:szCs w:val="24"/>
        </w:rPr>
        <w:t>a</w:t>
      </w:r>
      <w:r w:rsidR="00EE3D85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 xml:space="preserve">dle </w:t>
      </w:r>
      <w:r w:rsidR="001241C9" w:rsidRPr="00117D63">
        <w:rPr>
          <w:rFonts w:ascii="Trebuchet MS" w:hAnsi="Trebuchet MS" w:cs="Calibri"/>
          <w:sz w:val="20"/>
          <w:szCs w:val="24"/>
        </w:rPr>
        <w:t xml:space="preserve">článku </w:t>
      </w:r>
      <w:r w:rsidR="00EE3D85" w:rsidRPr="00117D63">
        <w:rPr>
          <w:rFonts w:ascii="Trebuchet MS" w:hAnsi="Trebuchet MS" w:cs="Calibri"/>
          <w:sz w:val="20"/>
          <w:szCs w:val="24"/>
        </w:rPr>
        <w:t xml:space="preserve">IV. činí </w:t>
      </w:r>
      <w:r w:rsidR="00C375F3" w:rsidRPr="00117D63">
        <w:rPr>
          <w:rFonts w:ascii="Trebuchet MS" w:hAnsi="Trebuchet MS" w:cs="Calibri"/>
          <w:b/>
          <w:bCs/>
          <w:i/>
          <w:iCs/>
          <w:sz w:val="20"/>
          <w:szCs w:val="24"/>
        </w:rPr>
        <w:t>2900,-</w:t>
      </w:r>
      <w:r w:rsidR="004713F2" w:rsidRPr="00117D63">
        <w:rPr>
          <w:rFonts w:ascii="Trebuchet MS" w:hAnsi="Trebuchet MS" w:cs="Calibri"/>
          <w:b/>
          <w:bCs/>
          <w:i/>
          <w:iCs/>
          <w:sz w:val="20"/>
          <w:szCs w:val="24"/>
        </w:rPr>
        <w:t xml:space="preserve"> </w:t>
      </w:r>
      <w:r w:rsidR="001952B5" w:rsidRPr="00117D63">
        <w:rPr>
          <w:rFonts w:ascii="Trebuchet MS" w:hAnsi="Trebuchet MS" w:cs="Calibri"/>
          <w:b/>
          <w:bCs/>
          <w:i/>
          <w:iCs/>
          <w:sz w:val="20"/>
          <w:szCs w:val="24"/>
        </w:rPr>
        <w:t>Kč</w:t>
      </w:r>
      <w:r w:rsidR="001952B5" w:rsidRPr="00117D63">
        <w:rPr>
          <w:rFonts w:ascii="Trebuchet MS" w:hAnsi="Trebuchet MS" w:cs="Calibri"/>
          <w:b/>
          <w:bCs/>
          <w:sz w:val="20"/>
          <w:szCs w:val="24"/>
        </w:rPr>
        <w:t xml:space="preserve"> </w:t>
      </w:r>
      <w:r w:rsidR="002B21A5" w:rsidRPr="00117D63">
        <w:rPr>
          <w:rFonts w:ascii="Trebuchet MS" w:hAnsi="Trebuchet MS" w:cs="Calibri"/>
          <w:sz w:val="20"/>
          <w:szCs w:val="24"/>
        </w:rPr>
        <w:t>bez</w:t>
      </w:r>
      <w:r w:rsidR="00593FC9" w:rsidRPr="00117D63">
        <w:rPr>
          <w:rFonts w:ascii="Trebuchet MS" w:hAnsi="Trebuchet MS" w:cs="Calibri"/>
          <w:sz w:val="20"/>
          <w:szCs w:val="24"/>
        </w:rPr>
        <w:t> </w:t>
      </w:r>
      <w:r w:rsidR="001952B5" w:rsidRPr="00117D63">
        <w:rPr>
          <w:rFonts w:ascii="Trebuchet MS" w:hAnsi="Trebuchet MS" w:cs="Calibri"/>
          <w:sz w:val="20"/>
          <w:szCs w:val="24"/>
        </w:rPr>
        <w:t>DPH</w:t>
      </w:r>
      <w:r w:rsidR="00593FC9" w:rsidRPr="00117D63">
        <w:rPr>
          <w:rFonts w:ascii="Trebuchet MS" w:hAnsi="Trebuchet MS" w:cs="Calibri"/>
          <w:sz w:val="20"/>
          <w:szCs w:val="24"/>
        </w:rPr>
        <w:t>.</w:t>
      </w:r>
    </w:p>
    <w:p w14:paraId="7B32B2F6" w14:textId="77777777" w:rsidR="008A4821" w:rsidRPr="00117D63" w:rsidRDefault="00A87D2A" w:rsidP="00110E79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1.</w:t>
      </w:r>
      <w:r w:rsidR="00061559" w:rsidRPr="00117D63">
        <w:rPr>
          <w:rFonts w:ascii="Trebuchet MS" w:hAnsi="Trebuchet MS" w:cs="Calibri"/>
          <w:sz w:val="20"/>
          <w:szCs w:val="24"/>
        </w:rPr>
        <w:t>2</w:t>
      </w:r>
      <w:r w:rsidRPr="00117D63">
        <w:rPr>
          <w:rFonts w:ascii="Trebuchet MS" w:hAnsi="Trebuchet MS" w:cs="Calibri"/>
          <w:sz w:val="20"/>
          <w:szCs w:val="24"/>
        </w:rPr>
        <w:t xml:space="preserve"> </w:t>
      </w:r>
      <w:r w:rsidR="004713F2" w:rsidRPr="00117D63">
        <w:rPr>
          <w:rFonts w:ascii="Trebuchet MS" w:hAnsi="Trebuchet MS" w:cs="Calibri"/>
          <w:sz w:val="20"/>
          <w:szCs w:val="24"/>
        </w:rPr>
        <w:t>Platby</w:t>
      </w:r>
      <w:r w:rsidR="008A4821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 xml:space="preserve">jsou </w:t>
      </w:r>
      <w:r w:rsidR="008A4821" w:rsidRPr="00117D63">
        <w:rPr>
          <w:rFonts w:ascii="Trebuchet MS" w:hAnsi="Trebuchet MS" w:cs="Calibri"/>
          <w:sz w:val="20"/>
          <w:szCs w:val="24"/>
        </w:rPr>
        <w:t>splatn</w:t>
      </w:r>
      <w:r w:rsidRPr="00117D63">
        <w:rPr>
          <w:rFonts w:ascii="Trebuchet MS" w:hAnsi="Trebuchet MS" w:cs="Calibri"/>
          <w:sz w:val="20"/>
          <w:szCs w:val="24"/>
        </w:rPr>
        <w:t>é</w:t>
      </w:r>
      <w:r w:rsidR="008A4821" w:rsidRPr="00117D63">
        <w:rPr>
          <w:rFonts w:ascii="Trebuchet MS" w:hAnsi="Trebuchet MS" w:cs="Calibri"/>
          <w:sz w:val="20"/>
          <w:szCs w:val="24"/>
        </w:rPr>
        <w:t xml:space="preserve"> vždy k 14. dni následujícího měsíce, a to na základě daňového dokladu řádně vystaveného</w:t>
      </w:r>
      <w:r w:rsidRPr="00117D63">
        <w:rPr>
          <w:rFonts w:ascii="Trebuchet MS" w:hAnsi="Trebuchet MS" w:cs="Calibri"/>
          <w:sz w:val="20"/>
          <w:szCs w:val="24"/>
        </w:rPr>
        <w:t xml:space="preserve"> </w:t>
      </w:r>
      <w:r w:rsidR="008A4821" w:rsidRPr="00117D63">
        <w:rPr>
          <w:rFonts w:ascii="Trebuchet MS" w:hAnsi="Trebuchet MS" w:cs="Calibri"/>
          <w:sz w:val="20"/>
          <w:szCs w:val="24"/>
        </w:rPr>
        <w:t>zhotovitelem.</w:t>
      </w:r>
    </w:p>
    <w:p w14:paraId="6308737D" w14:textId="77777777" w:rsidR="00992820" w:rsidRPr="00117D63" w:rsidRDefault="00A87D2A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1.</w:t>
      </w:r>
      <w:r w:rsidR="00061559" w:rsidRPr="00117D63">
        <w:rPr>
          <w:rFonts w:ascii="Trebuchet MS" w:hAnsi="Trebuchet MS" w:cs="Calibri"/>
          <w:sz w:val="20"/>
          <w:szCs w:val="24"/>
        </w:rPr>
        <w:t>3</w:t>
      </w:r>
      <w:r w:rsidRPr="00117D63">
        <w:rPr>
          <w:rFonts w:ascii="Trebuchet MS" w:hAnsi="Trebuchet MS" w:cs="Calibri"/>
          <w:sz w:val="20"/>
          <w:szCs w:val="24"/>
        </w:rPr>
        <w:t xml:space="preserve"> Zhotovitel si vyhrazuje právo úpravy smluvních podmínek včetně cen (zpravidla 1x ročně</w:t>
      </w:r>
      <w:r w:rsidR="00593FC9" w:rsidRPr="00117D63">
        <w:rPr>
          <w:rFonts w:ascii="Trebuchet MS" w:hAnsi="Trebuchet MS" w:cs="Calibri"/>
          <w:sz w:val="20"/>
          <w:szCs w:val="24"/>
        </w:rPr>
        <w:t>)</w:t>
      </w:r>
      <w:r w:rsidR="00201DE7" w:rsidRPr="00117D63">
        <w:rPr>
          <w:rFonts w:ascii="Trebuchet MS" w:hAnsi="Trebuchet MS" w:cs="Calibri"/>
          <w:sz w:val="20"/>
          <w:szCs w:val="24"/>
        </w:rPr>
        <w:t>. Změny budou předloženy o</w:t>
      </w:r>
      <w:r w:rsidRPr="00117D63">
        <w:rPr>
          <w:rFonts w:ascii="Trebuchet MS" w:hAnsi="Trebuchet MS" w:cs="Calibri"/>
          <w:sz w:val="20"/>
          <w:szCs w:val="24"/>
        </w:rPr>
        <w:t>bje</w:t>
      </w:r>
      <w:r w:rsidR="003C5DF7" w:rsidRPr="00117D63">
        <w:rPr>
          <w:rFonts w:ascii="Trebuchet MS" w:hAnsi="Trebuchet MS" w:cs="Calibri"/>
          <w:sz w:val="20"/>
          <w:szCs w:val="24"/>
        </w:rPr>
        <w:t xml:space="preserve">dnateli k odsouhlasení nejméně </w:t>
      </w:r>
      <w:r w:rsidR="004713F2" w:rsidRPr="00117D63">
        <w:rPr>
          <w:rFonts w:ascii="Trebuchet MS" w:hAnsi="Trebuchet MS" w:cs="Calibri"/>
          <w:sz w:val="20"/>
          <w:szCs w:val="24"/>
        </w:rPr>
        <w:t>3</w:t>
      </w:r>
      <w:r w:rsidRPr="00117D63">
        <w:rPr>
          <w:rFonts w:ascii="Trebuchet MS" w:hAnsi="Trebuchet MS" w:cs="Calibri"/>
          <w:sz w:val="20"/>
          <w:szCs w:val="24"/>
        </w:rPr>
        <w:t>0 dn</w:t>
      </w:r>
      <w:r w:rsidR="00201DE7" w:rsidRPr="00117D63">
        <w:rPr>
          <w:rFonts w:ascii="Trebuchet MS" w:hAnsi="Trebuchet MS" w:cs="Calibri"/>
          <w:sz w:val="20"/>
          <w:szCs w:val="24"/>
        </w:rPr>
        <w:t>í předem. V případě nesouhlasu o</w:t>
      </w:r>
      <w:r w:rsidRPr="00117D63">
        <w:rPr>
          <w:rFonts w:ascii="Trebuchet MS" w:hAnsi="Trebuchet MS" w:cs="Calibri"/>
          <w:sz w:val="20"/>
          <w:szCs w:val="24"/>
        </w:rPr>
        <w:t>bjednatele zaniká smlouva v den přechodu na nové smluvní podmínky</w:t>
      </w:r>
      <w:r w:rsidR="00593FC9" w:rsidRPr="00117D63">
        <w:rPr>
          <w:rFonts w:ascii="Trebuchet MS" w:hAnsi="Trebuchet MS" w:cs="Calibri"/>
          <w:sz w:val="20"/>
          <w:szCs w:val="24"/>
        </w:rPr>
        <w:t>.</w:t>
      </w:r>
    </w:p>
    <w:p w14:paraId="56436072" w14:textId="77777777" w:rsidR="00D764C9" w:rsidRPr="00117D63" w:rsidRDefault="00EE3D85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1.4 Dopravné dle aktuálního ceníku zhotovitele</w:t>
      </w:r>
      <w:r w:rsidR="00FD448A" w:rsidRPr="00117D63">
        <w:rPr>
          <w:rFonts w:ascii="Trebuchet MS" w:hAnsi="Trebuchet MS" w:cs="Calibri"/>
          <w:sz w:val="20"/>
          <w:szCs w:val="24"/>
        </w:rPr>
        <w:t>.</w:t>
      </w:r>
    </w:p>
    <w:p w14:paraId="71D7CDAD" w14:textId="77777777" w:rsidR="008A4821" w:rsidRPr="00117D63" w:rsidRDefault="00D764C9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2. </w:t>
      </w:r>
      <w:r w:rsidR="008A4821" w:rsidRPr="00117D63">
        <w:rPr>
          <w:rFonts w:ascii="Trebuchet MS" w:hAnsi="Trebuchet MS" w:cs="Calibri"/>
          <w:sz w:val="20"/>
          <w:szCs w:val="24"/>
        </w:rPr>
        <w:t xml:space="preserve">Smluvní strany se dohodly, že v případě práce nad </w:t>
      </w:r>
      <w:r w:rsidR="001952B5" w:rsidRPr="00117D63">
        <w:rPr>
          <w:rFonts w:ascii="Trebuchet MS" w:hAnsi="Trebuchet MS" w:cs="Calibri"/>
          <w:sz w:val="20"/>
          <w:szCs w:val="24"/>
        </w:rPr>
        <w:t>sjednan</w:t>
      </w:r>
      <w:r w:rsidR="004713F2" w:rsidRPr="00117D63">
        <w:rPr>
          <w:rFonts w:ascii="Trebuchet MS" w:hAnsi="Trebuchet MS" w:cs="Calibri"/>
          <w:sz w:val="20"/>
          <w:szCs w:val="24"/>
        </w:rPr>
        <w:t>ý rozsah</w:t>
      </w:r>
      <w:r w:rsidR="001952B5" w:rsidRPr="00117D63">
        <w:rPr>
          <w:rFonts w:ascii="Trebuchet MS" w:hAnsi="Trebuchet MS" w:cs="Calibri"/>
          <w:sz w:val="20"/>
          <w:szCs w:val="24"/>
        </w:rPr>
        <w:t xml:space="preserve"> </w:t>
      </w:r>
      <w:r w:rsidR="008A4821" w:rsidRPr="00117D63">
        <w:rPr>
          <w:rFonts w:ascii="Trebuchet MS" w:hAnsi="Trebuchet MS" w:cs="Calibri"/>
          <w:sz w:val="20"/>
          <w:szCs w:val="24"/>
        </w:rPr>
        <w:t>dle článku</w:t>
      </w:r>
      <w:r w:rsidR="004713F2" w:rsidRPr="00117D63">
        <w:rPr>
          <w:rFonts w:ascii="Trebuchet MS" w:hAnsi="Trebuchet MS" w:cs="Calibri"/>
          <w:sz w:val="20"/>
          <w:szCs w:val="24"/>
        </w:rPr>
        <w:t xml:space="preserve"> II. a </w:t>
      </w:r>
      <w:r w:rsidR="00EE3D85" w:rsidRPr="00117D63">
        <w:rPr>
          <w:rFonts w:ascii="Trebuchet MS" w:hAnsi="Trebuchet MS" w:cs="Calibri"/>
          <w:sz w:val="20"/>
          <w:szCs w:val="24"/>
        </w:rPr>
        <w:t>IV</w:t>
      </w:r>
      <w:r w:rsidR="008A4821" w:rsidRPr="00117D63">
        <w:rPr>
          <w:rFonts w:ascii="Trebuchet MS" w:hAnsi="Trebuchet MS" w:cs="Calibri"/>
          <w:sz w:val="20"/>
          <w:szCs w:val="24"/>
        </w:rPr>
        <w:t xml:space="preserve">. </w:t>
      </w:r>
      <w:r w:rsidR="00201DE7" w:rsidRPr="00117D63">
        <w:rPr>
          <w:rFonts w:ascii="Trebuchet MS" w:hAnsi="Trebuchet MS" w:cs="Calibri"/>
          <w:sz w:val="20"/>
          <w:szCs w:val="24"/>
        </w:rPr>
        <w:t>t</w:t>
      </w:r>
      <w:r w:rsidR="008A4821" w:rsidRPr="00117D63">
        <w:rPr>
          <w:rFonts w:ascii="Trebuchet MS" w:hAnsi="Trebuchet MS" w:cs="Calibri"/>
          <w:sz w:val="20"/>
          <w:szCs w:val="24"/>
        </w:rPr>
        <w:t>éto</w:t>
      </w:r>
    </w:p>
    <w:p w14:paraId="7EFA64FF" w14:textId="77777777" w:rsidR="00D764C9" w:rsidRPr="00117D63" w:rsidRDefault="008A4821" w:rsidP="00D764C9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smlouvy, objednané pověřeným pracovníkem objednatele, </w:t>
      </w:r>
      <w:r w:rsidR="00201DE7" w:rsidRPr="00117D63">
        <w:rPr>
          <w:rFonts w:ascii="Trebuchet MS" w:hAnsi="Trebuchet MS" w:cs="Calibri"/>
          <w:sz w:val="20"/>
          <w:szCs w:val="24"/>
        </w:rPr>
        <w:t xml:space="preserve">budou účtovány dle </w:t>
      </w:r>
      <w:r w:rsidR="00A87D2A" w:rsidRPr="00117D63">
        <w:rPr>
          <w:rFonts w:ascii="Trebuchet MS" w:hAnsi="Trebuchet MS" w:cs="Calibri"/>
          <w:sz w:val="20"/>
          <w:szCs w:val="24"/>
        </w:rPr>
        <w:t>aktuální</w:t>
      </w:r>
      <w:r w:rsidR="00201DE7" w:rsidRPr="00117D63">
        <w:rPr>
          <w:rFonts w:ascii="Trebuchet MS" w:hAnsi="Trebuchet MS" w:cs="Calibri"/>
          <w:sz w:val="20"/>
          <w:szCs w:val="24"/>
        </w:rPr>
        <w:t>ho</w:t>
      </w:r>
      <w:r w:rsidR="00A87D2A" w:rsidRPr="00117D63">
        <w:rPr>
          <w:rFonts w:ascii="Trebuchet MS" w:hAnsi="Trebuchet MS" w:cs="Calibri"/>
          <w:sz w:val="20"/>
          <w:szCs w:val="24"/>
        </w:rPr>
        <w:t xml:space="preserve"> ceník</w:t>
      </w:r>
      <w:r w:rsidR="00201DE7" w:rsidRPr="00117D63">
        <w:rPr>
          <w:rFonts w:ascii="Trebuchet MS" w:hAnsi="Trebuchet MS" w:cs="Calibri"/>
          <w:sz w:val="20"/>
          <w:szCs w:val="24"/>
        </w:rPr>
        <w:t>u z</w:t>
      </w:r>
      <w:r w:rsidR="00A87D2A" w:rsidRPr="00117D63">
        <w:rPr>
          <w:rFonts w:ascii="Trebuchet MS" w:hAnsi="Trebuchet MS" w:cs="Calibri"/>
          <w:sz w:val="20"/>
          <w:szCs w:val="24"/>
        </w:rPr>
        <w:t>hotovitele</w:t>
      </w:r>
      <w:r w:rsidR="00233E04" w:rsidRPr="00117D63">
        <w:rPr>
          <w:rFonts w:ascii="Trebuchet MS" w:hAnsi="Trebuchet MS" w:cs="Calibri"/>
          <w:sz w:val="20"/>
          <w:szCs w:val="24"/>
        </w:rPr>
        <w:t xml:space="preserve"> </w:t>
      </w:r>
      <w:r w:rsidR="00EE3D85" w:rsidRPr="00117D63">
        <w:rPr>
          <w:rFonts w:ascii="Trebuchet MS" w:hAnsi="Trebuchet MS" w:cs="Calibri"/>
          <w:b/>
          <w:sz w:val="20"/>
          <w:szCs w:val="24"/>
        </w:rPr>
        <w:t xml:space="preserve">se slevou </w:t>
      </w:r>
      <w:r w:rsidR="00233E04" w:rsidRPr="00117D63">
        <w:rPr>
          <w:rFonts w:ascii="Trebuchet MS" w:hAnsi="Trebuchet MS" w:cs="Calibri"/>
          <w:b/>
          <w:sz w:val="20"/>
          <w:szCs w:val="24"/>
        </w:rPr>
        <w:t>pro smluvní partnery</w:t>
      </w:r>
      <w:r w:rsidR="00D67236" w:rsidRPr="00117D63">
        <w:rPr>
          <w:rFonts w:ascii="Trebuchet MS" w:hAnsi="Trebuchet MS" w:cs="Calibri"/>
          <w:sz w:val="20"/>
          <w:szCs w:val="24"/>
        </w:rPr>
        <w:t xml:space="preserve">. </w:t>
      </w:r>
      <w:r w:rsidRPr="00117D63">
        <w:rPr>
          <w:rFonts w:ascii="Trebuchet MS" w:hAnsi="Trebuchet MS" w:cs="Calibri"/>
          <w:sz w:val="20"/>
          <w:szCs w:val="24"/>
        </w:rPr>
        <w:t>Práce nad paušál budou vyúčtovány zhotovitelem vždy ke konci měsíce, v</w:t>
      </w:r>
      <w:r w:rsidR="00201DE7" w:rsidRPr="00117D63">
        <w:rPr>
          <w:rFonts w:ascii="Trebuchet MS" w:hAnsi="Trebuchet MS" w:cs="Calibri"/>
          <w:sz w:val="20"/>
          <w:szCs w:val="24"/>
        </w:rPr>
        <w:t>e</w:t>
      </w:r>
      <w:r w:rsidRPr="00117D63">
        <w:rPr>
          <w:rFonts w:ascii="Trebuchet MS" w:hAnsi="Trebuchet MS" w:cs="Calibri"/>
          <w:sz w:val="20"/>
          <w:szCs w:val="24"/>
        </w:rPr>
        <w:t xml:space="preserve"> kterém byly</w:t>
      </w:r>
      <w:r w:rsidR="00D67236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provedeny, a to na základě řádně vystavené</w:t>
      </w:r>
      <w:r w:rsidR="00297BB4" w:rsidRPr="00117D63">
        <w:rPr>
          <w:rFonts w:ascii="Trebuchet MS" w:hAnsi="Trebuchet MS" w:cs="Calibri"/>
          <w:sz w:val="20"/>
          <w:szCs w:val="24"/>
        </w:rPr>
        <w:t>ho daňového dokladu</w:t>
      </w:r>
      <w:r w:rsidRPr="00117D63">
        <w:rPr>
          <w:rFonts w:ascii="Trebuchet MS" w:hAnsi="Trebuchet MS" w:cs="Calibri"/>
          <w:sz w:val="20"/>
          <w:szCs w:val="24"/>
        </w:rPr>
        <w:t xml:space="preserve"> se lhůtou splatnosti 14</w:t>
      </w:r>
      <w:r w:rsidR="004713F2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dnů.</w:t>
      </w:r>
      <w:r w:rsidR="00D764C9" w:rsidRPr="00117D63">
        <w:rPr>
          <w:rFonts w:ascii="Trebuchet MS" w:hAnsi="Trebuchet MS" w:cs="Calibri"/>
          <w:sz w:val="20"/>
          <w:szCs w:val="24"/>
        </w:rPr>
        <w:t xml:space="preserve"> </w:t>
      </w:r>
    </w:p>
    <w:p w14:paraId="67019447" w14:textId="77777777" w:rsidR="00D764C9" w:rsidRPr="00117D63" w:rsidRDefault="00D764C9" w:rsidP="00D764C9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3. </w:t>
      </w:r>
      <w:r w:rsidR="004713F2" w:rsidRPr="00117D63">
        <w:rPr>
          <w:rFonts w:ascii="Trebuchet MS" w:hAnsi="Trebuchet MS" w:cs="Calibri"/>
          <w:sz w:val="20"/>
          <w:szCs w:val="24"/>
        </w:rPr>
        <w:t>Sjednané c</w:t>
      </w:r>
      <w:r w:rsidRPr="00117D63">
        <w:rPr>
          <w:rFonts w:ascii="Trebuchet MS" w:hAnsi="Trebuchet MS" w:cs="Calibri"/>
          <w:sz w:val="20"/>
          <w:szCs w:val="24"/>
        </w:rPr>
        <w:t xml:space="preserve">eny a odměny </w:t>
      </w:r>
      <w:r w:rsidR="004713F2" w:rsidRPr="00117D63">
        <w:rPr>
          <w:rFonts w:ascii="Trebuchet MS" w:hAnsi="Trebuchet MS" w:cs="Calibri"/>
          <w:sz w:val="20"/>
          <w:szCs w:val="24"/>
        </w:rPr>
        <w:t>této</w:t>
      </w:r>
      <w:r w:rsidRPr="00117D63">
        <w:rPr>
          <w:rFonts w:ascii="Trebuchet MS" w:hAnsi="Trebuchet MS" w:cs="Calibri"/>
          <w:sz w:val="20"/>
          <w:szCs w:val="24"/>
        </w:rPr>
        <w:t xml:space="preserve"> smlouvy se dále automaticky zvyšují o míru inflace vyjádřenou přírůstkem průměrného ročního indexu spotřebitelských cen vyhlášenou Českým statistickým úřadem, a to počínaje 1. lednem roku následujícího po roce, za který je míra inflace vyhlášena. Poprvé se tímto sjednaným způsobem zvyšují ceny a odměny k 1. lednu roku následujícího po podpisu smlouvy.</w:t>
      </w:r>
    </w:p>
    <w:p w14:paraId="42A25B8F" w14:textId="77777777" w:rsidR="004477E5" w:rsidRPr="00117D63" w:rsidRDefault="004477E5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2F18F6E4" w14:textId="77777777" w:rsidR="00C375F3" w:rsidRPr="00117D63" w:rsidRDefault="00C375F3">
      <w:pPr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br w:type="page"/>
      </w:r>
    </w:p>
    <w:p w14:paraId="699F48C6" w14:textId="3F7CBAD9" w:rsidR="008A4821" w:rsidRPr="00117D63" w:rsidRDefault="008A4821" w:rsidP="00850E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lastRenderedPageBreak/>
        <w:t>VI.</w:t>
      </w:r>
    </w:p>
    <w:p w14:paraId="1EB7CD3E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Způsob komunikace, heslo správce, ochrana dat</w:t>
      </w:r>
    </w:p>
    <w:p w14:paraId="0C4979ED" w14:textId="77777777" w:rsidR="000053C3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1. Objednatel bude zhotoviteli předávat své požadavky </w:t>
      </w:r>
      <w:r w:rsidR="00D67236" w:rsidRPr="00117D63">
        <w:rPr>
          <w:rFonts w:ascii="Trebuchet MS" w:hAnsi="Trebuchet MS" w:cs="Calibri"/>
          <w:sz w:val="20"/>
          <w:szCs w:val="24"/>
        </w:rPr>
        <w:t>formou k tomu určenou</w:t>
      </w:r>
      <w:r w:rsidR="00F766B3" w:rsidRPr="00117D63">
        <w:rPr>
          <w:rFonts w:ascii="Trebuchet MS" w:hAnsi="Trebuchet MS" w:cs="Calibri"/>
          <w:sz w:val="20"/>
          <w:szCs w:val="24"/>
        </w:rPr>
        <w:t xml:space="preserve"> prostřednictvím po</w:t>
      </w:r>
      <w:r w:rsidR="00593FC9" w:rsidRPr="00117D63">
        <w:rPr>
          <w:rFonts w:ascii="Trebuchet MS" w:hAnsi="Trebuchet MS" w:cs="Calibri"/>
          <w:sz w:val="20"/>
          <w:szCs w:val="24"/>
        </w:rPr>
        <w:t>věřeného pracovníka objednatele prostřednictvím zákaznické podpory</w:t>
      </w:r>
      <w:r w:rsidR="000053C3" w:rsidRPr="00117D63">
        <w:rPr>
          <w:rFonts w:ascii="Trebuchet MS" w:hAnsi="Trebuchet MS" w:cs="Calibri"/>
          <w:sz w:val="20"/>
          <w:szCs w:val="24"/>
        </w:rPr>
        <w:t>:</w:t>
      </w:r>
    </w:p>
    <w:p w14:paraId="79D727A0" w14:textId="48792508" w:rsidR="00A862A1" w:rsidRPr="00117D63" w:rsidRDefault="002A7A26" w:rsidP="000053C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Přes z</w:t>
      </w:r>
      <w:r w:rsidR="000053C3" w:rsidRPr="00117D63">
        <w:rPr>
          <w:rFonts w:ascii="Trebuchet MS" w:hAnsi="Trebuchet MS" w:cs="Calibri"/>
          <w:sz w:val="20"/>
          <w:szCs w:val="24"/>
        </w:rPr>
        <w:t>akázkový systém</w:t>
      </w:r>
      <w:r w:rsidR="00A862A1" w:rsidRPr="00117D63">
        <w:rPr>
          <w:rFonts w:ascii="Trebuchet MS" w:hAnsi="Trebuchet MS" w:cs="Calibri"/>
          <w:sz w:val="20"/>
          <w:szCs w:val="24"/>
        </w:rPr>
        <w:t xml:space="preserve"> </w:t>
      </w:r>
      <w:proofErr w:type="spellStart"/>
      <w:r w:rsidR="00A862A1" w:rsidRPr="00117D63">
        <w:rPr>
          <w:rFonts w:ascii="Trebuchet MS" w:hAnsi="Trebuchet MS" w:cs="Calibri"/>
          <w:sz w:val="20"/>
          <w:szCs w:val="24"/>
        </w:rPr>
        <w:t>INDIGOvip</w:t>
      </w:r>
      <w:proofErr w:type="spellEnd"/>
      <w:r w:rsidR="00A862A1" w:rsidRPr="00117D63">
        <w:rPr>
          <w:rFonts w:ascii="Trebuchet MS" w:hAnsi="Trebuchet MS" w:cs="Calibri"/>
          <w:sz w:val="20"/>
          <w:szCs w:val="24"/>
        </w:rPr>
        <w:t xml:space="preserve"> na </w:t>
      </w:r>
      <w:r w:rsidR="000053C3" w:rsidRPr="00117D63">
        <w:rPr>
          <w:rFonts w:ascii="Trebuchet MS" w:hAnsi="Trebuchet MS" w:cs="Calibri"/>
          <w:sz w:val="20"/>
          <w:szCs w:val="24"/>
        </w:rPr>
        <w:t xml:space="preserve"> </w:t>
      </w:r>
      <w:hyperlink r:id="rId8" w:history="1">
        <w:r w:rsidR="00BB5AA9" w:rsidRPr="00117D63">
          <w:rPr>
            <w:rStyle w:val="Hypertextovodkaz"/>
            <w:rFonts w:ascii="Trebuchet MS" w:hAnsi="Trebuchet MS" w:cs="Calibri"/>
            <w:sz w:val="20"/>
            <w:szCs w:val="24"/>
          </w:rPr>
          <w:t>www.podpora.indigoumi.cz</w:t>
        </w:r>
      </w:hyperlink>
      <w:r w:rsidR="00A862A1" w:rsidRPr="00117D63">
        <w:rPr>
          <w:rFonts w:ascii="Trebuchet MS" w:hAnsi="Trebuchet MS" w:cs="Calibri"/>
          <w:sz w:val="20"/>
          <w:szCs w:val="24"/>
        </w:rPr>
        <w:t xml:space="preserve"> -</w:t>
      </w:r>
      <w:r w:rsidR="00BE3262" w:rsidRPr="00117D63">
        <w:rPr>
          <w:rFonts w:ascii="Trebuchet MS" w:hAnsi="Trebuchet MS" w:cs="Calibri"/>
          <w:sz w:val="20"/>
          <w:szCs w:val="24"/>
        </w:rPr>
        <w:t xml:space="preserve"> </w:t>
      </w:r>
      <w:proofErr w:type="gramStart"/>
      <w:r w:rsidR="00A862A1" w:rsidRPr="00117D63">
        <w:rPr>
          <w:rFonts w:ascii="Trebuchet MS" w:hAnsi="Trebuchet MS" w:cs="Calibri"/>
          <w:sz w:val="20"/>
          <w:szCs w:val="24"/>
        </w:rPr>
        <w:t>preferované</w:t>
      </w:r>
      <w:r w:rsidRPr="00117D63">
        <w:rPr>
          <w:rFonts w:ascii="Trebuchet MS" w:hAnsi="Trebuchet MS" w:cs="Calibri"/>
          <w:sz w:val="20"/>
          <w:szCs w:val="24"/>
        </w:rPr>
        <w:t xml:space="preserve"> -</w:t>
      </w:r>
      <w:r w:rsidR="00A862A1" w:rsidRPr="00117D63">
        <w:rPr>
          <w:rFonts w:ascii="Trebuchet MS" w:hAnsi="Trebuchet MS" w:cs="Calibri"/>
          <w:sz w:val="20"/>
          <w:szCs w:val="24"/>
        </w:rPr>
        <w:t xml:space="preserve"> nejrychlejší</w:t>
      </w:r>
      <w:proofErr w:type="gramEnd"/>
      <w:r w:rsidRPr="00117D63">
        <w:rPr>
          <w:rFonts w:ascii="Trebuchet MS" w:hAnsi="Trebuchet MS" w:cs="Calibri"/>
          <w:sz w:val="20"/>
          <w:szCs w:val="24"/>
        </w:rPr>
        <w:t xml:space="preserve"> - nepřetržitě</w:t>
      </w:r>
    </w:p>
    <w:p w14:paraId="4E181D9C" w14:textId="77777777" w:rsidR="000053C3" w:rsidRPr="00117D63" w:rsidRDefault="002A7A26" w:rsidP="000053C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Zasláním e-mailu na adresu  </w:t>
      </w:r>
      <w:hyperlink r:id="rId9" w:history="1">
        <w:r w:rsidR="000F01AF" w:rsidRPr="00117D63">
          <w:rPr>
            <w:rStyle w:val="Hypertextovodkaz"/>
            <w:rFonts w:ascii="Trebuchet MS" w:hAnsi="Trebuchet MS" w:cs="Calibri"/>
            <w:color w:val="auto"/>
            <w:sz w:val="20"/>
            <w:szCs w:val="24"/>
          </w:rPr>
          <w:t>podpora@indigoumi.cz</w:t>
        </w:r>
      </w:hyperlink>
      <w:r w:rsidRPr="00117D63">
        <w:rPr>
          <w:rFonts w:ascii="Trebuchet MS" w:hAnsi="Trebuchet MS" w:cs="Calibri"/>
          <w:sz w:val="20"/>
          <w:szCs w:val="24"/>
        </w:rPr>
        <w:t xml:space="preserve"> - nepřetržitě</w:t>
      </w:r>
    </w:p>
    <w:p w14:paraId="0E34C683" w14:textId="77777777" w:rsidR="00F766B3" w:rsidRPr="00117D63" w:rsidRDefault="002A7A26" w:rsidP="008A482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Nebo </w:t>
      </w:r>
      <w:r w:rsidR="00593FC9" w:rsidRPr="00117D63">
        <w:rPr>
          <w:rFonts w:ascii="Trebuchet MS" w:hAnsi="Trebuchet MS" w:cs="Calibri"/>
          <w:sz w:val="20"/>
          <w:szCs w:val="24"/>
        </w:rPr>
        <w:t>tel. 491 618 918 (pracovní dny 8 až 17 hodin</w:t>
      </w:r>
      <w:r w:rsidR="00E0684F" w:rsidRPr="00117D63">
        <w:rPr>
          <w:rFonts w:ascii="Trebuchet MS" w:hAnsi="Trebuchet MS" w:cs="Calibri"/>
          <w:sz w:val="20"/>
          <w:szCs w:val="24"/>
        </w:rPr>
        <w:t>)</w:t>
      </w:r>
    </w:p>
    <w:p w14:paraId="19B04517" w14:textId="1859FE1C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2. Heslo správce (dále jen heslo) je uloženo pouze u zhotovitele, který nese odpovědnost za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jeho vyzrazení či ztrátu. Objednatelem pověřené osobě může být heslo předáno kdykoli o to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požádá, pouze s písemným vyhotovením zápisu o</w:t>
      </w:r>
      <w:r w:rsidR="00BC3BE8" w:rsidRPr="00117D63">
        <w:rPr>
          <w:rFonts w:ascii="Trebuchet MS" w:hAnsi="Trebuchet MS" w:cs="Calibri"/>
          <w:sz w:val="20"/>
          <w:szCs w:val="24"/>
        </w:rPr>
        <w:t xml:space="preserve"> jeho předání. Zhotovitel není </w:t>
      </w:r>
      <w:r w:rsidRPr="00117D63">
        <w:rPr>
          <w:rFonts w:ascii="Trebuchet MS" w:hAnsi="Trebuchet MS" w:cs="Calibri"/>
          <w:sz w:val="20"/>
          <w:szCs w:val="24"/>
        </w:rPr>
        <w:t>odpovědný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za provoz sítě</w:t>
      </w:r>
      <w:r w:rsidR="00D05D35" w:rsidRPr="00117D63">
        <w:rPr>
          <w:rFonts w:ascii="Trebuchet MS" w:hAnsi="Trebuchet MS" w:cs="Calibri"/>
          <w:sz w:val="20"/>
          <w:szCs w:val="24"/>
        </w:rPr>
        <w:t xml:space="preserve"> a serveru</w:t>
      </w:r>
      <w:r w:rsidRPr="00117D63">
        <w:rPr>
          <w:rFonts w:ascii="Trebuchet MS" w:hAnsi="Trebuchet MS" w:cs="Calibri"/>
          <w:sz w:val="20"/>
          <w:szCs w:val="24"/>
        </w:rPr>
        <w:t xml:space="preserve"> od okamžiku, kdy objednatel převezme heslo, do doby</w:t>
      </w:r>
      <w:r w:rsidR="00C81E95" w:rsidRPr="00117D63">
        <w:rPr>
          <w:rFonts w:ascii="Trebuchet MS" w:hAnsi="Trebuchet MS" w:cs="Calibri"/>
          <w:sz w:val="20"/>
          <w:szCs w:val="24"/>
        </w:rPr>
        <w:t>,</w:t>
      </w:r>
      <w:r w:rsidRPr="00117D63">
        <w:rPr>
          <w:rFonts w:ascii="Trebuchet MS" w:hAnsi="Trebuchet MS" w:cs="Calibri"/>
          <w:sz w:val="20"/>
          <w:szCs w:val="24"/>
        </w:rPr>
        <w:t xml:space="preserve"> kdy heslo převezme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opět zhotovitel. V den ukončení tohoto smluvního vztahu je zhotovitel povinen předat heslo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="00297BB4" w:rsidRPr="00117D63">
        <w:rPr>
          <w:rFonts w:ascii="Trebuchet MS" w:hAnsi="Trebuchet MS" w:cs="Calibri"/>
          <w:sz w:val="20"/>
          <w:szCs w:val="24"/>
        </w:rPr>
        <w:t>objednateli.</w:t>
      </w:r>
    </w:p>
    <w:p w14:paraId="1A57515C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3. Zhotovitel je povinen zachovávat mlčenlivost o každé důvěrné informaci a o informacích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souvisejících s hospodářskou činností objednatele, s nimiž se seznámí v průběhu plnění této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smlouvy, a nesmí je bez písemného souhlasu objednatele zpřístupnit třetím osobám, ani je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 xml:space="preserve">využít pro sebe. </w:t>
      </w:r>
    </w:p>
    <w:p w14:paraId="22D8ED46" w14:textId="77777777" w:rsidR="00EA2B1B" w:rsidRPr="00117D63" w:rsidRDefault="008A4821" w:rsidP="00EA2B1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4. Objednatel i zhotovitel se dohodli, že bez předchozího písemného souhlasu druhé strany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nemohou sdělovat třetím osobám údaje o nastavení hardware a software objednatele.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</w:p>
    <w:p w14:paraId="39CD9D8A" w14:textId="5F4D814C" w:rsidR="00EA2B1B" w:rsidRPr="00117D63" w:rsidRDefault="00B712B3" w:rsidP="00A4211E">
      <w:pPr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5</w:t>
      </w:r>
      <w:r w:rsidR="004477E5" w:rsidRPr="00117D63">
        <w:rPr>
          <w:rFonts w:ascii="Trebuchet MS" w:hAnsi="Trebuchet MS" w:cs="Calibri"/>
          <w:sz w:val="20"/>
          <w:szCs w:val="24"/>
        </w:rPr>
        <w:t xml:space="preserve">. </w:t>
      </w:r>
      <w:r w:rsidR="008A4821" w:rsidRPr="00117D63">
        <w:rPr>
          <w:rFonts w:ascii="Trebuchet MS" w:hAnsi="Trebuchet MS" w:cs="Calibri"/>
          <w:sz w:val="20"/>
          <w:szCs w:val="24"/>
        </w:rPr>
        <w:t>Pověřen</w:t>
      </w:r>
      <w:r w:rsidR="00EA2B1B" w:rsidRPr="00117D63">
        <w:rPr>
          <w:rFonts w:ascii="Trebuchet MS" w:hAnsi="Trebuchet MS" w:cs="Calibri"/>
          <w:sz w:val="20"/>
          <w:szCs w:val="24"/>
        </w:rPr>
        <w:t>á</w:t>
      </w:r>
      <w:r w:rsidR="008A4821" w:rsidRPr="00117D63">
        <w:rPr>
          <w:rFonts w:ascii="Trebuchet MS" w:hAnsi="Trebuchet MS" w:cs="Calibri"/>
          <w:sz w:val="20"/>
          <w:szCs w:val="24"/>
        </w:rPr>
        <w:t xml:space="preserve"> </w:t>
      </w:r>
      <w:r w:rsidR="00EA2B1B" w:rsidRPr="00117D63">
        <w:rPr>
          <w:rFonts w:ascii="Trebuchet MS" w:hAnsi="Trebuchet MS" w:cs="Calibri"/>
          <w:sz w:val="20"/>
          <w:szCs w:val="24"/>
        </w:rPr>
        <w:t>osoba</w:t>
      </w:r>
      <w:r w:rsidR="008A4821" w:rsidRPr="00117D63">
        <w:rPr>
          <w:rFonts w:ascii="Trebuchet MS" w:hAnsi="Trebuchet MS" w:cs="Calibri"/>
          <w:sz w:val="20"/>
          <w:szCs w:val="24"/>
        </w:rPr>
        <w:t xml:space="preserve"> objednatele:</w:t>
      </w:r>
    </w:p>
    <w:p w14:paraId="486D3A4A" w14:textId="37B82150" w:rsidR="00BB5AA9" w:rsidRPr="00117D63" w:rsidRDefault="00BB5AA9" w:rsidP="00BB5AA9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 w:rsidRPr="00117D63">
        <w:rPr>
          <w:rFonts w:ascii="Trebuchet MS" w:hAnsi="Trebuchet MS" w:cs="Calibri"/>
        </w:rPr>
        <w:t xml:space="preserve">MgA. Pavel Svoboda </w:t>
      </w:r>
      <w:r w:rsidRPr="00117D63">
        <w:rPr>
          <w:rFonts w:ascii="Trebuchet MS" w:hAnsi="Trebuchet MS" w:cs="Calibri"/>
        </w:rPr>
        <w:tab/>
      </w:r>
      <w:hyperlink r:id="rId10" w:history="1">
        <w:r w:rsidRPr="00117D63">
          <w:rPr>
            <w:rFonts w:ascii="Trebuchet MS" w:hAnsi="Trebuchet MS"/>
          </w:rPr>
          <w:t>tel:+420</w:t>
        </w:r>
      </w:hyperlink>
      <w:r w:rsidRPr="00117D63">
        <w:rPr>
          <w:rFonts w:ascii="Trebuchet MS" w:hAnsi="Trebuchet MS" w:cs="Calibri"/>
        </w:rPr>
        <w:t xml:space="preserve"> 608910461</w:t>
      </w:r>
      <w:r w:rsidRPr="00117D63">
        <w:rPr>
          <w:rFonts w:ascii="Trebuchet MS" w:hAnsi="Trebuchet MS" w:cs="Calibri"/>
        </w:rPr>
        <w:tab/>
        <w:t>e-mail svoboda@kfpar.cz</w:t>
      </w:r>
    </w:p>
    <w:p w14:paraId="21620D24" w14:textId="77777777" w:rsidR="00BB5AA9" w:rsidRPr="00117D63" w:rsidRDefault="00BB5AA9" w:rsidP="00BB5AA9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</w:rPr>
      </w:pPr>
      <w:r w:rsidRPr="00117D63">
        <w:rPr>
          <w:rFonts w:ascii="Trebuchet MS" w:hAnsi="Trebuchet MS" w:cs="Calibri"/>
        </w:rPr>
        <w:t xml:space="preserve">a </w:t>
      </w:r>
    </w:p>
    <w:p w14:paraId="44225D66" w14:textId="77777777" w:rsidR="00BB5AA9" w:rsidRPr="00117D63" w:rsidRDefault="00BB5AA9" w:rsidP="00BB5AA9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70178BAE" w14:textId="77777777" w:rsidR="00256489" w:rsidRPr="00117D63" w:rsidRDefault="00256489" w:rsidP="0025648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rebuchet MS" w:eastAsiaTheme="minorHAnsi" w:hAnsi="Trebuchet MS" w:cs="Calibri"/>
          <w:sz w:val="20"/>
          <w:lang w:eastAsia="en-US"/>
        </w:rPr>
      </w:pPr>
    </w:p>
    <w:p w14:paraId="004D2469" w14:textId="77777777" w:rsidR="008A4821" w:rsidRPr="00117D63" w:rsidRDefault="00D05D35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 </w:t>
      </w:r>
      <w:r w:rsidR="004477E5" w:rsidRPr="00117D63">
        <w:rPr>
          <w:rFonts w:ascii="Trebuchet MS" w:hAnsi="Trebuchet MS" w:cs="Calibri"/>
          <w:sz w:val="20"/>
          <w:szCs w:val="24"/>
        </w:rPr>
        <w:t>(</w:t>
      </w:r>
      <w:r w:rsidR="008A4821" w:rsidRPr="00117D63">
        <w:rPr>
          <w:rFonts w:ascii="Trebuchet MS" w:hAnsi="Trebuchet MS" w:cs="Calibri"/>
          <w:sz w:val="20"/>
          <w:szCs w:val="24"/>
        </w:rPr>
        <w:t xml:space="preserve">Změnu </w:t>
      </w:r>
      <w:r w:rsidR="00D52092" w:rsidRPr="00117D63">
        <w:rPr>
          <w:rFonts w:ascii="Trebuchet MS" w:hAnsi="Trebuchet MS" w:cs="Calibri"/>
          <w:sz w:val="20"/>
          <w:szCs w:val="24"/>
        </w:rPr>
        <w:t xml:space="preserve">a doplnění </w:t>
      </w:r>
      <w:r w:rsidR="008A4821" w:rsidRPr="00117D63">
        <w:rPr>
          <w:rFonts w:ascii="Trebuchet MS" w:hAnsi="Trebuchet MS" w:cs="Calibri"/>
          <w:sz w:val="20"/>
          <w:szCs w:val="24"/>
        </w:rPr>
        <w:t>pověřených pracovníků lze provést kdykoli,</w:t>
      </w:r>
      <w:r w:rsidR="004477E5" w:rsidRPr="00117D63">
        <w:rPr>
          <w:rFonts w:ascii="Trebuchet MS" w:hAnsi="Trebuchet MS" w:cs="Calibri"/>
          <w:sz w:val="20"/>
          <w:szCs w:val="24"/>
        </w:rPr>
        <w:t xml:space="preserve"> </w:t>
      </w:r>
      <w:r w:rsidR="008A4821" w:rsidRPr="00117D63">
        <w:rPr>
          <w:rFonts w:ascii="Trebuchet MS" w:hAnsi="Trebuchet MS" w:cs="Calibri"/>
          <w:sz w:val="20"/>
          <w:szCs w:val="24"/>
        </w:rPr>
        <w:t>o změně musí být druhá strana</w:t>
      </w:r>
      <w:r w:rsidR="00110E79" w:rsidRPr="00117D63">
        <w:rPr>
          <w:rFonts w:ascii="Trebuchet MS" w:hAnsi="Trebuchet MS" w:cs="Calibri"/>
          <w:sz w:val="20"/>
          <w:szCs w:val="24"/>
        </w:rPr>
        <w:t xml:space="preserve"> </w:t>
      </w:r>
      <w:r w:rsidR="008A4821" w:rsidRPr="00117D63">
        <w:rPr>
          <w:rFonts w:ascii="Trebuchet MS" w:hAnsi="Trebuchet MS" w:cs="Calibri"/>
          <w:sz w:val="20"/>
          <w:szCs w:val="24"/>
        </w:rPr>
        <w:t>bezodkladně písemně informována.</w:t>
      </w:r>
      <w:r w:rsidR="00D52092" w:rsidRPr="00117D63">
        <w:rPr>
          <w:rFonts w:ascii="Trebuchet MS" w:hAnsi="Trebuchet MS" w:cs="Calibri"/>
          <w:sz w:val="20"/>
          <w:szCs w:val="24"/>
        </w:rPr>
        <w:t xml:space="preserve"> Systémově jsou primárně řešeny požadavky </w:t>
      </w:r>
      <w:r w:rsidR="00B712B3" w:rsidRPr="00117D63">
        <w:rPr>
          <w:rFonts w:ascii="Trebuchet MS" w:hAnsi="Trebuchet MS" w:cs="Calibri"/>
          <w:sz w:val="20"/>
          <w:szCs w:val="24"/>
        </w:rPr>
        <w:t>p</w:t>
      </w:r>
      <w:r w:rsidR="00D52092" w:rsidRPr="00117D63">
        <w:rPr>
          <w:rFonts w:ascii="Trebuchet MS" w:hAnsi="Trebuchet MS" w:cs="Calibri"/>
          <w:sz w:val="20"/>
          <w:szCs w:val="24"/>
        </w:rPr>
        <w:t>ověřen</w:t>
      </w:r>
      <w:r w:rsidR="00B712B3" w:rsidRPr="00117D63">
        <w:rPr>
          <w:rFonts w:ascii="Trebuchet MS" w:hAnsi="Trebuchet MS" w:cs="Calibri"/>
          <w:sz w:val="20"/>
          <w:szCs w:val="24"/>
        </w:rPr>
        <w:t xml:space="preserve">ých </w:t>
      </w:r>
      <w:r w:rsidR="00D52092" w:rsidRPr="00117D63">
        <w:rPr>
          <w:rFonts w:ascii="Trebuchet MS" w:hAnsi="Trebuchet MS" w:cs="Calibri"/>
          <w:sz w:val="20"/>
          <w:szCs w:val="24"/>
        </w:rPr>
        <w:t>osob</w:t>
      </w:r>
      <w:r w:rsidR="00B712B3" w:rsidRPr="00117D63">
        <w:rPr>
          <w:rFonts w:ascii="Trebuchet MS" w:hAnsi="Trebuchet MS" w:cs="Calibri"/>
          <w:sz w:val="20"/>
          <w:szCs w:val="24"/>
        </w:rPr>
        <w:t>.)</w:t>
      </w:r>
    </w:p>
    <w:p w14:paraId="2A7A912F" w14:textId="77777777" w:rsidR="004477E5" w:rsidRPr="00117D63" w:rsidRDefault="004477E5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3B208507" w14:textId="77777777" w:rsidR="008A4821" w:rsidRPr="00117D63" w:rsidRDefault="008A4821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VII.</w:t>
      </w:r>
    </w:p>
    <w:p w14:paraId="699C344F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Odpovědnost za vady</w:t>
      </w:r>
    </w:p>
    <w:p w14:paraId="288FA194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1. Zhotovitel se zavazuje provádět svoji činnost v kvalitě a rozsahu odpovídajícím účelu a</w:t>
      </w:r>
    </w:p>
    <w:p w14:paraId="29366D4E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předmětu této smlouvy.</w:t>
      </w:r>
    </w:p>
    <w:p w14:paraId="280C0834" w14:textId="77777777" w:rsidR="008A4821" w:rsidRPr="00117D63" w:rsidRDefault="00946CFC" w:rsidP="00727F8E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2. Zhotovitel </w:t>
      </w:r>
      <w:r w:rsidR="00BC3BE8" w:rsidRPr="00117D63">
        <w:rPr>
          <w:rFonts w:ascii="Trebuchet MS" w:hAnsi="Trebuchet MS" w:cs="Calibri"/>
          <w:sz w:val="20"/>
          <w:szCs w:val="24"/>
        </w:rPr>
        <w:t xml:space="preserve">nese </w:t>
      </w:r>
      <w:r w:rsidR="008A4821" w:rsidRPr="00117D63">
        <w:rPr>
          <w:rFonts w:ascii="Trebuchet MS" w:hAnsi="Trebuchet MS" w:cs="Calibri"/>
          <w:sz w:val="20"/>
          <w:szCs w:val="24"/>
        </w:rPr>
        <w:t xml:space="preserve">odpovědnost </w:t>
      </w:r>
      <w:r w:rsidR="00727F8E" w:rsidRPr="00117D63">
        <w:rPr>
          <w:rFonts w:ascii="Trebuchet MS" w:hAnsi="Trebuchet MS" w:cs="Calibri"/>
          <w:sz w:val="20"/>
          <w:szCs w:val="24"/>
        </w:rPr>
        <w:t xml:space="preserve">pouze </w:t>
      </w:r>
      <w:r w:rsidR="008A4821" w:rsidRPr="00117D63">
        <w:rPr>
          <w:rFonts w:ascii="Trebuchet MS" w:hAnsi="Trebuchet MS" w:cs="Calibri"/>
          <w:sz w:val="20"/>
          <w:szCs w:val="24"/>
        </w:rPr>
        <w:t xml:space="preserve">za </w:t>
      </w:r>
      <w:r w:rsidR="00727F8E" w:rsidRPr="00117D63">
        <w:rPr>
          <w:rFonts w:ascii="Trebuchet MS" w:hAnsi="Trebuchet MS" w:cs="Calibri"/>
          <w:sz w:val="20"/>
          <w:szCs w:val="24"/>
        </w:rPr>
        <w:t>vady způsobené prokazatelně svou činností.</w:t>
      </w:r>
    </w:p>
    <w:p w14:paraId="70A37593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3. Zhotovitel není povinen zjišťovat legálnost stávajícího i objednatelem dodaného software.</w:t>
      </w:r>
    </w:p>
    <w:p w14:paraId="49E27B91" w14:textId="77777777" w:rsidR="00FD448A" w:rsidRPr="00117D63" w:rsidRDefault="008A4821" w:rsidP="00FD44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Veškerá právní odpovědnost v legálnosti software je na objednateli.</w:t>
      </w:r>
      <w:r w:rsidR="00FD448A" w:rsidRPr="00117D63">
        <w:rPr>
          <w:rFonts w:ascii="Trebuchet MS" w:hAnsi="Trebuchet MS" w:cs="Calibri"/>
          <w:sz w:val="20"/>
          <w:szCs w:val="24"/>
        </w:rPr>
        <w:t xml:space="preserve"> </w:t>
      </w:r>
    </w:p>
    <w:p w14:paraId="10AB4A90" w14:textId="495A14DD" w:rsidR="008A4821" w:rsidRPr="00117D63" w:rsidRDefault="00FD448A" w:rsidP="00FD44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4. </w:t>
      </w:r>
      <w:r w:rsidR="00297BB4" w:rsidRPr="00117D63">
        <w:rPr>
          <w:rFonts w:ascii="Trebuchet MS" w:hAnsi="Trebuchet MS" w:cs="Calibri"/>
          <w:sz w:val="20"/>
          <w:szCs w:val="24"/>
        </w:rPr>
        <w:t>Zhotovitel nenese odpovědnost</w:t>
      </w:r>
      <w:r w:rsidR="008F0E65" w:rsidRPr="00117D63">
        <w:rPr>
          <w:rFonts w:ascii="Trebuchet MS" w:hAnsi="Trebuchet MS" w:cs="Calibri"/>
          <w:sz w:val="20"/>
          <w:szCs w:val="24"/>
        </w:rPr>
        <w:t xml:space="preserve"> za ztrátu dat způsobenou objednatelem, sw virem, </w:t>
      </w:r>
      <w:r w:rsidR="000C5036" w:rsidRPr="00117D63">
        <w:rPr>
          <w:rFonts w:ascii="Trebuchet MS" w:hAnsi="Trebuchet MS" w:cs="Calibri"/>
          <w:sz w:val="20"/>
          <w:szCs w:val="24"/>
        </w:rPr>
        <w:br/>
      </w:r>
      <w:r w:rsidR="008F0E65" w:rsidRPr="00117D63">
        <w:rPr>
          <w:rFonts w:ascii="Trebuchet MS" w:hAnsi="Trebuchet MS" w:cs="Calibri"/>
          <w:sz w:val="20"/>
          <w:szCs w:val="24"/>
        </w:rPr>
        <w:t xml:space="preserve">vyšší mocí nebo třetí </w:t>
      </w:r>
      <w:r w:rsidR="00D05D35" w:rsidRPr="00117D63">
        <w:rPr>
          <w:rFonts w:ascii="Trebuchet MS" w:hAnsi="Trebuchet MS" w:cs="Calibri"/>
          <w:sz w:val="20"/>
          <w:szCs w:val="24"/>
        </w:rPr>
        <w:t>stranou</w:t>
      </w:r>
      <w:r w:rsidR="008F0E65" w:rsidRPr="00117D63">
        <w:rPr>
          <w:rFonts w:ascii="Trebuchet MS" w:hAnsi="Trebuchet MS" w:cs="Calibri"/>
          <w:sz w:val="20"/>
          <w:szCs w:val="24"/>
        </w:rPr>
        <w:t>.</w:t>
      </w:r>
      <w:r w:rsidR="00297BB4" w:rsidRPr="00117D63">
        <w:rPr>
          <w:rFonts w:ascii="Trebuchet MS" w:hAnsi="Trebuchet MS" w:cs="Calibri"/>
          <w:sz w:val="20"/>
          <w:szCs w:val="24"/>
        </w:rPr>
        <w:t xml:space="preserve"> </w:t>
      </w:r>
    </w:p>
    <w:p w14:paraId="16582479" w14:textId="77777777" w:rsidR="00A30C2D" w:rsidRPr="00117D63" w:rsidRDefault="00A30C2D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4E7BE53C" w14:textId="77777777" w:rsidR="008A4821" w:rsidRPr="00117D63" w:rsidRDefault="008A4821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VIII.</w:t>
      </w:r>
    </w:p>
    <w:p w14:paraId="0216203E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Sankční ujednání</w:t>
      </w:r>
    </w:p>
    <w:p w14:paraId="25DF9E27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1. Smluvní strany se dohodly, že při prodlení s úhradou ceny dle čl. V. této</w:t>
      </w:r>
      <w:r w:rsidR="00BE3262" w:rsidRPr="00117D63">
        <w:rPr>
          <w:rFonts w:ascii="Trebuchet MS" w:hAnsi="Trebuchet MS" w:cs="Calibri"/>
          <w:sz w:val="20"/>
          <w:szCs w:val="24"/>
        </w:rPr>
        <w:t xml:space="preserve"> s</w:t>
      </w:r>
      <w:r w:rsidRPr="00117D63">
        <w:rPr>
          <w:rFonts w:ascii="Trebuchet MS" w:hAnsi="Trebuchet MS" w:cs="Calibri"/>
          <w:sz w:val="20"/>
          <w:szCs w:val="24"/>
        </w:rPr>
        <w:t xml:space="preserve">mlouvy zaplatí objednatel zhotoviteli smluvní pokutu ve výši </w:t>
      </w:r>
      <w:proofErr w:type="gramStart"/>
      <w:r w:rsidRPr="00117D63">
        <w:rPr>
          <w:rFonts w:ascii="Trebuchet MS" w:hAnsi="Trebuchet MS" w:cs="Calibri"/>
          <w:sz w:val="20"/>
          <w:szCs w:val="24"/>
        </w:rPr>
        <w:t>0,1%</w:t>
      </w:r>
      <w:proofErr w:type="gramEnd"/>
      <w:r w:rsidRPr="00117D63">
        <w:rPr>
          <w:rFonts w:ascii="Trebuchet MS" w:hAnsi="Trebuchet MS" w:cs="Calibri"/>
          <w:sz w:val="20"/>
          <w:szCs w:val="24"/>
        </w:rPr>
        <w:t xml:space="preserve"> z dlužné částky za každý</w:t>
      </w:r>
    </w:p>
    <w:p w14:paraId="0EC2F76B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den prodlení.</w:t>
      </w:r>
    </w:p>
    <w:p w14:paraId="689A85A8" w14:textId="01BD305F" w:rsidR="00A30C2D" w:rsidRPr="00117D63" w:rsidRDefault="000761DC" w:rsidP="000761DC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2. </w:t>
      </w:r>
      <w:r w:rsidR="00A30C2D" w:rsidRPr="00117D63">
        <w:rPr>
          <w:rFonts w:ascii="Trebuchet MS" w:hAnsi="Trebuchet MS" w:cs="Calibri"/>
          <w:sz w:val="20"/>
          <w:szCs w:val="24"/>
        </w:rPr>
        <w:t>Smluvní strany se dohodly, že při</w:t>
      </w:r>
      <w:r w:rsidR="0017226E" w:rsidRPr="00117D63">
        <w:rPr>
          <w:rFonts w:ascii="Trebuchet MS" w:hAnsi="Trebuchet MS" w:cs="Calibri"/>
          <w:sz w:val="20"/>
          <w:szCs w:val="24"/>
        </w:rPr>
        <w:t xml:space="preserve"> neplnění a</w:t>
      </w:r>
      <w:r w:rsidR="00A30C2D" w:rsidRPr="00117D63">
        <w:rPr>
          <w:rFonts w:ascii="Trebuchet MS" w:hAnsi="Trebuchet MS" w:cs="Calibri"/>
          <w:sz w:val="20"/>
          <w:szCs w:val="24"/>
        </w:rPr>
        <w:t xml:space="preserve"> </w:t>
      </w:r>
      <w:r w:rsidR="0017226E" w:rsidRPr="00117D63">
        <w:rPr>
          <w:rFonts w:ascii="Trebuchet MS" w:hAnsi="Trebuchet MS" w:cs="Calibri"/>
          <w:sz w:val="20"/>
          <w:szCs w:val="24"/>
        </w:rPr>
        <w:t xml:space="preserve">vadném </w:t>
      </w:r>
      <w:r w:rsidR="00A30C2D" w:rsidRPr="00117D63">
        <w:rPr>
          <w:rFonts w:ascii="Trebuchet MS" w:hAnsi="Trebuchet MS" w:cs="Calibri"/>
          <w:sz w:val="20"/>
          <w:szCs w:val="24"/>
        </w:rPr>
        <w:t xml:space="preserve">plnění služeb dle </w:t>
      </w:r>
      <w:r w:rsidR="00D05D35" w:rsidRPr="00117D63">
        <w:rPr>
          <w:rFonts w:ascii="Trebuchet MS" w:hAnsi="Trebuchet MS" w:cs="Calibri"/>
          <w:sz w:val="20"/>
          <w:szCs w:val="24"/>
        </w:rPr>
        <w:t>č</w:t>
      </w:r>
      <w:r w:rsidR="00A30C2D" w:rsidRPr="00117D63">
        <w:rPr>
          <w:rFonts w:ascii="Trebuchet MS" w:hAnsi="Trebuchet MS" w:cs="Calibri"/>
          <w:sz w:val="20"/>
          <w:szCs w:val="24"/>
        </w:rPr>
        <w:t>lánku I. a II., zapl</w:t>
      </w:r>
      <w:r w:rsidR="00FC36AE" w:rsidRPr="00117D63">
        <w:rPr>
          <w:rFonts w:ascii="Trebuchet MS" w:hAnsi="Trebuchet MS" w:cs="Calibri"/>
          <w:sz w:val="20"/>
          <w:szCs w:val="24"/>
        </w:rPr>
        <w:t>a</w:t>
      </w:r>
      <w:r w:rsidR="00A30C2D" w:rsidRPr="00117D63">
        <w:rPr>
          <w:rFonts w:ascii="Trebuchet MS" w:hAnsi="Trebuchet MS" w:cs="Calibri"/>
          <w:sz w:val="20"/>
          <w:szCs w:val="24"/>
        </w:rPr>
        <w:t>tí zhotovitel objednateli smluvní pokutu ve výši jednoho měsíčního paušálu</w:t>
      </w:r>
      <w:r w:rsidR="00BE3262" w:rsidRPr="00117D63">
        <w:rPr>
          <w:rFonts w:ascii="Trebuchet MS" w:hAnsi="Trebuchet MS" w:cs="Calibri"/>
          <w:sz w:val="20"/>
          <w:szCs w:val="24"/>
        </w:rPr>
        <w:t xml:space="preserve"> ve výši</w:t>
      </w:r>
      <w:r w:rsidR="00A30C2D" w:rsidRPr="00117D63">
        <w:rPr>
          <w:rFonts w:ascii="Trebuchet MS" w:hAnsi="Trebuchet MS" w:cs="Calibri"/>
          <w:sz w:val="20"/>
          <w:szCs w:val="24"/>
        </w:rPr>
        <w:t xml:space="preserve"> dle článku V.</w:t>
      </w:r>
    </w:p>
    <w:p w14:paraId="0B066A4E" w14:textId="77777777" w:rsidR="008660B8" w:rsidRPr="00117D63" w:rsidRDefault="008660B8" w:rsidP="008660B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1028F7DF" w14:textId="77777777" w:rsidR="00727F8E" w:rsidRPr="00117D63" w:rsidRDefault="008660B8" w:rsidP="008660B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IX.</w:t>
      </w:r>
    </w:p>
    <w:p w14:paraId="0EB9EF12" w14:textId="77777777" w:rsidR="008660B8" w:rsidRPr="00117D63" w:rsidRDefault="008660B8" w:rsidP="008660B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 xml:space="preserve">Microsoft </w:t>
      </w:r>
      <w:proofErr w:type="spellStart"/>
      <w:r w:rsidRPr="00117D63">
        <w:rPr>
          <w:rFonts w:ascii="Trebuchet MS" w:hAnsi="Trebuchet MS" w:cs="Calibri,Bold"/>
          <w:b/>
          <w:bCs/>
          <w:sz w:val="24"/>
          <w:szCs w:val="24"/>
        </w:rPr>
        <w:t>Customer</w:t>
      </w:r>
      <w:proofErr w:type="spellEnd"/>
      <w:r w:rsidRPr="00117D63">
        <w:rPr>
          <w:rFonts w:ascii="Trebuchet MS" w:hAnsi="Trebuchet MS" w:cs="Calibri,Bold"/>
          <w:b/>
          <w:bCs/>
          <w:sz w:val="24"/>
          <w:szCs w:val="24"/>
        </w:rPr>
        <w:t xml:space="preserve"> </w:t>
      </w:r>
      <w:proofErr w:type="spellStart"/>
      <w:r w:rsidRPr="00117D63">
        <w:rPr>
          <w:rFonts w:ascii="Trebuchet MS" w:hAnsi="Trebuchet MS" w:cs="Calibri,Bold"/>
          <w:b/>
          <w:bCs/>
          <w:sz w:val="24"/>
          <w:szCs w:val="24"/>
        </w:rPr>
        <w:t>Agreement</w:t>
      </w:r>
      <w:proofErr w:type="spellEnd"/>
      <w:r w:rsidRPr="00117D63">
        <w:rPr>
          <w:rFonts w:ascii="Trebuchet MS" w:hAnsi="Trebuchet MS" w:cs="Calibri,Bold"/>
          <w:b/>
          <w:bCs/>
          <w:sz w:val="24"/>
          <w:szCs w:val="24"/>
        </w:rPr>
        <w:t xml:space="preserve"> (MCA)</w:t>
      </w:r>
    </w:p>
    <w:p w14:paraId="0E153CD7" w14:textId="77777777" w:rsidR="00E40C9B" w:rsidRPr="00117D63" w:rsidRDefault="00E40C9B" w:rsidP="00E40C9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Pro potřeby plnění této smlouvy, především cloudových služeb společnosti Microsoft, objednatel souhlasí s</w:t>
      </w:r>
      <w:r w:rsidR="003270E1" w:rsidRPr="00117D63">
        <w:rPr>
          <w:rFonts w:ascii="Trebuchet MS" w:hAnsi="Trebuchet MS" w:cs="Calibri"/>
          <w:sz w:val="20"/>
          <w:szCs w:val="24"/>
        </w:rPr>
        <w:t xml:space="preserve"> platnou </w:t>
      </w:r>
      <w:r w:rsidRPr="00117D63">
        <w:rPr>
          <w:rFonts w:ascii="Trebuchet MS" w:hAnsi="Trebuchet MS" w:cs="Calibri"/>
          <w:sz w:val="20"/>
          <w:szCs w:val="24"/>
        </w:rPr>
        <w:t xml:space="preserve">Microsoft </w:t>
      </w:r>
      <w:proofErr w:type="spellStart"/>
      <w:r w:rsidRPr="00117D63">
        <w:rPr>
          <w:rFonts w:ascii="Trebuchet MS" w:hAnsi="Trebuchet MS" w:cs="Calibri"/>
          <w:sz w:val="20"/>
          <w:szCs w:val="24"/>
        </w:rPr>
        <w:t>Customer</w:t>
      </w:r>
      <w:proofErr w:type="spellEnd"/>
      <w:r w:rsidRPr="00117D63">
        <w:rPr>
          <w:rFonts w:ascii="Trebuchet MS" w:hAnsi="Trebuchet MS" w:cs="Calibri"/>
          <w:sz w:val="20"/>
          <w:szCs w:val="24"/>
        </w:rPr>
        <w:t xml:space="preserve"> </w:t>
      </w:r>
      <w:proofErr w:type="spellStart"/>
      <w:r w:rsidRPr="00117D63">
        <w:rPr>
          <w:rFonts w:ascii="Trebuchet MS" w:hAnsi="Trebuchet MS" w:cs="Calibri"/>
          <w:sz w:val="20"/>
          <w:szCs w:val="24"/>
        </w:rPr>
        <w:t>Agreement</w:t>
      </w:r>
      <w:proofErr w:type="spellEnd"/>
      <w:r w:rsidRPr="00117D63">
        <w:rPr>
          <w:rFonts w:ascii="Trebuchet MS" w:hAnsi="Trebuchet MS" w:cs="Calibri"/>
          <w:sz w:val="20"/>
          <w:szCs w:val="24"/>
        </w:rPr>
        <w:t xml:space="preserve"> (MCA) – zjednodušená kupní smlouva se společností Microsoft, jejíž platné znění je na: </w:t>
      </w:r>
      <w:hyperlink r:id="rId11" w:history="1">
        <w:r w:rsidRPr="00117D63">
          <w:rPr>
            <w:rStyle w:val="Hypertextovodkaz"/>
            <w:rFonts w:ascii="Trebuchet MS" w:hAnsi="Trebuchet MS" w:cs="Calibri"/>
            <w:color w:val="auto"/>
            <w:sz w:val="20"/>
            <w:szCs w:val="24"/>
          </w:rPr>
          <w:t>https://www.microsoft.com/licensing/docs/customeragreement</w:t>
        </w:r>
      </w:hyperlink>
    </w:p>
    <w:p w14:paraId="5FCBB987" w14:textId="77777777" w:rsidR="00727F8E" w:rsidRPr="00117D63" w:rsidRDefault="00727F8E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5830F284" w14:textId="77777777" w:rsidR="00A4211E" w:rsidRPr="00117D63" w:rsidRDefault="00A4211E">
      <w:pPr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br w:type="page"/>
      </w:r>
    </w:p>
    <w:p w14:paraId="25995D71" w14:textId="3B6621F1" w:rsidR="008A4821" w:rsidRPr="00117D63" w:rsidRDefault="008A4821" w:rsidP="0008767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lastRenderedPageBreak/>
        <w:t>X.</w:t>
      </w:r>
    </w:p>
    <w:p w14:paraId="07A27306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sz w:val="24"/>
          <w:szCs w:val="24"/>
        </w:rPr>
      </w:pPr>
      <w:r w:rsidRPr="00117D63">
        <w:rPr>
          <w:rFonts w:ascii="Trebuchet MS" w:hAnsi="Trebuchet MS" w:cs="Calibri,Bold"/>
          <w:b/>
          <w:bCs/>
          <w:sz w:val="24"/>
          <w:szCs w:val="24"/>
        </w:rPr>
        <w:t>Závěrečná ustanovení</w:t>
      </w:r>
    </w:p>
    <w:p w14:paraId="7E235EC7" w14:textId="77777777" w:rsidR="008A4821" w:rsidRPr="00117D63" w:rsidRDefault="008A4821" w:rsidP="008660B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Tato smlouva</w:t>
      </w:r>
      <w:r w:rsidR="00E40C9B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může být měněna pouze písemnými dodatky, podepsanými odpovědnými</w:t>
      </w:r>
      <w:r w:rsidR="00D05D35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zástupci obou smluvních stran.</w:t>
      </w:r>
      <w:r w:rsidR="000761DC" w:rsidRPr="00117D63">
        <w:rPr>
          <w:rFonts w:ascii="Trebuchet MS" w:hAnsi="Trebuchet MS" w:cs="Calibri"/>
          <w:sz w:val="20"/>
          <w:szCs w:val="24"/>
        </w:rPr>
        <w:t xml:space="preserve"> </w:t>
      </w:r>
      <w:r w:rsidRPr="00117D63">
        <w:rPr>
          <w:rFonts w:ascii="Trebuchet MS" w:hAnsi="Trebuchet MS" w:cs="Calibri"/>
          <w:sz w:val="20"/>
          <w:szCs w:val="24"/>
        </w:rPr>
        <w:t>Smluvní strany smlouvu přečetly, s jejím obsahem souhlasí, což stvrzují svými podpisy.</w:t>
      </w:r>
    </w:p>
    <w:p w14:paraId="2DF801F0" w14:textId="77777777" w:rsidR="00727F8E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Smlouva je sepsána ve </w:t>
      </w:r>
      <w:r w:rsidR="00AB17C3" w:rsidRPr="00117D63">
        <w:rPr>
          <w:rFonts w:ascii="Trebuchet MS" w:hAnsi="Trebuchet MS" w:cs="Calibri"/>
          <w:sz w:val="20"/>
          <w:szCs w:val="24"/>
        </w:rPr>
        <w:t>dvou</w:t>
      </w:r>
      <w:r w:rsidRPr="00117D63">
        <w:rPr>
          <w:rFonts w:ascii="Trebuchet MS" w:hAnsi="Trebuchet MS" w:cs="Calibri"/>
          <w:sz w:val="20"/>
          <w:szCs w:val="24"/>
        </w:rPr>
        <w:t xml:space="preserve"> vyhotoveních, z nichž každá ze smluvních stran obdrží po</w:t>
      </w:r>
      <w:r w:rsidR="00D05D35" w:rsidRPr="00117D63">
        <w:rPr>
          <w:rFonts w:ascii="Trebuchet MS" w:hAnsi="Trebuchet MS" w:cs="Calibri"/>
          <w:sz w:val="20"/>
          <w:szCs w:val="24"/>
        </w:rPr>
        <w:t xml:space="preserve"> </w:t>
      </w:r>
      <w:r w:rsidR="00AB17C3" w:rsidRPr="00117D63">
        <w:rPr>
          <w:rFonts w:ascii="Trebuchet MS" w:hAnsi="Trebuchet MS" w:cs="Calibri"/>
          <w:sz w:val="20"/>
          <w:szCs w:val="24"/>
        </w:rPr>
        <w:t>jedno</w:t>
      </w:r>
      <w:r w:rsidR="00A1285C" w:rsidRPr="00117D63">
        <w:rPr>
          <w:rFonts w:ascii="Trebuchet MS" w:hAnsi="Trebuchet MS" w:cs="Calibri"/>
          <w:sz w:val="20"/>
          <w:szCs w:val="24"/>
        </w:rPr>
        <w:t>m.</w:t>
      </w:r>
    </w:p>
    <w:p w14:paraId="1E6F2197" w14:textId="77777777" w:rsidR="00A1285C" w:rsidRPr="00117D63" w:rsidRDefault="00A1285C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286869AF" w14:textId="118A3BAD" w:rsidR="00110E79" w:rsidRPr="00117D63" w:rsidRDefault="00850E7F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 xml:space="preserve">Smlouva vstupuje v platnost dnem: </w:t>
      </w:r>
      <w:r w:rsidR="00EF6E8F" w:rsidRPr="00117D63">
        <w:rPr>
          <w:rFonts w:ascii="Trebuchet MS" w:hAnsi="Trebuchet MS" w:cs="Calibri"/>
          <w:sz w:val="20"/>
          <w:szCs w:val="24"/>
        </w:rPr>
        <w:t>1.</w:t>
      </w:r>
      <w:r w:rsidR="00BB5AA9" w:rsidRPr="00117D63">
        <w:rPr>
          <w:rFonts w:ascii="Trebuchet MS" w:hAnsi="Trebuchet MS" w:cs="Calibri"/>
          <w:sz w:val="20"/>
          <w:szCs w:val="24"/>
        </w:rPr>
        <w:t>09</w:t>
      </w:r>
      <w:r w:rsidR="00EF6E8F" w:rsidRPr="00117D63">
        <w:rPr>
          <w:rFonts w:ascii="Trebuchet MS" w:hAnsi="Trebuchet MS" w:cs="Calibri"/>
          <w:sz w:val="20"/>
          <w:szCs w:val="24"/>
        </w:rPr>
        <w:t>.202</w:t>
      </w:r>
      <w:r w:rsidR="00BB5AA9" w:rsidRPr="00117D63">
        <w:rPr>
          <w:rFonts w:ascii="Trebuchet MS" w:hAnsi="Trebuchet MS" w:cs="Calibri"/>
          <w:sz w:val="20"/>
          <w:szCs w:val="24"/>
        </w:rPr>
        <w:t>5</w:t>
      </w:r>
    </w:p>
    <w:p w14:paraId="48AB3185" w14:textId="77777777" w:rsidR="00920B38" w:rsidRPr="00117D63" w:rsidRDefault="00920B38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6A979813" w14:textId="77777777" w:rsidR="000E4421" w:rsidRPr="00117D63" w:rsidRDefault="000E44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54B20C29" w14:textId="77777777" w:rsidR="005C2F22" w:rsidRPr="00117D63" w:rsidRDefault="005C2F22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4D895304" w14:textId="23FAF9C1" w:rsidR="001B18BC" w:rsidRPr="00117D63" w:rsidRDefault="00920B38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  <w:r w:rsidRPr="00117D63">
        <w:rPr>
          <w:rFonts w:ascii="Trebuchet MS" w:hAnsi="Trebuchet MS" w:cs="Calibri"/>
          <w:sz w:val="20"/>
          <w:szCs w:val="24"/>
        </w:rPr>
        <w:t>v</w:t>
      </w:r>
      <w:r w:rsidR="00061559" w:rsidRPr="00117D63">
        <w:rPr>
          <w:rFonts w:ascii="Trebuchet MS" w:hAnsi="Trebuchet MS" w:cs="Calibri"/>
          <w:sz w:val="20"/>
          <w:szCs w:val="24"/>
        </w:rPr>
        <w:t xml:space="preserve"> Rychnově n. </w:t>
      </w:r>
      <w:proofErr w:type="spellStart"/>
      <w:r w:rsidR="00061559" w:rsidRPr="00117D63">
        <w:rPr>
          <w:rFonts w:ascii="Trebuchet MS" w:hAnsi="Trebuchet MS" w:cs="Calibri"/>
          <w:sz w:val="20"/>
          <w:szCs w:val="24"/>
        </w:rPr>
        <w:t>K</w:t>
      </w:r>
      <w:r w:rsidR="00D05D35" w:rsidRPr="00117D63">
        <w:rPr>
          <w:rFonts w:ascii="Trebuchet MS" w:hAnsi="Trebuchet MS" w:cs="Calibri"/>
          <w:sz w:val="20"/>
          <w:szCs w:val="24"/>
        </w:rPr>
        <w:t>n</w:t>
      </w:r>
      <w:proofErr w:type="spellEnd"/>
      <w:r w:rsidR="00061559" w:rsidRPr="00117D63">
        <w:rPr>
          <w:rFonts w:ascii="Trebuchet MS" w:hAnsi="Trebuchet MS" w:cs="Calibri"/>
          <w:sz w:val="20"/>
          <w:szCs w:val="24"/>
        </w:rPr>
        <w:t>.</w:t>
      </w:r>
      <w:r w:rsidR="00A14CD4" w:rsidRPr="00117D63">
        <w:rPr>
          <w:rFonts w:ascii="Trebuchet MS" w:hAnsi="Trebuchet MS" w:cs="Calibri"/>
          <w:sz w:val="20"/>
          <w:szCs w:val="24"/>
        </w:rPr>
        <w:t xml:space="preserve"> dne:</w:t>
      </w:r>
      <w:r w:rsidR="005C2F22" w:rsidRPr="00117D63">
        <w:rPr>
          <w:rFonts w:ascii="Trebuchet MS" w:hAnsi="Trebuchet MS" w:cs="Calibri"/>
          <w:sz w:val="20"/>
          <w:szCs w:val="24"/>
        </w:rPr>
        <w:t xml:space="preserve"> </w:t>
      </w:r>
      <w:r w:rsidR="00BB5AA9" w:rsidRPr="00117D63">
        <w:rPr>
          <w:rFonts w:ascii="Trebuchet MS" w:hAnsi="Trebuchet MS" w:cs="Calibri"/>
          <w:sz w:val="20"/>
          <w:szCs w:val="24"/>
        </w:rPr>
        <w:t>25</w:t>
      </w:r>
      <w:r w:rsidR="00EF6E8F" w:rsidRPr="00117D63">
        <w:rPr>
          <w:rFonts w:ascii="Trebuchet MS" w:hAnsi="Trebuchet MS" w:cs="Calibri"/>
          <w:sz w:val="20"/>
          <w:szCs w:val="24"/>
        </w:rPr>
        <w:t>.</w:t>
      </w:r>
      <w:r w:rsidR="00BB5AA9" w:rsidRPr="00117D63">
        <w:rPr>
          <w:rFonts w:ascii="Trebuchet MS" w:hAnsi="Trebuchet MS" w:cs="Calibri"/>
          <w:sz w:val="20"/>
          <w:szCs w:val="24"/>
        </w:rPr>
        <w:t>8</w:t>
      </w:r>
      <w:r w:rsidR="00EF6E8F" w:rsidRPr="00117D63">
        <w:rPr>
          <w:rFonts w:ascii="Trebuchet MS" w:hAnsi="Trebuchet MS" w:cs="Calibri"/>
          <w:sz w:val="20"/>
          <w:szCs w:val="24"/>
        </w:rPr>
        <w:t>.202</w:t>
      </w:r>
      <w:r w:rsidR="00BB5AA9" w:rsidRPr="00117D63">
        <w:rPr>
          <w:rFonts w:ascii="Trebuchet MS" w:hAnsi="Trebuchet MS" w:cs="Calibri"/>
          <w:sz w:val="20"/>
          <w:szCs w:val="24"/>
        </w:rPr>
        <w:t>5</w:t>
      </w:r>
    </w:p>
    <w:p w14:paraId="28429D4B" w14:textId="77777777" w:rsidR="00150384" w:rsidRPr="00117D63" w:rsidRDefault="00150384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1E98FBBF" w14:textId="77777777" w:rsidR="00150384" w:rsidRPr="00117D63" w:rsidRDefault="00150384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6DFE9C62" w14:textId="77777777" w:rsidR="00AB17C3" w:rsidRPr="00117D63" w:rsidRDefault="00AB17C3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5BC25F2D" w14:textId="77777777" w:rsidR="00B712B3" w:rsidRPr="00117D63" w:rsidRDefault="00B712B3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4ACA19B0" w14:textId="77777777" w:rsidR="00B712B3" w:rsidRPr="00117D63" w:rsidRDefault="00B712B3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464854B2" w14:textId="77777777" w:rsidR="001B18BC" w:rsidRPr="00117D63" w:rsidRDefault="001B18BC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5FE60FBF" w14:textId="77777777" w:rsidR="005C2F22" w:rsidRPr="00117D63" w:rsidRDefault="005C2F22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4"/>
        </w:rPr>
      </w:pPr>
    </w:p>
    <w:p w14:paraId="17F6FF7C" w14:textId="77777777" w:rsidR="00B712B3" w:rsidRPr="00117D63" w:rsidRDefault="00B712B3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</w:p>
    <w:p w14:paraId="79B3FD81" w14:textId="75A9172C" w:rsidR="001B18BC" w:rsidRPr="00117D63" w:rsidRDefault="00A4211E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  <w:r w:rsidRPr="00117D63">
        <w:rPr>
          <w:rFonts w:ascii="Trebuchet MS" w:hAnsi="Trebuchet MS" w:cs="Calibri"/>
          <w:sz w:val="20"/>
          <w:szCs w:val="20"/>
        </w:rPr>
        <w:t>Ing Jiří Ullrich</w:t>
      </w:r>
      <w:r w:rsidRPr="00117D63">
        <w:rPr>
          <w:rFonts w:ascii="Trebuchet MS" w:hAnsi="Trebuchet MS" w:cs="Calibri"/>
          <w:sz w:val="20"/>
          <w:szCs w:val="20"/>
        </w:rPr>
        <w:tab/>
      </w:r>
      <w:r w:rsidRPr="00117D63">
        <w:rPr>
          <w:rFonts w:ascii="Trebuchet MS" w:hAnsi="Trebuchet MS" w:cs="Calibri"/>
          <w:sz w:val="20"/>
          <w:szCs w:val="20"/>
        </w:rPr>
        <w:tab/>
      </w:r>
      <w:r w:rsidRPr="00117D63">
        <w:rPr>
          <w:rFonts w:ascii="Trebuchet MS" w:hAnsi="Trebuchet MS" w:cs="Calibri"/>
          <w:sz w:val="20"/>
          <w:szCs w:val="20"/>
        </w:rPr>
        <w:tab/>
      </w:r>
      <w:r w:rsidRPr="00117D63">
        <w:rPr>
          <w:rFonts w:ascii="Trebuchet MS" w:hAnsi="Trebuchet MS" w:cs="Calibri"/>
          <w:sz w:val="20"/>
          <w:szCs w:val="20"/>
        </w:rPr>
        <w:tab/>
      </w:r>
      <w:r w:rsidRPr="00117D63">
        <w:rPr>
          <w:rFonts w:ascii="Trebuchet MS" w:hAnsi="Trebuchet MS" w:cs="Calibri"/>
          <w:sz w:val="20"/>
          <w:szCs w:val="20"/>
        </w:rPr>
        <w:tab/>
      </w:r>
      <w:r w:rsidRPr="00117D63">
        <w:rPr>
          <w:rFonts w:ascii="Trebuchet MS" w:hAnsi="Trebuchet MS" w:cs="Calibri"/>
          <w:sz w:val="20"/>
          <w:szCs w:val="20"/>
        </w:rPr>
        <w:tab/>
      </w:r>
      <w:r w:rsidRPr="00117D63">
        <w:rPr>
          <w:rFonts w:ascii="Trebuchet MS" w:hAnsi="Trebuchet MS" w:cs="Calibri"/>
          <w:sz w:val="20"/>
          <w:szCs w:val="20"/>
        </w:rPr>
        <w:tab/>
      </w:r>
      <w:r w:rsidR="00BB5AA9" w:rsidRPr="00117D63">
        <w:rPr>
          <w:rFonts w:ascii="Trebuchet MS" w:hAnsi="Trebuchet MS" w:cs="Calibri"/>
          <w:sz w:val="20"/>
          <w:szCs w:val="20"/>
        </w:rPr>
        <w:t>MgA. Pavel Svoboda</w:t>
      </w:r>
    </w:p>
    <w:p w14:paraId="09112651" w14:textId="77777777" w:rsidR="008A4821" w:rsidRPr="00117D63" w:rsidRDefault="008A4821" w:rsidP="008A482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20"/>
          <w:szCs w:val="20"/>
        </w:rPr>
      </w:pPr>
      <w:r w:rsidRPr="00117D63">
        <w:rPr>
          <w:rFonts w:ascii="Trebuchet MS" w:hAnsi="Trebuchet MS" w:cs="Calibri"/>
          <w:sz w:val="20"/>
          <w:szCs w:val="20"/>
        </w:rPr>
        <w:t xml:space="preserve">……………………………………. </w:t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Pr="00117D63">
        <w:rPr>
          <w:rFonts w:ascii="Trebuchet MS" w:hAnsi="Trebuchet MS" w:cs="Calibri"/>
          <w:sz w:val="20"/>
          <w:szCs w:val="20"/>
        </w:rPr>
        <w:t>………………………………………</w:t>
      </w:r>
    </w:p>
    <w:p w14:paraId="71F7ACFE" w14:textId="197BC539" w:rsidR="00BB0FE5" w:rsidRPr="00117D63" w:rsidRDefault="008A4821" w:rsidP="0038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0"/>
        </w:tabs>
        <w:rPr>
          <w:rFonts w:ascii="Trebuchet MS" w:hAnsi="Trebuchet MS" w:cs="Calibri"/>
          <w:sz w:val="20"/>
          <w:szCs w:val="20"/>
        </w:rPr>
      </w:pPr>
      <w:r w:rsidRPr="00117D63">
        <w:rPr>
          <w:rFonts w:ascii="Trebuchet MS" w:hAnsi="Trebuchet MS" w:cs="Calibri"/>
          <w:sz w:val="20"/>
          <w:szCs w:val="20"/>
        </w:rPr>
        <w:t xml:space="preserve">Zhotovitel </w:t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="00087671" w:rsidRPr="00117D63">
        <w:rPr>
          <w:rFonts w:ascii="Trebuchet MS" w:hAnsi="Trebuchet MS" w:cs="Calibri"/>
          <w:sz w:val="20"/>
          <w:szCs w:val="20"/>
        </w:rPr>
        <w:tab/>
      </w:r>
      <w:r w:rsidRPr="00117D63">
        <w:rPr>
          <w:rFonts w:ascii="Trebuchet MS" w:hAnsi="Trebuchet MS" w:cs="Calibri"/>
          <w:sz w:val="20"/>
          <w:szCs w:val="20"/>
        </w:rPr>
        <w:t>Objednatel</w:t>
      </w:r>
      <w:r w:rsidR="00383BC9" w:rsidRPr="00117D63">
        <w:rPr>
          <w:rFonts w:ascii="Trebuchet MS" w:hAnsi="Trebuchet MS" w:cs="Calibri"/>
          <w:sz w:val="20"/>
          <w:szCs w:val="20"/>
        </w:rPr>
        <w:tab/>
      </w:r>
    </w:p>
    <w:p w14:paraId="3C49D002" w14:textId="34AA591E" w:rsidR="00383BC9" w:rsidRPr="00117D63" w:rsidRDefault="00383BC9" w:rsidP="0038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0"/>
        </w:tabs>
        <w:rPr>
          <w:rFonts w:ascii="Trebuchet MS" w:hAnsi="Trebuchet MS" w:cs="Calibri"/>
          <w:sz w:val="20"/>
          <w:szCs w:val="20"/>
        </w:rPr>
      </w:pPr>
    </w:p>
    <w:p w14:paraId="062996F7" w14:textId="76BCF4FB" w:rsidR="00383BC9" w:rsidRPr="00117D63" w:rsidRDefault="00383BC9" w:rsidP="0038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0"/>
        </w:tabs>
        <w:rPr>
          <w:rFonts w:ascii="Trebuchet MS" w:hAnsi="Trebuchet MS" w:cs="Calibri"/>
          <w:sz w:val="20"/>
          <w:szCs w:val="20"/>
        </w:rPr>
      </w:pPr>
      <w:r w:rsidRPr="00117D63">
        <w:rPr>
          <w:rFonts w:ascii="Trebuchet MS" w:hAnsi="Trebuchet MS" w:cs="Calibri"/>
          <w:sz w:val="20"/>
          <w:szCs w:val="20"/>
        </w:rPr>
        <w:t>Příloha CENY</w:t>
      </w:r>
    </w:p>
    <w:p w14:paraId="6DB0A05E" w14:textId="690B5923" w:rsidR="00383BC9" w:rsidRPr="00117D63" w:rsidRDefault="00383BC9" w:rsidP="0038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0"/>
        </w:tabs>
        <w:rPr>
          <w:rFonts w:ascii="Trebuchet MS" w:hAnsi="Trebuchet MS"/>
        </w:rPr>
      </w:pPr>
      <w:r w:rsidRPr="00117D63">
        <w:rPr>
          <w:rFonts w:ascii="Trebuchet MS" w:hAnsi="Trebuchet MS"/>
        </w:rPr>
        <w:t xml:space="preserve">Pracujeme s otevřenými cenami, ceník je veřejně dostupný na našich stránkách </w:t>
      </w:r>
      <w:hyperlink r:id="rId12" w:history="1">
        <w:r w:rsidRPr="00117D63">
          <w:rPr>
            <w:rStyle w:val="Hypertextovodkaz"/>
            <w:rFonts w:ascii="Trebuchet MS" w:hAnsi="Trebuchet MS"/>
            <w:color w:val="auto"/>
          </w:rPr>
          <w:t>https://indigoumi.cz/index.php/firemni-reseni/cenik-sluzeb-ict</w:t>
        </w:r>
      </w:hyperlink>
    </w:p>
    <w:p w14:paraId="197D5345" w14:textId="0BED565F" w:rsidR="00C81E95" w:rsidRPr="00117D63" w:rsidRDefault="00C81E95">
      <w:pPr>
        <w:rPr>
          <w:rFonts w:ascii="Trebuchet MS" w:hAnsi="Trebuchet MS" w:cs="Calibri"/>
          <w:sz w:val="20"/>
          <w:szCs w:val="20"/>
        </w:rPr>
      </w:pPr>
    </w:p>
    <w:tbl>
      <w:tblPr>
        <w:tblW w:w="9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180"/>
        <w:gridCol w:w="1180"/>
        <w:gridCol w:w="1180"/>
        <w:gridCol w:w="1180"/>
        <w:gridCol w:w="3080"/>
      </w:tblGrid>
      <w:tr w:rsidR="00CE37D8" w:rsidRPr="00117D63" w14:paraId="57A5B16A" w14:textId="77777777" w:rsidTr="00C81E95">
        <w:trPr>
          <w:trHeight w:val="94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32298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3004E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BĚŽNÁ CENA (Kč/0,5h)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F7712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SMLUVNÍ PARTNER (Kč/0,5h)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7B300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VÝJEZD TECHNIKA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AC915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CESTOVNÉ (Kč/km)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2132C7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cs-CZ"/>
              </w:rPr>
              <w:t>ODEZVA NA POŽADAVEK SERVISU</w:t>
            </w:r>
          </w:p>
        </w:tc>
      </w:tr>
      <w:tr w:rsidR="00CE37D8" w:rsidRPr="00117D63" w14:paraId="1536E048" w14:textId="77777777" w:rsidTr="00C81E95">
        <w:trPr>
          <w:trHeight w:val="72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766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servis standard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1924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530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76E8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450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93CC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450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DA11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15 Kč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F99AB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Termín zásahu určí technik, běžně do 5 pracovních dnů.</w:t>
            </w:r>
          </w:p>
        </w:tc>
      </w:tr>
      <w:tr w:rsidR="00CE37D8" w:rsidRPr="00117D63" w14:paraId="582E2D3B" w14:textId="77777777" w:rsidTr="00C81E95">
        <w:trPr>
          <w:trHeight w:val="72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F59B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servis plus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3824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640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883C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560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2064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450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77D1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15 Kč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25E73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Servis nejpozději další pracovní den (NBD)</w:t>
            </w:r>
          </w:p>
        </w:tc>
      </w:tr>
      <w:tr w:rsidR="00CE37D8" w:rsidRPr="00117D63" w14:paraId="31FFF980" w14:textId="77777777" w:rsidTr="00C81E95">
        <w:trPr>
          <w:trHeight w:val="108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06E6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servis expres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6ED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790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AED5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680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E5B6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450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6A22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15 Kč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996D38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Servis započne do 4 hodin od nahlášení požadavku v BPD*</w:t>
            </w:r>
          </w:p>
        </w:tc>
      </w:tr>
      <w:tr w:rsidR="00CE37D8" w:rsidRPr="00117D63" w14:paraId="4AF47432" w14:textId="77777777" w:rsidTr="00C81E95">
        <w:trPr>
          <w:trHeight w:val="108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7C97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servis mimo BPD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8592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980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0E47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860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8446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450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3A09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15 Kč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96457C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lang w:eastAsia="cs-CZ"/>
              </w:rPr>
              <w:t>Servis mimo běžnou pracovní dobu v pracovní dny.</w:t>
            </w:r>
          </w:p>
        </w:tc>
      </w:tr>
      <w:tr w:rsidR="00CE37D8" w:rsidRPr="00117D63" w14:paraId="58AC0629" w14:textId="77777777" w:rsidTr="00C81E95">
        <w:trPr>
          <w:trHeight w:val="300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1A8D50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*BPD = běžná pracovní doba = pracovní dny 7:30 - 16:00 Mimo pracovní dny příplatek </w:t>
            </w:r>
            <w:proofErr w:type="gramStart"/>
            <w:r w:rsidRPr="00117D6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50%</w:t>
            </w:r>
            <w:proofErr w:type="gramEnd"/>
            <w:r w:rsidRPr="00117D6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 k hodinové sazbě.</w:t>
            </w:r>
          </w:p>
        </w:tc>
      </w:tr>
      <w:tr w:rsidR="00CE37D8" w:rsidRPr="00117D63" w14:paraId="5D41CE75" w14:textId="77777777" w:rsidTr="00C81E95">
        <w:trPr>
          <w:trHeight w:val="300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753367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Minimální účtovaná jednotka činí 0,5h. Ceny jsou uvedeny bez DPH. DPH bude připočteno dle zákonů platných v DUZP.</w:t>
            </w:r>
          </w:p>
        </w:tc>
      </w:tr>
      <w:tr w:rsidR="00CE37D8" w:rsidRPr="00117D63" w14:paraId="79E5DD51" w14:textId="77777777" w:rsidTr="00C81E95">
        <w:trPr>
          <w:trHeight w:val="315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9A48C1" w14:textId="77777777" w:rsidR="00C81E95" w:rsidRPr="00117D63" w:rsidRDefault="00C81E95" w:rsidP="00C81E95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117D6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Platnost od 1.4.2024</w:t>
            </w:r>
          </w:p>
        </w:tc>
      </w:tr>
    </w:tbl>
    <w:p w14:paraId="1C0F97B5" w14:textId="13A8B328" w:rsidR="00C81E95" w:rsidRPr="00117D63" w:rsidRDefault="00C81E95" w:rsidP="0038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0"/>
        </w:tabs>
        <w:rPr>
          <w:rFonts w:ascii="Trebuchet MS" w:hAnsi="Trebuchet MS" w:cs="Calibri"/>
          <w:sz w:val="20"/>
          <w:szCs w:val="20"/>
        </w:rPr>
      </w:pPr>
    </w:p>
    <w:sectPr w:rsidR="00C81E95" w:rsidRPr="00117D63" w:rsidSect="00850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5E5E" w14:textId="77777777" w:rsidR="00A17BB5" w:rsidRDefault="00A17BB5" w:rsidP="00850E7F">
      <w:pPr>
        <w:spacing w:after="0" w:line="240" w:lineRule="auto"/>
      </w:pPr>
      <w:r>
        <w:separator/>
      </w:r>
    </w:p>
  </w:endnote>
  <w:endnote w:type="continuationSeparator" w:id="0">
    <w:p w14:paraId="53D9ECAD" w14:textId="77777777" w:rsidR="00A17BB5" w:rsidRDefault="00A17BB5" w:rsidP="0085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F8B0" w14:textId="77777777" w:rsidR="00A17BB5" w:rsidRDefault="00A17BB5" w:rsidP="00850E7F">
      <w:pPr>
        <w:spacing w:after="0" w:line="240" w:lineRule="auto"/>
      </w:pPr>
      <w:r>
        <w:separator/>
      </w:r>
    </w:p>
  </w:footnote>
  <w:footnote w:type="continuationSeparator" w:id="0">
    <w:p w14:paraId="7F76DA04" w14:textId="77777777" w:rsidR="00A17BB5" w:rsidRDefault="00A17BB5" w:rsidP="0085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DF4"/>
    <w:multiLevelType w:val="hybridMultilevel"/>
    <w:tmpl w:val="9DF067FC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E801A7"/>
    <w:multiLevelType w:val="hybridMultilevel"/>
    <w:tmpl w:val="C73000A0"/>
    <w:lvl w:ilvl="0" w:tplc="937C9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7C9C"/>
    <w:multiLevelType w:val="hybridMultilevel"/>
    <w:tmpl w:val="739A4CB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299D"/>
    <w:multiLevelType w:val="multilevel"/>
    <w:tmpl w:val="589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30CD8"/>
    <w:multiLevelType w:val="hybridMultilevel"/>
    <w:tmpl w:val="FCD8B8B0"/>
    <w:lvl w:ilvl="0" w:tplc="EE54D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120B"/>
    <w:multiLevelType w:val="hybridMultilevel"/>
    <w:tmpl w:val="0A583B94"/>
    <w:lvl w:ilvl="0" w:tplc="335EFB36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B36A5"/>
    <w:multiLevelType w:val="hybridMultilevel"/>
    <w:tmpl w:val="739A4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0611"/>
    <w:multiLevelType w:val="hybridMultilevel"/>
    <w:tmpl w:val="5F4A0B18"/>
    <w:lvl w:ilvl="0" w:tplc="0756E2BE">
      <w:start w:val="1"/>
      <w:numFmt w:val="decimal"/>
      <w:lvlText w:val="%1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0D76"/>
    <w:multiLevelType w:val="hybridMultilevel"/>
    <w:tmpl w:val="13ECC2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BA4CC4E">
      <w:numFmt w:val="bullet"/>
      <w:lvlText w:val="-"/>
      <w:lvlJc w:val="left"/>
      <w:pPr>
        <w:ind w:left="1845" w:hanging="765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5210D"/>
    <w:multiLevelType w:val="hybridMultilevel"/>
    <w:tmpl w:val="23F836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A7760"/>
    <w:multiLevelType w:val="hybridMultilevel"/>
    <w:tmpl w:val="C5C8004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61F6132"/>
    <w:multiLevelType w:val="hybridMultilevel"/>
    <w:tmpl w:val="B28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73807"/>
    <w:multiLevelType w:val="hybridMultilevel"/>
    <w:tmpl w:val="6D32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7B4"/>
    <w:multiLevelType w:val="hybridMultilevel"/>
    <w:tmpl w:val="12C6748E"/>
    <w:lvl w:ilvl="0" w:tplc="335EFB36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8742B"/>
    <w:multiLevelType w:val="hybridMultilevel"/>
    <w:tmpl w:val="BF084116"/>
    <w:lvl w:ilvl="0" w:tplc="39409FC6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F2C"/>
    <w:multiLevelType w:val="hybridMultilevel"/>
    <w:tmpl w:val="C8CE026C"/>
    <w:lvl w:ilvl="0" w:tplc="39409FC6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869"/>
    <w:multiLevelType w:val="hybridMultilevel"/>
    <w:tmpl w:val="521686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639220E"/>
    <w:multiLevelType w:val="hybridMultilevel"/>
    <w:tmpl w:val="3FC25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62298"/>
    <w:multiLevelType w:val="hybridMultilevel"/>
    <w:tmpl w:val="0A583B94"/>
    <w:lvl w:ilvl="0" w:tplc="335EFB36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36130"/>
    <w:multiLevelType w:val="hybridMultilevel"/>
    <w:tmpl w:val="7DD27F3A"/>
    <w:lvl w:ilvl="0" w:tplc="A9302D7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F5C0A"/>
    <w:multiLevelType w:val="hybridMultilevel"/>
    <w:tmpl w:val="9474C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63573">
    <w:abstractNumId w:val="5"/>
  </w:num>
  <w:num w:numId="2" w16cid:durableId="1192037504">
    <w:abstractNumId w:val="13"/>
  </w:num>
  <w:num w:numId="3" w16cid:durableId="1811359973">
    <w:abstractNumId w:val="6"/>
  </w:num>
  <w:num w:numId="4" w16cid:durableId="202593256">
    <w:abstractNumId w:val="8"/>
  </w:num>
  <w:num w:numId="5" w16cid:durableId="598173458">
    <w:abstractNumId w:val="3"/>
  </w:num>
  <w:num w:numId="6" w16cid:durableId="988174445">
    <w:abstractNumId w:val="4"/>
  </w:num>
  <w:num w:numId="7" w16cid:durableId="1560701807">
    <w:abstractNumId w:val="2"/>
  </w:num>
  <w:num w:numId="8" w16cid:durableId="194007973">
    <w:abstractNumId w:val="14"/>
  </w:num>
  <w:num w:numId="9" w16cid:durableId="2038119188">
    <w:abstractNumId w:val="19"/>
  </w:num>
  <w:num w:numId="10" w16cid:durableId="1434012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4979507">
    <w:abstractNumId w:val="19"/>
  </w:num>
  <w:num w:numId="12" w16cid:durableId="1519660974">
    <w:abstractNumId w:val="0"/>
  </w:num>
  <w:num w:numId="13" w16cid:durableId="1071848986">
    <w:abstractNumId w:val="10"/>
  </w:num>
  <w:num w:numId="14" w16cid:durableId="795442811">
    <w:abstractNumId w:val="16"/>
  </w:num>
  <w:num w:numId="15" w16cid:durableId="870385395">
    <w:abstractNumId w:val="12"/>
  </w:num>
  <w:num w:numId="16" w16cid:durableId="171724890">
    <w:abstractNumId w:val="9"/>
  </w:num>
  <w:num w:numId="17" w16cid:durableId="252669110">
    <w:abstractNumId w:val="17"/>
  </w:num>
  <w:num w:numId="18" w16cid:durableId="903486305">
    <w:abstractNumId w:val="18"/>
  </w:num>
  <w:num w:numId="19" w16cid:durableId="63264684">
    <w:abstractNumId w:val="15"/>
  </w:num>
  <w:num w:numId="20" w16cid:durableId="1220896382">
    <w:abstractNumId w:val="11"/>
  </w:num>
  <w:num w:numId="21" w16cid:durableId="176575839">
    <w:abstractNumId w:val="7"/>
  </w:num>
  <w:num w:numId="22" w16cid:durableId="784428740">
    <w:abstractNumId w:val="20"/>
  </w:num>
  <w:num w:numId="23" w16cid:durableId="131059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1"/>
    <w:rsid w:val="000053C3"/>
    <w:rsid w:val="00040646"/>
    <w:rsid w:val="00061559"/>
    <w:rsid w:val="00070F29"/>
    <w:rsid w:val="000761DC"/>
    <w:rsid w:val="000844D9"/>
    <w:rsid w:val="00087671"/>
    <w:rsid w:val="000B015F"/>
    <w:rsid w:val="000C5036"/>
    <w:rsid w:val="000D1778"/>
    <w:rsid w:val="000E4421"/>
    <w:rsid w:val="000F01AF"/>
    <w:rsid w:val="00106343"/>
    <w:rsid w:val="00110E79"/>
    <w:rsid w:val="00117D63"/>
    <w:rsid w:val="001241C9"/>
    <w:rsid w:val="00131375"/>
    <w:rsid w:val="00150384"/>
    <w:rsid w:val="001566D7"/>
    <w:rsid w:val="00160EEA"/>
    <w:rsid w:val="0017226E"/>
    <w:rsid w:val="001770B9"/>
    <w:rsid w:val="0019052F"/>
    <w:rsid w:val="001952B5"/>
    <w:rsid w:val="0019727F"/>
    <w:rsid w:val="001B18BC"/>
    <w:rsid w:val="001B5B3A"/>
    <w:rsid w:val="001B7492"/>
    <w:rsid w:val="001C6D9B"/>
    <w:rsid w:val="00201DE7"/>
    <w:rsid w:val="00226CE4"/>
    <w:rsid w:val="00233E04"/>
    <w:rsid w:val="00256489"/>
    <w:rsid w:val="002768CF"/>
    <w:rsid w:val="00297BB4"/>
    <w:rsid w:val="002A080A"/>
    <w:rsid w:val="002A7A26"/>
    <w:rsid w:val="002B21A5"/>
    <w:rsid w:val="002C5FA2"/>
    <w:rsid w:val="002F338E"/>
    <w:rsid w:val="003270E1"/>
    <w:rsid w:val="00343724"/>
    <w:rsid w:val="00364F71"/>
    <w:rsid w:val="00383BC9"/>
    <w:rsid w:val="003A4745"/>
    <w:rsid w:val="003C5DF7"/>
    <w:rsid w:val="003D7C95"/>
    <w:rsid w:val="003E7FC5"/>
    <w:rsid w:val="00433371"/>
    <w:rsid w:val="004477E5"/>
    <w:rsid w:val="00456195"/>
    <w:rsid w:val="004713F2"/>
    <w:rsid w:val="004A35E7"/>
    <w:rsid w:val="004B460C"/>
    <w:rsid w:val="004D4B77"/>
    <w:rsid w:val="00505FAE"/>
    <w:rsid w:val="005078ED"/>
    <w:rsid w:val="005444FE"/>
    <w:rsid w:val="00584845"/>
    <w:rsid w:val="00586324"/>
    <w:rsid w:val="00593FC9"/>
    <w:rsid w:val="005C1F1D"/>
    <w:rsid w:val="005C2F22"/>
    <w:rsid w:val="005D1B35"/>
    <w:rsid w:val="005F1899"/>
    <w:rsid w:val="00622F1D"/>
    <w:rsid w:val="0062742D"/>
    <w:rsid w:val="00650BE3"/>
    <w:rsid w:val="00685D9D"/>
    <w:rsid w:val="00695DD2"/>
    <w:rsid w:val="006B1EFB"/>
    <w:rsid w:val="006D6BFA"/>
    <w:rsid w:val="006E1898"/>
    <w:rsid w:val="006F457D"/>
    <w:rsid w:val="00727F8E"/>
    <w:rsid w:val="00735037"/>
    <w:rsid w:val="00735992"/>
    <w:rsid w:val="00745E6C"/>
    <w:rsid w:val="00763099"/>
    <w:rsid w:val="007642A8"/>
    <w:rsid w:val="007B492E"/>
    <w:rsid w:val="007B71A7"/>
    <w:rsid w:val="007B71ED"/>
    <w:rsid w:val="007D071F"/>
    <w:rsid w:val="007E2EA2"/>
    <w:rsid w:val="007E6D97"/>
    <w:rsid w:val="007F08FD"/>
    <w:rsid w:val="00803455"/>
    <w:rsid w:val="008228D8"/>
    <w:rsid w:val="008428E2"/>
    <w:rsid w:val="00844218"/>
    <w:rsid w:val="0084759E"/>
    <w:rsid w:val="00850E7F"/>
    <w:rsid w:val="008617AA"/>
    <w:rsid w:val="008660B8"/>
    <w:rsid w:val="00880C3A"/>
    <w:rsid w:val="008A1E33"/>
    <w:rsid w:val="008A4821"/>
    <w:rsid w:val="008F0E65"/>
    <w:rsid w:val="00920B38"/>
    <w:rsid w:val="00946CFC"/>
    <w:rsid w:val="00992820"/>
    <w:rsid w:val="009A17B2"/>
    <w:rsid w:val="009B057C"/>
    <w:rsid w:val="009C07C2"/>
    <w:rsid w:val="009D4414"/>
    <w:rsid w:val="009D71A8"/>
    <w:rsid w:val="009F3C6A"/>
    <w:rsid w:val="00A1285C"/>
    <w:rsid w:val="00A14CD4"/>
    <w:rsid w:val="00A167C3"/>
    <w:rsid w:val="00A17BB5"/>
    <w:rsid w:val="00A262F0"/>
    <w:rsid w:val="00A30C2D"/>
    <w:rsid w:val="00A330E6"/>
    <w:rsid w:val="00A4211E"/>
    <w:rsid w:val="00A509AA"/>
    <w:rsid w:val="00A71ED5"/>
    <w:rsid w:val="00A862A1"/>
    <w:rsid w:val="00A87D2A"/>
    <w:rsid w:val="00AB17C3"/>
    <w:rsid w:val="00AB18E0"/>
    <w:rsid w:val="00AC34D7"/>
    <w:rsid w:val="00AD175D"/>
    <w:rsid w:val="00AD675E"/>
    <w:rsid w:val="00AE451F"/>
    <w:rsid w:val="00B078EC"/>
    <w:rsid w:val="00B712B3"/>
    <w:rsid w:val="00B72F71"/>
    <w:rsid w:val="00B92FFB"/>
    <w:rsid w:val="00BB0FE5"/>
    <w:rsid w:val="00BB5AA9"/>
    <w:rsid w:val="00BC3BE8"/>
    <w:rsid w:val="00BD541D"/>
    <w:rsid w:val="00BD6FB5"/>
    <w:rsid w:val="00BD732B"/>
    <w:rsid w:val="00BE3262"/>
    <w:rsid w:val="00BF2590"/>
    <w:rsid w:val="00C0781F"/>
    <w:rsid w:val="00C37422"/>
    <w:rsid w:val="00C375F3"/>
    <w:rsid w:val="00C37F21"/>
    <w:rsid w:val="00C81E95"/>
    <w:rsid w:val="00CE2910"/>
    <w:rsid w:val="00CE29F6"/>
    <w:rsid w:val="00CE37D8"/>
    <w:rsid w:val="00D05D35"/>
    <w:rsid w:val="00D308FA"/>
    <w:rsid w:val="00D33E98"/>
    <w:rsid w:val="00D3469E"/>
    <w:rsid w:val="00D52092"/>
    <w:rsid w:val="00D67236"/>
    <w:rsid w:val="00D764C9"/>
    <w:rsid w:val="00D95639"/>
    <w:rsid w:val="00DF1FA9"/>
    <w:rsid w:val="00E03031"/>
    <w:rsid w:val="00E0684F"/>
    <w:rsid w:val="00E172C5"/>
    <w:rsid w:val="00E26495"/>
    <w:rsid w:val="00E40C9B"/>
    <w:rsid w:val="00E64464"/>
    <w:rsid w:val="00E67EB9"/>
    <w:rsid w:val="00EA2B1B"/>
    <w:rsid w:val="00EB410C"/>
    <w:rsid w:val="00EC2257"/>
    <w:rsid w:val="00EC3241"/>
    <w:rsid w:val="00EE3D85"/>
    <w:rsid w:val="00EE3F9F"/>
    <w:rsid w:val="00EF25A2"/>
    <w:rsid w:val="00EF6E8F"/>
    <w:rsid w:val="00F234DA"/>
    <w:rsid w:val="00F766B3"/>
    <w:rsid w:val="00F902DF"/>
    <w:rsid w:val="00FC36AE"/>
    <w:rsid w:val="00FD40B9"/>
    <w:rsid w:val="00FD448A"/>
    <w:rsid w:val="00FE07B4"/>
    <w:rsid w:val="00FF3978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04122"/>
  <w15:docId w15:val="{4ED964DE-FFBB-44FB-B97F-A2D208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6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EC3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371"/>
    <w:pPr>
      <w:ind w:left="720"/>
      <w:contextualSpacing/>
    </w:pPr>
  </w:style>
  <w:style w:type="character" w:customStyle="1" w:styleId="nowrap">
    <w:name w:val="nowrap"/>
    <w:basedOn w:val="Standardnpsmoodstavce"/>
    <w:rsid w:val="00433371"/>
  </w:style>
  <w:style w:type="paragraph" w:styleId="Zhlav">
    <w:name w:val="header"/>
    <w:basedOn w:val="Normln"/>
    <w:link w:val="ZhlavChar"/>
    <w:uiPriority w:val="99"/>
    <w:unhideWhenUsed/>
    <w:rsid w:val="0085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E7F"/>
  </w:style>
  <w:style w:type="paragraph" w:styleId="Zpat">
    <w:name w:val="footer"/>
    <w:basedOn w:val="Normln"/>
    <w:link w:val="ZpatChar"/>
    <w:uiPriority w:val="99"/>
    <w:unhideWhenUsed/>
    <w:rsid w:val="0085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E7F"/>
  </w:style>
  <w:style w:type="paragraph" w:styleId="Textbubliny">
    <w:name w:val="Balloon Text"/>
    <w:basedOn w:val="Normln"/>
    <w:link w:val="TextbublinyChar"/>
    <w:uiPriority w:val="99"/>
    <w:semiHidden/>
    <w:unhideWhenUsed/>
    <w:rsid w:val="00B0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8E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93FC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1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underline">
    <w:name w:val="nounderline"/>
    <w:basedOn w:val="Standardnpsmoodstavce"/>
    <w:rsid w:val="00070F29"/>
  </w:style>
  <w:style w:type="character" w:customStyle="1" w:styleId="preformatted">
    <w:name w:val="preformatted"/>
    <w:basedOn w:val="Standardnpsmoodstavce"/>
    <w:rsid w:val="0034372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62A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EC32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6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270E1"/>
    <w:rPr>
      <w:color w:val="800080" w:themeColor="followedHyperlink"/>
      <w:u w:val="single"/>
    </w:rPr>
  </w:style>
  <w:style w:type="paragraph" w:customStyle="1" w:styleId="n2-font-c8aabdde4223be0afbc4573785dab700-paragraph">
    <w:name w:val="n2-font-c8aabdde4223be0afbc4573785dab700-paragraph"/>
    <w:basedOn w:val="Normln"/>
    <w:rsid w:val="0038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8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3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9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6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3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2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1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0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3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9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6291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4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0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39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pora.indigoum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digoumi.cz/index.php/firemni-reseni/cenik-sluzeb-i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licensing/docs/customeragree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4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pora@indigoum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6124-A46B-4B00-96C9-63B73416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Gabriela Gregorová</cp:lastModifiedBy>
  <cp:revision>2</cp:revision>
  <cp:lastPrinted>2025-08-27T11:54:00Z</cp:lastPrinted>
  <dcterms:created xsi:type="dcterms:W3CDTF">2025-08-27T11:54:00Z</dcterms:created>
  <dcterms:modified xsi:type="dcterms:W3CDTF">2025-08-27T11:54:00Z</dcterms:modified>
</cp:coreProperties>
</file>