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43C1" w14:textId="05367C7F" w:rsidR="00211AE2" w:rsidRDefault="00211AE2" w:rsidP="0060569D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B56CEA">
        <w:rPr>
          <w:rFonts w:ascii="Calibri" w:hAnsi="Calibri" w:cs="Calibri"/>
          <w:b/>
          <w:sz w:val="26"/>
          <w:szCs w:val="26"/>
        </w:rPr>
        <w:t>DODATEK Č. 1 KE SMLOUVĚ O NÁJMU PROSTORU SLOUŽÍCÍHO K PODNIKÁNÍ Č.2000</w:t>
      </w:r>
      <w:r w:rsidR="005C5086">
        <w:rPr>
          <w:rFonts w:ascii="Calibri" w:hAnsi="Calibri" w:cs="Calibri"/>
          <w:b/>
          <w:sz w:val="26"/>
          <w:szCs w:val="26"/>
        </w:rPr>
        <w:t>7</w:t>
      </w:r>
      <w:r w:rsidR="0009547F">
        <w:rPr>
          <w:rFonts w:ascii="Calibri" w:hAnsi="Calibri" w:cs="Calibri"/>
          <w:b/>
          <w:sz w:val="26"/>
          <w:szCs w:val="26"/>
        </w:rPr>
        <w:t>2</w:t>
      </w:r>
      <w:r w:rsidRPr="00B56CEA">
        <w:rPr>
          <w:rFonts w:ascii="Calibri" w:hAnsi="Calibri" w:cs="Calibri"/>
          <w:b/>
          <w:sz w:val="26"/>
          <w:szCs w:val="26"/>
        </w:rPr>
        <w:t>/202</w:t>
      </w:r>
      <w:r w:rsidR="005C5086">
        <w:rPr>
          <w:rFonts w:ascii="Calibri" w:hAnsi="Calibri" w:cs="Calibri"/>
          <w:b/>
          <w:sz w:val="26"/>
          <w:szCs w:val="26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36F85A1F" w14:textId="3DCC0EA6" w:rsidR="00770D6F" w:rsidRPr="00E173D4" w:rsidRDefault="00770D6F" w:rsidP="00B61DB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uzavřen</w:t>
      </w:r>
      <w:r w:rsidR="0060569D">
        <w:rPr>
          <w:rFonts w:ascii="Calibri" w:hAnsi="Calibri" w:cs="Calibri"/>
          <w:sz w:val="20"/>
          <w:szCs w:val="20"/>
        </w:rPr>
        <w:t>ý</w:t>
      </w:r>
      <w:r w:rsidRPr="00E173D4">
        <w:rPr>
          <w:rFonts w:ascii="Calibri" w:hAnsi="Calibri" w:cs="Calibri"/>
          <w:sz w:val="20"/>
          <w:szCs w:val="20"/>
        </w:rPr>
        <w:t xml:space="preserve"> dle § 2201 a násl. zákona č. 89/2012 Sb., občanský zákoník</w:t>
      </w:r>
    </w:p>
    <w:p w14:paraId="2970ACDF" w14:textId="77777777" w:rsidR="00B85C0B" w:rsidRPr="00E173D4" w:rsidRDefault="00B85C0B" w:rsidP="00E173D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0A8E68" w14:textId="1A03C3EB" w:rsidR="00770D6F" w:rsidRPr="00E173D4" w:rsidRDefault="0060569D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b/>
          <w:sz w:val="20"/>
          <w:szCs w:val="20"/>
        </w:rPr>
        <w:t>PRONAJÍMATEL:</w:t>
      </w:r>
      <w:r w:rsidR="00770D6F" w:rsidRPr="00E173D4">
        <w:rPr>
          <w:rFonts w:ascii="Calibri" w:hAnsi="Calibri" w:cs="Calibri"/>
          <w:b/>
          <w:sz w:val="20"/>
          <w:szCs w:val="20"/>
        </w:rPr>
        <w:tab/>
      </w:r>
      <w:r w:rsidR="00770D6F" w:rsidRPr="00E173D4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1DDBB45D" w14:textId="4559247A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právní forma: příspěvková organizace</w:t>
      </w:r>
    </w:p>
    <w:p w14:paraId="10A325D6" w14:textId="01899218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zapsaná v registru ekonomických subjektů vedeném Českým statistickým úřadem v</w:t>
      </w:r>
      <w:r w:rsidR="00744C25" w:rsidRPr="00E173D4">
        <w:rPr>
          <w:rFonts w:ascii="Calibri" w:hAnsi="Calibri" w:cs="Calibri"/>
          <w:sz w:val="20"/>
          <w:szCs w:val="20"/>
        </w:rPr>
        <w:t> </w:t>
      </w:r>
      <w:r w:rsidRPr="00E173D4">
        <w:rPr>
          <w:rFonts w:ascii="Calibri" w:hAnsi="Calibri" w:cs="Calibri"/>
          <w:sz w:val="20"/>
          <w:szCs w:val="20"/>
        </w:rPr>
        <w:t>Ostravě, č. j. 48/03-8402</w:t>
      </w:r>
    </w:p>
    <w:p w14:paraId="5DEF323F" w14:textId="5D7FEF74" w:rsidR="009101FE" w:rsidRPr="00E173D4" w:rsidRDefault="00737B2A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se sídlem</w:t>
      </w:r>
      <w:r w:rsidR="009101FE" w:rsidRPr="00E173D4">
        <w:rPr>
          <w:rFonts w:ascii="Calibri" w:hAnsi="Calibri" w:cs="Calibri"/>
          <w:sz w:val="20"/>
          <w:szCs w:val="20"/>
        </w:rPr>
        <w:t>: Těšínská 1296/</w:t>
      </w:r>
      <w:proofErr w:type="gramStart"/>
      <w:r w:rsidR="009101FE" w:rsidRPr="00E173D4">
        <w:rPr>
          <w:rFonts w:ascii="Calibri" w:hAnsi="Calibri" w:cs="Calibri"/>
          <w:sz w:val="20"/>
          <w:szCs w:val="20"/>
        </w:rPr>
        <w:t>2a</w:t>
      </w:r>
      <w:proofErr w:type="gramEnd"/>
      <w:r w:rsidR="009101FE" w:rsidRPr="00E173D4">
        <w:rPr>
          <w:rFonts w:ascii="Calibri" w:hAnsi="Calibri" w:cs="Calibri"/>
          <w:sz w:val="20"/>
          <w:szCs w:val="20"/>
        </w:rPr>
        <w:t>, PSČ 736 01 Havířov – Podlesí</w:t>
      </w:r>
    </w:p>
    <w:p w14:paraId="3C677ADF" w14:textId="77777777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IČ: 00306754</w:t>
      </w:r>
    </w:p>
    <w:p w14:paraId="68E18AA3" w14:textId="77777777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DIČ: CZ00306754</w:t>
      </w:r>
    </w:p>
    <w:p w14:paraId="2F906FF3" w14:textId="47F29E1E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číslo bankovního účtu: 1434791/0100</w:t>
      </w:r>
    </w:p>
    <w:p w14:paraId="532383DC" w14:textId="77777777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datová schránka: vx2rnkn</w:t>
      </w:r>
    </w:p>
    <w:p w14:paraId="14866CCF" w14:textId="502ED72A" w:rsidR="009101FE" w:rsidRPr="00E173D4" w:rsidRDefault="009101FE" w:rsidP="00E173D4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telefon: +</w:t>
      </w:r>
      <w:proofErr w:type="spellStart"/>
      <w:r w:rsidR="00C63BDB">
        <w:rPr>
          <w:rFonts w:ascii="Calibri" w:hAnsi="Calibri" w:cs="Calibri"/>
          <w:sz w:val="20"/>
          <w:szCs w:val="20"/>
        </w:rPr>
        <w:t>xxxxxxxxxxxxxxxxxxxxx</w:t>
      </w:r>
      <w:proofErr w:type="spellEnd"/>
    </w:p>
    <w:p w14:paraId="04090B88" w14:textId="55FF5549" w:rsidR="009101FE" w:rsidRPr="00B61DB0" w:rsidRDefault="009101FE" w:rsidP="00E173D4">
      <w:pPr>
        <w:spacing w:after="0" w:line="240" w:lineRule="auto"/>
        <w:ind w:left="1701"/>
        <w:jc w:val="both"/>
        <w:rPr>
          <w:rStyle w:val="Hypertextovodkaz"/>
        </w:rPr>
      </w:pPr>
      <w:r w:rsidRPr="00E173D4">
        <w:rPr>
          <w:rFonts w:ascii="Calibri" w:hAnsi="Calibri" w:cs="Calibri"/>
          <w:sz w:val="20"/>
          <w:szCs w:val="20"/>
        </w:rPr>
        <w:t xml:space="preserve">e-mail: </w:t>
      </w:r>
      <w:proofErr w:type="spellStart"/>
      <w:r w:rsidR="00C63BDB">
        <w:rPr>
          <w:rStyle w:val="Hypertextovodkaz"/>
          <w:rFonts w:ascii="Calibri" w:hAnsi="Calibri" w:cs="Calibri"/>
          <w:sz w:val="20"/>
          <w:szCs w:val="20"/>
        </w:rPr>
        <w:t>xxxxxxxxxxxxxxxxxxxxxx</w:t>
      </w:r>
      <w:proofErr w:type="spellEnd"/>
    </w:p>
    <w:p w14:paraId="6D778A5B" w14:textId="44932451" w:rsidR="009101FE" w:rsidRPr="00E173D4" w:rsidRDefault="009101FE" w:rsidP="00CA1BB2">
      <w:pPr>
        <w:spacing w:after="0" w:line="24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>zástupce: PhDr. Mgr. Nazim Afana, LL.M., ředitel</w:t>
      </w:r>
      <w:bookmarkStart w:id="0" w:name="_Hlk172208786"/>
    </w:p>
    <w:bookmarkEnd w:id="0"/>
    <w:p w14:paraId="64790906" w14:textId="407C33B7" w:rsidR="00B85C0B" w:rsidRPr="00E173D4" w:rsidRDefault="009101FE" w:rsidP="00E173D4">
      <w:pPr>
        <w:spacing w:after="0" w:line="240" w:lineRule="auto"/>
        <w:ind w:left="1701"/>
        <w:jc w:val="both"/>
        <w:rPr>
          <w:rFonts w:ascii="Calibri" w:eastAsia="Calibri" w:hAnsi="Calibri" w:cs="Calibri"/>
          <w:sz w:val="20"/>
          <w:szCs w:val="20"/>
        </w:rPr>
      </w:pPr>
      <w:r w:rsidRPr="00E173D4">
        <w:rPr>
          <w:rFonts w:ascii="Calibri" w:eastAsia="Calibri" w:hAnsi="Calibri" w:cs="Calibri"/>
          <w:sz w:val="20"/>
          <w:szCs w:val="20"/>
        </w:rPr>
        <w:t>(dále jen „pronajímatel“)</w:t>
      </w:r>
    </w:p>
    <w:p w14:paraId="1716BEB1" w14:textId="62A4B9CE" w:rsidR="00737B2A" w:rsidRPr="00E173D4" w:rsidRDefault="00737B2A" w:rsidP="00E173D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173D4">
        <w:rPr>
          <w:rFonts w:ascii="Calibri" w:hAnsi="Calibri" w:cs="Calibri"/>
          <w:b/>
          <w:sz w:val="20"/>
          <w:szCs w:val="20"/>
        </w:rPr>
        <w:t>a</w:t>
      </w:r>
    </w:p>
    <w:p w14:paraId="6FA98C4A" w14:textId="77777777" w:rsidR="00737B2A" w:rsidRPr="00E173D4" w:rsidRDefault="00737B2A" w:rsidP="00E173D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B5BFE04" w14:textId="77777777" w:rsidR="009A09E0" w:rsidRPr="009A09E0" w:rsidRDefault="0060569D" w:rsidP="009A09E0">
      <w:pPr>
        <w:pStyle w:val="Default"/>
        <w:tabs>
          <w:tab w:val="left" w:pos="1701"/>
        </w:tabs>
        <w:rPr>
          <w:rFonts w:eastAsia="Times New Roman" w:cs="Calibri"/>
          <w:b/>
          <w:bCs/>
          <w:color w:val="auto"/>
          <w:sz w:val="20"/>
          <w:szCs w:val="20"/>
          <w:lang w:eastAsia="cs-CZ"/>
        </w:rPr>
      </w:pPr>
      <w:r w:rsidRPr="00E173D4">
        <w:rPr>
          <w:rFonts w:cs="Calibri"/>
          <w:b/>
          <w:sz w:val="20"/>
          <w:szCs w:val="20"/>
        </w:rPr>
        <w:t>NÁJEMCE:</w:t>
      </w:r>
      <w:r w:rsidR="00B56CEA" w:rsidRPr="00E173D4">
        <w:rPr>
          <w:rFonts w:cs="Calibri"/>
          <w:b/>
          <w:sz w:val="20"/>
          <w:szCs w:val="20"/>
        </w:rPr>
        <w:tab/>
      </w:r>
      <w:r w:rsidR="009A09E0" w:rsidRPr="009A09E0">
        <w:rPr>
          <w:rFonts w:cs="Calibri"/>
          <w:b/>
          <w:sz w:val="20"/>
          <w:szCs w:val="20"/>
        </w:rPr>
        <w:t>Radim Krečmer</w:t>
      </w:r>
    </w:p>
    <w:p w14:paraId="132CC8CE" w14:textId="77777777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 xml:space="preserve">právní </w:t>
      </w:r>
      <w:r w:rsidRPr="009A09E0">
        <w:rPr>
          <w:rFonts w:ascii="Calibri" w:hAnsi="Calibri" w:cs="Calibri"/>
          <w:sz w:val="20"/>
          <w:szCs w:val="20"/>
        </w:rPr>
        <w:t>forma: fyzická osoba podnikající dle živnostenského zákona</w:t>
      </w:r>
    </w:p>
    <w:p w14:paraId="3820494C" w14:textId="4D7DE894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 xml:space="preserve">se sídlem: </w:t>
      </w:r>
      <w:proofErr w:type="spellStart"/>
      <w:r w:rsidR="00E962A2">
        <w:rPr>
          <w:rFonts w:ascii="Calibri" w:hAnsi="Calibri" w:cs="Calibri"/>
          <w:bCs/>
          <w:snapToGrid w:val="0"/>
          <w:color w:val="000000"/>
          <w:sz w:val="20"/>
          <w:szCs w:val="20"/>
        </w:rPr>
        <w:t>xxxxxxxxxxxxxxxxxxxx</w:t>
      </w:r>
      <w:proofErr w:type="spellEnd"/>
    </w:p>
    <w:p w14:paraId="49A8C6DE" w14:textId="77777777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>IČ: 73882020</w:t>
      </w:r>
    </w:p>
    <w:p w14:paraId="6AE21FD1" w14:textId="14A6EEFC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 xml:space="preserve">číslo bankovního účtu: </w:t>
      </w:r>
      <w:proofErr w:type="spellStart"/>
      <w:r w:rsidR="00C63BDB">
        <w:rPr>
          <w:rFonts w:ascii="Calibri" w:hAnsi="Calibri" w:cs="Calibri"/>
          <w:bCs/>
          <w:snapToGrid w:val="0"/>
          <w:color w:val="000000"/>
          <w:sz w:val="20"/>
          <w:szCs w:val="20"/>
        </w:rPr>
        <w:t>xxxxxxxxxxxxxxxxx</w:t>
      </w:r>
      <w:proofErr w:type="spellEnd"/>
    </w:p>
    <w:p w14:paraId="7FEB87B6" w14:textId="2060DB09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>telefon: +</w:t>
      </w:r>
      <w:proofErr w:type="spellStart"/>
      <w:r w:rsidR="00C63BDB">
        <w:rPr>
          <w:rFonts w:ascii="Calibri" w:hAnsi="Calibri" w:cs="Calibri"/>
          <w:bCs/>
          <w:snapToGrid w:val="0"/>
          <w:color w:val="000000"/>
          <w:sz w:val="20"/>
          <w:szCs w:val="20"/>
        </w:rPr>
        <w:t>xxxxxxxxxxxxxxxxxxx</w:t>
      </w:r>
      <w:proofErr w:type="spellEnd"/>
    </w:p>
    <w:p w14:paraId="09C25BD0" w14:textId="1D38CB5C" w:rsidR="009A09E0" w:rsidRPr="009A09E0" w:rsidRDefault="009A09E0" w:rsidP="009A09E0">
      <w:pPr>
        <w:spacing w:after="0"/>
        <w:ind w:left="1701"/>
        <w:rPr>
          <w:rStyle w:val="Hypertextovodkaz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 xml:space="preserve">e-mail: </w:t>
      </w:r>
      <w:r w:rsidR="00C63BDB">
        <w:rPr>
          <w:rStyle w:val="Hypertextovodkaz"/>
          <w:rFonts w:ascii="Calibri" w:hAnsi="Calibri" w:cs="Calibri"/>
          <w:sz w:val="20"/>
          <w:szCs w:val="20"/>
        </w:rPr>
        <w:t>xxxxxxxxxxxxxxxxxxxxxx</w:t>
      </w:r>
    </w:p>
    <w:p w14:paraId="0048F66F" w14:textId="77777777" w:rsidR="009A09E0" w:rsidRPr="009A09E0" w:rsidRDefault="009A09E0" w:rsidP="009A09E0">
      <w:pPr>
        <w:spacing w:after="0"/>
        <w:ind w:left="1701"/>
        <w:rPr>
          <w:rFonts w:ascii="Calibri" w:hAnsi="Calibri" w:cs="Calibri"/>
          <w:bCs/>
          <w:snapToGrid w:val="0"/>
          <w:color w:val="000000"/>
          <w:sz w:val="20"/>
          <w:szCs w:val="20"/>
        </w:rPr>
      </w:pPr>
      <w:r w:rsidRPr="009A09E0">
        <w:rPr>
          <w:rFonts w:ascii="Calibri" w:hAnsi="Calibri" w:cs="Calibri"/>
          <w:bCs/>
          <w:snapToGrid w:val="0"/>
          <w:color w:val="000000"/>
          <w:sz w:val="20"/>
          <w:szCs w:val="20"/>
        </w:rPr>
        <w:t>zástupce: Radim Krečmer</w:t>
      </w:r>
    </w:p>
    <w:p w14:paraId="2FEAC886" w14:textId="0A22B8D3" w:rsidR="00B56CEA" w:rsidRPr="00E173D4" w:rsidRDefault="00B56CEA" w:rsidP="009A09E0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173D4">
        <w:rPr>
          <w:rFonts w:ascii="Calibri" w:hAnsi="Calibri" w:cs="Calibri"/>
          <w:bCs/>
          <w:sz w:val="20"/>
          <w:szCs w:val="20"/>
        </w:rPr>
        <w:t>(dále jen „nájemce“)</w:t>
      </w:r>
    </w:p>
    <w:p w14:paraId="062205B3" w14:textId="77777777" w:rsidR="00B85C0B" w:rsidRDefault="00B85C0B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4C949F4" w14:textId="77777777" w:rsidR="00E173D4" w:rsidRPr="00E173D4" w:rsidRDefault="00E173D4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FB35914" w14:textId="20DFDE6B" w:rsidR="00B15FE2" w:rsidRDefault="00B15FE2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15FE2">
        <w:rPr>
          <w:rFonts w:ascii="Calibri" w:hAnsi="Calibri" w:cs="Calibri"/>
          <w:sz w:val="20"/>
          <w:szCs w:val="20"/>
        </w:rPr>
        <w:t>Tento dodatek č. 1 ke Smlouvě o nájmu prostoru sloužícího k podnikání č. 2000</w:t>
      </w:r>
      <w:r w:rsidR="005C5086">
        <w:rPr>
          <w:rFonts w:ascii="Calibri" w:hAnsi="Calibri" w:cs="Calibri"/>
          <w:sz w:val="20"/>
          <w:szCs w:val="20"/>
        </w:rPr>
        <w:t>7</w:t>
      </w:r>
      <w:r w:rsidR="009A09E0">
        <w:rPr>
          <w:rFonts w:ascii="Calibri" w:hAnsi="Calibri" w:cs="Calibri"/>
          <w:sz w:val="20"/>
          <w:szCs w:val="20"/>
        </w:rPr>
        <w:t>2</w:t>
      </w:r>
      <w:r w:rsidRPr="00B15FE2">
        <w:rPr>
          <w:rFonts w:ascii="Calibri" w:hAnsi="Calibri" w:cs="Calibri"/>
          <w:sz w:val="20"/>
          <w:szCs w:val="20"/>
        </w:rPr>
        <w:t>/202</w:t>
      </w:r>
      <w:r w:rsidR="005C5086">
        <w:rPr>
          <w:rFonts w:ascii="Calibri" w:hAnsi="Calibri" w:cs="Calibri"/>
          <w:sz w:val="20"/>
          <w:szCs w:val="20"/>
        </w:rPr>
        <w:t>5</w:t>
      </w:r>
      <w:r w:rsidRPr="00B15FE2">
        <w:rPr>
          <w:rFonts w:ascii="Calibri" w:hAnsi="Calibri" w:cs="Calibri"/>
          <w:sz w:val="20"/>
          <w:szCs w:val="20"/>
        </w:rPr>
        <w:t xml:space="preserve"> (dále jen „smlouva“), uzavřené dne </w:t>
      </w:r>
      <w:r w:rsidR="00FE2EBE">
        <w:rPr>
          <w:rFonts w:ascii="Calibri" w:hAnsi="Calibri" w:cs="Calibri"/>
          <w:sz w:val="20"/>
          <w:szCs w:val="20"/>
        </w:rPr>
        <w:t>02</w:t>
      </w:r>
      <w:r w:rsidRPr="00B15FE2">
        <w:rPr>
          <w:rFonts w:ascii="Calibri" w:hAnsi="Calibri" w:cs="Calibri"/>
          <w:sz w:val="20"/>
          <w:szCs w:val="20"/>
        </w:rPr>
        <w:t>.0</w:t>
      </w:r>
      <w:r w:rsidR="00FE2EBE">
        <w:rPr>
          <w:rFonts w:ascii="Calibri" w:hAnsi="Calibri" w:cs="Calibri"/>
          <w:sz w:val="20"/>
          <w:szCs w:val="20"/>
        </w:rPr>
        <w:t>6</w:t>
      </w:r>
      <w:r w:rsidRPr="00B15FE2">
        <w:rPr>
          <w:rFonts w:ascii="Calibri" w:hAnsi="Calibri" w:cs="Calibri"/>
          <w:sz w:val="20"/>
          <w:szCs w:val="20"/>
        </w:rPr>
        <w:t>.202</w:t>
      </w:r>
      <w:r w:rsidR="00FE2EBE">
        <w:rPr>
          <w:rFonts w:ascii="Calibri" w:hAnsi="Calibri" w:cs="Calibri"/>
          <w:sz w:val="20"/>
          <w:szCs w:val="20"/>
        </w:rPr>
        <w:t>5</w:t>
      </w:r>
      <w:r w:rsidRPr="00B15FE2">
        <w:rPr>
          <w:rFonts w:ascii="Calibri" w:hAnsi="Calibri" w:cs="Calibri"/>
          <w:sz w:val="20"/>
          <w:szCs w:val="20"/>
        </w:rPr>
        <w:t xml:space="preserve">, mění ustanovení smlouvy o </w:t>
      </w:r>
      <w:r w:rsidR="0048407B">
        <w:rPr>
          <w:rFonts w:ascii="Calibri" w:hAnsi="Calibri" w:cs="Calibri"/>
          <w:sz w:val="20"/>
          <w:szCs w:val="20"/>
        </w:rPr>
        <w:t xml:space="preserve">době nájmu </w:t>
      </w:r>
      <w:r w:rsidR="00FE2EBE">
        <w:rPr>
          <w:rFonts w:ascii="Calibri" w:hAnsi="Calibri" w:cs="Calibri"/>
          <w:sz w:val="20"/>
          <w:szCs w:val="20"/>
        </w:rPr>
        <w:t xml:space="preserve">v </w:t>
      </w:r>
      <w:r w:rsidR="00F6747D">
        <w:rPr>
          <w:rFonts w:ascii="Calibri" w:hAnsi="Calibri" w:cs="Calibri"/>
          <w:sz w:val="20"/>
          <w:szCs w:val="20"/>
        </w:rPr>
        <w:t>čl. VIII., odst. 1.</w:t>
      </w:r>
      <w:r w:rsidR="007F732E">
        <w:rPr>
          <w:rFonts w:ascii="Calibri" w:hAnsi="Calibri" w:cs="Calibri"/>
          <w:sz w:val="20"/>
          <w:szCs w:val="20"/>
        </w:rPr>
        <w:t xml:space="preserve"> na dobu určitou</w:t>
      </w:r>
      <w:r w:rsidR="004A300E">
        <w:rPr>
          <w:rFonts w:ascii="Calibri" w:hAnsi="Calibri" w:cs="Calibri"/>
          <w:sz w:val="20"/>
          <w:szCs w:val="20"/>
        </w:rPr>
        <w:t>, a </w:t>
      </w:r>
      <w:r w:rsidR="00B61DB0">
        <w:rPr>
          <w:rFonts w:ascii="Calibri" w:hAnsi="Calibri" w:cs="Calibri"/>
          <w:sz w:val="20"/>
          <w:szCs w:val="20"/>
        </w:rPr>
        <w:t>to do</w:t>
      </w:r>
      <w:r w:rsidR="00F910B3">
        <w:rPr>
          <w:rFonts w:ascii="Calibri" w:hAnsi="Calibri" w:cs="Calibri"/>
          <w:sz w:val="20"/>
          <w:szCs w:val="20"/>
        </w:rPr>
        <w:t> </w:t>
      </w:r>
      <w:r w:rsidR="007F732E">
        <w:rPr>
          <w:rFonts w:ascii="Calibri" w:hAnsi="Calibri" w:cs="Calibri"/>
          <w:sz w:val="20"/>
          <w:szCs w:val="20"/>
        </w:rPr>
        <w:t>04.09.2025</w:t>
      </w:r>
      <w:r w:rsidR="00FB72FD">
        <w:rPr>
          <w:rFonts w:ascii="Calibri" w:hAnsi="Calibri" w:cs="Calibri"/>
          <w:sz w:val="20"/>
          <w:szCs w:val="20"/>
        </w:rPr>
        <w:t>.</w:t>
      </w:r>
    </w:p>
    <w:p w14:paraId="28490356" w14:textId="77777777" w:rsidR="00EC66BF" w:rsidRPr="00E173D4" w:rsidRDefault="00EC66BF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4B5000" w14:textId="752E532F" w:rsidR="00EC66BF" w:rsidRPr="00B61DB0" w:rsidRDefault="00EC66BF" w:rsidP="00EC66BF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61DB0">
        <w:rPr>
          <w:rFonts w:ascii="Calibri" w:hAnsi="Calibri" w:cs="Calibri"/>
          <w:b/>
          <w:bCs/>
          <w:sz w:val="20"/>
          <w:szCs w:val="20"/>
        </w:rPr>
        <w:t>Ostatní ujednání Smlouvy o nájmu prostoru sloužícího k podnikání č.20007</w:t>
      </w:r>
      <w:r w:rsidR="009A09E0">
        <w:rPr>
          <w:rFonts w:ascii="Calibri" w:hAnsi="Calibri" w:cs="Calibri"/>
          <w:b/>
          <w:bCs/>
          <w:sz w:val="20"/>
          <w:szCs w:val="20"/>
        </w:rPr>
        <w:t>2</w:t>
      </w:r>
      <w:r w:rsidRPr="00B61DB0">
        <w:rPr>
          <w:rFonts w:ascii="Calibri" w:hAnsi="Calibri" w:cs="Calibri"/>
          <w:b/>
          <w:bCs/>
          <w:sz w:val="20"/>
          <w:szCs w:val="20"/>
        </w:rPr>
        <w:t>/2025 zůstávají beze změny.</w:t>
      </w:r>
    </w:p>
    <w:p w14:paraId="02EBEFF4" w14:textId="77777777" w:rsidR="00B56CEA" w:rsidRPr="00E173D4" w:rsidRDefault="00B56CEA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241A23F" w14:textId="5182E8B0" w:rsidR="00770D6F" w:rsidRDefault="00770D6F" w:rsidP="00EC66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61DB0">
        <w:rPr>
          <w:rFonts w:ascii="Calibri" w:hAnsi="Calibri" w:cs="Calibri"/>
          <w:sz w:val="20"/>
          <w:szCs w:val="20"/>
        </w:rPr>
        <w:t>Tento dodatek byl vyhotoven ve dvou vyhotoveních, jež každé má platnost originálu a z nichž každá smluvní strana obdrží jedno vyhotovení.</w:t>
      </w:r>
    </w:p>
    <w:p w14:paraId="0E0566CB" w14:textId="72CBF450" w:rsidR="00EC66BF" w:rsidRDefault="00EC66BF" w:rsidP="00EC66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Tento dodatek </w:t>
      </w:r>
      <w:r w:rsidR="0012091F">
        <w:rPr>
          <w:rFonts w:ascii="Calibri" w:hAnsi="Calibri" w:cs="Calibri"/>
          <w:sz w:val="20"/>
          <w:szCs w:val="20"/>
        </w:rPr>
        <w:t>nabývá platnosti dnem podpisu oběma stranami a účinnosti dnem zveřejnění v Registru smluv.</w:t>
      </w:r>
    </w:p>
    <w:p w14:paraId="2905DA98" w14:textId="77777777" w:rsidR="00177FEA" w:rsidRPr="00177FEA" w:rsidRDefault="00177FEA" w:rsidP="00177FE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7FEA">
        <w:rPr>
          <w:rFonts w:ascii="Calibri" w:hAnsi="Calibri" w:cs="Calibri"/>
          <w:sz w:val="20"/>
          <w:szCs w:val="20"/>
        </w:rPr>
        <w:t>Smluvní strany shodně prohlašují, že si tento dodatek přečetly, že s jeho obsahem souhlasí, že nebyl sjednán v tísni a za nápadně nevýhodných podmínek. Na důkaz toho připojují své podpisy.</w:t>
      </w:r>
    </w:p>
    <w:p w14:paraId="7AF9F4C5" w14:textId="77777777" w:rsidR="00770D6F" w:rsidRPr="00B61DB0" w:rsidRDefault="00770D6F" w:rsidP="00B61DB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A15FB09" w14:textId="77777777" w:rsidR="00770D6F" w:rsidRPr="00E173D4" w:rsidRDefault="00770D6F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29657B2" w14:textId="77777777" w:rsidR="00E173D4" w:rsidRPr="00E173D4" w:rsidRDefault="00E173D4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3820114" w14:textId="77777777" w:rsidR="00B85C0B" w:rsidRPr="00E173D4" w:rsidRDefault="00B85C0B" w:rsidP="00E173D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B85C0B" w:rsidRPr="00E173D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3AE5D" w14:textId="769B26FB" w:rsidR="00AB0491" w:rsidRPr="00E173D4" w:rsidRDefault="00D83371" w:rsidP="00E173D4">
      <w:pPr>
        <w:spacing w:after="0"/>
        <w:rPr>
          <w:rFonts w:ascii="Calibri" w:hAnsi="Calibri" w:cs="Calibri"/>
          <w:sz w:val="20"/>
          <w:szCs w:val="20"/>
        </w:rPr>
      </w:pPr>
      <w:r w:rsidRPr="00E173D4">
        <w:rPr>
          <w:rFonts w:ascii="Calibri" w:hAnsi="Calibri" w:cs="Calibri"/>
          <w:sz w:val="20"/>
          <w:szCs w:val="20"/>
        </w:rPr>
        <w:t xml:space="preserve">V Havířově dne: </w:t>
      </w:r>
      <w:r w:rsidR="00E962A2">
        <w:rPr>
          <w:rFonts w:ascii="Calibri" w:hAnsi="Calibri" w:cs="Calibri"/>
          <w:sz w:val="20"/>
          <w:szCs w:val="20"/>
        </w:rPr>
        <w:t>27.08.2025</w:t>
      </w:r>
    </w:p>
    <w:p w14:paraId="6077D5B6" w14:textId="77777777" w:rsidR="00D83371" w:rsidRPr="00E173D4" w:rsidRDefault="00D83371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550E9B7B" w14:textId="65A4059A" w:rsidR="00D83371" w:rsidRPr="00E173D4" w:rsidRDefault="00D83371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E173D4">
        <w:rPr>
          <w:rFonts w:ascii="Calibri" w:hAnsi="Calibri" w:cs="Calibri"/>
          <w:b/>
          <w:sz w:val="20"/>
          <w:szCs w:val="20"/>
        </w:rPr>
        <w:t>PRONAJÍMATEL:</w:t>
      </w:r>
    </w:p>
    <w:p w14:paraId="7A3B3A4B" w14:textId="77777777" w:rsidR="00D83371" w:rsidRPr="00E173D4" w:rsidRDefault="00D83371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1BE3E95" w14:textId="77777777" w:rsidR="00D83371" w:rsidRPr="00E173D4" w:rsidRDefault="00D83371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F0EF957" w14:textId="77777777" w:rsidR="00D83371" w:rsidRPr="00E173D4" w:rsidRDefault="00D83371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4F93672C" w14:textId="7F2DA1FB" w:rsidR="00D83371" w:rsidRPr="00E173D4" w:rsidRDefault="004A300E" w:rsidP="00E173D4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_________________________________________</w:t>
      </w:r>
    </w:p>
    <w:p w14:paraId="1BA3DC2E" w14:textId="2C6F9427" w:rsidR="00D83371" w:rsidRPr="00E173D4" w:rsidRDefault="00D83371" w:rsidP="00E173D4">
      <w:pPr>
        <w:tabs>
          <w:tab w:val="left" w:pos="170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173D4">
        <w:rPr>
          <w:rFonts w:ascii="Calibri" w:hAnsi="Calibri" w:cs="Calibri"/>
          <w:b/>
          <w:sz w:val="20"/>
          <w:szCs w:val="20"/>
        </w:rPr>
        <w:t>Správa sportovních a rekreačních zařízení Havířov</w:t>
      </w:r>
    </w:p>
    <w:p w14:paraId="70AADB17" w14:textId="77777777" w:rsidR="00D83371" w:rsidRPr="00E173D4" w:rsidRDefault="00D83371" w:rsidP="00E173D4">
      <w:pPr>
        <w:tabs>
          <w:tab w:val="left" w:pos="1701"/>
        </w:tabs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E173D4">
        <w:rPr>
          <w:rFonts w:ascii="Calibri" w:hAnsi="Calibri" w:cs="Calibri"/>
          <w:bCs/>
          <w:sz w:val="20"/>
          <w:szCs w:val="20"/>
        </w:rPr>
        <w:t>PhDr. Mgr. Nazim Afana, LL.M.,</w:t>
      </w:r>
    </w:p>
    <w:p w14:paraId="4FEA803E" w14:textId="14AC2567" w:rsidR="00E173D4" w:rsidRDefault="00CA1BB2" w:rsidP="00E173D4">
      <w:pPr>
        <w:tabs>
          <w:tab w:val="left" w:pos="1701"/>
        </w:tabs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ř</w:t>
      </w:r>
      <w:r w:rsidR="00D83371" w:rsidRPr="00E173D4">
        <w:rPr>
          <w:rFonts w:ascii="Calibri" w:hAnsi="Calibri" w:cs="Calibri"/>
          <w:bCs/>
          <w:sz w:val="20"/>
          <w:szCs w:val="20"/>
        </w:rPr>
        <w:t>editel</w:t>
      </w:r>
    </w:p>
    <w:p w14:paraId="1C3D18AE" w14:textId="6BEEAC64" w:rsidR="00D83371" w:rsidRPr="00E173D4" w:rsidRDefault="00D83371" w:rsidP="00E173D4">
      <w:pPr>
        <w:tabs>
          <w:tab w:val="left" w:pos="0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E173D4">
        <w:rPr>
          <w:rFonts w:ascii="Calibri" w:hAnsi="Calibri" w:cs="Calibri"/>
          <w:bCs/>
          <w:sz w:val="20"/>
          <w:szCs w:val="20"/>
        </w:rPr>
        <w:t xml:space="preserve">V Havířově dne: </w:t>
      </w:r>
      <w:r w:rsidR="00E962A2">
        <w:rPr>
          <w:rFonts w:ascii="Calibri" w:hAnsi="Calibri" w:cs="Calibri"/>
          <w:sz w:val="20"/>
          <w:szCs w:val="20"/>
        </w:rPr>
        <w:t>2</w:t>
      </w:r>
      <w:r w:rsidR="00E962A2">
        <w:rPr>
          <w:rFonts w:ascii="Calibri" w:hAnsi="Calibri" w:cs="Calibri"/>
          <w:sz w:val="20"/>
          <w:szCs w:val="20"/>
        </w:rPr>
        <w:t>8</w:t>
      </w:r>
      <w:r w:rsidR="00E962A2">
        <w:rPr>
          <w:rFonts w:ascii="Calibri" w:hAnsi="Calibri" w:cs="Calibri"/>
          <w:sz w:val="20"/>
          <w:szCs w:val="20"/>
        </w:rPr>
        <w:t>.08.2025</w:t>
      </w:r>
    </w:p>
    <w:p w14:paraId="0BD5BBAC" w14:textId="77777777" w:rsidR="00D83371" w:rsidRPr="00E173D4" w:rsidRDefault="00D83371" w:rsidP="00E173D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40AD0ED" w14:textId="77777777" w:rsidR="00E173D4" w:rsidRPr="00E173D4" w:rsidRDefault="00E173D4" w:rsidP="00E173D4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173D4">
        <w:rPr>
          <w:rFonts w:ascii="Calibri" w:hAnsi="Calibri" w:cs="Calibri"/>
          <w:b/>
          <w:sz w:val="20"/>
          <w:szCs w:val="20"/>
        </w:rPr>
        <w:t>NÁJEMCE:</w:t>
      </w:r>
    </w:p>
    <w:p w14:paraId="51F7D380" w14:textId="77777777" w:rsidR="00E173D4" w:rsidRPr="00E173D4" w:rsidRDefault="00E173D4" w:rsidP="00E173D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62E8F70" w14:textId="77777777" w:rsidR="00E173D4" w:rsidRPr="00E173D4" w:rsidRDefault="00E173D4" w:rsidP="00E173D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B8FCE7A" w14:textId="77777777" w:rsidR="00E173D4" w:rsidRPr="00E173D4" w:rsidRDefault="00E173D4" w:rsidP="00E173D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851C28E" w14:textId="5D37E86E" w:rsidR="00D83371" w:rsidRPr="00E173D4" w:rsidRDefault="00AD584F" w:rsidP="00E173D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_________________________________________</w:t>
      </w:r>
    </w:p>
    <w:p w14:paraId="14FC0769" w14:textId="6F20D864" w:rsidR="00D83371" w:rsidRPr="00E173D4" w:rsidRDefault="005F5C0F" w:rsidP="00E173D4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Radim Krečmer</w:t>
      </w:r>
    </w:p>
    <w:p w14:paraId="78C8312A" w14:textId="75E8949D" w:rsidR="00D83371" w:rsidRPr="00E173D4" w:rsidRDefault="00D83371" w:rsidP="00E173D4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</w:p>
    <w:sectPr w:rsidR="00D83371" w:rsidRPr="00E173D4" w:rsidSect="00B85C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AFFE" w14:textId="77777777" w:rsidR="00D07F09" w:rsidRDefault="00D07F09" w:rsidP="00FF4356">
      <w:pPr>
        <w:spacing w:after="0" w:line="240" w:lineRule="auto"/>
      </w:pPr>
      <w:r>
        <w:separator/>
      </w:r>
    </w:p>
  </w:endnote>
  <w:endnote w:type="continuationSeparator" w:id="0">
    <w:p w14:paraId="4695DDD0" w14:textId="77777777" w:rsidR="00D07F09" w:rsidRDefault="00D07F09" w:rsidP="00F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4C1D" w14:textId="7E79DC1F" w:rsidR="00FF4356" w:rsidRPr="00FF4356" w:rsidRDefault="00FF4356">
    <w:pPr>
      <w:pStyle w:val="Zpat"/>
      <w:jc w:val="center"/>
      <w:rPr>
        <w:rFonts w:ascii="Calibri" w:hAnsi="Calibri" w:cs="Calibri"/>
        <w:color w:val="156082" w:themeColor="accent1"/>
        <w:sz w:val="18"/>
        <w:szCs w:val="18"/>
      </w:rPr>
    </w:pPr>
    <w:r>
      <w:rPr>
        <w:color w:val="156082" w:themeColor="accent1"/>
      </w:rPr>
      <w:t xml:space="preserve"> </w:t>
    </w:r>
    <w:r w:rsidRPr="00FF4356">
      <w:rPr>
        <w:rFonts w:ascii="Calibri" w:hAnsi="Calibri" w:cs="Calibri"/>
        <w:sz w:val="18"/>
        <w:szCs w:val="18"/>
      </w:rPr>
      <w:t>1/1</w:t>
    </w:r>
  </w:p>
  <w:p w14:paraId="27FAC673" w14:textId="77777777" w:rsidR="00FF4356" w:rsidRDefault="00FF43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8530" w14:textId="77777777" w:rsidR="00D07F09" w:rsidRDefault="00D07F09" w:rsidP="00FF4356">
      <w:pPr>
        <w:spacing w:after="0" w:line="240" w:lineRule="auto"/>
      </w:pPr>
      <w:r>
        <w:separator/>
      </w:r>
    </w:p>
  </w:footnote>
  <w:footnote w:type="continuationSeparator" w:id="0">
    <w:p w14:paraId="2FD497E5" w14:textId="77777777" w:rsidR="00D07F09" w:rsidRDefault="00D07F09" w:rsidP="00FF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69B"/>
    <w:multiLevelType w:val="hybridMultilevel"/>
    <w:tmpl w:val="64384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925"/>
    <w:multiLevelType w:val="hybridMultilevel"/>
    <w:tmpl w:val="91C839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8FA"/>
    <w:multiLevelType w:val="hybridMultilevel"/>
    <w:tmpl w:val="0B3E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3597"/>
    <w:multiLevelType w:val="hybridMultilevel"/>
    <w:tmpl w:val="F8CA12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E068F"/>
    <w:multiLevelType w:val="multilevel"/>
    <w:tmpl w:val="8CCC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3E24DA7"/>
    <w:multiLevelType w:val="multilevel"/>
    <w:tmpl w:val="6D526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83B0E24"/>
    <w:multiLevelType w:val="hybridMultilevel"/>
    <w:tmpl w:val="EEDAD2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70ED"/>
    <w:multiLevelType w:val="multilevel"/>
    <w:tmpl w:val="FC84E8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60885221">
    <w:abstractNumId w:val="0"/>
  </w:num>
  <w:num w:numId="2" w16cid:durableId="1928534342">
    <w:abstractNumId w:val="7"/>
  </w:num>
  <w:num w:numId="3" w16cid:durableId="2016375442">
    <w:abstractNumId w:val="3"/>
  </w:num>
  <w:num w:numId="4" w16cid:durableId="1558735974">
    <w:abstractNumId w:val="1"/>
  </w:num>
  <w:num w:numId="5" w16cid:durableId="1895119723">
    <w:abstractNumId w:val="4"/>
  </w:num>
  <w:num w:numId="6" w16cid:durableId="1603488338">
    <w:abstractNumId w:val="6"/>
  </w:num>
  <w:num w:numId="7" w16cid:durableId="1631277102">
    <w:abstractNumId w:val="5"/>
  </w:num>
  <w:num w:numId="8" w16cid:durableId="71566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F"/>
    <w:rsid w:val="00002C96"/>
    <w:rsid w:val="0000797C"/>
    <w:rsid w:val="00013CCE"/>
    <w:rsid w:val="00061266"/>
    <w:rsid w:val="00072757"/>
    <w:rsid w:val="0009547F"/>
    <w:rsid w:val="000C4360"/>
    <w:rsid w:val="000E386D"/>
    <w:rsid w:val="000F0DD1"/>
    <w:rsid w:val="0012091F"/>
    <w:rsid w:val="00177FEA"/>
    <w:rsid w:val="00211AE2"/>
    <w:rsid w:val="0025096B"/>
    <w:rsid w:val="002D3605"/>
    <w:rsid w:val="00344983"/>
    <w:rsid w:val="003477D2"/>
    <w:rsid w:val="003C36CA"/>
    <w:rsid w:val="003E396D"/>
    <w:rsid w:val="003F775A"/>
    <w:rsid w:val="00434F2D"/>
    <w:rsid w:val="0048407B"/>
    <w:rsid w:val="004A300E"/>
    <w:rsid w:val="004B3FCE"/>
    <w:rsid w:val="004E270D"/>
    <w:rsid w:val="00506B5B"/>
    <w:rsid w:val="005C5086"/>
    <w:rsid w:val="005F5C0F"/>
    <w:rsid w:val="0060569D"/>
    <w:rsid w:val="00611655"/>
    <w:rsid w:val="00626DFB"/>
    <w:rsid w:val="006E606D"/>
    <w:rsid w:val="00737B2A"/>
    <w:rsid w:val="00744C25"/>
    <w:rsid w:val="0075543A"/>
    <w:rsid w:val="007640A4"/>
    <w:rsid w:val="00770D6F"/>
    <w:rsid w:val="007C267C"/>
    <w:rsid w:val="007D6BB6"/>
    <w:rsid w:val="007F732E"/>
    <w:rsid w:val="00831ED2"/>
    <w:rsid w:val="009101FE"/>
    <w:rsid w:val="00921770"/>
    <w:rsid w:val="00991E43"/>
    <w:rsid w:val="009A09E0"/>
    <w:rsid w:val="00A26382"/>
    <w:rsid w:val="00A30C34"/>
    <w:rsid w:val="00A763AF"/>
    <w:rsid w:val="00AA25AF"/>
    <w:rsid w:val="00AB0491"/>
    <w:rsid w:val="00AD584F"/>
    <w:rsid w:val="00B15FE2"/>
    <w:rsid w:val="00B56CEA"/>
    <w:rsid w:val="00B61DB0"/>
    <w:rsid w:val="00B647A6"/>
    <w:rsid w:val="00B85C09"/>
    <w:rsid w:val="00B85C0B"/>
    <w:rsid w:val="00BA6C52"/>
    <w:rsid w:val="00BF0F3D"/>
    <w:rsid w:val="00C63BDB"/>
    <w:rsid w:val="00CA1B7C"/>
    <w:rsid w:val="00CA1BB2"/>
    <w:rsid w:val="00D07F09"/>
    <w:rsid w:val="00D45636"/>
    <w:rsid w:val="00D83371"/>
    <w:rsid w:val="00DD556C"/>
    <w:rsid w:val="00E15060"/>
    <w:rsid w:val="00E173D4"/>
    <w:rsid w:val="00E61827"/>
    <w:rsid w:val="00E962A2"/>
    <w:rsid w:val="00EC66BF"/>
    <w:rsid w:val="00F27167"/>
    <w:rsid w:val="00F6747D"/>
    <w:rsid w:val="00F910B3"/>
    <w:rsid w:val="00FB72FD"/>
    <w:rsid w:val="00FC621C"/>
    <w:rsid w:val="00FE2EBE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6D7"/>
  <w15:chartTrackingRefBased/>
  <w15:docId w15:val="{7E7A0A43-23F2-4B2C-8EF0-BF2FA5A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D6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D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0D6F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991E43"/>
  </w:style>
  <w:style w:type="character" w:customStyle="1" w:styleId="eop">
    <w:name w:val="eop"/>
    <w:basedOn w:val="Standardnpsmoodstavce"/>
    <w:rsid w:val="00991E43"/>
  </w:style>
  <w:style w:type="paragraph" w:customStyle="1" w:styleId="Default">
    <w:name w:val="Default"/>
    <w:qFormat/>
    <w:rsid w:val="00B56CEA"/>
    <w:pPr>
      <w:suppressAutoHyphens/>
      <w:spacing w:after="0" w:line="240" w:lineRule="auto"/>
    </w:pPr>
    <w:rPr>
      <w:rFonts w:ascii="Calibri" w:hAnsi="Calibri" w:cstheme="minorHAnsi"/>
      <w:color w:val="000000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0079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079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cs-CZ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00797C"/>
    <w:rPr>
      <w:kern w:val="0"/>
      <w14:ligatures w14:val="none"/>
    </w:rPr>
  </w:style>
  <w:style w:type="paragraph" w:styleId="Revize">
    <w:name w:val="Revision"/>
    <w:hidden/>
    <w:uiPriority w:val="99"/>
    <w:semiHidden/>
    <w:rsid w:val="00CA1B7C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35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F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3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0F44-140C-4BBA-A099-8E2E8F69282B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2.xml><?xml version="1.0" encoding="utf-8"?>
<ds:datastoreItem xmlns:ds="http://schemas.openxmlformats.org/officeDocument/2006/customXml" ds:itemID="{367077F5-8FF8-4C65-BB7C-42917C2A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0FCB8-9EC1-477F-A783-1518A5CB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42FDC-E6EF-4A64-8F84-6A039EDE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Skoczová</dc:creator>
  <cp:keywords/>
  <dc:description/>
  <cp:lastModifiedBy>Kateřina Lusková - SSRZ Havířov</cp:lastModifiedBy>
  <cp:revision>2</cp:revision>
  <cp:lastPrinted>2024-07-23T09:38:00Z</cp:lastPrinted>
  <dcterms:created xsi:type="dcterms:W3CDTF">2025-08-29T07:12:00Z</dcterms:created>
  <dcterms:modified xsi:type="dcterms:W3CDTF">2025-08-29T07:12:00Z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