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3976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316748/2025/121/Men</w:t>
      </w:r>
    </w:p>
    <w:p w14:paraId="00B72655" w14:textId="07AEDEB2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D61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spuess9802bda7</w:t>
      </w:r>
    </w:p>
    <w:p w14:paraId="0D4642C7" w14:textId="77777777" w:rsidR="00CB4222" w:rsidRPr="00BB196A" w:rsidRDefault="00CB4222" w:rsidP="000D611F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B7C931A" w14:textId="77777777" w:rsidR="00CB4222" w:rsidRPr="00BB196A" w:rsidRDefault="00CB4222" w:rsidP="000D611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524245F" w14:textId="2C2E4F8F" w:rsidR="00CB4222" w:rsidRPr="00BB196A" w:rsidRDefault="00CB4222" w:rsidP="000D61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JUDr. Roman Brnčal, LL.M., ředitel Krajského pozemkového úřadu </w:t>
      </w:r>
      <w:r w:rsidR="000D611F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BB196A">
        <w:rPr>
          <w:rFonts w:ascii="Arial" w:hAnsi="Arial" w:cs="Arial"/>
          <w:color w:val="000000"/>
          <w:sz w:val="22"/>
          <w:szCs w:val="22"/>
        </w:rPr>
        <w:t>pro Olomoucký kraj</w:t>
      </w:r>
    </w:p>
    <w:p w14:paraId="66944373" w14:textId="77777777" w:rsidR="00CB4222" w:rsidRPr="00BB196A" w:rsidRDefault="00CB4222" w:rsidP="000D611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60EC850B" w14:textId="77777777" w:rsidR="00CB4222" w:rsidRPr="00BB196A" w:rsidRDefault="00CB4222" w:rsidP="000D611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CB8D0E8" w14:textId="23728937" w:rsidR="00CB4222" w:rsidRPr="00BB196A" w:rsidRDefault="00CB4222" w:rsidP="000D611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933534A" w14:textId="77777777" w:rsidR="003F7C07" w:rsidRDefault="003F7C07" w:rsidP="000D611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10EECDE" w14:textId="77777777" w:rsidR="00CB4222" w:rsidRPr="00BB196A" w:rsidRDefault="00CB4222" w:rsidP="000D611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4A1AFDB" w14:textId="77777777" w:rsidR="00CB4222" w:rsidRPr="00BB196A" w:rsidRDefault="00CB4222" w:rsidP="000D611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9E428AB" w14:textId="77777777" w:rsidR="00CB4222" w:rsidRPr="00BB196A" w:rsidRDefault="00CB4222" w:rsidP="000D611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1007932553</w:t>
      </w:r>
    </w:p>
    <w:p w14:paraId="50F9063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C70E4A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0148C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652511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EFE964F" w14:textId="3D5E79A2" w:rsidR="00746C63" w:rsidRDefault="00746C63" w:rsidP="000D61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Kumstát Roman</w:t>
      </w:r>
      <w:r w:rsidRPr="00BB196A">
        <w:rPr>
          <w:rFonts w:ascii="Arial" w:hAnsi="Arial" w:cs="Arial"/>
          <w:color w:val="000000"/>
          <w:sz w:val="22"/>
          <w:szCs w:val="22"/>
        </w:rPr>
        <w:t>, r.č. 74</w:t>
      </w:r>
      <w:r w:rsidR="000A7BFD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A7BFD">
        <w:rPr>
          <w:rFonts w:ascii="Arial" w:hAnsi="Arial" w:cs="Arial"/>
          <w:color w:val="000000"/>
          <w:sz w:val="22"/>
          <w:szCs w:val="22"/>
        </w:rPr>
        <w:t>xxxxxxxxxxxxxx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Prostějov, </w:t>
      </w:r>
      <w:r w:rsidR="000D611F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BB196A">
        <w:rPr>
          <w:rFonts w:ascii="Arial" w:hAnsi="Arial" w:cs="Arial"/>
          <w:color w:val="000000"/>
          <w:sz w:val="22"/>
          <w:szCs w:val="22"/>
        </w:rPr>
        <w:t>PSČ 796 01</w:t>
      </w:r>
    </w:p>
    <w:p w14:paraId="16A369EE" w14:textId="4D7CC8FD" w:rsidR="00AE20C1" w:rsidRPr="00BB196A" w:rsidRDefault="00AE20C1" w:rsidP="000D61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E20C1">
        <w:rPr>
          <w:rFonts w:ascii="Arial" w:hAnsi="Arial" w:cs="Arial"/>
          <w:color w:val="000000"/>
          <w:sz w:val="22"/>
          <w:szCs w:val="22"/>
        </w:rPr>
        <w:t xml:space="preserve">zast. zmocněnec </w:t>
      </w:r>
      <w:r w:rsidR="000A7BFD">
        <w:rPr>
          <w:rFonts w:ascii="Arial" w:hAnsi="Arial" w:cs="Arial"/>
          <w:color w:val="000000"/>
          <w:sz w:val="22"/>
          <w:szCs w:val="22"/>
        </w:rPr>
        <w:t>xxxxxxxxxxxxxxxxxxxx</w:t>
      </w:r>
    </w:p>
    <w:p w14:paraId="77D9273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0C1827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B76FF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A4E406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0A615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44585A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25F85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1007932553</w:t>
      </w:r>
    </w:p>
    <w:p w14:paraId="5DB602A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912FC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EE23D4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Prostějov na LV 10 002:</w:t>
      </w:r>
    </w:p>
    <w:p w14:paraId="6855CD2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ABE40D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35897D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C714F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687CF29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Brodek u Konice</w:t>
      </w:r>
      <w:r w:rsidRPr="00BB196A">
        <w:rPr>
          <w:rFonts w:ascii="Arial" w:hAnsi="Arial" w:cs="Arial"/>
          <w:sz w:val="18"/>
          <w:szCs w:val="18"/>
        </w:rPr>
        <w:tab/>
        <w:t>Lhota u Konice</w:t>
      </w:r>
      <w:r w:rsidRPr="00BB196A">
        <w:rPr>
          <w:rFonts w:ascii="Arial" w:hAnsi="Arial" w:cs="Arial"/>
          <w:sz w:val="18"/>
          <w:szCs w:val="18"/>
        </w:rPr>
        <w:tab/>
        <w:t>203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C7486E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67BD7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FDC092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758A4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EA76E24" w14:textId="6970D03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0D611F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8391E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5193D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EA1813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4E5DF6F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588886" w14:textId="5AA1F98D" w:rsidR="00F95815" w:rsidRPr="0080603D" w:rsidRDefault="00746C63" w:rsidP="000D611F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D7A450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6D7AD4E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3C1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4E74BC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4F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6F4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BA370D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A73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Lhota u Konice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3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203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3F2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124 644,00 Kč</w:t>
            </w:r>
          </w:p>
        </w:tc>
      </w:tr>
    </w:tbl>
    <w:p w14:paraId="182D0409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5F4682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808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517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124 644,00 Kč</w:t>
            </w:r>
          </w:p>
        </w:tc>
      </w:tr>
    </w:tbl>
    <w:p w14:paraId="1C4D06BA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207BD8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DFEA11D" w14:textId="77777777" w:rsidR="008E2CB9" w:rsidRDefault="008E2CB9">
      <w:pPr>
        <w:widowControl/>
        <w:tabs>
          <w:tab w:val="left" w:pos="426"/>
        </w:tabs>
      </w:pPr>
    </w:p>
    <w:p w14:paraId="7C778A6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106A74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74D333A" w14:textId="0FBF0709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0D611F">
        <w:rPr>
          <w:rFonts w:ascii="Arial" w:hAnsi="Arial" w:cs="Arial"/>
          <w:bCs/>
          <w:sz w:val="22"/>
          <w:szCs w:val="22"/>
        </w:rPr>
        <w:t xml:space="preserve">             </w:t>
      </w:r>
      <w:r w:rsidRPr="00BB196A">
        <w:rPr>
          <w:rFonts w:ascii="Arial" w:hAnsi="Arial" w:cs="Arial"/>
          <w:bCs/>
          <w:sz w:val="22"/>
          <w:szCs w:val="22"/>
        </w:rPr>
        <w:t>na nabyvatele pozemku.</w:t>
      </w:r>
    </w:p>
    <w:p w14:paraId="26914849" w14:textId="093D544A" w:rsidR="00746C63" w:rsidRPr="00BB196A" w:rsidRDefault="00746C63" w:rsidP="000D611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pachtovní smlouvou č. 1N23/53, kterou se Státním pozemkovým úřadem uzavřel Kumstát Roman, jakožto pachtýř. S obsahem pachtovní smlouvy byl kupující seznámen před podpisem této smlouvy, což stvrzuje svým podpisem.</w:t>
      </w:r>
    </w:p>
    <w:p w14:paraId="385CD9FD" w14:textId="2FBD8765" w:rsidR="00746C63" w:rsidRPr="00BB196A" w:rsidRDefault="00746C63" w:rsidP="000D611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</w:t>
      </w:r>
      <w:r w:rsidR="000D611F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Kupující bere na vědomí a je srozuměn s tím, že práva a povinnosti vyplývající </w:t>
      </w:r>
      <w:r w:rsidR="000D611F">
        <w:rPr>
          <w:rFonts w:ascii="Arial" w:hAnsi="Arial" w:cs="Arial"/>
          <w:sz w:val="22"/>
          <w:szCs w:val="22"/>
        </w:rPr>
        <w:t xml:space="preserve">                   </w:t>
      </w:r>
      <w:r w:rsidRPr="00BB196A">
        <w:rPr>
          <w:rFonts w:ascii="Arial" w:hAnsi="Arial" w:cs="Arial"/>
          <w:sz w:val="22"/>
          <w:szCs w:val="22"/>
        </w:rPr>
        <w:t>ze smlouvy č. 1010C23/53 uzavřené dne 13.12.2023, kterou se prodávající zavázal k uzavření smlouvy o zřízení věcného břemene, zaniknou ke dni, kdy nastanou právní účinky této kupní smlouvy jejím vkladem do katastru nemovitostí.</w:t>
      </w:r>
    </w:p>
    <w:p w14:paraId="5D2395D3" w14:textId="551FA874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</w:t>
      </w:r>
      <w:r w:rsidR="000D611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předávaného pozemku.</w:t>
      </w:r>
      <w:bookmarkEnd w:id="0"/>
    </w:p>
    <w:p w14:paraId="3937B4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CD4FF71" w14:textId="237F4D98" w:rsidR="00746C63" w:rsidRPr="00BB196A" w:rsidRDefault="00746C63" w:rsidP="008E2CB9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258740E" w14:textId="4D65CD71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0D611F">
        <w:rPr>
          <w:rFonts w:ascii="Arial" w:hAnsi="Arial" w:cs="Arial"/>
          <w:sz w:val="22"/>
          <w:szCs w:val="22"/>
        </w:rPr>
        <w:t xml:space="preserve">         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6692D6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BFFAD0C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A9E7D07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D2F3C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42141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A0979B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88F46A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B9596EE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4CC1FBF" w14:textId="77777777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>
        <w:rPr>
          <w:rFonts w:ascii="Arial" w:hAnsi="Arial" w:cs="Arial"/>
          <w:sz w:val="22"/>
          <w:szCs w:val="22"/>
        </w:rPr>
        <w:lastRenderedPageBreak/>
        <w:t xml:space="preserve">přístupu ke svým osobním údajům, práva na opravu osobních údajů, jakož i dalších práv vyplývajících z výše uvedené legislativy. </w:t>
      </w:r>
    </w:p>
    <w:p w14:paraId="05EAC2D3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41938ECB" w14:textId="77777777" w:rsidR="00746C63" w:rsidRPr="00BB196A" w:rsidRDefault="00746C63" w:rsidP="000D611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4D9CA93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23D5885" w14:textId="34C3A27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0D611F">
        <w:rPr>
          <w:rFonts w:ascii="Arial" w:hAnsi="Arial" w:cs="Arial"/>
          <w:sz w:val="22"/>
          <w:szCs w:val="22"/>
        </w:rPr>
        <w:t xml:space="preserve">               </w:t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679CE77" w14:textId="14B21ED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0D611F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0D611F">
        <w:rPr>
          <w:rFonts w:ascii="Arial" w:hAnsi="Arial" w:cs="Arial"/>
          <w:sz w:val="22"/>
          <w:szCs w:val="22"/>
        </w:rPr>
        <w:t>.</w:t>
      </w:r>
    </w:p>
    <w:p w14:paraId="49F29780" w14:textId="282963E3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0D611F">
        <w:rPr>
          <w:rFonts w:ascii="Arial" w:hAnsi="Arial" w:cs="Arial"/>
          <w:sz w:val="22"/>
          <w:szCs w:val="22"/>
        </w:rPr>
        <w:t xml:space="preserve">             </w:t>
      </w:r>
      <w:r w:rsidRPr="00BB196A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AAAF565" w14:textId="0F54F874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0D611F">
        <w:rPr>
          <w:rFonts w:ascii="Arial" w:hAnsi="Arial" w:cs="Arial"/>
          <w:sz w:val="22"/>
          <w:szCs w:val="22"/>
        </w:rPr>
        <w:t xml:space="preserve">             </w:t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611F">
        <w:rPr>
          <w:rFonts w:ascii="Arial" w:hAnsi="Arial" w:cs="Arial"/>
          <w:sz w:val="22"/>
          <w:szCs w:val="22"/>
        </w:rPr>
        <w:t xml:space="preserve">   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B95131D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0AF6E8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CAF050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43D5CF2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DA83C6" w14:textId="77777777" w:rsidR="000D611F" w:rsidRPr="00BB196A" w:rsidRDefault="000D611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574266" w14:textId="14CFF3ED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D47FF">
        <w:rPr>
          <w:rFonts w:ascii="Arial" w:hAnsi="Arial" w:cs="Arial"/>
          <w:sz w:val="22"/>
          <w:szCs w:val="22"/>
        </w:rPr>
        <w:t xml:space="preserve">V Olomouci dne </w:t>
      </w:r>
      <w:r w:rsidR="00A61388">
        <w:rPr>
          <w:rFonts w:ascii="Arial" w:hAnsi="Arial" w:cs="Arial"/>
          <w:sz w:val="22"/>
          <w:szCs w:val="22"/>
        </w:rPr>
        <w:t>26. 8. 2025</w:t>
      </w:r>
      <w:r w:rsidRPr="00FD47FF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FD47FF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26. 8. 2025</w:t>
      </w:r>
    </w:p>
    <w:p w14:paraId="279B322D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E0AA23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EBC69F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2FADAA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25F573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D47FF">
        <w:rPr>
          <w:rFonts w:ascii="Arial" w:hAnsi="Arial" w:cs="Arial"/>
          <w:sz w:val="22"/>
          <w:szCs w:val="22"/>
        </w:rPr>
        <w:t>............................................</w:t>
      </w:r>
      <w:r w:rsidRPr="00FD47F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B461A71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D47FF">
        <w:rPr>
          <w:rFonts w:ascii="Arial" w:hAnsi="Arial" w:cs="Arial"/>
          <w:sz w:val="22"/>
          <w:szCs w:val="22"/>
        </w:rPr>
        <w:t>Státní pozemkový úřad</w:t>
      </w:r>
      <w:r w:rsidRPr="00FD47FF">
        <w:rPr>
          <w:rFonts w:ascii="Arial" w:hAnsi="Arial" w:cs="Arial"/>
          <w:sz w:val="22"/>
          <w:szCs w:val="22"/>
        </w:rPr>
        <w:tab/>
        <w:t>Kumstát Roman</w:t>
      </w:r>
    </w:p>
    <w:p w14:paraId="1B7124DD" w14:textId="5820134C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D47FF">
        <w:rPr>
          <w:rFonts w:ascii="Arial" w:hAnsi="Arial" w:cs="Arial"/>
          <w:sz w:val="22"/>
          <w:szCs w:val="22"/>
        </w:rPr>
        <w:t>ředitel Krajského pozemkového úřadu</w:t>
      </w:r>
      <w:r w:rsidRPr="00FD47FF">
        <w:rPr>
          <w:rFonts w:ascii="Arial" w:hAnsi="Arial" w:cs="Arial"/>
          <w:sz w:val="22"/>
          <w:szCs w:val="22"/>
        </w:rPr>
        <w:tab/>
        <w:t xml:space="preserve">zast. zmocněnec </w:t>
      </w:r>
      <w:r w:rsidR="00A61388">
        <w:rPr>
          <w:rFonts w:ascii="Arial" w:hAnsi="Arial" w:cs="Arial"/>
          <w:sz w:val="22"/>
          <w:szCs w:val="22"/>
        </w:rPr>
        <w:t>xxxxxxxxxxx</w:t>
      </w:r>
    </w:p>
    <w:p w14:paraId="5E9FF485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D47FF">
        <w:rPr>
          <w:rFonts w:ascii="Arial" w:hAnsi="Arial" w:cs="Arial"/>
          <w:sz w:val="22"/>
          <w:szCs w:val="22"/>
        </w:rPr>
        <w:t>pro Olomoucký kraj</w:t>
      </w:r>
      <w:r w:rsidRPr="00FD47FF">
        <w:rPr>
          <w:rFonts w:ascii="Arial" w:hAnsi="Arial" w:cs="Arial"/>
          <w:sz w:val="22"/>
          <w:szCs w:val="22"/>
        </w:rPr>
        <w:tab/>
        <w:t>kupující</w:t>
      </w:r>
    </w:p>
    <w:p w14:paraId="39748209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D47FF">
        <w:rPr>
          <w:rFonts w:ascii="Arial" w:hAnsi="Arial" w:cs="Arial"/>
          <w:sz w:val="22"/>
          <w:szCs w:val="22"/>
        </w:rPr>
        <w:t>JUDr. Roman Brnčal, LL.M.</w:t>
      </w:r>
      <w:r w:rsidRPr="00FD47FF">
        <w:rPr>
          <w:rFonts w:ascii="Arial" w:hAnsi="Arial" w:cs="Arial"/>
          <w:sz w:val="22"/>
          <w:szCs w:val="22"/>
        </w:rPr>
        <w:tab/>
      </w:r>
    </w:p>
    <w:p w14:paraId="45AD6671" w14:textId="77777777" w:rsidR="00FD47FF" w:rsidRPr="00FD47FF" w:rsidRDefault="00FD47FF" w:rsidP="00FD47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D47FF">
        <w:rPr>
          <w:rFonts w:ascii="Arial" w:hAnsi="Arial" w:cs="Arial"/>
          <w:sz w:val="22"/>
          <w:szCs w:val="22"/>
        </w:rPr>
        <w:t>prodávající</w:t>
      </w:r>
      <w:r w:rsidRPr="00FD47FF">
        <w:rPr>
          <w:rFonts w:ascii="Arial" w:hAnsi="Arial" w:cs="Arial"/>
          <w:sz w:val="22"/>
          <w:szCs w:val="22"/>
        </w:rPr>
        <w:tab/>
      </w:r>
    </w:p>
    <w:p w14:paraId="7176690A" w14:textId="1B8B62B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6A891E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F1384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009104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1426853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6C3346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BE833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CBC1A4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74A404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5691067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4B1C3D2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2B218C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56E04DB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8BD089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37009C0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6EDF7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17FADC3" w14:textId="75D8BAF6" w:rsidR="008E2CB9" w:rsidRDefault="00746C63" w:rsidP="006345AF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3E06076" w14:textId="53FE1A85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1E152C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C307F5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B91320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C38E3B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D851E6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6ED1CD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178CEB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29EC4C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FF0DE83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6953E7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68A28A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D459AA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24BD82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2B0534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178392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C34EC3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556545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BEF6CF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B334EB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A6085C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AC63" w14:textId="77777777" w:rsidR="00DF0F22" w:rsidRDefault="00DF0F22">
      <w:r>
        <w:separator/>
      </w:r>
    </w:p>
  </w:endnote>
  <w:endnote w:type="continuationSeparator" w:id="0">
    <w:p w14:paraId="1BE155B8" w14:textId="77777777" w:rsidR="00DF0F22" w:rsidRDefault="00DF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01EA" w14:textId="77777777" w:rsidR="00DF0F22" w:rsidRDefault="00DF0F22">
      <w:r>
        <w:separator/>
      </w:r>
    </w:p>
  </w:footnote>
  <w:footnote w:type="continuationSeparator" w:id="0">
    <w:p w14:paraId="2445C957" w14:textId="77777777" w:rsidR="00DF0F22" w:rsidRDefault="00DF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4C58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5201B"/>
    <w:rsid w:val="000819CE"/>
    <w:rsid w:val="00091D88"/>
    <w:rsid w:val="000A2586"/>
    <w:rsid w:val="000A7BFD"/>
    <w:rsid w:val="000D1989"/>
    <w:rsid w:val="000D611F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345AF"/>
    <w:rsid w:val="00646C99"/>
    <w:rsid w:val="00694205"/>
    <w:rsid w:val="006A1DC3"/>
    <w:rsid w:val="006E2823"/>
    <w:rsid w:val="006F1F25"/>
    <w:rsid w:val="0070116E"/>
    <w:rsid w:val="007179A4"/>
    <w:rsid w:val="00724A2B"/>
    <w:rsid w:val="007457F3"/>
    <w:rsid w:val="00746C63"/>
    <w:rsid w:val="0075029B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2CB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50F0F"/>
    <w:rsid w:val="00A61388"/>
    <w:rsid w:val="00A723F9"/>
    <w:rsid w:val="00A807B7"/>
    <w:rsid w:val="00A92B9F"/>
    <w:rsid w:val="00AA7DF3"/>
    <w:rsid w:val="00AB397A"/>
    <w:rsid w:val="00AC09A0"/>
    <w:rsid w:val="00AE20C1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DF0F22"/>
    <w:rsid w:val="00E643A3"/>
    <w:rsid w:val="00EC3E05"/>
    <w:rsid w:val="00F24B49"/>
    <w:rsid w:val="00F34F6C"/>
    <w:rsid w:val="00F37709"/>
    <w:rsid w:val="00F53E72"/>
    <w:rsid w:val="00F80203"/>
    <w:rsid w:val="00F95815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51B26"/>
  <w14:defaultImageDpi w14:val="0"/>
  <w15:docId w15:val="{A6AD2764-4976-4EF3-B180-A1AA3C30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7528</Characters>
  <Application>Microsoft Office Word</Application>
  <DocSecurity>0</DocSecurity>
  <Lines>62</Lines>
  <Paragraphs>17</Paragraphs>
  <ScaleCrop>false</ScaleCrop>
  <Company>Pozemkový Fond ČR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4</cp:revision>
  <cp:lastPrinted>2025-08-04T08:38:00Z</cp:lastPrinted>
  <dcterms:created xsi:type="dcterms:W3CDTF">2025-08-29T06:46:00Z</dcterms:created>
  <dcterms:modified xsi:type="dcterms:W3CDTF">2025-08-29T06:47:00Z</dcterms:modified>
</cp:coreProperties>
</file>