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E72C" w14:textId="77777777" w:rsidR="002112A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537172A" wp14:editId="5D808E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0F178058" w14:textId="77777777" w:rsidR="002112AE" w:rsidRDefault="00000000">
      <w:pPr>
        <w:pStyle w:val="Zkladntext20"/>
        <w:framePr w:w="2818" w:h="1258" w:wrap="none" w:hAnchor="page" w:x="657" w:y="913"/>
      </w:pPr>
      <w:r>
        <w:t>Dodavatel:</w:t>
      </w:r>
    </w:p>
    <w:p w14:paraId="13A35F1A" w14:textId="77777777" w:rsidR="002112AE" w:rsidRDefault="00000000">
      <w:pPr>
        <w:pStyle w:val="Zkladntext20"/>
        <w:framePr w:w="2818" w:h="1258" w:wrap="none" w:hAnchor="page" w:x="657" w:y="913"/>
      </w:pPr>
      <w:r>
        <w:t>TRINITY ART s.r.o.</w:t>
      </w:r>
    </w:p>
    <w:p w14:paraId="7D842595" w14:textId="77777777" w:rsidR="002112AE" w:rsidRDefault="00000000">
      <w:pPr>
        <w:pStyle w:val="Zkladntext20"/>
        <w:framePr w:w="2818" w:h="1258" w:wrap="none" w:hAnchor="page" w:x="657" w:y="913"/>
      </w:pPr>
      <w:r>
        <w:t>Řepčínská 239/101</w:t>
      </w:r>
    </w:p>
    <w:p w14:paraId="51A2CDB9" w14:textId="77777777" w:rsidR="002112AE" w:rsidRDefault="00000000">
      <w:pPr>
        <w:pStyle w:val="Zkladntext20"/>
        <w:framePr w:w="2818" w:h="1258" w:wrap="none" w:hAnchor="page" w:x="657" w:y="913"/>
        <w:spacing w:after="200"/>
      </w:pPr>
      <w:r>
        <w:t>77900 Olomouc</w:t>
      </w:r>
    </w:p>
    <w:p w14:paraId="6DBB1124" w14:textId="77777777" w:rsidR="002112AE" w:rsidRDefault="00000000">
      <w:pPr>
        <w:pStyle w:val="Zkladntext20"/>
        <w:framePr w:w="2818" w:h="1258" w:wrap="none" w:hAnchor="page" w:x="657" w:y="913"/>
      </w:pPr>
      <w:r>
        <w:t>IČO: 26874474, DIČ: CZ26874474</w:t>
      </w:r>
    </w:p>
    <w:p w14:paraId="3C8D713D" w14:textId="77777777" w:rsidR="002112AE" w:rsidRDefault="00000000">
      <w:pPr>
        <w:pStyle w:val="Zkladntext1"/>
        <w:framePr w:w="2054" w:h="1771" w:wrap="none" w:hAnchor="page" w:x="8265" w:y="611"/>
        <w:spacing w:after="160"/>
      </w:pPr>
      <w:r>
        <w:t>MUZEUM UMĚNÍ OLOMOUC</w:t>
      </w:r>
    </w:p>
    <w:p w14:paraId="193DFF03" w14:textId="77777777" w:rsidR="002112AE" w:rsidRDefault="00000000">
      <w:pPr>
        <w:pStyle w:val="Zkladntext1"/>
        <w:framePr w:w="2054" w:h="1771" w:wrap="none" w:hAnchor="page" w:x="8265" w:y="611"/>
      </w:pPr>
      <w:r>
        <w:t>státní příspěvková</w:t>
      </w:r>
    </w:p>
    <w:p w14:paraId="7A6CE55C" w14:textId="77777777" w:rsidR="002112AE" w:rsidRDefault="00000000">
      <w:pPr>
        <w:pStyle w:val="Zkladntext1"/>
        <w:framePr w:w="2054" w:h="1771" w:wrap="none" w:hAnchor="page" w:x="8265" w:y="611"/>
      </w:pPr>
      <w:r>
        <w:t>organizace</w:t>
      </w:r>
    </w:p>
    <w:p w14:paraId="3EA8015E" w14:textId="77777777" w:rsidR="002112AE" w:rsidRDefault="00000000">
      <w:pPr>
        <w:pStyle w:val="Zkladntext1"/>
        <w:framePr w:w="2054" w:h="1771" w:wrap="none" w:hAnchor="page" w:x="8265" w:y="611"/>
        <w:spacing w:after="160"/>
      </w:pPr>
      <w:r>
        <w:t>Denisova 47, 771 11 Olomouc</w:t>
      </w:r>
    </w:p>
    <w:p w14:paraId="4E49523B" w14:textId="77777777" w:rsidR="002112AE" w:rsidRDefault="00000000">
      <w:pPr>
        <w:pStyle w:val="Zkladntext1"/>
        <w:framePr w:w="2054" w:h="1771" w:wrap="none" w:hAnchor="page" w:x="8265" w:y="611"/>
      </w:pPr>
      <w:r>
        <w:t>+420 585 514 111</w:t>
      </w:r>
    </w:p>
    <w:p w14:paraId="6DE48E87" w14:textId="77777777" w:rsidR="002112AE" w:rsidRDefault="00000000">
      <w:pPr>
        <w:pStyle w:val="Zkladntext1"/>
        <w:framePr w:w="2054" w:h="1771" w:wrap="none" w:hAnchor="page" w:x="8265" w:y="611"/>
      </w:pPr>
      <w:hyperlink r:id="rId6" w:history="1">
        <w:r>
          <w:t>info@muo.cz</w:t>
        </w:r>
      </w:hyperlink>
    </w:p>
    <w:p w14:paraId="743CBCDD" w14:textId="77777777" w:rsidR="002112AE" w:rsidRDefault="00000000">
      <w:pPr>
        <w:pStyle w:val="Zkladntext1"/>
        <w:framePr w:w="2054" w:h="1771" w:wrap="none" w:hAnchor="page" w:x="8265" w:y="611"/>
        <w:spacing w:after="160"/>
      </w:pPr>
      <w:hyperlink r:id="rId7" w:history="1">
        <w:r>
          <w:t>www.muo.cz</w:t>
        </w:r>
      </w:hyperlink>
    </w:p>
    <w:p w14:paraId="592652CF" w14:textId="77777777" w:rsidR="002112AE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27E41834" wp14:editId="7481565C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3B806" w14:textId="77777777" w:rsidR="002112AE" w:rsidRDefault="002112AE">
      <w:pPr>
        <w:spacing w:line="360" w:lineRule="exact"/>
      </w:pPr>
    </w:p>
    <w:p w14:paraId="76F79C70" w14:textId="77777777" w:rsidR="002112AE" w:rsidRDefault="002112AE">
      <w:pPr>
        <w:spacing w:line="360" w:lineRule="exact"/>
      </w:pPr>
    </w:p>
    <w:p w14:paraId="143961DC" w14:textId="77777777" w:rsidR="002112AE" w:rsidRDefault="002112AE">
      <w:pPr>
        <w:spacing w:line="360" w:lineRule="exact"/>
      </w:pPr>
    </w:p>
    <w:p w14:paraId="786C016C" w14:textId="77777777" w:rsidR="002112AE" w:rsidRDefault="002112AE">
      <w:pPr>
        <w:spacing w:line="360" w:lineRule="exact"/>
      </w:pPr>
    </w:p>
    <w:p w14:paraId="627F7788" w14:textId="77777777" w:rsidR="002112AE" w:rsidRDefault="002112AE">
      <w:pPr>
        <w:spacing w:after="580" w:line="1" w:lineRule="exact"/>
      </w:pPr>
    </w:p>
    <w:p w14:paraId="4F197A71" w14:textId="77777777" w:rsidR="002112AE" w:rsidRDefault="002112AE">
      <w:pPr>
        <w:spacing w:line="1" w:lineRule="exact"/>
        <w:sectPr w:rsidR="002112AE">
          <w:pgSz w:w="11900" w:h="16840"/>
          <w:pgMar w:top="1040" w:right="848" w:bottom="0" w:left="229" w:header="612" w:footer="3" w:gutter="0"/>
          <w:pgNumType w:start="1"/>
          <w:cols w:space="720"/>
          <w:noEndnote/>
          <w:docGrid w:linePitch="360"/>
        </w:sectPr>
      </w:pPr>
    </w:p>
    <w:p w14:paraId="1F7B1952" w14:textId="77777777" w:rsidR="002112A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0DAEE9A" wp14:editId="0A004212">
                <wp:simplePos x="0" y="0"/>
                <wp:positionH relativeFrom="page">
                  <wp:posOffset>5247640</wp:posOffset>
                </wp:positionH>
                <wp:positionV relativeFrom="paragraph">
                  <wp:posOffset>12700</wp:posOffset>
                </wp:positionV>
                <wp:extent cx="1731010" cy="13500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1350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ACB466" w14:textId="77777777" w:rsidR="002112AE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01918AB8" w14:textId="77777777" w:rsidR="002112AE" w:rsidRDefault="00000000">
                            <w:pPr>
                              <w:pStyle w:val="Zkladntext1"/>
                            </w:pPr>
                            <w:r>
                              <w:t>Česká národní banka, pobočka Rooseveltova 18, 601 10 Brno Číslo účtu: 197937621/0710</w:t>
                            </w:r>
                          </w:p>
                          <w:p w14:paraId="47836A44" w14:textId="77777777" w:rsidR="002112AE" w:rsidRDefault="00000000">
                            <w:pPr>
                              <w:pStyle w:val="Zkladntext1"/>
                            </w:pPr>
                            <w:r>
                              <w:t>BIC (SWIFT): CNBACZPP</w:t>
                            </w:r>
                          </w:p>
                          <w:p w14:paraId="1790A01A" w14:textId="77777777" w:rsidR="002112AE" w:rsidRDefault="00000000">
                            <w:pPr>
                              <w:pStyle w:val="Zkladntext1"/>
                            </w:pPr>
                            <w:r>
                              <w:t>IBAN: CZ96 0710 0000 0001 9793 7621</w:t>
                            </w:r>
                          </w:p>
                          <w:p w14:paraId="225ACBE1" w14:textId="77777777" w:rsidR="002112AE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104C46B1" w14:textId="77777777" w:rsidR="002112AE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1F5A7B83" w14:textId="1AACE777" w:rsidR="002112AE" w:rsidRDefault="00416771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160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DAEE9A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13.2pt;margin-top:1pt;width:136.3pt;height:106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" filled="f" stroked="f">
                <v:textbox inset="0,0,0,0">
                  <w:txbxContent>
                    <w:p w14:paraId="49ACB466" w14:textId="77777777" w:rsidR="002112AE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01918AB8" w14:textId="77777777" w:rsidR="002112AE" w:rsidRDefault="00000000">
                      <w:pPr>
                        <w:pStyle w:val="Zkladntext1"/>
                      </w:pPr>
                      <w:r>
                        <w:t>Česká národní banka, pobočka Rooseveltova 18, 601 10 Brno Číslo účtu: 197937621/0710</w:t>
                      </w:r>
                    </w:p>
                    <w:p w14:paraId="47836A44" w14:textId="77777777" w:rsidR="002112AE" w:rsidRDefault="00000000">
                      <w:pPr>
                        <w:pStyle w:val="Zkladntext1"/>
                      </w:pPr>
                      <w:r>
                        <w:t>BIC (SWIFT): CNBACZPP</w:t>
                      </w:r>
                    </w:p>
                    <w:p w14:paraId="1790A01A" w14:textId="77777777" w:rsidR="002112AE" w:rsidRDefault="00000000">
                      <w:pPr>
                        <w:pStyle w:val="Zkladntext1"/>
                      </w:pPr>
                      <w:r>
                        <w:t>IBAN: CZ96 0710 0000 0001 9793 7621</w:t>
                      </w:r>
                    </w:p>
                    <w:p w14:paraId="225ACBE1" w14:textId="77777777" w:rsidR="002112AE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104C46B1" w14:textId="77777777" w:rsidR="002112AE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1F5A7B83" w14:textId="1AACE777" w:rsidR="002112AE" w:rsidRDefault="00416771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160"/>
                      </w:pPr>
                      <w:r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6F361E3" wp14:editId="01FF27E5">
                <wp:simplePos x="0" y="0"/>
                <wp:positionH relativeFrom="page">
                  <wp:posOffset>5247640</wp:posOffset>
                </wp:positionH>
                <wp:positionV relativeFrom="paragraph">
                  <wp:posOffset>1539240</wp:posOffset>
                </wp:positionV>
                <wp:extent cx="1688465" cy="6921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9E96D1" w14:textId="77777777" w:rsidR="002112AE" w:rsidRDefault="00000000">
                            <w:pPr>
                              <w:pStyle w:val="Zkladntext1"/>
                            </w:pPr>
                            <w:r>
                              <w:t>ÚČEL ZDŮVODNĚNÍ NÁKUPU:</w:t>
                            </w:r>
                          </w:p>
                          <w:p w14:paraId="030CBE73" w14:textId="77777777" w:rsidR="002112AE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Tisk publikace Numismatická publikace</w:t>
                            </w:r>
                          </w:p>
                          <w:p w14:paraId="1AF2F242" w14:textId="77777777" w:rsidR="002112AE" w:rsidRDefault="00000000">
                            <w:pPr>
                              <w:pStyle w:val="Zkladntext1"/>
                            </w:pPr>
                            <w:r>
                              <w:t>PODPIS SCHVALUJÍCÍHO:</w:t>
                            </w:r>
                          </w:p>
                          <w:p w14:paraId="75449575" w14:textId="73927904" w:rsidR="002112AE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(vedoucí oddělení, referátu, odboru) </w:t>
                            </w:r>
                            <w:r w:rsidR="00416771">
                              <w:t>xx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F361E3" id="Shape 6" o:spid="_x0000_s1027" type="#_x0000_t202" style="position:absolute;margin-left:413.2pt;margin-top:121.2pt;width:132.95pt;height:54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" filled="f" stroked="f">
                <v:textbox inset="0,0,0,0">
                  <w:txbxContent>
                    <w:p w14:paraId="749E96D1" w14:textId="77777777" w:rsidR="002112AE" w:rsidRDefault="00000000">
                      <w:pPr>
                        <w:pStyle w:val="Zkladntext1"/>
                      </w:pPr>
                      <w:r>
                        <w:t>ÚČEL ZDŮVODNĚNÍ NÁKUPU:</w:t>
                      </w:r>
                    </w:p>
                    <w:p w14:paraId="030CBE73" w14:textId="77777777" w:rsidR="002112AE" w:rsidRDefault="00000000">
                      <w:pPr>
                        <w:pStyle w:val="Zkladntext1"/>
                        <w:spacing w:after="160"/>
                      </w:pPr>
                      <w:r>
                        <w:t>Tisk publikace Numismatická publikace</w:t>
                      </w:r>
                    </w:p>
                    <w:p w14:paraId="1AF2F242" w14:textId="77777777" w:rsidR="002112AE" w:rsidRDefault="00000000">
                      <w:pPr>
                        <w:pStyle w:val="Zkladntext1"/>
                      </w:pPr>
                      <w:r>
                        <w:t>PODPIS SCHVALUJÍCÍHO:</w:t>
                      </w:r>
                    </w:p>
                    <w:p w14:paraId="75449575" w14:textId="73927904" w:rsidR="002112AE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 xml:space="preserve">(vedoucí oddělení, referátu, odboru) </w:t>
                      </w:r>
                      <w:r w:rsidR="00416771">
                        <w:t>xx</w:t>
                      </w:r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34AA3B48" wp14:editId="01B110C1">
                <wp:simplePos x="0" y="0"/>
                <wp:positionH relativeFrom="page">
                  <wp:posOffset>5250815</wp:posOffset>
                </wp:positionH>
                <wp:positionV relativeFrom="paragraph">
                  <wp:posOffset>2423160</wp:posOffset>
                </wp:positionV>
                <wp:extent cx="1456690" cy="101473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014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9FBE0E" w14:textId="77777777" w:rsidR="002112AE" w:rsidRDefault="00000000">
                            <w:pPr>
                              <w:pStyle w:val="Zkladntext1"/>
                            </w:pPr>
                            <w:r>
                              <w:t>PODPIS SPRÁVCE ROZPOČTU: potvrzuji, že jsem prověřil(a) připravovanou operaci ustan.</w:t>
                            </w:r>
                          </w:p>
                          <w:p w14:paraId="774B056F" w14:textId="77777777" w:rsidR="002112AE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141C782D" w14:textId="77777777" w:rsidR="002112AE" w:rsidRDefault="00000000">
                            <w:pPr>
                              <w:pStyle w:val="Zkladntext1"/>
                            </w:pPr>
                            <w:r>
                              <w:t>INDIVIDUÁLNÍ PŘÍSLIB KČ bez DPH:</w:t>
                            </w:r>
                          </w:p>
                          <w:p w14:paraId="233B0BC6" w14:textId="77777777" w:rsidR="002112AE" w:rsidRDefault="00000000">
                            <w:pPr>
                              <w:pStyle w:val="Zkladntext1"/>
                            </w:pPr>
                            <w:r>
                              <w:t>s DPH: 154 750,00 Kč</w:t>
                            </w:r>
                          </w:p>
                          <w:p w14:paraId="2B3F71F7" w14:textId="20CDD671" w:rsidR="002112AE" w:rsidRDefault="00416771">
                            <w:pPr>
                              <w:pStyle w:val="Zkladntext1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AA3B48" id="Shape 8" o:spid="_x0000_s1028" type="#_x0000_t202" style="position:absolute;margin-left:413.45pt;margin-top:190.8pt;width:114.7pt;height:79.9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" filled="f" stroked="f">
                <v:textbox inset="0,0,0,0">
                  <w:txbxContent>
                    <w:p w14:paraId="5C9FBE0E" w14:textId="77777777" w:rsidR="002112AE" w:rsidRDefault="00000000">
                      <w:pPr>
                        <w:pStyle w:val="Zkladntext1"/>
                      </w:pPr>
                      <w:r>
                        <w:t>PODPIS SPRÁVCE ROZPOČTU: potvrzuji, že jsem prověřil(a) připravovanou operaci ustan.</w:t>
                      </w:r>
                    </w:p>
                    <w:p w14:paraId="774B056F" w14:textId="77777777" w:rsidR="002112AE" w:rsidRDefault="00000000">
                      <w:pPr>
                        <w:pStyle w:val="Zkladntext1"/>
                        <w:spacing w:after="160"/>
                      </w:pPr>
                      <w:r>
                        <w:t>§ 13 vyhlášky 416/2004 Sb.</w:t>
                      </w:r>
                    </w:p>
                    <w:p w14:paraId="141C782D" w14:textId="77777777" w:rsidR="002112AE" w:rsidRDefault="00000000">
                      <w:pPr>
                        <w:pStyle w:val="Zkladntext1"/>
                      </w:pPr>
                      <w:r>
                        <w:t>INDIVIDUÁLNÍ PŘÍSLIB KČ bez DPH:</w:t>
                      </w:r>
                    </w:p>
                    <w:p w14:paraId="233B0BC6" w14:textId="77777777" w:rsidR="002112AE" w:rsidRDefault="00000000">
                      <w:pPr>
                        <w:pStyle w:val="Zkladntext1"/>
                      </w:pPr>
                      <w:r>
                        <w:t>s DPH: 154 750,00 Kč</w:t>
                      </w:r>
                    </w:p>
                    <w:p w14:paraId="2B3F71F7" w14:textId="20CDD671" w:rsidR="002112AE" w:rsidRDefault="00416771">
                      <w:pPr>
                        <w:pStyle w:val="Zkladntext1"/>
                      </w:pPr>
                      <w:r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0DC6D32" wp14:editId="2355C9AC">
                <wp:simplePos x="0" y="0"/>
                <wp:positionH relativeFrom="page">
                  <wp:posOffset>5247640</wp:posOffset>
                </wp:positionH>
                <wp:positionV relativeFrom="paragraph">
                  <wp:posOffset>3651250</wp:posOffset>
                </wp:positionV>
                <wp:extent cx="1771015" cy="132905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1329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AA69FD" w14:textId="77777777" w:rsidR="002112AE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datum a podpis</w:t>
                            </w:r>
                          </w:p>
                          <w:p w14:paraId="3CB1188E" w14:textId="77777777" w:rsidR="002112AE" w:rsidRDefault="00000000">
                            <w:pPr>
                              <w:pStyle w:val="Zkladntext1"/>
                            </w:pPr>
                            <w:r>
                              <w:t>Dotace</w:t>
                            </w:r>
                          </w:p>
                          <w:p w14:paraId="7107CCFC" w14:textId="77777777" w:rsidR="002112AE" w:rsidRDefault="00000000">
                            <w:pPr>
                              <w:pStyle w:val="Zkladntext1"/>
                            </w:pPr>
                            <w:r>
                              <w:t xml:space="preserve">Friedrich kardinál </w:t>
                            </w:r>
                            <w:r>
                              <w:rPr>
                                <w:lang w:val="sk-SK" w:eastAsia="sk-SK" w:bidi="sk-SK"/>
                              </w:rPr>
                              <w:t xml:space="preserve">von </w:t>
                            </w:r>
                            <w:r>
                              <w:t>Furstenberg - poslední aristokrat na stolci olomouckých arcibiskupů.</w:t>
                            </w:r>
                          </w:p>
                          <w:p w14:paraId="534FD1BD" w14:textId="77777777" w:rsidR="002112AE" w:rsidRDefault="00000000">
                            <w:pPr>
                              <w:pStyle w:val="Zkladntext1"/>
                            </w:pPr>
                            <w:r>
                              <w:t>VÝSTAVA</w:t>
                            </w:r>
                          </w:p>
                          <w:p w14:paraId="382E129B" w14:textId="77777777" w:rsidR="002112AE" w:rsidRDefault="00000000">
                            <w:pPr>
                              <w:pStyle w:val="Zkladntext1"/>
                            </w:pPr>
                            <w:r>
                              <w:t>Friedrich kardinál von Furstenberg - poslední aristokrat na stolci olomouckých arcibiskupů.</w:t>
                            </w:r>
                          </w:p>
                          <w:p w14:paraId="5A8CA112" w14:textId="77777777" w:rsidR="002112AE" w:rsidRDefault="00000000">
                            <w:pPr>
                              <w:pStyle w:val="Zkladntext1"/>
                            </w:pPr>
                            <w:r>
                              <w:t>Financováno z</w:t>
                            </w:r>
                          </w:p>
                          <w:p w14:paraId="600C046E" w14:textId="77777777" w:rsidR="002112AE" w:rsidRDefault="00000000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Odb. starého umění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13.19999999999999pt;margin-top:287.5pt;width:139.45000000000002pt;height:104.65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Dotace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Friedrich kardinál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k-SK" w:eastAsia="sk-SK" w:bidi="sk-SK"/>
                        </w:rPr>
                        <w:t xml:space="preserve">von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Furstenberg - poslední aristokrat na stolci olomouckých arcibiskupů.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VÝSTAVA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Friedrich kardinál von Furstenberg - poslední aristokrat na stolci olomouckých arcibiskupů.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Financováno z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FF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Odb. starého umění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0871137" w14:textId="77777777" w:rsidR="002112AE" w:rsidRDefault="00000000">
      <w:pPr>
        <w:pStyle w:val="Zkladntext1"/>
        <w:tabs>
          <w:tab w:val="left" w:pos="3962"/>
          <w:tab w:val="left" w:pos="5882"/>
        </w:tabs>
      </w:pPr>
      <w:r>
        <w:t xml:space="preserve">ČÍSLO OBJEDNÁVKY </w:t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  <w:r>
        <w:tab/>
        <w:t>V OLOMOUCI</w:t>
      </w:r>
    </w:p>
    <w:p w14:paraId="68AC4E2F" w14:textId="77777777" w:rsidR="002112AE" w:rsidRDefault="00000000">
      <w:pPr>
        <w:pStyle w:val="Zkladntext1"/>
        <w:tabs>
          <w:tab w:val="left" w:pos="1963"/>
          <w:tab w:val="left" w:pos="3962"/>
          <w:tab w:val="left" w:pos="5882"/>
        </w:tabs>
        <w:spacing w:after="340"/>
      </w:pPr>
      <w:r>
        <w:t>0041/8/2025</w:t>
      </w:r>
      <w:r>
        <w:tab/>
      </w:r>
      <w:r>
        <w:rPr>
          <w:sz w:val="18"/>
          <w:szCs w:val="18"/>
        </w:rPr>
        <w:t>2212-Publikace</w:t>
      </w:r>
      <w:r>
        <w:rPr>
          <w:sz w:val="18"/>
          <w:szCs w:val="18"/>
        </w:rPr>
        <w:tab/>
      </w:r>
      <w:r>
        <w:t>MUOLX002HOD2</w:t>
      </w:r>
      <w:r>
        <w:tab/>
        <w:t>27.08.2025</w:t>
      </w:r>
    </w:p>
    <w:p w14:paraId="35404DCC" w14:textId="77777777" w:rsidR="002112AE" w:rsidRDefault="00000000">
      <w:pPr>
        <w:pStyle w:val="Zkladntext20"/>
      </w:pPr>
      <w:r>
        <w:t>Dobrý den, objednáváme u Vás tisk publikace Numismatická publikace.</w:t>
      </w:r>
    </w:p>
    <w:p w14:paraId="7EF55416" w14:textId="77777777" w:rsidR="002112AE" w:rsidRDefault="00000000">
      <w:pPr>
        <w:pStyle w:val="Zkladntext20"/>
      </w:pPr>
      <w:r>
        <w:t>naklad 260 - OP-25-053|S08</w:t>
      </w:r>
    </w:p>
    <w:p w14:paraId="24A7CD0D" w14:textId="77777777" w:rsidR="002112AE" w:rsidRDefault="00000000">
      <w:pPr>
        <w:pStyle w:val="Zkladntext20"/>
      </w:pPr>
      <w:r>
        <w:t>Vazba - V4</w:t>
      </w:r>
    </w:p>
    <w:p w14:paraId="54722557" w14:textId="77777777" w:rsidR="002112AE" w:rsidRDefault="00000000">
      <w:pPr>
        <w:pStyle w:val="Zkladntext20"/>
      </w:pPr>
      <w:r>
        <w:t>Formát - 23 x 23,6 cm</w:t>
      </w:r>
    </w:p>
    <w:p w14:paraId="3A0F6E98" w14:textId="77777777" w:rsidR="002112AE" w:rsidRDefault="00000000">
      <w:pPr>
        <w:pStyle w:val="Zkladntext20"/>
      </w:pPr>
      <w:r>
        <w:t>Náklad - 260 ks</w:t>
      </w:r>
    </w:p>
    <w:p w14:paraId="7D129DF3" w14:textId="77777777" w:rsidR="002112AE" w:rsidRDefault="00000000">
      <w:pPr>
        <w:pStyle w:val="Zkladntext20"/>
      </w:pPr>
      <w:r>
        <w:t>OBÁLKA</w:t>
      </w:r>
    </w:p>
    <w:p w14:paraId="4E426039" w14:textId="77777777" w:rsidR="002112AE" w:rsidRDefault="00000000">
      <w:pPr>
        <w:pStyle w:val="Zkladntext20"/>
      </w:pPr>
      <w:r>
        <w:t>Papír - Křída MAT 300 g</w:t>
      </w:r>
    </w:p>
    <w:p w14:paraId="637248BD" w14:textId="77777777" w:rsidR="002112AE" w:rsidRDefault="00000000">
      <w:pPr>
        <w:pStyle w:val="Zkladntext20"/>
      </w:pPr>
      <w:r>
        <w:t>Barevnost - 4/4 CMYK</w:t>
      </w:r>
    </w:p>
    <w:p w14:paraId="325D794A" w14:textId="77777777" w:rsidR="002112AE" w:rsidRDefault="00000000">
      <w:pPr>
        <w:pStyle w:val="Zkladntext20"/>
      </w:pPr>
      <w:r>
        <w:t>Povrchová úprava - 1/0 Lamino MAT</w:t>
      </w:r>
    </w:p>
    <w:p w14:paraId="4702E4AC" w14:textId="77777777" w:rsidR="002112AE" w:rsidRDefault="00000000">
      <w:pPr>
        <w:pStyle w:val="Zkladntext20"/>
      </w:pPr>
      <w:r>
        <w:t>S klopami (klopa 210mm)</w:t>
      </w:r>
    </w:p>
    <w:p w14:paraId="550B7DB0" w14:textId="77777777" w:rsidR="002112AE" w:rsidRDefault="00000000">
      <w:pPr>
        <w:pStyle w:val="Zkladntext20"/>
      </w:pPr>
      <w:r>
        <w:t>BLOK</w:t>
      </w:r>
    </w:p>
    <w:p w14:paraId="34E1B5A9" w14:textId="77777777" w:rsidR="002112AE" w:rsidRDefault="00000000">
      <w:pPr>
        <w:pStyle w:val="Zkladntext20"/>
      </w:pPr>
      <w:r>
        <w:t>Papír - Magno volume 1.1 volumen, 150 gr., bez povrchové úpravy</w:t>
      </w:r>
    </w:p>
    <w:p w14:paraId="5202DD60" w14:textId="77777777" w:rsidR="002112AE" w:rsidRDefault="00000000">
      <w:pPr>
        <w:pStyle w:val="Zkladntext20"/>
      </w:pPr>
      <w:r>
        <w:t>Barevnost - 4/4 CMYK</w:t>
      </w:r>
    </w:p>
    <w:p w14:paraId="52F38291" w14:textId="77777777" w:rsidR="002112AE" w:rsidRDefault="00000000">
      <w:pPr>
        <w:pStyle w:val="Zkladntext20"/>
      </w:pPr>
      <w:r>
        <w:t>Rozsah - 152 str</w:t>
      </w:r>
    </w:p>
    <w:p w14:paraId="62E4D495" w14:textId="77777777" w:rsidR="002112AE" w:rsidRDefault="00000000">
      <w:pPr>
        <w:pStyle w:val="Zkladntext20"/>
      </w:pPr>
      <w:r>
        <w:t>HŘBET - rovný</w:t>
      </w:r>
    </w:p>
    <w:p w14:paraId="7FBC4525" w14:textId="77777777" w:rsidR="002112AE" w:rsidRDefault="00000000">
      <w:pPr>
        <w:pStyle w:val="Zkladntext20"/>
      </w:pPr>
      <w:r>
        <w:t>BALENÍ - Baleno do fólie po jednom kuse</w:t>
      </w:r>
    </w:p>
    <w:p w14:paraId="74B5A7A8" w14:textId="77777777" w:rsidR="002112AE" w:rsidRDefault="00000000">
      <w:pPr>
        <w:pStyle w:val="Zkladntext20"/>
      </w:pPr>
      <w:r>
        <w:t>včetně dopravy MUO, Olomouc, Denisova 47.</w:t>
      </w:r>
    </w:p>
    <w:p w14:paraId="77EDC4C0" w14:textId="77777777" w:rsidR="002112AE" w:rsidRDefault="00000000">
      <w:pPr>
        <w:pStyle w:val="Zkladntext20"/>
        <w:spacing w:after="200"/>
      </w:pPr>
      <w:r>
        <w:t>Termín plnění 3. 9. - 10. 12. 2025. (Objednávka po provedeném průzkumu trhu.)</w:t>
      </w:r>
    </w:p>
    <w:p w14:paraId="77A1E92A" w14:textId="77777777" w:rsidR="002112AE" w:rsidRDefault="00000000">
      <w:pPr>
        <w:pStyle w:val="Zkladntext20"/>
        <w:spacing w:after="200"/>
      </w:pPr>
      <w:r>
        <w:rPr>
          <w:b/>
          <w:bCs/>
        </w:rPr>
        <w:t>Předpokládaná hodnota: 154 750,00 Kč</w:t>
      </w:r>
    </w:p>
    <w:p w14:paraId="197AF45C" w14:textId="77777777" w:rsidR="002112AE" w:rsidRDefault="00000000">
      <w:pPr>
        <w:pStyle w:val="Zkladntext20"/>
        <w:spacing w:after="200"/>
      </w:pPr>
      <w:r>
        <w:t>Děkuji</w:t>
      </w:r>
    </w:p>
    <w:p w14:paraId="1CFD29E4" w14:textId="77777777" w:rsidR="002112AE" w:rsidRDefault="00000000">
      <w:pPr>
        <w:pStyle w:val="Zkladntext20"/>
      </w:pPr>
      <w:r>
        <w:t>Mgr. Ondřej Zatloukal</w:t>
      </w:r>
    </w:p>
    <w:p w14:paraId="373CD9B5" w14:textId="77777777" w:rsidR="002112AE" w:rsidRDefault="00000000">
      <w:pPr>
        <w:pStyle w:val="Zkladntext20"/>
        <w:spacing w:after="200"/>
      </w:pPr>
      <w:r>
        <w:t>ředitel Muzea umění Olomouc</w:t>
      </w:r>
    </w:p>
    <w:p w14:paraId="3478D257" w14:textId="77777777" w:rsidR="002112AE" w:rsidRDefault="00000000">
      <w:pPr>
        <w:pStyle w:val="Zkladntext20"/>
        <w:sectPr w:rsidR="002112AE">
          <w:type w:val="continuous"/>
          <w:pgSz w:w="11900" w:h="16840"/>
          <w:pgMar w:top="1040" w:right="4347" w:bottom="0" w:left="651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1A2A286D" w14:textId="77777777" w:rsidR="002112AE" w:rsidRDefault="002112AE">
      <w:pPr>
        <w:spacing w:line="240" w:lineRule="exact"/>
        <w:rPr>
          <w:sz w:val="19"/>
          <w:szCs w:val="19"/>
        </w:rPr>
      </w:pPr>
    </w:p>
    <w:p w14:paraId="5E5DA8C0" w14:textId="77777777" w:rsidR="002112AE" w:rsidRDefault="002112AE">
      <w:pPr>
        <w:spacing w:line="240" w:lineRule="exact"/>
        <w:rPr>
          <w:sz w:val="19"/>
          <w:szCs w:val="19"/>
        </w:rPr>
      </w:pPr>
    </w:p>
    <w:p w14:paraId="4A1FAEB5" w14:textId="77777777" w:rsidR="002112AE" w:rsidRDefault="002112AE">
      <w:pPr>
        <w:spacing w:line="240" w:lineRule="exact"/>
        <w:rPr>
          <w:sz w:val="19"/>
          <w:szCs w:val="19"/>
        </w:rPr>
      </w:pPr>
    </w:p>
    <w:p w14:paraId="3C7E313E" w14:textId="77777777" w:rsidR="002112AE" w:rsidRDefault="002112AE">
      <w:pPr>
        <w:spacing w:line="240" w:lineRule="exact"/>
        <w:rPr>
          <w:sz w:val="19"/>
          <w:szCs w:val="19"/>
        </w:rPr>
      </w:pPr>
    </w:p>
    <w:p w14:paraId="5033E90B" w14:textId="77777777" w:rsidR="002112AE" w:rsidRDefault="002112AE">
      <w:pPr>
        <w:spacing w:line="240" w:lineRule="exact"/>
        <w:rPr>
          <w:sz w:val="19"/>
          <w:szCs w:val="19"/>
        </w:rPr>
      </w:pPr>
    </w:p>
    <w:p w14:paraId="72803CCF" w14:textId="77777777" w:rsidR="002112AE" w:rsidRDefault="002112AE">
      <w:pPr>
        <w:spacing w:line="240" w:lineRule="exact"/>
        <w:rPr>
          <w:sz w:val="19"/>
          <w:szCs w:val="19"/>
        </w:rPr>
      </w:pPr>
    </w:p>
    <w:p w14:paraId="3CA9CE08" w14:textId="77777777" w:rsidR="002112AE" w:rsidRDefault="002112AE">
      <w:pPr>
        <w:spacing w:line="240" w:lineRule="exact"/>
        <w:rPr>
          <w:sz w:val="19"/>
          <w:szCs w:val="19"/>
        </w:rPr>
      </w:pPr>
    </w:p>
    <w:p w14:paraId="5951D40F" w14:textId="77777777" w:rsidR="002112AE" w:rsidRDefault="002112AE">
      <w:pPr>
        <w:spacing w:line="240" w:lineRule="exact"/>
        <w:rPr>
          <w:sz w:val="19"/>
          <w:szCs w:val="19"/>
        </w:rPr>
      </w:pPr>
    </w:p>
    <w:p w14:paraId="33412468" w14:textId="77777777" w:rsidR="002112AE" w:rsidRDefault="002112AE">
      <w:pPr>
        <w:spacing w:line="240" w:lineRule="exact"/>
        <w:rPr>
          <w:sz w:val="19"/>
          <w:szCs w:val="19"/>
        </w:rPr>
      </w:pPr>
    </w:p>
    <w:p w14:paraId="651E8544" w14:textId="77777777" w:rsidR="002112AE" w:rsidRDefault="002112AE">
      <w:pPr>
        <w:spacing w:line="240" w:lineRule="exact"/>
        <w:rPr>
          <w:sz w:val="19"/>
          <w:szCs w:val="19"/>
        </w:rPr>
      </w:pPr>
    </w:p>
    <w:p w14:paraId="5EEB7996" w14:textId="77777777" w:rsidR="002112AE" w:rsidRDefault="002112AE">
      <w:pPr>
        <w:spacing w:line="240" w:lineRule="exact"/>
        <w:rPr>
          <w:sz w:val="19"/>
          <w:szCs w:val="19"/>
        </w:rPr>
      </w:pPr>
    </w:p>
    <w:p w14:paraId="0AA46150" w14:textId="77777777" w:rsidR="002112AE" w:rsidRDefault="002112AE">
      <w:pPr>
        <w:spacing w:before="19" w:after="19" w:line="240" w:lineRule="exact"/>
        <w:rPr>
          <w:sz w:val="19"/>
          <w:szCs w:val="19"/>
        </w:rPr>
      </w:pPr>
    </w:p>
    <w:p w14:paraId="5F35EA2A" w14:textId="77777777" w:rsidR="002112AE" w:rsidRDefault="002112AE">
      <w:pPr>
        <w:spacing w:line="1" w:lineRule="exact"/>
        <w:sectPr w:rsidR="002112AE">
          <w:type w:val="continuous"/>
          <w:pgSz w:w="11900" w:h="16840"/>
          <w:pgMar w:top="1040" w:right="0" w:bottom="0" w:left="0" w:header="0" w:footer="3" w:gutter="0"/>
          <w:cols w:space="720"/>
          <w:noEndnote/>
          <w:docGrid w:linePitch="360"/>
        </w:sectPr>
      </w:pPr>
    </w:p>
    <w:p w14:paraId="32653EA0" w14:textId="77777777" w:rsidR="002112AE" w:rsidRDefault="00000000">
      <w:pPr>
        <w:pStyle w:val="Zkladntext40"/>
        <w:framePr w:w="1522" w:h="2026" w:wrap="none" w:vAnchor="text" w:hAnchor="page" w:x="230" w:y="21"/>
      </w:pPr>
      <w:r>
        <w:t>Registr smluv</w:t>
      </w:r>
    </w:p>
    <w:p w14:paraId="71205325" w14:textId="77777777" w:rsidR="002112AE" w:rsidRDefault="00000000">
      <w:pPr>
        <w:pStyle w:val="Zkladntext30"/>
        <w:framePr w:w="1522" w:h="2026" w:wrap="none" w:vAnchor="text" w:hAnchor="page" w:x="230" w:y="21"/>
        <w:spacing w:line="240" w:lineRule="auto"/>
      </w:pPr>
      <w:r>
        <w:t>Datum: 28.8.2025 15:28:11</w:t>
      </w:r>
    </w:p>
    <w:p w14:paraId="59DB6688" w14:textId="42D8AFAC" w:rsidR="002112AE" w:rsidRDefault="00000000" w:rsidP="00416771">
      <w:pPr>
        <w:pStyle w:val="Zkladntext40"/>
        <w:framePr w:w="1522" w:h="2026" w:wrap="none" w:vAnchor="text" w:hAnchor="page" w:x="230" w:y="21"/>
      </w:pPr>
      <w:r>
        <w:t xml:space="preserve">Jméno: </w:t>
      </w:r>
      <w:r w:rsidR="00416771">
        <w:t>x</w:t>
      </w:r>
    </w:p>
    <w:p w14:paraId="50F94533" w14:textId="77777777" w:rsidR="002112AE" w:rsidRDefault="00000000">
      <w:pPr>
        <w:pStyle w:val="Zkladntext40"/>
        <w:framePr w:w="1464" w:h="1090" w:wrap="none" w:vAnchor="text" w:hAnchor="page" w:x="2250" w:y="999"/>
        <w:spacing w:after="60" w:line="300" w:lineRule="auto"/>
      </w:pPr>
      <w:r>
        <w:t>Schvalující</w:t>
      </w:r>
    </w:p>
    <w:p w14:paraId="05E08E8C" w14:textId="77777777" w:rsidR="002112AE" w:rsidRDefault="00000000">
      <w:pPr>
        <w:pStyle w:val="Zkladntext30"/>
        <w:framePr w:w="1464" w:h="1090" w:wrap="none" w:vAnchor="text" w:hAnchor="page" w:x="2250" w:y="999"/>
        <w:spacing w:after="60"/>
      </w:pPr>
      <w:r>
        <w:t>Datum: 28.8.2025 13:22:55</w:t>
      </w:r>
    </w:p>
    <w:p w14:paraId="4D18F6E1" w14:textId="208E8415" w:rsidR="002112AE" w:rsidRDefault="00000000" w:rsidP="00416771">
      <w:pPr>
        <w:pStyle w:val="Zkladntext30"/>
        <w:framePr w:w="1464" w:h="1090" w:wrap="none" w:vAnchor="text" w:hAnchor="page" w:x="2250" w:y="999"/>
        <w:spacing w:after="60"/>
        <w:rPr>
          <w:sz w:val="14"/>
          <w:szCs w:val="14"/>
        </w:rPr>
      </w:pPr>
      <w:r>
        <w:t xml:space="preserve">Jméno: </w:t>
      </w:r>
      <w:r w:rsidR="00416771">
        <w:t>xx</w:t>
      </w:r>
    </w:p>
    <w:p w14:paraId="51C40634" w14:textId="77777777" w:rsidR="002112AE" w:rsidRDefault="00000000">
      <w:pPr>
        <w:pStyle w:val="Zkladntext40"/>
        <w:framePr w:w="1478" w:h="1046" w:wrap="none" w:vAnchor="text" w:hAnchor="page" w:x="4271" w:y="999"/>
        <w:spacing w:after="60"/>
      </w:pPr>
      <w:r>
        <w:t xml:space="preserve">Ekonom </w:t>
      </w:r>
      <w:r>
        <w:rPr>
          <w:color w:val="ED796A"/>
        </w:rPr>
        <w:t>■_</w:t>
      </w:r>
    </w:p>
    <w:p w14:paraId="682EEB61" w14:textId="77777777" w:rsidR="002112AE" w:rsidRDefault="00000000">
      <w:pPr>
        <w:pStyle w:val="Zkladntext30"/>
        <w:framePr w:w="1478" w:h="1046" w:wrap="none" w:vAnchor="text" w:hAnchor="page" w:x="4271" w:y="999"/>
        <w:spacing w:after="60" w:line="240" w:lineRule="auto"/>
      </w:pPr>
      <w:r>
        <w:t>Datum: 28.8.2025 14:13:23</w:t>
      </w:r>
    </w:p>
    <w:p w14:paraId="24ED841D" w14:textId="33F09530" w:rsidR="002112AE" w:rsidRDefault="00000000" w:rsidP="00416771">
      <w:pPr>
        <w:pStyle w:val="Zkladntext50"/>
        <w:framePr w:w="1478" w:h="1046" w:wrap="none" w:vAnchor="text" w:hAnchor="page" w:x="4271" w:y="999"/>
        <w:spacing w:after="60"/>
      </w:pPr>
      <w:r>
        <w:t xml:space="preserve">Jméno: Ing. </w:t>
      </w:r>
      <w:r w:rsidR="00416771">
        <w:t>xx</w:t>
      </w:r>
    </w:p>
    <w:p w14:paraId="51893020" w14:textId="5827221B" w:rsidR="002112AE" w:rsidRDefault="00000000" w:rsidP="00416771">
      <w:pPr>
        <w:pStyle w:val="Zkladntext30"/>
        <w:framePr w:w="1478" w:h="1066" w:wrap="none" w:vAnchor="text" w:hAnchor="page" w:x="6350" w:y="1033"/>
        <w:spacing w:after="0" w:line="379" w:lineRule="auto"/>
        <w:jc w:val="both"/>
      </w:pPr>
      <w:r>
        <w:rPr>
          <w:sz w:val="11"/>
          <w:szCs w:val="11"/>
        </w:rPr>
        <w:t xml:space="preserve">Elektronický podpis: 28.8.2025 </w:t>
      </w:r>
      <w:r>
        <w:rPr>
          <w:sz w:val="13"/>
          <w:szCs w:val="13"/>
        </w:rPr>
        <w:t xml:space="preserve">Certifikát autora podpisu: </w:t>
      </w:r>
      <w:r>
        <w:rPr>
          <w:sz w:val="11"/>
          <w:szCs w:val="11"/>
        </w:rPr>
        <w:t xml:space="preserve">Jméno: </w:t>
      </w:r>
      <w:r w:rsidR="00416771">
        <w:rPr>
          <w:sz w:val="11"/>
          <w:szCs w:val="11"/>
        </w:rPr>
        <w:t>xx</w:t>
      </w:r>
    </w:p>
    <w:p w14:paraId="17081FBB" w14:textId="77777777" w:rsidR="002112AE" w:rsidRDefault="00000000">
      <w:pPr>
        <w:pStyle w:val="Zkladntext40"/>
        <w:framePr w:w="1478" w:h="1046" w:wrap="none" w:vAnchor="text" w:hAnchor="page" w:x="8308" w:y="999"/>
      </w:pPr>
      <w:r>
        <w:t>Správce rozpočtu</w:t>
      </w:r>
    </w:p>
    <w:p w14:paraId="2DB61630" w14:textId="77777777" w:rsidR="002112AE" w:rsidRDefault="00000000">
      <w:pPr>
        <w:pStyle w:val="Zkladntext30"/>
        <w:framePr w:w="1478" w:h="1046" w:wrap="none" w:vAnchor="text" w:hAnchor="page" w:x="8308" w:y="999"/>
        <w:spacing w:line="240" w:lineRule="auto"/>
      </w:pPr>
      <w:r>
        <w:t>Datum: 28.8.2025 14:57:00</w:t>
      </w:r>
    </w:p>
    <w:p w14:paraId="4D03F767" w14:textId="2EAD818F" w:rsidR="002112AE" w:rsidRDefault="00000000" w:rsidP="00416771">
      <w:pPr>
        <w:pStyle w:val="Zkladntext40"/>
        <w:framePr w:w="1478" w:h="1046" w:wrap="none" w:vAnchor="text" w:hAnchor="page" w:x="8308" w:y="999"/>
      </w:pPr>
      <w:r>
        <w:t xml:space="preserve">Jméno: </w:t>
      </w:r>
      <w:r w:rsidR="00416771">
        <w:t>xx</w:t>
      </w:r>
    </w:p>
    <w:p w14:paraId="2C37065B" w14:textId="77777777" w:rsidR="002112AE" w:rsidRDefault="002112AE">
      <w:pPr>
        <w:spacing w:line="360" w:lineRule="exact"/>
      </w:pPr>
    </w:p>
    <w:p w14:paraId="55FBA607" w14:textId="77777777" w:rsidR="002112AE" w:rsidRDefault="002112AE">
      <w:pPr>
        <w:spacing w:line="360" w:lineRule="exact"/>
      </w:pPr>
    </w:p>
    <w:p w14:paraId="321D33A2" w14:textId="77777777" w:rsidR="002112AE" w:rsidRDefault="002112AE">
      <w:pPr>
        <w:spacing w:line="360" w:lineRule="exact"/>
      </w:pPr>
    </w:p>
    <w:p w14:paraId="2552A692" w14:textId="77777777" w:rsidR="002112AE" w:rsidRDefault="002112AE">
      <w:pPr>
        <w:spacing w:line="360" w:lineRule="exact"/>
      </w:pPr>
    </w:p>
    <w:p w14:paraId="6ECCE4E9" w14:textId="77777777" w:rsidR="002112AE" w:rsidRDefault="002112AE">
      <w:pPr>
        <w:spacing w:after="657" w:line="1" w:lineRule="exact"/>
      </w:pPr>
    </w:p>
    <w:p w14:paraId="4576AF7D" w14:textId="77777777" w:rsidR="002112AE" w:rsidRDefault="002112AE">
      <w:pPr>
        <w:spacing w:line="1" w:lineRule="exact"/>
      </w:pPr>
    </w:p>
    <w:sectPr w:rsidR="002112AE">
      <w:type w:val="continuous"/>
      <w:pgSz w:w="11900" w:h="16840"/>
      <w:pgMar w:top="1040" w:right="848" w:bottom="0" w:left="2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AC7B" w14:textId="77777777" w:rsidR="00CF2C1B" w:rsidRDefault="00CF2C1B">
      <w:r>
        <w:separator/>
      </w:r>
    </w:p>
  </w:endnote>
  <w:endnote w:type="continuationSeparator" w:id="0">
    <w:p w14:paraId="24396102" w14:textId="77777777" w:rsidR="00CF2C1B" w:rsidRDefault="00CF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CE86" w14:textId="77777777" w:rsidR="00CF2C1B" w:rsidRDefault="00CF2C1B"/>
  </w:footnote>
  <w:footnote w:type="continuationSeparator" w:id="0">
    <w:p w14:paraId="2777D3EB" w14:textId="77777777" w:rsidR="00CF2C1B" w:rsidRDefault="00CF2C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AE"/>
    <w:rsid w:val="002112AE"/>
    <w:rsid w:val="00416771"/>
    <w:rsid w:val="00A2347A"/>
    <w:rsid w:val="00C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778A"/>
  <w15:docId w15:val="{01EC0146-47E3-446C-B385-F2451FAC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after="40" w:line="35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pacing w:after="60" w:line="350" w:lineRule="auto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2025-08-29T05:55:00Z</dcterms:created>
  <dcterms:modified xsi:type="dcterms:W3CDTF">2025-08-29T05:56:00Z</dcterms:modified>
</cp:coreProperties>
</file>