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DE97A" w14:textId="77777777" w:rsidR="00C16112" w:rsidRPr="00896D8F" w:rsidRDefault="00C16112" w:rsidP="00E82BE1">
      <w:pPr>
        <w:jc w:val="both"/>
        <w:rPr>
          <w:sz w:val="20"/>
        </w:rPr>
      </w:pPr>
    </w:p>
    <w:p w14:paraId="5512BCAB" w14:textId="77777777" w:rsidR="00BE4A02" w:rsidRPr="00896D8F" w:rsidRDefault="00BE4A02" w:rsidP="00E82BE1">
      <w:pPr>
        <w:jc w:val="both"/>
        <w:rPr>
          <w:sz w:val="20"/>
        </w:rPr>
      </w:pPr>
    </w:p>
    <w:tbl>
      <w:tblPr>
        <w:tblpPr w:leftFromText="141" w:rightFromText="141" w:vertAnchor="text" w:tblpXSpec="right" w:tblpY="1"/>
        <w:tblOverlap w:val="never"/>
        <w:tblW w:w="38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BF51C6" w:rsidRPr="00B44B07" w14:paraId="18F1DB23" w14:textId="77777777" w:rsidTr="0030096E">
        <w:trPr>
          <w:trHeight w:hRule="exact" w:val="1871"/>
        </w:trPr>
        <w:tc>
          <w:tcPr>
            <w:tcW w:w="3855" w:type="dxa"/>
            <w:tcMar>
              <w:top w:w="284" w:type="dxa"/>
            </w:tcMar>
          </w:tcPr>
          <w:p w14:paraId="3D60287D" w14:textId="1818B0AF" w:rsidR="00BF51C6" w:rsidRDefault="0026600A" w:rsidP="00D07923">
            <w:pPr>
              <w:rPr>
                <w:sz w:val="22"/>
              </w:rPr>
            </w:pPr>
            <w:r>
              <w:rPr>
                <w:sz w:val="22"/>
              </w:rPr>
              <w:t xml:space="preserve">Ing. arch. </w:t>
            </w:r>
            <w:r w:rsidR="000D7E13">
              <w:rPr>
                <w:sz w:val="22"/>
              </w:rPr>
              <w:t>Štěpán Valouch</w:t>
            </w:r>
          </w:p>
          <w:p w14:paraId="70D192A1" w14:textId="2722BE5C" w:rsidR="0026600A" w:rsidRDefault="0026600A" w:rsidP="00D07923">
            <w:pPr>
              <w:rPr>
                <w:sz w:val="22"/>
              </w:rPr>
            </w:pPr>
            <w:r>
              <w:rPr>
                <w:sz w:val="22"/>
              </w:rPr>
              <w:t xml:space="preserve">IČO: </w:t>
            </w:r>
            <w:r w:rsidR="000D7E13">
              <w:rPr>
                <w:sz w:val="22"/>
              </w:rPr>
              <w:t>69481369</w:t>
            </w:r>
          </w:p>
          <w:p w14:paraId="46FC803E" w14:textId="5E29A9AB" w:rsidR="0026600A" w:rsidRDefault="000D7E13" w:rsidP="00D07923">
            <w:pPr>
              <w:rPr>
                <w:sz w:val="22"/>
              </w:rPr>
            </w:pPr>
            <w:r>
              <w:rPr>
                <w:sz w:val="22"/>
              </w:rPr>
              <w:t>Staňkova 2008</w:t>
            </w:r>
          </w:p>
          <w:p w14:paraId="54749E83" w14:textId="1BD0B82A" w:rsidR="0026600A" w:rsidRPr="00B44B07" w:rsidRDefault="000D7E13" w:rsidP="00D07923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153 00  Praha</w:t>
            </w:r>
            <w:proofErr w:type="gramEnd"/>
            <w:r>
              <w:rPr>
                <w:sz w:val="22"/>
              </w:rPr>
              <w:t xml:space="preserve"> 5 - Radotín</w:t>
            </w:r>
          </w:p>
        </w:tc>
      </w:tr>
    </w:tbl>
    <w:p w14:paraId="11709580" w14:textId="30A3E172" w:rsidR="00BF51C6" w:rsidRPr="00B44B07" w:rsidRDefault="0026600A" w:rsidP="0026600A">
      <w:pPr>
        <w:ind w:left="-1418" w:firstLine="9159"/>
        <w:jc w:val="right"/>
        <w:rPr>
          <w:sz w:val="29"/>
          <w:szCs w:val="29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096E">
        <w:rPr>
          <w:sz w:val="29"/>
          <w:szCs w:val="29"/>
        </w:rPr>
        <w:br w:type="textWrapping" w:clear="all"/>
      </w: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14:paraId="7C0C7BB2" w14:textId="77777777" w:rsidTr="00B36B8F">
        <w:tc>
          <w:tcPr>
            <w:tcW w:w="2977" w:type="dxa"/>
            <w:vAlign w:val="center"/>
          </w:tcPr>
          <w:p w14:paraId="2724036D" w14:textId="77777777"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14:paraId="2BA441B8" w14:textId="77777777"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14:paraId="5779F081" w14:textId="77777777"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14:paraId="64740957" w14:textId="77777777" w:rsidTr="00B36B8F">
        <w:tc>
          <w:tcPr>
            <w:tcW w:w="2977" w:type="dxa"/>
            <w:vAlign w:val="center"/>
          </w:tcPr>
          <w:p w14:paraId="05F25F04" w14:textId="7FBDE888" w:rsidR="00BF51C6" w:rsidRPr="00B44B07" w:rsidRDefault="004E71F8" w:rsidP="0030096E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3A5927">
              <w:rPr>
                <w:b/>
                <w:bCs/>
                <w:sz w:val="22"/>
              </w:rPr>
              <w:t>ZAK 1</w:t>
            </w:r>
            <w:r w:rsidR="00D32467" w:rsidRPr="003A5927">
              <w:rPr>
                <w:b/>
                <w:bCs/>
                <w:sz w:val="22"/>
              </w:rPr>
              <w:t>7-00</w:t>
            </w:r>
            <w:r w:rsidR="0030096E" w:rsidRPr="003A5927">
              <w:rPr>
                <w:b/>
                <w:bCs/>
                <w:sz w:val="22"/>
              </w:rPr>
              <w:t>47</w:t>
            </w:r>
            <w:r w:rsidR="00D32467" w:rsidRPr="003A5927">
              <w:rPr>
                <w:b/>
                <w:bCs/>
                <w:sz w:val="22"/>
              </w:rPr>
              <w:t>/</w:t>
            </w:r>
            <w:r w:rsidR="0026600A">
              <w:rPr>
                <w:b/>
                <w:bCs/>
                <w:sz w:val="22"/>
              </w:rPr>
              <w:t>3/</w:t>
            </w:r>
            <w:r w:rsidR="00D32467" w:rsidRPr="003A5927">
              <w:rPr>
                <w:b/>
                <w:bCs/>
                <w:sz w:val="22"/>
              </w:rPr>
              <w:t>o</w:t>
            </w:r>
          </w:p>
        </w:tc>
        <w:tc>
          <w:tcPr>
            <w:tcW w:w="4236" w:type="dxa"/>
            <w:vAlign w:val="center"/>
          </w:tcPr>
          <w:p w14:paraId="3E33DFF7" w14:textId="77777777"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Minksová</w:t>
            </w:r>
            <w:r w:rsidRPr="00B44B07">
              <w:rPr>
                <w:b/>
                <w:bCs/>
                <w:sz w:val="22"/>
              </w:rPr>
              <w:t>/</w:t>
            </w:r>
            <w:r w:rsidR="00B36B8F">
              <w:rPr>
                <w:b/>
                <w:bCs/>
                <w:sz w:val="22"/>
              </w:rPr>
              <w:t>P</w:t>
            </w:r>
            <w:r>
              <w:rPr>
                <w:b/>
                <w:bCs/>
                <w:sz w:val="22"/>
              </w:rPr>
              <w:t>RAV</w:t>
            </w:r>
            <w:r w:rsidRPr="00B44B07">
              <w:rPr>
                <w:b/>
                <w:bCs/>
                <w:sz w:val="22"/>
              </w:rPr>
              <w:t>/567</w:t>
            </w: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145" w:type="dxa"/>
            <w:vAlign w:val="center"/>
          </w:tcPr>
          <w:p w14:paraId="6723D374" w14:textId="77777777"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14:paraId="529746A4" w14:textId="77777777" w:rsidR="00BF51C6" w:rsidRDefault="00BF51C6" w:rsidP="00BF51C6">
      <w:pPr>
        <w:spacing w:before="240"/>
        <w:jc w:val="both"/>
        <w:rPr>
          <w:b/>
          <w:bCs/>
          <w:sz w:val="22"/>
          <w:szCs w:val="22"/>
        </w:rPr>
      </w:pPr>
    </w:p>
    <w:p w14:paraId="107DDAF9" w14:textId="77777777" w:rsidR="00BF51C6" w:rsidRPr="00D416B8" w:rsidRDefault="00BF51C6" w:rsidP="00BF51C6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14:paraId="47462A52" w14:textId="693333C6" w:rsidR="00FF60D1" w:rsidRDefault="00D32467" w:rsidP="00191906">
      <w:pPr>
        <w:jc w:val="both"/>
        <w:rPr>
          <w:sz w:val="22"/>
          <w:szCs w:val="22"/>
        </w:rPr>
      </w:pPr>
      <w:r w:rsidRPr="00191906">
        <w:rPr>
          <w:sz w:val="22"/>
          <w:szCs w:val="22"/>
        </w:rPr>
        <w:t>O</w:t>
      </w:r>
      <w:r w:rsidR="00242488">
        <w:rPr>
          <w:sz w:val="22"/>
          <w:szCs w:val="22"/>
        </w:rPr>
        <w:t>bjednáváme</w:t>
      </w:r>
      <w:r w:rsidRPr="00191906">
        <w:rPr>
          <w:sz w:val="22"/>
          <w:szCs w:val="22"/>
        </w:rPr>
        <w:t xml:space="preserve"> Vás </w:t>
      </w:r>
      <w:r w:rsidR="00242488">
        <w:rPr>
          <w:sz w:val="22"/>
          <w:szCs w:val="22"/>
        </w:rPr>
        <w:t xml:space="preserve">jako nezávislého člena hodnotící komise zakázky ZAK 17-0047 </w:t>
      </w:r>
      <w:r w:rsidR="00E50F2E">
        <w:rPr>
          <w:sz w:val="22"/>
          <w:szCs w:val="22"/>
        </w:rPr>
        <w:t>„Stavba č. </w:t>
      </w:r>
      <w:r w:rsidR="00E50F2E" w:rsidRPr="00E50F2E">
        <w:rPr>
          <w:sz w:val="22"/>
          <w:szCs w:val="22"/>
        </w:rPr>
        <w:t xml:space="preserve">0042804 Revitalizace Karlova náměstí, etapa II. – řízení se soutěžním dialogem </w:t>
      </w:r>
      <w:r w:rsidR="003A5927">
        <w:rPr>
          <w:sz w:val="22"/>
          <w:szCs w:val="22"/>
        </w:rPr>
        <w:br/>
      </w:r>
      <w:r w:rsidR="00E50F2E" w:rsidRPr="00E50F2E">
        <w:rPr>
          <w:sz w:val="22"/>
          <w:szCs w:val="22"/>
        </w:rPr>
        <w:t>na projektovou a inženýrskou činnost“</w:t>
      </w:r>
      <w:r w:rsidR="00191906" w:rsidRPr="00191906">
        <w:rPr>
          <w:sz w:val="22"/>
          <w:szCs w:val="22"/>
        </w:rPr>
        <w:t xml:space="preserve"> </w:t>
      </w:r>
      <w:r w:rsidR="00BF51C6" w:rsidRPr="002902CA">
        <w:rPr>
          <w:sz w:val="22"/>
          <w:szCs w:val="22"/>
        </w:rPr>
        <w:t>(dále jen „předmět objednávky“).</w:t>
      </w:r>
      <w:r w:rsidR="00E11018">
        <w:rPr>
          <w:sz w:val="22"/>
          <w:szCs w:val="22"/>
        </w:rPr>
        <w:t xml:space="preserve"> </w:t>
      </w:r>
    </w:p>
    <w:p w14:paraId="69D2578A" w14:textId="77777777" w:rsidR="00191906" w:rsidRDefault="00191906" w:rsidP="00191906">
      <w:pPr>
        <w:jc w:val="both"/>
        <w:rPr>
          <w:sz w:val="22"/>
          <w:szCs w:val="22"/>
        </w:rPr>
      </w:pPr>
    </w:p>
    <w:p w14:paraId="45753B79" w14:textId="77777777" w:rsidR="00166475" w:rsidRDefault="00191906" w:rsidP="00191906">
      <w:pPr>
        <w:jc w:val="both"/>
        <w:rPr>
          <w:b/>
          <w:sz w:val="22"/>
          <w:szCs w:val="22"/>
        </w:rPr>
      </w:pPr>
      <w:r w:rsidRPr="00191906">
        <w:rPr>
          <w:b/>
          <w:sz w:val="22"/>
          <w:szCs w:val="22"/>
        </w:rPr>
        <w:t>Specifikace předmětu objednávky:</w:t>
      </w:r>
    </w:p>
    <w:p w14:paraId="3D7771D7" w14:textId="77777777" w:rsidR="00191906" w:rsidRPr="00191906" w:rsidRDefault="00191906" w:rsidP="00191906">
      <w:pPr>
        <w:jc w:val="both"/>
        <w:rPr>
          <w:b/>
          <w:sz w:val="22"/>
          <w:szCs w:val="22"/>
        </w:rPr>
      </w:pPr>
    </w:p>
    <w:p w14:paraId="2A5719A0" w14:textId="1198485B" w:rsidR="00E50F2E" w:rsidRDefault="00E50F2E" w:rsidP="00191906">
      <w:pPr>
        <w:pStyle w:val="Odstavecseseznamem"/>
        <w:ind w:left="0" w:hanging="11"/>
        <w:jc w:val="both"/>
        <w:rPr>
          <w:sz w:val="22"/>
          <w:szCs w:val="22"/>
        </w:rPr>
      </w:pPr>
      <w:r>
        <w:rPr>
          <w:sz w:val="22"/>
          <w:szCs w:val="22"/>
        </w:rPr>
        <w:t>Předmětem zakázky je účast dodavatele jako nezávislého člena hodnotící komise zakázky ZAK 17-0047 „Stavba č. </w:t>
      </w:r>
      <w:r w:rsidRPr="00E50F2E">
        <w:rPr>
          <w:sz w:val="22"/>
          <w:szCs w:val="22"/>
        </w:rPr>
        <w:t>0042804 Revitalizace Karlova náměstí, etapa II. – řízení se soutěžním dialogem na projektovou a inženýrskou činnost“</w:t>
      </w:r>
      <w:r>
        <w:rPr>
          <w:sz w:val="22"/>
          <w:szCs w:val="22"/>
        </w:rPr>
        <w:t xml:space="preserve"> (dále jen „zadávací řízení“). Setkání hodnotící komise budou probíhat v sídle Institutu plánování a rozvoje hlavního města Prahy, Vyšehradská 57/2077, 128 00 Praha 2, případně jinde v Praze dle pokynů objednatele.  Dodavatel se dále zavazuje ke spolupráci na zodpovězení dotaz</w:t>
      </w:r>
      <w:r w:rsidR="009C37E4">
        <w:rPr>
          <w:sz w:val="22"/>
          <w:szCs w:val="22"/>
        </w:rPr>
        <w:t>ů účastníků zadávacího řízení.</w:t>
      </w:r>
    </w:p>
    <w:p w14:paraId="6A7EE4C4" w14:textId="77777777" w:rsidR="00E50F2E" w:rsidRDefault="00E50F2E" w:rsidP="00191906">
      <w:pPr>
        <w:pStyle w:val="Odstavecseseznamem"/>
        <w:ind w:left="0" w:hanging="11"/>
        <w:jc w:val="both"/>
        <w:rPr>
          <w:sz w:val="22"/>
          <w:szCs w:val="22"/>
        </w:rPr>
      </w:pPr>
    </w:p>
    <w:p w14:paraId="211B24A6" w14:textId="77777777" w:rsidR="00E50F2E" w:rsidRDefault="00E50F2E" w:rsidP="0030096E">
      <w:pPr>
        <w:rPr>
          <w:sz w:val="22"/>
          <w:szCs w:val="22"/>
        </w:rPr>
      </w:pPr>
    </w:p>
    <w:p w14:paraId="2959A7EF" w14:textId="7BCFAA9A" w:rsidR="0030096E" w:rsidRDefault="001A4BE1" w:rsidP="0030096E">
      <w:pPr>
        <w:rPr>
          <w:sz w:val="20"/>
          <w:szCs w:val="20"/>
        </w:rPr>
      </w:pPr>
      <w:r w:rsidRPr="0026600A">
        <w:rPr>
          <w:sz w:val="22"/>
          <w:szCs w:val="22"/>
        </w:rPr>
        <w:t>Kontakt na dodavatele</w:t>
      </w:r>
      <w:r w:rsidR="00191906" w:rsidRPr="0026600A">
        <w:rPr>
          <w:sz w:val="22"/>
          <w:szCs w:val="22"/>
        </w:rPr>
        <w:t xml:space="preserve">: </w:t>
      </w:r>
      <w:proofErr w:type="spellStart"/>
      <w:r w:rsidR="00F72E19">
        <w:rPr>
          <w:sz w:val="22"/>
          <w:szCs w:val="22"/>
        </w:rPr>
        <w:t>xxxxxxxxxxxxxxxxxxx</w:t>
      </w:r>
      <w:proofErr w:type="spellEnd"/>
    </w:p>
    <w:p w14:paraId="6F8C3511" w14:textId="77777777" w:rsidR="00191906" w:rsidRPr="002902CA" w:rsidRDefault="00191906" w:rsidP="00BF51C6">
      <w:pPr>
        <w:spacing w:before="240"/>
        <w:jc w:val="both"/>
        <w:rPr>
          <w:sz w:val="22"/>
          <w:szCs w:val="22"/>
        </w:rPr>
      </w:pPr>
    </w:p>
    <w:p w14:paraId="70DCC4AF" w14:textId="77777777" w:rsidR="00BF51C6" w:rsidRDefault="00BF51C6" w:rsidP="00FF60D1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C24337">
        <w:rPr>
          <w:b/>
          <w:bCs/>
          <w:sz w:val="22"/>
          <w:szCs w:val="22"/>
        </w:rPr>
        <w:t>předání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14:paraId="607262FC" w14:textId="77777777" w:rsidR="0030096E" w:rsidRDefault="0030096E" w:rsidP="00FF60D1">
      <w:pPr>
        <w:jc w:val="both"/>
        <w:rPr>
          <w:b/>
          <w:bCs/>
          <w:sz w:val="22"/>
          <w:szCs w:val="22"/>
        </w:rPr>
      </w:pPr>
    </w:p>
    <w:p w14:paraId="1F4C4FAA" w14:textId="6639AAB4" w:rsidR="001A4BE1" w:rsidRDefault="001A4BE1" w:rsidP="001A4BE1">
      <w:pPr>
        <w:rPr>
          <w:sz w:val="22"/>
          <w:szCs w:val="22"/>
        </w:rPr>
      </w:pPr>
      <w:r>
        <w:rPr>
          <w:sz w:val="22"/>
          <w:szCs w:val="22"/>
        </w:rPr>
        <w:t xml:space="preserve">Termín dílčích plnění bude upřesněn objednatelem v průběhu veřejné zakázky. </w:t>
      </w:r>
      <w:r w:rsidR="00120675">
        <w:rPr>
          <w:sz w:val="22"/>
          <w:szCs w:val="22"/>
        </w:rPr>
        <w:t>Předběžný r</w:t>
      </w:r>
      <w:r>
        <w:rPr>
          <w:sz w:val="22"/>
          <w:szCs w:val="22"/>
        </w:rPr>
        <w:t xml:space="preserve">ámcový harmonogram je </w:t>
      </w:r>
      <w:r w:rsidR="00120675">
        <w:rPr>
          <w:sz w:val="22"/>
          <w:szCs w:val="22"/>
        </w:rPr>
        <w:t>násled</w:t>
      </w:r>
      <w:r w:rsidR="002B4194">
        <w:rPr>
          <w:sz w:val="22"/>
          <w:szCs w:val="22"/>
        </w:rPr>
        <w:t>u</w:t>
      </w:r>
      <w:r w:rsidR="00120675">
        <w:rPr>
          <w:sz w:val="22"/>
          <w:szCs w:val="22"/>
        </w:rPr>
        <w:t>jící:</w:t>
      </w:r>
    </w:p>
    <w:p w14:paraId="063270A7" w14:textId="77777777" w:rsidR="00120675" w:rsidRDefault="00120675" w:rsidP="001A4BE1">
      <w:pPr>
        <w:rPr>
          <w:sz w:val="22"/>
          <w:szCs w:val="22"/>
        </w:rPr>
      </w:pPr>
    </w:p>
    <w:p w14:paraId="143AE0D1" w14:textId="77777777" w:rsidR="00120675" w:rsidRPr="00120675" w:rsidRDefault="00120675" w:rsidP="00120675">
      <w:pPr>
        <w:rPr>
          <w:sz w:val="22"/>
          <w:szCs w:val="22"/>
        </w:rPr>
      </w:pPr>
      <w:r w:rsidRPr="00120675">
        <w:rPr>
          <w:sz w:val="22"/>
          <w:szCs w:val="22"/>
        </w:rPr>
        <w:t>33. týden 2017    Informativní setkání komise (5h)</w:t>
      </w:r>
    </w:p>
    <w:p w14:paraId="31CF6FE5" w14:textId="77777777" w:rsidR="00120675" w:rsidRPr="00120675" w:rsidRDefault="00120675" w:rsidP="00120675">
      <w:pPr>
        <w:rPr>
          <w:sz w:val="22"/>
          <w:szCs w:val="22"/>
        </w:rPr>
      </w:pPr>
      <w:r w:rsidRPr="00120675">
        <w:rPr>
          <w:sz w:val="22"/>
          <w:szCs w:val="22"/>
        </w:rPr>
        <w:t>50. týden 2017    Hodnocení profesního přístupu (8h)</w:t>
      </w:r>
    </w:p>
    <w:p w14:paraId="7E045FFB" w14:textId="77777777" w:rsidR="00120675" w:rsidRPr="00120675" w:rsidRDefault="00120675" w:rsidP="00120675">
      <w:pPr>
        <w:rPr>
          <w:sz w:val="22"/>
          <w:szCs w:val="22"/>
        </w:rPr>
      </w:pPr>
      <w:r w:rsidRPr="00120675">
        <w:rPr>
          <w:sz w:val="22"/>
          <w:szCs w:val="22"/>
        </w:rPr>
        <w:t>4. týden 2018      I. workshop (2x8h)</w:t>
      </w:r>
    </w:p>
    <w:p w14:paraId="08E31E71" w14:textId="77777777" w:rsidR="00120675" w:rsidRPr="00120675" w:rsidRDefault="00120675" w:rsidP="00120675">
      <w:pPr>
        <w:rPr>
          <w:sz w:val="22"/>
          <w:szCs w:val="22"/>
        </w:rPr>
      </w:pPr>
      <w:r w:rsidRPr="00120675">
        <w:rPr>
          <w:sz w:val="22"/>
          <w:szCs w:val="22"/>
        </w:rPr>
        <w:t>11. týden 2018    II. workshop (8h)</w:t>
      </w:r>
    </w:p>
    <w:p w14:paraId="0C138B14" w14:textId="77777777" w:rsidR="00120675" w:rsidRPr="00120675" w:rsidRDefault="00120675" w:rsidP="00120675">
      <w:pPr>
        <w:rPr>
          <w:sz w:val="22"/>
          <w:szCs w:val="22"/>
        </w:rPr>
      </w:pPr>
      <w:r w:rsidRPr="00120675">
        <w:rPr>
          <w:sz w:val="22"/>
          <w:szCs w:val="22"/>
        </w:rPr>
        <w:t>21. týden 2018    III. workshop (2x8h)</w:t>
      </w:r>
    </w:p>
    <w:p w14:paraId="64CB3051" w14:textId="77777777" w:rsidR="00120675" w:rsidRPr="00120675" w:rsidRDefault="00120675" w:rsidP="00120675">
      <w:pPr>
        <w:rPr>
          <w:sz w:val="22"/>
          <w:szCs w:val="22"/>
        </w:rPr>
      </w:pPr>
      <w:r w:rsidRPr="00120675">
        <w:rPr>
          <w:sz w:val="22"/>
          <w:szCs w:val="22"/>
        </w:rPr>
        <w:t>31. týden 2018    hodnocení (2x8h)</w:t>
      </w:r>
    </w:p>
    <w:p w14:paraId="7F99176E" w14:textId="77777777" w:rsidR="00120675" w:rsidRPr="00120675" w:rsidRDefault="00120675" w:rsidP="001A4BE1">
      <w:pPr>
        <w:rPr>
          <w:sz w:val="22"/>
          <w:szCs w:val="22"/>
        </w:rPr>
      </w:pPr>
    </w:p>
    <w:p w14:paraId="4D98F8BC" w14:textId="77777777" w:rsidR="00FF60D1" w:rsidRPr="002902CA" w:rsidRDefault="00FF60D1" w:rsidP="0030096E">
      <w:pPr>
        <w:jc w:val="both"/>
        <w:rPr>
          <w:b/>
          <w:bCs/>
          <w:sz w:val="22"/>
          <w:szCs w:val="22"/>
        </w:rPr>
      </w:pPr>
    </w:p>
    <w:p w14:paraId="008B252F" w14:textId="77777777" w:rsidR="00FF60D1" w:rsidRDefault="00FF60D1" w:rsidP="00FF60D1">
      <w:pPr>
        <w:jc w:val="both"/>
        <w:rPr>
          <w:sz w:val="22"/>
          <w:szCs w:val="22"/>
        </w:rPr>
      </w:pPr>
    </w:p>
    <w:p w14:paraId="751E2A3A" w14:textId="4257D6B4" w:rsidR="00974729" w:rsidRDefault="00974729" w:rsidP="00FF60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r w:rsidR="00F72E19">
        <w:rPr>
          <w:sz w:val="22"/>
          <w:szCs w:val="22"/>
        </w:rPr>
        <w:t>xxxxxxxxxxxxxxxxxxxxxxxxxxxxxx</w:t>
      </w:r>
      <w:bookmarkStart w:id="0" w:name="_GoBack"/>
      <w:bookmarkEnd w:id="0"/>
    </w:p>
    <w:p w14:paraId="2146EF14" w14:textId="77777777" w:rsidR="00D32467" w:rsidRDefault="00D32467" w:rsidP="00FF60D1">
      <w:pPr>
        <w:jc w:val="both"/>
        <w:rPr>
          <w:sz w:val="22"/>
          <w:szCs w:val="22"/>
        </w:rPr>
      </w:pPr>
    </w:p>
    <w:p w14:paraId="19B49EEA" w14:textId="77777777" w:rsidR="00BF51C6" w:rsidRDefault="00D15306" w:rsidP="003865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F51C6" w:rsidRPr="00A541A0">
        <w:rPr>
          <w:b/>
          <w:bCs/>
          <w:sz w:val="22"/>
          <w:szCs w:val="22"/>
        </w:rPr>
        <w:t>ena předmětu objednávky:</w:t>
      </w:r>
    </w:p>
    <w:p w14:paraId="41413DAA" w14:textId="77777777" w:rsidR="003865FC" w:rsidRPr="00974729" w:rsidRDefault="003865FC" w:rsidP="003865FC">
      <w:pPr>
        <w:jc w:val="both"/>
        <w:rPr>
          <w:sz w:val="22"/>
          <w:szCs w:val="22"/>
        </w:rPr>
      </w:pPr>
    </w:p>
    <w:p w14:paraId="7EE7879C" w14:textId="04869F35" w:rsidR="001A4BE1" w:rsidRDefault="001A4BE1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Hodinová sazba </w:t>
      </w:r>
      <w:r w:rsidR="00D07923">
        <w:rPr>
          <w:sz w:val="22"/>
          <w:szCs w:val="22"/>
        </w:rPr>
        <w:t>1.000</w:t>
      </w:r>
      <w:r w:rsidR="009C37E4">
        <w:rPr>
          <w:sz w:val="22"/>
          <w:szCs w:val="22"/>
        </w:rPr>
        <w:t>,- Kč/hod. bez DPH, počet hodin – 65.</w:t>
      </w:r>
    </w:p>
    <w:p w14:paraId="134A583F" w14:textId="77777777" w:rsidR="001A4BE1" w:rsidRDefault="001A4BE1" w:rsidP="003865FC">
      <w:pPr>
        <w:jc w:val="both"/>
        <w:rPr>
          <w:sz w:val="22"/>
          <w:szCs w:val="22"/>
        </w:rPr>
      </w:pPr>
    </w:p>
    <w:p w14:paraId="26282402" w14:textId="78A0A559" w:rsidR="00D15306" w:rsidRDefault="003865FC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Předpokládaná </w:t>
      </w:r>
      <w:r w:rsidR="001A4BE1">
        <w:rPr>
          <w:sz w:val="22"/>
          <w:szCs w:val="22"/>
        </w:rPr>
        <w:t>a zároveň</w:t>
      </w:r>
      <w:r w:rsidR="00481779">
        <w:rPr>
          <w:sz w:val="22"/>
          <w:szCs w:val="22"/>
        </w:rPr>
        <w:t xml:space="preserve"> maximální</w:t>
      </w:r>
      <w:r w:rsidR="001A4BE1">
        <w:rPr>
          <w:sz w:val="22"/>
          <w:szCs w:val="22"/>
        </w:rPr>
        <w:t xml:space="preserve"> částka je stanovena na</w:t>
      </w:r>
      <w:r w:rsidR="00481779">
        <w:rPr>
          <w:sz w:val="22"/>
          <w:szCs w:val="22"/>
        </w:rPr>
        <w:t xml:space="preserve"> částku</w:t>
      </w:r>
      <w:r>
        <w:rPr>
          <w:sz w:val="22"/>
          <w:szCs w:val="22"/>
        </w:rPr>
        <w:t xml:space="preserve"> </w:t>
      </w:r>
      <w:r w:rsidR="009C37E4">
        <w:rPr>
          <w:sz w:val="22"/>
          <w:szCs w:val="22"/>
        </w:rPr>
        <w:t xml:space="preserve">65.000,- </w:t>
      </w:r>
      <w:r w:rsidR="00D32467">
        <w:rPr>
          <w:sz w:val="22"/>
          <w:szCs w:val="22"/>
        </w:rPr>
        <w:t>Kč.</w:t>
      </w:r>
    </w:p>
    <w:p w14:paraId="6CFA2043" w14:textId="70F44A77" w:rsidR="00D32467" w:rsidRPr="00A541A0" w:rsidRDefault="00B90A43" w:rsidP="00D32467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 není plátcem DPH</w:t>
      </w:r>
      <w:r w:rsidR="00D32467">
        <w:rPr>
          <w:sz w:val="22"/>
          <w:szCs w:val="22"/>
        </w:rPr>
        <w:t>.</w:t>
      </w:r>
    </w:p>
    <w:p w14:paraId="52B4ABBD" w14:textId="77777777"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14:paraId="782D662C" w14:textId="77777777" w:rsidR="00481779" w:rsidRDefault="00481779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14:paraId="4BD60B84" w14:textId="66D4EC0F" w:rsidR="00D07923" w:rsidRDefault="00D07923" w:rsidP="00BF51C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Fakturace bude možná pouze na základě vyplněné výčetky odpracovaných hodin, která bude potvrzena oběma stranami.</w:t>
      </w:r>
    </w:p>
    <w:p w14:paraId="00B59123" w14:textId="77777777" w:rsidR="00481779" w:rsidRPr="0085107F" w:rsidRDefault="00481779" w:rsidP="00481779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>daňového dokladu objednateli.</w:t>
      </w:r>
    </w:p>
    <w:p w14:paraId="508D9599" w14:textId="77777777" w:rsidR="00481779" w:rsidRPr="00383989" w:rsidRDefault="00481779" w:rsidP="00481779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t>Dodavatel je dále povinen uvést na faktuře číslo objednávky.</w:t>
      </w:r>
    </w:p>
    <w:p w14:paraId="62B0FD07" w14:textId="77777777" w:rsidR="00481779" w:rsidRPr="00A541A0" w:rsidRDefault="00481779" w:rsidP="00481779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</w:t>
      </w:r>
      <w:r w:rsidRPr="00A541A0">
        <w:rPr>
          <w:sz w:val="22"/>
          <w:szCs w:val="22"/>
        </w:rPr>
        <w:t>l je poté povinen vystavit novou fakturu s novým termínem splatnosti. V takovém případě není objednatel v prodlení s placením faktury.</w:t>
      </w:r>
    </w:p>
    <w:p w14:paraId="3AE7D0CE" w14:textId="77777777" w:rsidR="00481779" w:rsidRPr="00383989" w:rsidRDefault="00481779" w:rsidP="00481779">
      <w:pPr>
        <w:spacing w:before="240"/>
        <w:jc w:val="both"/>
        <w:rPr>
          <w:b/>
          <w:sz w:val="22"/>
          <w:szCs w:val="22"/>
        </w:rPr>
      </w:pPr>
      <w:r w:rsidRPr="00383989">
        <w:rPr>
          <w:b/>
          <w:sz w:val="22"/>
          <w:szCs w:val="22"/>
        </w:rPr>
        <w:t>Objednávku, prosím, potvrďte obratem.</w:t>
      </w:r>
    </w:p>
    <w:p w14:paraId="6A4251D0" w14:textId="77777777" w:rsidR="00481779" w:rsidRDefault="00481779" w:rsidP="00481779">
      <w:pPr>
        <w:pStyle w:val="Zkladntextodsazen"/>
        <w:spacing w:before="0"/>
        <w:ind w:left="0"/>
      </w:pPr>
    </w:p>
    <w:p w14:paraId="0D4996BF" w14:textId="77777777" w:rsidR="00481779" w:rsidRDefault="00481779" w:rsidP="00481779">
      <w:pPr>
        <w:pStyle w:val="Zkladntextodsazen"/>
        <w:spacing w:before="0"/>
        <w:ind w:left="0"/>
      </w:pPr>
    </w:p>
    <w:p w14:paraId="5B28CC5E" w14:textId="77777777" w:rsidR="00481779" w:rsidRDefault="00481779" w:rsidP="00481779">
      <w:pPr>
        <w:pStyle w:val="Zkladntextodsazen"/>
        <w:spacing w:before="0"/>
        <w:ind w:left="0"/>
      </w:pPr>
      <w:r>
        <w:t xml:space="preserve">Potvrzení objednávky dne……………….  </w:t>
      </w:r>
    </w:p>
    <w:p w14:paraId="473507B7" w14:textId="77777777" w:rsidR="00481779" w:rsidRDefault="00481779" w:rsidP="00481779">
      <w:pPr>
        <w:pStyle w:val="Zkladntextodsazen"/>
        <w:spacing w:before="0"/>
        <w:ind w:left="0"/>
      </w:pPr>
    </w:p>
    <w:p w14:paraId="5875E1F4" w14:textId="77777777" w:rsidR="00481779" w:rsidRDefault="00481779" w:rsidP="00481779">
      <w:pPr>
        <w:pStyle w:val="Zkladntextodsazen"/>
        <w:spacing w:before="0"/>
        <w:ind w:left="0"/>
      </w:pPr>
    </w:p>
    <w:p w14:paraId="3D6A2BC0" w14:textId="77777777" w:rsidR="00481779" w:rsidRDefault="00481779" w:rsidP="00481779">
      <w:pPr>
        <w:pStyle w:val="Zkladntextodsazen"/>
        <w:spacing w:before="0"/>
        <w:ind w:left="0"/>
      </w:pPr>
    </w:p>
    <w:p w14:paraId="2D1D43FC" w14:textId="77777777" w:rsidR="00481779" w:rsidRPr="00481779" w:rsidRDefault="00481779" w:rsidP="00481779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14:paraId="56C5EF37" w14:textId="77777777" w:rsidR="00481779" w:rsidRDefault="00481779" w:rsidP="00481779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14:paraId="0276F490" w14:textId="77777777" w:rsidR="00481779" w:rsidRPr="006161F6" w:rsidRDefault="00481779" w:rsidP="00481779">
      <w:pPr>
        <w:spacing w:before="240"/>
        <w:jc w:val="both"/>
        <w:rPr>
          <w:b/>
          <w:sz w:val="22"/>
          <w:szCs w:val="22"/>
        </w:rPr>
      </w:pPr>
    </w:p>
    <w:p w14:paraId="2890FB26" w14:textId="77777777" w:rsidR="00481779" w:rsidRDefault="00481779" w:rsidP="00481779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14:paraId="466A554B" w14:textId="77777777" w:rsidR="009C37E4" w:rsidRPr="005E5CFB" w:rsidRDefault="009C37E4" w:rsidP="00481779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4A242B13" w14:textId="5F0B6EC2" w:rsidR="009C37E4" w:rsidRPr="00BC2410" w:rsidRDefault="009C37E4" w:rsidP="009C37E4">
      <w:pPr>
        <w:suppressAutoHyphens/>
        <w:spacing w:after="120" w:line="276" w:lineRule="auto"/>
        <w:jc w:val="both"/>
        <w:rPr>
          <w:sz w:val="22"/>
          <w:szCs w:val="22"/>
        </w:rPr>
      </w:pPr>
      <w:r w:rsidRPr="00BC2410">
        <w:rPr>
          <w:iCs/>
          <w:sz w:val="22"/>
          <w:szCs w:val="22"/>
        </w:rPr>
        <w:t xml:space="preserve">Plnění předmětu této smlouvy v době mezi podpisem a před nabytím účinnosti této smlouvy, tedy před zveřejněním v registru smluv, se považuje za plnění podle této smlouvy a práva </w:t>
      </w:r>
      <w:r>
        <w:rPr>
          <w:iCs/>
          <w:sz w:val="22"/>
          <w:szCs w:val="22"/>
        </w:rPr>
        <w:br/>
      </w:r>
      <w:r w:rsidRPr="00BC2410">
        <w:rPr>
          <w:iCs/>
          <w:sz w:val="22"/>
          <w:szCs w:val="22"/>
        </w:rPr>
        <w:t>a povinnosti z něj vzniklé se řídí touto smlouvou.</w:t>
      </w:r>
    </w:p>
    <w:p w14:paraId="689565AC" w14:textId="5FFF451E" w:rsidR="009C37E4" w:rsidRPr="00BC2410" w:rsidRDefault="009C37E4" w:rsidP="009C37E4">
      <w:pPr>
        <w:suppressAutoHyphens/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Dodavatel</w:t>
      </w:r>
      <w:r w:rsidRPr="00BC2410">
        <w:rPr>
          <w:sz w:val="22"/>
          <w:szCs w:val="22"/>
        </w:rPr>
        <w:t xml:space="preserve"> podpisem této smlouvy souhlasí s poskytnutím informací o smlouvě v rozsahu zákona č. 106/1999 Sb., o svobodném přístupu k informacím, ve znění pozdějších předpisů.</w:t>
      </w:r>
    </w:p>
    <w:p w14:paraId="5CFFBB8B" w14:textId="77777777" w:rsidR="00481779" w:rsidRDefault="00481779" w:rsidP="00481779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59CAB310" w14:textId="77777777" w:rsidR="00481779" w:rsidRPr="00FD0277" w:rsidRDefault="00481779" w:rsidP="00481779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Objednatel a </w:t>
      </w:r>
      <w:r>
        <w:rPr>
          <w:sz w:val="22"/>
          <w:szCs w:val="22"/>
        </w:rPr>
        <w:t>poskytovatel</w:t>
      </w:r>
      <w:r w:rsidRPr="00FD0277">
        <w:rPr>
          <w:sz w:val="22"/>
          <w:szCs w:val="22"/>
        </w:rPr>
        <w:t xml:space="preserve">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14:paraId="50445869" w14:textId="77777777" w:rsidR="00166475" w:rsidRDefault="00166475" w:rsidP="00BF51C6">
      <w:pPr>
        <w:jc w:val="both"/>
        <w:rPr>
          <w:sz w:val="22"/>
        </w:rPr>
      </w:pPr>
    </w:p>
    <w:p w14:paraId="793B2B6F" w14:textId="77777777" w:rsidR="009C37E4" w:rsidRDefault="009C37E4" w:rsidP="00BF51C6">
      <w:pPr>
        <w:jc w:val="both"/>
        <w:rPr>
          <w:sz w:val="22"/>
        </w:rPr>
      </w:pPr>
    </w:p>
    <w:p w14:paraId="690087B0" w14:textId="3B23406C" w:rsidR="00BF51C6" w:rsidRDefault="00BF51C6" w:rsidP="00BF51C6">
      <w:pPr>
        <w:jc w:val="both"/>
        <w:rPr>
          <w:sz w:val="22"/>
        </w:rPr>
      </w:pPr>
      <w:r w:rsidRPr="00A541A0">
        <w:rPr>
          <w:sz w:val="22"/>
        </w:rPr>
        <w:t>S</w:t>
      </w:r>
      <w:r w:rsidR="009C37E4">
        <w:rPr>
          <w:sz w:val="22"/>
        </w:rPr>
        <w:t> </w:t>
      </w:r>
      <w:r w:rsidRPr="00A541A0">
        <w:rPr>
          <w:sz w:val="22"/>
        </w:rPr>
        <w:t>pozdravem</w:t>
      </w:r>
    </w:p>
    <w:p w14:paraId="50A8428A" w14:textId="77777777" w:rsidR="009C37E4" w:rsidRDefault="009C37E4" w:rsidP="00BF51C6">
      <w:pPr>
        <w:jc w:val="both"/>
        <w:rPr>
          <w:sz w:val="22"/>
        </w:rPr>
      </w:pPr>
    </w:p>
    <w:p w14:paraId="526B4B78" w14:textId="77777777" w:rsidR="009C37E4" w:rsidRPr="00A541A0" w:rsidRDefault="009C37E4" w:rsidP="00BF51C6">
      <w:pPr>
        <w:jc w:val="both"/>
        <w:rPr>
          <w:sz w:val="22"/>
        </w:rPr>
      </w:pPr>
    </w:p>
    <w:p w14:paraId="54625915" w14:textId="77777777" w:rsidR="00BF51C6" w:rsidRPr="00A541A0" w:rsidRDefault="00BF51C6" w:rsidP="00A7239C">
      <w:pPr>
        <w:jc w:val="both"/>
        <w:rPr>
          <w:rFonts w:ascii="Arial" w:hAnsi="Arial" w:cs="Arial"/>
        </w:rPr>
      </w:pPr>
    </w:p>
    <w:p w14:paraId="5C0054EB" w14:textId="13F2E5B5" w:rsidR="00BF51C6" w:rsidRPr="0030096E" w:rsidRDefault="0030096E" w:rsidP="0030096E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0096E">
        <w:rPr>
          <w:sz w:val="22"/>
          <w:szCs w:val="22"/>
        </w:rPr>
        <w:t xml:space="preserve">Mgr. </w:t>
      </w:r>
      <w:r w:rsidR="00C13DDD">
        <w:rPr>
          <w:sz w:val="22"/>
          <w:szCs w:val="22"/>
        </w:rPr>
        <w:t>Martin Červený</w:t>
      </w:r>
    </w:p>
    <w:p w14:paraId="13C6907E" w14:textId="0B0D6AB6" w:rsidR="0030096E" w:rsidRPr="0030096E" w:rsidRDefault="0030096E" w:rsidP="0030096E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  <w:r w:rsidRPr="0030096E">
        <w:rPr>
          <w:sz w:val="22"/>
          <w:szCs w:val="22"/>
        </w:rPr>
        <w:tab/>
      </w:r>
      <w:r w:rsidRPr="0030096E">
        <w:rPr>
          <w:sz w:val="22"/>
          <w:szCs w:val="22"/>
        </w:rPr>
        <w:tab/>
      </w:r>
      <w:r w:rsidRPr="0030096E">
        <w:rPr>
          <w:sz w:val="22"/>
          <w:szCs w:val="22"/>
        </w:rPr>
        <w:tab/>
      </w:r>
      <w:r w:rsidRPr="0030096E">
        <w:rPr>
          <w:sz w:val="22"/>
          <w:szCs w:val="22"/>
        </w:rPr>
        <w:tab/>
      </w:r>
      <w:r w:rsidRPr="0030096E">
        <w:rPr>
          <w:sz w:val="22"/>
          <w:szCs w:val="22"/>
        </w:rPr>
        <w:tab/>
      </w:r>
      <w:r w:rsidRPr="0030096E">
        <w:rPr>
          <w:sz w:val="22"/>
          <w:szCs w:val="22"/>
        </w:rPr>
        <w:tab/>
      </w:r>
      <w:r w:rsidRPr="0030096E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="00C13DDD">
        <w:rPr>
          <w:sz w:val="22"/>
          <w:szCs w:val="22"/>
        </w:rPr>
        <w:t xml:space="preserve"> zástupce </w:t>
      </w:r>
      <w:r w:rsidRPr="0030096E">
        <w:rPr>
          <w:sz w:val="22"/>
          <w:szCs w:val="22"/>
        </w:rPr>
        <w:t>ředitel</w:t>
      </w:r>
      <w:r w:rsidR="00C13DDD">
        <w:rPr>
          <w:sz w:val="22"/>
          <w:szCs w:val="22"/>
        </w:rPr>
        <w:t>e</w:t>
      </w:r>
    </w:p>
    <w:p w14:paraId="43A1F270" w14:textId="77777777" w:rsidR="00BF51C6" w:rsidRPr="0030096E" w:rsidRDefault="00BF51C6" w:rsidP="00BF51C6">
      <w:pPr>
        <w:tabs>
          <w:tab w:val="left" w:pos="567"/>
          <w:tab w:val="left" w:pos="1418"/>
        </w:tabs>
        <w:ind w:left="1276" w:right="181"/>
        <w:rPr>
          <w:b/>
          <w:sz w:val="22"/>
          <w:szCs w:val="22"/>
        </w:rPr>
      </w:pPr>
    </w:p>
    <w:p w14:paraId="36DE8329" w14:textId="77777777" w:rsidR="007B6550" w:rsidRDefault="007B6550" w:rsidP="00E82BE1">
      <w:pPr>
        <w:jc w:val="both"/>
        <w:rPr>
          <w:sz w:val="22"/>
          <w:szCs w:val="22"/>
        </w:rPr>
      </w:pPr>
    </w:p>
    <w:sectPr w:rsidR="007B655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AD064" w14:textId="77777777" w:rsidR="0042155F" w:rsidRDefault="0042155F">
      <w:r>
        <w:separator/>
      </w:r>
    </w:p>
  </w:endnote>
  <w:endnote w:type="continuationSeparator" w:id="0">
    <w:p w14:paraId="59BADF42" w14:textId="77777777" w:rsidR="0042155F" w:rsidRDefault="0042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tPro-Ita">
    <w:altName w:val="UnitPro-Ita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D1FFA" w14:textId="77777777"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7580E04" wp14:editId="381E9BA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72AC8" w14:textId="77777777"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72E19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14:paraId="50C72AC8" w14:textId="77777777"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F72E19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1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 wp14:anchorId="09462B3D" wp14:editId="63F58745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7E4A0" w14:textId="77777777"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9328322" wp14:editId="21DDB075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DEF84" w14:textId="77777777"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32832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14:paraId="71DDEF84" w14:textId="77777777"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339AC124" w14:textId="77777777"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52F05506" w14:textId="77777777"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68FAA3F0" w14:textId="77777777"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72702971" w14:textId="77777777"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53F2CC89" w14:textId="77777777"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249D809C" w14:textId="77777777"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0D046" w14:textId="77777777" w:rsidR="0042155F" w:rsidRDefault="0042155F">
      <w:r>
        <w:separator/>
      </w:r>
    </w:p>
  </w:footnote>
  <w:footnote w:type="continuationSeparator" w:id="0">
    <w:p w14:paraId="68BB772C" w14:textId="77777777" w:rsidR="0042155F" w:rsidRDefault="00421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3CCEA" w14:textId="1A918D60"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 wp14:anchorId="72E317C1" wp14:editId="0D1345D2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 wp14:anchorId="376A42C3" wp14:editId="028FF288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D32467">
      <w:t xml:space="preserve">         </w:t>
    </w:r>
    <w:r>
      <w:t xml:space="preserve">č. </w:t>
    </w:r>
    <w:r w:rsidR="0026600A">
      <w:t xml:space="preserve">ZAK </w:t>
    </w:r>
    <w:r w:rsidR="00D32467">
      <w:t>00</w:t>
    </w:r>
    <w:r w:rsidR="0030096E">
      <w:t>47</w:t>
    </w:r>
    <w:r w:rsidR="00D32467">
      <w:t>/</w:t>
    </w:r>
    <w:r w:rsidR="0026600A">
      <w:t>3/</w:t>
    </w:r>
    <w:r w:rsidR="00D32467">
      <w:t>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DDCF0" w14:textId="77777777"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D53402D" wp14:editId="5DD1DD94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CC5B3" w14:textId="77777777"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53892C42" w14:textId="77777777"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5073BDB6" w14:textId="77777777"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D53402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14:paraId="208CC5B3" w14:textId="77777777"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53892C42" w14:textId="77777777"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5073BDB6" w14:textId="77777777"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2E71CC" wp14:editId="2BD082B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1D414A" w14:textId="77777777"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88EC75" wp14:editId="6EE3F6EE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72E71CC"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14:paraId="0F1D414A" w14:textId="77777777"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88EC75" wp14:editId="6EE3F6EE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650B8"/>
    <w:rsid w:val="000C0BB1"/>
    <w:rsid w:val="000D0BC1"/>
    <w:rsid w:val="000D7E13"/>
    <w:rsid w:val="00100346"/>
    <w:rsid w:val="00111F3A"/>
    <w:rsid w:val="00120675"/>
    <w:rsid w:val="0012181F"/>
    <w:rsid w:val="001526C6"/>
    <w:rsid w:val="00156EE5"/>
    <w:rsid w:val="001660D0"/>
    <w:rsid w:val="00166475"/>
    <w:rsid w:val="001678AF"/>
    <w:rsid w:val="00191906"/>
    <w:rsid w:val="001A4BE1"/>
    <w:rsid w:val="001C488D"/>
    <w:rsid w:val="001D70AA"/>
    <w:rsid w:val="001E7944"/>
    <w:rsid w:val="001F4319"/>
    <w:rsid w:val="00204F47"/>
    <w:rsid w:val="00242488"/>
    <w:rsid w:val="00260622"/>
    <w:rsid w:val="0026571F"/>
    <w:rsid w:val="0026600A"/>
    <w:rsid w:val="0027735A"/>
    <w:rsid w:val="00293BD2"/>
    <w:rsid w:val="002A08BF"/>
    <w:rsid w:val="002B1F57"/>
    <w:rsid w:val="002B4194"/>
    <w:rsid w:val="002D0DB3"/>
    <w:rsid w:val="002D1E43"/>
    <w:rsid w:val="0030096E"/>
    <w:rsid w:val="00311890"/>
    <w:rsid w:val="0037756C"/>
    <w:rsid w:val="003865FC"/>
    <w:rsid w:val="0039586B"/>
    <w:rsid w:val="003A3C1C"/>
    <w:rsid w:val="003A5927"/>
    <w:rsid w:val="003C5490"/>
    <w:rsid w:val="003C6461"/>
    <w:rsid w:val="003C6F18"/>
    <w:rsid w:val="003D2FB6"/>
    <w:rsid w:val="003E7794"/>
    <w:rsid w:val="003F57F4"/>
    <w:rsid w:val="0042155F"/>
    <w:rsid w:val="004737BD"/>
    <w:rsid w:val="004772B7"/>
    <w:rsid w:val="00481779"/>
    <w:rsid w:val="00492F15"/>
    <w:rsid w:val="004A206D"/>
    <w:rsid w:val="004E71F8"/>
    <w:rsid w:val="004F2B1B"/>
    <w:rsid w:val="004F34D8"/>
    <w:rsid w:val="00506766"/>
    <w:rsid w:val="005074E1"/>
    <w:rsid w:val="00522E19"/>
    <w:rsid w:val="00537624"/>
    <w:rsid w:val="00546951"/>
    <w:rsid w:val="00574E81"/>
    <w:rsid w:val="00587988"/>
    <w:rsid w:val="005C3021"/>
    <w:rsid w:val="00645762"/>
    <w:rsid w:val="006764E8"/>
    <w:rsid w:val="00681E66"/>
    <w:rsid w:val="006F1FA4"/>
    <w:rsid w:val="00723B68"/>
    <w:rsid w:val="007262ED"/>
    <w:rsid w:val="00781E25"/>
    <w:rsid w:val="007867AB"/>
    <w:rsid w:val="007B6550"/>
    <w:rsid w:val="007C556D"/>
    <w:rsid w:val="007C6F2C"/>
    <w:rsid w:val="007E4167"/>
    <w:rsid w:val="00812F25"/>
    <w:rsid w:val="0081706F"/>
    <w:rsid w:val="008208C6"/>
    <w:rsid w:val="008322A5"/>
    <w:rsid w:val="00867AFC"/>
    <w:rsid w:val="00874AC6"/>
    <w:rsid w:val="00877649"/>
    <w:rsid w:val="00895717"/>
    <w:rsid w:val="00896D8F"/>
    <w:rsid w:val="008A4094"/>
    <w:rsid w:val="008D4286"/>
    <w:rsid w:val="009026B4"/>
    <w:rsid w:val="00920D5C"/>
    <w:rsid w:val="00952A7B"/>
    <w:rsid w:val="00974729"/>
    <w:rsid w:val="009C37E4"/>
    <w:rsid w:val="009F58FC"/>
    <w:rsid w:val="00A52758"/>
    <w:rsid w:val="00A7239C"/>
    <w:rsid w:val="00A820B3"/>
    <w:rsid w:val="00A90EED"/>
    <w:rsid w:val="00AB4B55"/>
    <w:rsid w:val="00AC374C"/>
    <w:rsid w:val="00AC4381"/>
    <w:rsid w:val="00AC74BF"/>
    <w:rsid w:val="00AD15C9"/>
    <w:rsid w:val="00AD30E9"/>
    <w:rsid w:val="00AE41BF"/>
    <w:rsid w:val="00B0539A"/>
    <w:rsid w:val="00B15C7F"/>
    <w:rsid w:val="00B36B8F"/>
    <w:rsid w:val="00B66B98"/>
    <w:rsid w:val="00B70E32"/>
    <w:rsid w:val="00B90A43"/>
    <w:rsid w:val="00BB4F08"/>
    <w:rsid w:val="00BC71DB"/>
    <w:rsid w:val="00BD51EB"/>
    <w:rsid w:val="00BE4A02"/>
    <w:rsid w:val="00BF1BE8"/>
    <w:rsid w:val="00BF3B6F"/>
    <w:rsid w:val="00BF51C6"/>
    <w:rsid w:val="00C11A7D"/>
    <w:rsid w:val="00C13DDD"/>
    <w:rsid w:val="00C16112"/>
    <w:rsid w:val="00C24337"/>
    <w:rsid w:val="00C74116"/>
    <w:rsid w:val="00C92C06"/>
    <w:rsid w:val="00CC28C8"/>
    <w:rsid w:val="00CE3368"/>
    <w:rsid w:val="00D01EB6"/>
    <w:rsid w:val="00D07923"/>
    <w:rsid w:val="00D111E3"/>
    <w:rsid w:val="00D15306"/>
    <w:rsid w:val="00D16883"/>
    <w:rsid w:val="00D32467"/>
    <w:rsid w:val="00D40247"/>
    <w:rsid w:val="00D5138B"/>
    <w:rsid w:val="00D664B6"/>
    <w:rsid w:val="00D8052D"/>
    <w:rsid w:val="00D8448A"/>
    <w:rsid w:val="00DA2640"/>
    <w:rsid w:val="00DC6D54"/>
    <w:rsid w:val="00DD1047"/>
    <w:rsid w:val="00DE0262"/>
    <w:rsid w:val="00DF3773"/>
    <w:rsid w:val="00E11018"/>
    <w:rsid w:val="00E1212F"/>
    <w:rsid w:val="00E412CB"/>
    <w:rsid w:val="00E50F2E"/>
    <w:rsid w:val="00E51325"/>
    <w:rsid w:val="00E60982"/>
    <w:rsid w:val="00E82BE1"/>
    <w:rsid w:val="00EA3904"/>
    <w:rsid w:val="00EC3C13"/>
    <w:rsid w:val="00EF2C9F"/>
    <w:rsid w:val="00F032F1"/>
    <w:rsid w:val="00F045EC"/>
    <w:rsid w:val="00F4641B"/>
    <w:rsid w:val="00F605EC"/>
    <w:rsid w:val="00F72E19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4BF8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D32467"/>
    <w:pPr>
      <w:spacing w:before="100" w:beforeAutospacing="1" w:after="100" w:afterAutospacing="1"/>
    </w:pPr>
  </w:style>
  <w:style w:type="character" w:customStyle="1" w:styleId="A7">
    <w:name w:val="A7"/>
    <w:uiPriority w:val="99"/>
    <w:rsid w:val="00E50F2E"/>
    <w:rPr>
      <w:rFonts w:cs="UnitPro-Ita"/>
      <w:color w:val="211D1E"/>
      <w:sz w:val="52"/>
      <w:szCs w:val="52"/>
    </w:rPr>
  </w:style>
  <w:style w:type="character" w:styleId="Odkaznakoment">
    <w:name w:val="annotation reference"/>
    <w:basedOn w:val="Standardnpsmoodstavce"/>
    <w:semiHidden/>
    <w:unhideWhenUsed/>
    <w:rsid w:val="00E50F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50F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50F2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50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50F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D32467"/>
    <w:pPr>
      <w:spacing w:before="100" w:beforeAutospacing="1" w:after="100" w:afterAutospacing="1"/>
    </w:pPr>
  </w:style>
  <w:style w:type="character" w:customStyle="1" w:styleId="A7">
    <w:name w:val="A7"/>
    <w:uiPriority w:val="99"/>
    <w:rsid w:val="00E50F2E"/>
    <w:rPr>
      <w:rFonts w:cs="UnitPro-Ita"/>
      <w:color w:val="211D1E"/>
      <w:sz w:val="52"/>
      <w:szCs w:val="52"/>
    </w:rPr>
  </w:style>
  <w:style w:type="character" w:styleId="Odkaznakoment">
    <w:name w:val="annotation reference"/>
    <w:basedOn w:val="Standardnpsmoodstavce"/>
    <w:semiHidden/>
    <w:unhideWhenUsed/>
    <w:rsid w:val="00E50F2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50F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50F2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50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50F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B992C-DB50-4C02-B144-FFBD16F1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509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15</cp:revision>
  <cp:lastPrinted>2017-08-10T08:00:00Z</cp:lastPrinted>
  <dcterms:created xsi:type="dcterms:W3CDTF">2017-08-03T13:33:00Z</dcterms:created>
  <dcterms:modified xsi:type="dcterms:W3CDTF">2017-08-30T09:29:00Z</dcterms:modified>
</cp:coreProperties>
</file>