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8928" w14:textId="7399C7EF" w:rsidR="0017269A" w:rsidRPr="004778C7" w:rsidRDefault="0017269A" w:rsidP="00D51B6B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 xml:space="preserve">Dodatek č. </w:t>
      </w:r>
      <w:r w:rsidR="00E15F3D">
        <w:rPr>
          <w:rFonts w:ascii="Arial" w:hAnsi="Arial"/>
          <w:sz w:val="28"/>
          <w:szCs w:val="28"/>
        </w:rPr>
        <w:t>4</w:t>
      </w:r>
    </w:p>
    <w:p w14:paraId="3BDC92A8" w14:textId="77777777" w:rsidR="0017269A" w:rsidRDefault="0017269A" w:rsidP="00D51B6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532-2023-520202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>
        <w:rPr>
          <w:rFonts w:eastAsia="Calibri" w:cs="Arial"/>
          <w:color w:val="000000"/>
          <w:sz w:val="22"/>
        </w:rPr>
        <w:t>22.5.2023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17F309AE" w14:textId="77777777" w:rsidR="0017269A" w:rsidRPr="00BF554C" w:rsidRDefault="0017269A" w:rsidP="00D51B6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61C71919" w14:textId="77777777" w:rsidR="0017269A" w:rsidRPr="00BF554C" w:rsidRDefault="0017269A" w:rsidP="0017269A">
      <w:pPr>
        <w:pStyle w:val="Nadpis1"/>
        <w:keepNext w:val="0"/>
        <w:numPr>
          <w:ilvl w:val="0"/>
          <w:numId w:val="29"/>
        </w:numPr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E1AB976" w14:textId="77777777" w:rsidR="0017269A" w:rsidRPr="00A5630E" w:rsidRDefault="0017269A" w:rsidP="0017269A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5249B47D" w14:textId="77777777" w:rsidR="0017269A" w:rsidRPr="00A5630E" w:rsidRDefault="0017269A" w:rsidP="00D51B6B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  <w:r>
        <w:rPr>
          <w:rFonts w:ascii="Arial" w:hAnsi="Arial" w:cs="Arial"/>
          <w:b/>
          <w:bCs/>
          <w:snapToGrid w:val="0"/>
        </w:rPr>
        <w:t>, Pobočka Havlíčkův Brod</w:t>
      </w:r>
    </w:p>
    <w:p w14:paraId="709E0A55" w14:textId="77777777" w:rsidR="0017269A" w:rsidRDefault="0017269A" w:rsidP="00D51B6B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9FF406F" w14:textId="77777777" w:rsidR="0017269A" w:rsidRPr="00BF554C" w:rsidRDefault="0017269A" w:rsidP="00D51B6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Smetanovo nám. 279, 580 02 Havlíčkův Brod</w:t>
      </w:r>
      <w:r>
        <w:rPr>
          <w:rFonts w:ascii="Arial" w:hAnsi="Arial" w:cs="Arial"/>
        </w:rPr>
        <w:t>.</w:t>
      </w:r>
    </w:p>
    <w:p w14:paraId="5057CF58" w14:textId="77777777" w:rsidR="0017269A" w:rsidRDefault="0017269A" w:rsidP="00D51B6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Ing. Janou Ďáskovou, vedoucí Pobočky Havlíčkův Brod</w:t>
      </w:r>
    </w:p>
    <w:p w14:paraId="53BA47E5" w14:textId="77777777" w:rsidR="0017269A" w:rsidRDefault="0017269A" w:rsidP="00D51B6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Ing. Janou Ďáskovou,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2C650FBB" w14:textId="77777777" w:rsidR="0017269A" w:rsidRDefault="0017269A" w:rsidP="00D51B6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Evou Fikarovou, DiS., Pobočka Havlíčkův Brod</w:t>
      </w:r>
    </w:p>
    <w:p w14:paraId="3C195638" w14:textId="77777777" w:rsidR="0017269A" w:rsidRPr="00BF554C" w:rsidRDefault="0017269A" w:rsidP="00D51B6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</w:p>
    <w:p w14:paraId="330D81A7" w14:textId="77777777" w:rsidR="0017269A" w:rsidRPr="00BF554C" w:rsidRDefault="0017269A" w:rsidP="00D51B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833BF4F" w14:textId="77777777" w:rsidR="0017269A" w:rsidRPr="00BF554C" w:rsidRDefault="0017269A" w:rsidP="00D51B6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</w:t>
      </w:r>
      <w:r w:rsidRPr="00EC5231">
        <w:rPr>
          <w:rFonts w:ascii="Arial" w:hAnsi="Arial" w:cs="Arial"/>
          <w:snapToGrid w:val="0"/>
        </w:rPr>
        <w:t xml:space="preserve">727957187    </w:t>
      </w:r>
    </w:p>
    <w:p w14:paraId="643EF2CB" w14:textId="77777777" w:rsidR="0017269A" w:rsidRPr="00BF554C" w:rsidRDefault="0017269A" w:rsidP="00D51B6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3" w:history="1">
        <w:r w:rsidRPr="0083686F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5DF53F52" w14:textId="77777777" w:rsidR="0017269A" w:rsidRPr="00BF554C" w:rsidRDefault="0017269A" w:rsidP="00D51B6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248B0402" w14:textId="77777777" w:rsidR="0017269A" w:rsidRPr="00BF554C" w:rsidRDefault="0017269A" w:rsidP="00D51B6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042584B1" w14:textId="77777777" w:rsidR="0017269A" w:rsidRPr="00BF554C" w:rsidRDefault="0017269A" w:rsidP="00D51B6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2E60241D" w14:textId="77777777" w:rsidR="0017269A" w:rsidRPr="00BF554C" w:rsidRDefault="0017269A" w:rsidP="00D51B6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39562DA6" w14:textId="77777777" w:rsidR="0017269A" w:rsidRPr="00BF554C" w:rsidRDefault="0017269A" w:rsidP="00D51B6B">
      <w:pPr>
        <w:spacing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3A220D3A" w14:textId="77777777" w:rsidR="0017269A" w:rsidRPr="00660656" w:rsidRDefault="0017269A" w:rsidP="00D51B6B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660656">
        <w:rPr>
          <w:rFonts w:ascii="Arial" w:hAnsi="Arial" w:cs="Arial"/>
        </w:rPr>
        <w:t>a</w:t>
      </w:r>
    </w:p>
    <w:p w14:paraId="47622E54" w14:textId="77777777" w:rsidR="0017269A" w:rsidRPr="00ED6435" w:rsidRDefault="0017269A" w:rsidP="0017269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GEONOVA s.r.o.</w:t>
      </w:r>
    </w:p>
    <w:p w14:paraId="1C983891" w14:textId="77777777" w:rsidR="0017269A" w:rsidRPr="00721EA0" w:rsidRDefault="0017269A" w:rsidP="00D51B6B">
      <w:pPr>
        <w:autoSpaceDE w:val="0"/>
        <w:autoSpaceDN w:val="0"/>
        <w:adjustRightInd w:val="0"/>
        <w:spacing w:after="120"/>
        <w:ind w:left="567"/>
        <w:jc w:val="both"/>
        <w:rPr>
          <w:rFonts w:ascii="Arial" w:eastAsia="ArialMT" w:hAnsi="Arial" w:cs="Arial"/>
          <w:lang w:eastAsia="cs-CZ"/>
        </w:rPr>
      </w:pPr>
      <w:r w:rsidRPr="00721EA0">
        <w:rPr>
          <w:rFonts w:ascii="Arial" w:eastAsia="ArialMT" w:hAnsi="Arial" w:cs="Arial"/>
          <w:lang w:eastAsia="cs-CZ"/>
        </w:rPr>
        <w:t>společnost založená a existující podle právního řádu České republiky</w:t>
      </w:r>
      <w:r w:rsidRPr="00721EA0">
        <w:rPr>
          <w:rFonts w:ascii="Arial" w:eastAsia="Calibri" w:hAnsi="Arial" w:cs="Arial"/>
          <w:lang w:eastAsia="cs-CZ"/>
        </w:rPr>
        <w:t xml:space="preserve">, </w:t>
      </w:r>
      <w:r w:rsidRPr="00721EA0">
        <w:rPr>
          <w:rFonts w:ascii="Arial" w:eastAsia="ArialMT" w:hAnsi="Arial" w:cs="Arial"/>
          <w:lang w:eastAsia="cs-CZ"/>
        </w:rPr>
        <w:t>se sídlem Nádražní 397,</w:t>
      </w:r>
      <w:r>
        <w:rPr>
          <w:rFonts w:ascii="Arial" w:eastAsia="ArialMT" w:hAnsi="Arial" w:cs="Arial"/>
          <w:lang w:eastAsia="cs-CZ"/>
        </w:rPr>
        <w:t xml:space="preserve"> </w:t>
      </w:r>
      <w:r w:rsidRPr="00721EA0">
        <w:rPr>
          <w:rFonts w:ascii="Arial" w:eastAsia="ArialMT" w:hAnsi="Arial" w:cs="Arial"/>
          <w:lang w:eastAsia="cs-CZ"/>
        </w:rPr>
        <w:t xml:space="preserve">Havlíčkův Brod, IČO: </w:t>
      </w:r>
      <w:r w:rsidRPr="00721EA0">
        <w:rPr>
          <w:rFonts w:ascii="Arial" w:eastAsia="Calibri" w:hAnsi="Arial" w:cs="Arial"/>
          <w:lang w:eastAsia="cs-CZ"/>
        </w:rPr>
        <w:t>47472227</w:t>
      </w:r>
      <w:r w:rsidRPr="00721EA0">
        <w:rPr>
          <w:rFonts w:ascii="Arial" w:eastAsia="ArialMT" w:hAnsi="Arial" w:cs="Arial"/>
          <w:lang w:eastAsia="cs-CZ"/>
        </w:rPr>
        <w:t>, zapsaná v obchodním rejstříku vedené</w:t>
      </w:r>
      <w:r w:rsidRPr="00721EA0">
        <w:rPr>
          <w:rFonts w:ascii="Arial" w:eastAsia="Calibri" w:hAnsi="Arial" w:cs="Arial"/>
          <w:lang w:eastAsia="cs-CZ"/>
        </w:rPr>
        <w:t xml:space="preserve">m u </w:t>
      </w:r>
      <w:r w:rsidRPr="00721EA0">
        <w:rPr>
          <w:rFonts w:ascii="Arial" w:eastAsia="ArialMT" w:hAnsi="Arial" w:cs="Arial"/>
          <w:lang w:eastAsia="cs-CZ"/>
        </w:rPr>
        <w:t xml:space="preserve">Krajského soudu </w:t>
      </w:r>
      <w:r w:rsidRPr="00721EA0">
        <w:rPr>
          <w:rFonts w:ascii="Arial" w:eastAsia="Calibri" w:hAnsi="Arial" w:cs="Arial"/>
          <w:lang w:eastAsia="cs-CZ"/>
        </w:rPr>
        <w:t xml:space="preserve">v </w:t>
      </w:r>
      <w:r w:rsidRPr="00721EA0">
        <w:rPr>
          <w:rFonts w:ascii="Arial" w:eastAsia="ArialMT" w:hAnsi="Arial" w:cs="Arial"/>
          <w:lang w:eastAsia="cs-CZ"/>
        </w:rPr>
        <w:t>Hradci Králové, oddíl C, vložka 3087</w:t>
      </w:r>
    </w:p>
    <w:p w14:paraId="16BEC34F" w14:textId="77777777" w:rsidR="0017269A" w:rsidRPr="00ED6435" w:rsidRDefault="0017269A" w:rsidP="00D51B6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764B7">
        <w:rPr>
          <w:rFonts w:ascii="Arial" w:eastAsia="ArialMT" w:hAnsi="Arial" w:cs="Arial"/>
          <w:lang w:eastAsia="cs-CZ"/>
        </w:rPr>
        <w:t>Ing. Jiřím Vencem, ředitelem</w:t>
      </w:r>
      <w:r>
        <w:rPr>
          <w:rFonts w:ascii="Arial" w:eastAsia="ArialMT" w:hAnsi="Arial" w:cs="Arial"/>
          <w:lang w:eastAsia="cs-CZ"/>
        </w:rPr>
        <w:t xml:space="preserve"> </w:t>
      </w:r>
      <w:r w:rsidRPr="00B764B7">
        <w:rPr>
          <w:rFonts w:ascii="Arial" w:eastAsia="ArialMT" w:hAnsi="Arial" w:cs="Arial"/>
          <w:lang w:eastAsia="cs-CZ"/>
        </w:rPr>
        <w:t>společnosti</w:t>
      </w:r>
    </w:p>
    <w:p w14:paraId="2F575CC1" w14:textId="4156DEA3" w:rsidR="0017269A" w:rsidRPr="00ED6435" w:rsidRDefault="0017269A" w:rsidP="00D51B6B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B764B7">
        <w:rPr>
          <w:rFonts w:ascii="Arial" w:eastAsia="ArialMT" w:hAnsi="Arial" w:cs="Arial"/>
          <w:lang w:eastAsia="cs-CZ"/>
        </w:rPr>
        <w:t>Ing. Jiřím Vencem, ředitelem společnosti</w:t>
      </w:r>
      <w:r w:rsidRPr="00ED6435">
        <w:rPr>
          <w:rFonts w:ascii="Arial" w:hAnsi="Arial" w:cs="Arial"/>
        </w:rPr>
        <w:t xml:space="preserve"> V technických záležitostech </w:t>
      </w:r>
      <w:proofErr w:type="gramStart"/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</w:t>
      </w:r>
      <w:r w:rsidRPr="00ED6435">
        <w:rPr>
          <w:rFonts w:ascii="Arial" w:hAnsi="Arial" w:cs="Arial"/>
        </w:rPr>
        <w:t xml:space="preserve"> </w:t>
      </w:r>
      <w:proofErr w:type="spellStart"/>
      <w:r w:rsidR="00733D30">
        <w:rPr>
          <w:rFonts w:ascii="Arial" w:eastAsia="ArialMT" w:hAnsi="Arial" w:cs="Arial"/>
          <w:lang w:eastAsia="cs-CZ"/>
        </w:rPr>
        <w:t>xxxxxxxxxx</w:t>
      </w:r>
      <w:proofErr w:type="spellEnd"/>
    </w:p>
    <w:p w14:paraId="458E34A6" w14:textId="77777777" w:rsidR="0017269A" w:rsidRPr="00ED6435" w:rsidRDefault="0017269A" w:rsidP="00D51B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B86AAA7" w14:textId="07289092" w:rsidR="0017269A" w:rsidRPr="00B764B7" w:rsidRDefault="0017269A" w:rsidP="00D51B6B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Calibri" w:hAnsi="Arial" w:cs="Arial"/>
          <w:lang w:eastAsia="cs-CZ"/>
        </w:rPr>
        <w:t xml:space="preserve">Tel.: </w:t>
      </w:r>
      <w:r>
        <w:rPr>
          <w:rFonts w:ascii="Arial" w:eastAsia="Calibri" w:hAnsi="Arial" w:cs="Arial"/>
          <w:lang w:eastAsia="cs-CZ"/>
        </w:rPr>
        <w:tab/>
      </w:r>
      <w:proofErr w:type="spellStart"/>
      <w:r w:rsidR="00733D30">
        <w:rPr>
          <w:rFonts w:ascii="Arial" w:eastAsia="Calibri" w:hAnsi="Arial" w:cs="Arial"/>
          <w:lang w:eastAsia="cs-CZ"/>
        </w:rPr>
        <w:t>xxxxxxxxxx</w:t>
      </w:r>
      <w:proofErr w:type="spellEnd"/>
    </w:p>
    <w:p w14:paraId="784DCD83" w14:textId="5DCA09DD" w:rsidR="0017269A" w:rsidRPr="00B764B7" w:rsidRDefault="0017269A" w:rsidP="00D51B6B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Calibri" w:hAnsi="Arial" w:cs="Arial"/>
          <w:lang w:eastAsia="cs-CZ"/>
        </w:rPr>
        <w:t xml:space="preserve">E-mail: </w:t>
      </w:r>
      <w:r>
        <w:rPr>
          <w:rFonts w:ascii="Arial" w:eastAsia="Calibri" w:hAnsi="Arial" w:cs="Arial"/>
          <w:lang w:eastAsia="cs-CZ"/>
        </w:rPr>
        <w:tab/>
      </w:r>
      <w:hyperlink r:id="rId14" w:history="1">
        <w:proofErr w:type="spellStart"/>
        <w:r w:rsidR="00733D30">
          <w:rPr>
            <w:rStyle w:val="Hypertextovodkaz"/>
            <w:rFonts w:ascii="Arial" w:eastAsia="Calibri" w:hAnsi="Arial" w:cs="Arial"/>
            <w:lang w:eastAsia="cs-CZ"/>
          </w:rPr>
          <w:t>xxxxxxxxxx</w:t>
        </w:r>
        <w:proofErr w:type="spellEnd"/>
      </w:hyperlink>
      <w:r>
        <w:rPr>
          <w:rFonts w:ascii="Arial" w:eastAsia="Calibri" w:hAnsi="Arial" w:cs="Arial"/>
          <w:lang w:eastAsia="cs-CZ"/>
        </w:rPr>
        <w:t xml:space="preserve"> </w:t>
      </w:r>
    </w:p>
    <w:p w14:paraId="5BD21CBD" w14:textId="77777777" w:rsidR="0017269A" w:rsidRPr="00B764B7" w:rsidRDefault="0017269A" w:rsidP="00D51B6B">
      <w:pPr>
        <w:tabs>
          <w:tab w:val="left" w:pos="4962"/>
        </w:tabs>
        <w:autoSpaceDE w:val="0"/>
        <w:autoSpaceDN w:val="0"/>
        <w:adjustRightInd w:val="0"/>
        <w:spacing w:after="12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ArialMT" w:hAnsi="Arial" w:cs="Arial"/>
          <w:lang w:eastAsia="cs-CZ"/>
        </w:rPr>
        <w:t xml:space="preserve">ID datové schránky: </w:t>
      </w:r>
      <w:r>
        <w:rPr>
          <w:rFonts w:ascii="Arial" w:eastAsia="ArialMT" w:hAnsi="Arial" w:cs="Arial"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96q75v7</w:t>
      </w:r>
    </w:p>
    <w:p w14:paraId="26A56C22" w14:textId="77777777" w:rsidR="0017269A" w:rsidRPr="00B764B7" w:rsidRDefault="0017269A" w:rsidP="00D51B6B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Calibri" w:hAnsi="Arial" w:cs="Arial"/>
          <w:b/>
          <w:bCs/>
          <w:lang w:eastAsia="cs-CZ"/>
        </w:rPr>
        <w:t xml:space="preserve">Bankovní spojení: </w:t>
      </w:r>
      <w:r>
        <w:rPr>
          <w:rFonts w:ascii="Arial" w:eastAsia="Calibri" w:hAnsi="Arial" w:cs="Arial"/>
          <w:b/>
          <w:bCs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Fio Banka a.s.</w:t>
      </w:r>
    </w:p>
    <w:p w14:paraId="3332164A" w14:textId="77777777" w:rsidR="0017269A" w:rsidRPr="00B764B7" w:rsidRDefault="0017269A" w:rsidP="00D51B6B">
      <w:pPr>
        <w:tabs>
          <w:tab w:val="left" w:pos="4962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ArialMT" w:hAnsi="Arial" w:cs="Arial"/>
          <w:lang w:eastAsia="cs-CZ"/>
        </w:rPr>
        <w:t xml:space="preserve">Číslo účtu: </w:t>
      </w:r>
      <w:r>
        <w:rPr>
          <w:rFonts w:ascii="Arial" w:eastAsia="ArialMT" w:hAnsi="Arial" w:cs="Arial"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2300225219/2010</w:t>
      </w:r>
    </w:p>
    <w:p w14:paraId="238DE8BB" w14:textId="77777777" w:rsidR="0017269A" w:rsidRDefault="0017269A" w:rsidP="00D51B6B">
      <w:pPr>
        <w:tabs>
          <w:tab w:val="left" w:pos="4962"/>
        </w:tabs>
        <w:spacing w:after="120"/>
        <w:ind w:left="567"/>
        <w:jc w:val="both"/>
        <w:rPr>
          <w:rFonts w:ascii="Arial" w:eastAsia="Calibri" w:hAnsi="Arial" w:cs="Arial"/>
          <w:lang w:eastAsia="cs-CZ"/>
        </w:rPr>
      </w:pPr>
      <w:r w:rsidRPr="00B764B7">
        <w:rPr>
          <w:rFonts w:ascii="Arial" w:eastAsia="ArialMT" w:hAnsi="Arial" w:cs="Arial"/>
          <w:lang w:eastAsia="cs-CZ"/>
        </w:rPr>
        <w:t xml:space="preserve">DIČ: </w:t>
      </w:r>
      <w:r>
        <w:rPr>
          <w:rFonts w:ascii="Arial" w:eastAsia="ArialMT" w:hAnsi="Arial" w:cs="Arial"/>
          <w:lang w:eastAsia="cs-CZ"/>
        </w:rPr>
        <w:tab/>
      </w:r>
      <w:r w:rsidRPr="00B764B7">
        <w:rPr>
          <w:rFonts w:ascii="Arial" w:eastAsia="Calibri" w:hAnsi="Arial" w:cs="Arial"/>
          <w:lang w:eastAsia="cs-CZ"/>
        </w:rPr>
        <w:t>CZ47472227</w:t>
      </w:r>
    </w:p>
    <w:p w14:paraId="16260B3A" w14:textId="77777777" w:rsidR="0017269A" w:rsidRDefault="0017269A" w:rsidP="00D51B6B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cs-CZ"/>
        </w:rPr>
        <w:t>(</w:t>
      </w:r>
      <w:r>
        <w:rPr>
          <w:rFonts w:ascii="Arial-BoldMT" w:eastAsia="Calibri" w:hAnsi="Arial-BoldMT" w:cs="Arial-BoldMT"/>
          <w:b/>
          <w:bCs/>
          <w:lang w:eastAsia="cs-CZ"/>
        </w:rPr>
        <w:t>„Zhotovitel“</w:t>
      </w:r>
      <w:r>
        <w:rPr>
          <w:rFonts w:ascii="Arial" w:eastAsia="Calibri" w:hAnsi="Arial" w:cs="Arial"/>
          <w:lang w:eastAsia="cs-CZ"/>
        </w:rPr>
        <w:t>)</w:t>
      </w:r>
      <w:r w:rsidRPr="00ED6435">
        <w:rPr>
          <w:rFonts w:ascii="Arial" w:hAnsi="Arial" w:cs="Arial"/>
        </w:rPr>
        <w:t xml:space="preserve"> </w:t>
      </w:r>
    </w:p>
    <w:p w14:paraId="51155CFE" w14:textId="4174C4A7" w:rsidR="0017269A" w:rsidRPr="004242BB" w:rsidRDefault="0017269A" w:rsidP="004242BB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9D5537" w14:textId="77777777" w:rsidR="0017269A" w:rsidRPr="00BF554C" w:rsidRDefault="0017269A" w:rsidP="00D51B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DDAE9C3" w14:textId="535B9AF2" w:rsidR="0017269A" w:rsidRPr="0089573E" w:rsidRDefault="0017269A" w:rsidP="00D51B6B">
      <w:pPr>
        <w:pStyle w:val="07Zkladntext"/>
        <w:spacing w:after="0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 w:rsidR="004A1BBB">
        <w:rPr>
          <w:rFonts w:ascii="Arial" w:hAnsi="Arial" w:cs="Arial"/>
        </w:rPr>
        <w:t>3</w:t>
      </w:r>
      <w:r w:rsidRPr="00911BFA">
        <w:rPr>
          <w:rFonts w:ascii="Arial" w:hAnsi="Arial" w:cs="Arial"/>
        </w:rPr>
        <w:t xml:space="preserve"> ke shora uvedené Smlouvě uzavřené dne </w:t>
      </w:r>
      <w:r>
        <w:rPr>
          <w:rFonts w:ascii="Arial" w:hAnsi="Arial" w:cs="Arial"/>
        </w:rPr>
        <w:t>22</w:t>
      </w:r>
      <w:r w:rsidRPr="00911B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5</w:t>
      </w:r>
      <w:r w:rsidRPr="00911B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11BFA">
        <w:rPr>
          <w:rFonts w:ascii="Arial" w:hAnsi="Arial" w:cs="Arial"/>
        </w:rPr>
        <w:t>202</w:t>
      </w:r>
      <w:r>
        <w:rPr>
          <w:rFonts w:ascii="Arial" w:hAnsi="Arial" w:cs="Arial"/>
        </w:rPr>
        <w:t>3,</w:t>
      </w:r>
      <w:r w:rsidRPr="00084E80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 xml:space="preserve">upravené dodatkem č. 1 uzavřeným dne </w:t>
      </w:r>
      <w:r>
        <w:rPr>
          <w:rFonts w:ascii="Arial" w:hAnsi="Arial" w:cs="Arial"/>
        </w:rPr>
        <w:t>20. 7. 2023</w:t>
      </w:r>
      <w:r w:rsidR="00E15F3D">
        <w:rPr>
          <w:rFonts w:ascii="Arial" w:hAnsi="Arial" w:cs="Arial"/>
        </w:rPr>
        <w:t xml:space="preserve">, </w:t>
      </w:r>
      <w:r w:rsidR="004A1BBB">
        <w:rPr>
          <w:rFonts w:ascii="Arial" w:hAnsi="Arial" w:cs="Arial"/>
        </w:rPr>
        <w:t>dodatkem č. 2 uzavřeným dne 10. 6. 2024</w:t>
      </w:r>
      <w:r w:rsidR="00E15F3D">
        <w:rPr>
          <w:rFonts w:ascii="Arial" w:hAnsi="Arial" w:cs="Arial"/>
        </w:rPr>
        <w:t xml:space="preserve"> a dodatkem č. 3 uzavřeným dne 1. 7. 2024 </w:t>
      </w:r>
      <w:r w:rsidRPr="00911BFA">
        <w:rPr>
          <w:rFonts w:ascii="Arial" w:hAnsi="Arial" w:cs="Arial"/>
        </w:rPr>
        <w:t>na provedení díla s</w:t>
      </w:r>
      <w:r>
        <w:rPr>
          <w:rFonts w:ascii="Arial" w:hAnsi="Arial" w:cs="Arial"/>
        </w:rPr>
        <w:t> </w:t>
      </w:r>
      <w:r w:rsidRPr="00911BFA">
        <w:rPr>
          <w:rFonts w:ascii="Arial" w:hAnsi="Arial" w:cs="Arial"/>
        </w:rPr>
        <w:t>názvem</w:t>
      </w:r>
      <w:r>
        <w:rPr>
          <w:rFonts w:ascii="Arial" w:hAnsi="Arial" w:cs="Arial"/>
        </w:rPr>
        <w:t>:</w:t>
      </w:r>
      <w:r w:rsidRPr="00911BFA">
        <w:rPr>
          <w:rFonts w:ascii="Arial" w:hAnsi="Arial" w:cs="Arial"/>
        </w:rPr>
        <w:t xml:space="preserve"> „</w:t>
      </w:r>
      <w:r>
        <w:rPr>
          <w:rFonts w:ascii="Arial" w:hAnsi="Arial" w:cs="Arial"/>
          <w:u w:val="single"/>
        </w:rPr>
        <w:t>Jednoduché pozemkové úpravy s upřesněním přídělů – určení hranic pozemků v k. ú. Maleč u Chotěboře</w:t>
      </w:r>
      <w:r w:rsidRPr="00911BFA">
        <w:rPr>
          <w:rFonts w:ascii="Arial" w:hAnsi="Arial" w:cs="Arial"/>
        </w:rPr>
        <w:t>" (dále jen 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72469BF4" w14:textId="77777777" w:rsidR="0017269A" w:rsidRDefault="0017269A" w:rsidP="00D51B6B">
      <w:pPr>
        <w:pStyle w:val="06Pod-oddl"/>
        <w:numPr>
          <w:ilvl w:val="0"/>
          <w:numId w:val="0"/>
        </w:numPr>
      </w:pPr>
    </w:p>
    <w:p w14:paraId="54032EF2" w14:textId="77777777" w:rsidR="0017269A" w:rsidRDefault="0017269A" w:rsidP="00D51B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>Předmět a ÚČEL Dodatku</w:t>
      </w:r>
    </w:p>
    <w:p w14:paraId="5A82A528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>Dodatkem dochází ke změně počtu měrných jednotek (dále „MJ“) u dílčích částí týkající se aktualizace dokumentace pro obnovu katastrálního operátu po ukončení odvolacího řízení a tím spojené celkové ceny díla. Důvodem je skutečnost, že rozhodnutí o určení hranic č. j. SPU 136926/2025 nabylo právní moci dne 7.8.2025 a proti tomuto rozhodnutí nebylo podáno odvolání.</w:t>
      </w:r>
    </w:p>
    <w:p w14:paraId="6106D35F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5DE7D1F4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>Na základě výše uvedeného dochází k těmto změnám:</w:t>
      </w:r>
    </w:p>
    <w:p w14:paraId="216E73CE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255D6A79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i)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do 10 ha</w:t>
      </w:r>
      <w:r w:rsidRPr="00E15F3D">
        <w:rPr>
          <w:rFonts w:ascii="Arial" w:hAnsi="Arial" w:cs="Arial"/>
          <w:snapToGrid w:val="0"/>
        </w:rPr>
        <w:t xml:space="preserve"> (dále jen „6.3.5 i)“). Počet MJ (1 MJ = ha) se snižuje z dosavadních 1 MJ na 0 MJ, cena za 1 MJ, je 7 700,00 Kč bez DPH, snížení o 1 MJ představuje částku 7 700,00 Kč bez DPH. Celková cena u dílčího fakturačního celku 6.3.5 i) se snižuje z dosavadních 7 700,00 Kč na 0,00 Kč bez DPH. </w:t>
      </w:r>
    </w:p>
    <w:p w14:paraId="0BCA661F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6EBC75A5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do 50 ha</w:t>
      </w:r>
      <w:r w:rsidRPr="00E15F3D">
        <w:rPr>
          <w:rFonts w:ascii="Arial" w:hAnsi="Arial" w:cs="Arial"/>
          <w:snapToGrid w:val="0"/>
        </w:rPr>
        <w:t xml:space="preserve"> (dále jen „6.3.5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)“). Počet MJ (1 MJ = ha) se snižuje z dosavadních 1 MJ na 0 MJ, cena za 1 MJ, je 4 400,00 Kč bez DPH, snížení o 1 MJ představuje částku 4 400,00 Kč bez DPH. Celková cena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 se snižuje z dosavadních 4 400,00 Kč na 0,00 Kč bez DPH. </w:t>
      </w:r>
    </w:p>
    <w:p w14:paraId="4EFA3898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705A1095" w14:textId="77777777" w:rsidR="00E15F3D" w:rsidRPr="00E15F3D" w:rsidRDefault="00E15F3D" w:rsidP="004242B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nad 50 ha</w:t>
      </w:r>
      <w:r w:rsidRPr="00E15F3D">
        <w:rPr>
          <w:rFonts w:ascii="Arial" w:hAnsi="Arial" w:cs="Arial"/>
          <w:snapToGrid w:val="0"/>
        </w:rPr>
        <w:t xml:space="preserve"> (dále jen „6.3.5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)“). Počet MJ (1 MJ = ha) se snižuje z dosavadních 1 MJ na 0 MJ, cena za 1 MJ, je 1 650,00 Kč bez DPH, snížení o 1 MJ představuje částku 1 650,00 Kč bez DPH. Celková cena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 se snižuje z dosavadních 1 650,00 Kč na 0,00 Kč bez DPH. </w:t>
      </w:r>
    </w:p>
    <w:p w14:paraId="4A3B1D83" w14:textId="77777777" w:rsidR="00E15F3D" w:rsidRPr="00E15F3D" w:rsidRDefault="00E15F3D" w:rsidP="00E15F3D">
      <w:pPr>
        <w:pStyle w:val="Odstavecseseznamem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30514B7D" w14:textId="641C498E" w:rsidR="00027F2C" w:rsidRDefault="00E15F3D" w:rsidP="00E15F3D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Celkové </w:t>
      </w:r>
      <w:r w:rsidR="004242BB" w:rsidRPr="00E15F3D">
        <w:rPr>
          <w:rFonts w:ascii="Arial" w:hAnsi="Arial" w:cs="Arial"/>
          <w:snapToGrid w:val="0"/>
        </w:rPr>
        <w:t>snížení ceny</w:t>
      </w:r>
      <w:r w:rsidRPr="00E15F3D">
        <w:rPr>
          <w:rFonts w:ascii="Arial" w:hAnsi="Arial" w:cs="Arial"/>
          <w:snapToGrid w:val="0"/>
        </w:rPr>
        <w:t xml:space="preserve"> činní 13 750,00 Kč bez DPH</w:t>
      </w:r>
      <w:r w:rsidR="004242BB">
        <w:rPr>
          <w:rFonts w:ascii="Arial" w:hAnsi="Arial" w:cs="Arial"/>
          <w:snapToGrid w:val="0"/>
        </w:rPr>
        <w:t>,</w:t>
      </w:r>
      <w:r w:rsidR="009E0A6C">
        <w:rPr>
          <w:rFonts w:ascii="Arial" w:hAnsi="Arial" w:cs="Arial"/>
          <w:snapToGrid w:val="0"/>
        </w:rPr>
        <w:t xml:space="preserve"> </w:t>
      </w:r>
      <w:r w:rsidRPr="00E15F3D">
        <w:rPr>
          <w:rFonts w:ascii="Arial" w:hAnsi="Arial" w:cs="Arial"/>
          <w:snapToGrid w:val="0"/>
        </w:rPr>
        <w:t>16 637,50 Kč s DPH.</w:t>
      </w:r>
    </w:p>
    <w:p w14:paraId="65F05607" w14:textId="77777777" w:rsidR="00ED476B" w:rsidRDefault="00ED476B" w:rsidP="00E15F3D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2EBBD79B" w14:textId="77777777" w:rsidR="0017269A" w:rsidRPr="001C6C0E" w:rsidRDefault="0017269A" w:rsidP="00D51B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kern w:val="2"/>
          <w:szCs w:val="22"/>
        </w:rPr>
      </w:pPr>
      <w:r w:rsidRPr="0073148C">
        <w:rPr>
          <w:rFonts w:ascii="Arial" w:hAnsi="Arial" w:cs="Arial"/>
          <w:szCs w:val="22"/>
        </w:rPr>
        <w:t>3. Čl. 3. CENA DÍLA SE MĚNÍ TAKTO</w:t>
      </w:r>
    </w:p>
    <w:p w14:paraId="774B167E" w14:textId="77777777" w:rsidR="0017269A" w:rsidRPr="002F582F" w:rsidRDefault="0017269A" w:rsidP="00D51B6B">
      <w:pPr>
        <w:rPr>
          <w:rFonts w:ascii="Arial" w:hAnsi="Arial" w:cs="Arial"/>
          <w:snapToGrid w:val="0"/>
          <w:kern w:val="20"/>
          <w:szCs w:val="28"/>
          <w:u w:val="single"/>
        </w:rPr>
      </w:pPr>
      <w:r w:rsidRPr="002F582F">
        <w:rPr>
          <w:rFonts w:ascii="Arial" w:hAnsi="Arial" w:cs="Arial"/>
          <w:snapToGrid w:val="0"/>
          <w:kern w:val="20"/>
          <w:szCs w:val="28"/>
          <w:u w:val="single"/>
        </w:rPr>
        <w:t>V čl. 3.1. se kalkulace ceny díla mění takto: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48583C" w:rsidRPr="00C62699" w14:paraId="4EBCA481" w14:textId="77777777" w:rsidTr="00D51B6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E107" w14:textId="77777777" w:rsidR="0048583C" w:rsidRPr="002B4911" w:rsidRDefault="0048583C" w:rsidP="0048583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9C2" w14:textId="5C83C1B9" w:rsidR="0048583C" w:rsidRPr="002B4911" w:rsidRDefault="002D4FD0" w:rsidP="0048583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754 300</w:t>
            </w:r>
            <w:r w:rsidR="0048583C" w:rsidRPr="0048583C">
              <w:rPr>
                <w:rFonts w:ascii="Arial" w:hAnsi="Arial" w:cs="Arial"/>
              </w:rPr>
              <w:t xml:space="preserve">,00 Kč </w:t>
            </w:r>
          </w:p>
        </w:tc>
      </w:tr>
      <w:tr w:rsidR="0048583C" w:rsidRPr="00C62699" w14:paraId="082D6783" w14:textId="77777777" w:rsidTr="00D51B6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B837" w14:textId="77777777" w:rsidR="0048583C" w:rsidRPr="002B4911" w:rsidRDefault="0048583C" w:rsidP="0048583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D72B" w14:textId="1D2B69A7" w:rsidR="0048583C" w:rsidRPr="002B4911" w:rsidRDefault="0048583C" w:rsidP="0048583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83C">
              <w:rPr>
                <w:rFonts w:ascii="Arial" w:hAnsi="Arial" w:cs="Arial"/>
              </w:rPr>
              <w:t xml:space="preserve"> </w:t>
            </w:r>
            <w:r w:rsidR="00ED476B">
              <w:rPr>
                <w:rFonts w:ascii="Arial" w:hAnsi="Arial" w:cs="Arial"/>
              </w:rPr>
              <w:t>130 900</w:t>
            </w:r>
            <w:r w:rsidRPr="0048583C">
              <w:rPr>
                <w:rFonts w:ascii="Arial" w:hAnsi="Arial" w:cs="Arial"/>
              </w:rPr>
              <w:t xml:space="preserve">,00 Kč </w:t>
            </w:r>
          </w:p>
        </w:tc>
      </w:tr>
      <w:tr w:rsidR="0048583C" w:rsidRPr="00C62699" w14:paraId="208ACEBF" w14:textId="77777777" w:rsidTr="00D51B6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CBA" w14:textId="77777777" w:rsidR="0048583C" w:rsidRPr="002B4911" w:rsidRDefault="0048583C" w:rsidP="0048583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3 „Mapové dílo“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E7FF" w14:textId="6AD6B08E" w:rsidR="0048583C" w:rsidRPr="002B4911" w:rsidRDefault="0048583C" w:rsidP="0048583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48583C">
              <w:rPr>
                <w:rFonts w:ascii="Arial" w:hAnsi="Arial" w:cs="Arial"/>
              </w:rPr>
              <w:t xml:space="preserve"> 157 080,00 Kč </w:t>
            </w:r>
          </w:p>
        </w:tc>
      </w:tr>
      <w:tr w:rsidR="0048583C" w:rsidRPr="00C62699" w14:paraId="59F26BEE" w14:textId="77777777" w:rsidTr="00D51B6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2A3634" w14:textId="77777777" w:rsidR="0048583C" w:rsidRPr="002B4911" w:rsidRDefault="0048583C" w:rsidP="0048583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6E20F0" w14:textId="74E53F5E" w:rsidR="0048583C" w:rsidRPr="0048583C" w:rsidRDefault="0048583C" w:rsidP="0048583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48583C">
              <w:rPr>
                <w:rFonts w:ascii="Arial" w:hAnsi="Arial" w:cs="Arial"/>
                <w:b/>
                <w:bCs/>
              </w:rPr>
              <w:t xml:space="preserve"> 1</w:t>
            </w:r>
            <w:r w:rsidR="00ED476B">
              <w:rPr>
                <w:rFonts w:ascii="Arial" w:hAnsi="Arial" w:cs="Arial"/>
                <w:b/>
                <w:bCs/>
              </w:rPr>
              <w:t> 042 280</w:t>
            </w:r>
            <w:r w:rsidRPr="0048583C">
              <w:rPr>
                <w:rFonts w:ascii="Arial" w:hAnsi="Arial" w:cs="Arial"/>
                <w:b/>
                <w:bCs/>
              </w:rPr>
              <w:t xml:space="preserve">,00 Kč </w:t>
            </w:r>
          </w:p>
        </w:tc>
      </w:tr>
      <w:tr w:rsidR="0048583C" w:rsidRPr="00ED6435" w14:paraId="1CB69AF4" w14:textId="77777777" w:rsidTr="00D51B6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7402" w14:textId="77777777" w:rsidR="0048583C" w:rsidRPr="002B4911" w:rsidRDefault="0048583C" w:rsidP="0048583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55CF" w14:textId="5829EE31" w:rsidR="0048583C" w:rsidRPr="0048583C" w:rsidRDefault="002D4FD0" w:rsidP="0048583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D476B">
              <w:rPr>
                <w:rFonts w:ascii="Arial" w:hAnsi="Arial" w:cs="Arial"/>
              </w:rPr>
              <w:t>18 878</w:t>
            </w:r>
            <w:r>
              <w:rPr>
                <w:rFonts w:ascii="Arial" w:hAnsi="Arial" w:cs="Arial"/>
              </w:rPr>
              <w:t>,</w:t>
            </w:r>
            <w:r w:rsidR="00ED476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</w:t>
            </w:r>
            <w:r w:rsidR="0048583C" w:rsidRPr="0048583C">
              <w:rPr>
                <w:rFonts w:ascii="Arial" w:hAnsi="Arial" w:cs="Arial"/>
              </w:rPr>
              <w:t xml:space="preserve"> Kč </w:t>
            </w:r>
          </w:p>
        </w:tc>
      </w:tr>
      <w:tr w:rsidR="0048583C" w:rsidRPr="00ED6435" w14:paraId="0B75B76E" w14:textId="77777777" w:rsidTr="00D51B6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633153" w14:textId="77777777" w:rsidR="0048583C" w:rsidRPr="002B4911" w:rsidRDefault="0048583C" w:rsidP="0048583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67F6DA" w14:textId="2C759830" w:rsidR="0048583C" w:rsidRPr="0048583C" w:rsidRDefault="00ED476B" w:rsidP="0048583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1 261 158,8</w:t>
            </w:r>
            <w:r w:rsidR="002D4FD0">
              <w:rPr>
                <w:rFonts w:ascii="Arial" w:hAnsi="Arial" w:cs="Arial"/>
                <w:b/>
                <w:bCs/>
              </w:rPr>
              <w:t>0</w:t>
            </w:r>
            <w:r w:rsidR="0048583C" w:rsidRPr="0048583C">
              <w:rPr>
                <w:rFonts w:ascii="Arial" w:hAnsi="Arial" w:cs="Arial"/>
                <w:b/>
                <w:bCs/>
              </w:rPr>
              <w:t xml:space="preserve"> Kč </w:t>
            </w:r>
          </w:p>
        </w:tc>
      </w:tr>
    </w:tbl>
    <w:p w14:paraId="7A69A1E5" w14:textId="367536D1" w:rsidR="004242BB" w:rsidRDefault="004242BB" w:rsidP="004242BB">
      <w:pPr>
        <w:pStyle w:val="Clanekd"/>
        <w:keepLines w:val="0"/>
        <w:widowControl/>
        <w:numPr>
          <w:ilvl w:val="0"/>
          <w:numId w:val="0"/>
        </w:numPr>
        <w:spacing w:before="240" w:line="240" w:lineRule="auto"/>
        <w:jc w:val="both"/>
        <w:rPr>
          <w:rFonts w:cs="Arial"/>
        </w:rPr>
      </w:pPr>
      <w:bookmarkStart w:id="1" w:name="_Ref50585481"/>
      <w:bookmarkEnd w:id="0"/>
      <w:r>
        <w:rPr>
          <w:rFonts w:cs="Arial"/>
        </w:rPr>
        <w:t>Podrobnosti kalkulace ceny jsou uvedeny v příloze č. 1 - Položkovém výkazu činností.</w:t>
      </w:r>
    </w:p>
    <w:p w14:paraId="1972646F" w14:textId="77777777" w:rsidR="004242BB" w:rsidRPr="005A205D" w:rsidRDefault="004242BB" w:rsidP="004242BB">
      <w:pPr>
        <w:pStyle w:val="Clanekd"/>
        <w:keepLines w:val="0"/>
        <w:widowControl/>
        <w:numPr>
          <w:ilvl w:val="0"/>
          <w:numId w:val="0"/>
        </w:numPr>
        <w:spacing w:before="240" w:line="240" w:lineRule="auto"/>
        <w:jc w:val="both"/>
      </w:pPr>
    </w:p>
    <w:p w14:paraId="3AA3B793" w14:textId="77777777" w:rsidR="0017269A" w:rsidRPr="00E80D78" w:rsidRDefault="0017269A" w:rsidP="00D51B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35C65CC4" w14:textId="77777777" w:rsidR="0017269A" w:rsidRDefault="0017269A" w:rsidP="00D51B6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15E1A74B" w14:textId="77777777" w:rsidR="0017269A" w:rsidRPr="00BD622E" w:rsidRDefault="0017269A" w:rsidP="00D51B6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0CDBA4CB" w14:textId="77777777" w:rsidR="0017269A" w:rsidRPr="0025026E" w:rsidRDefault="0017269A" w:rsidP="00D51B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14DAA3B" w14:textId="77777777" w:rsidR="0017269A" w:rsidRPr="00CC7449" w:rsidRDefault="0017269A" w:rsidP="00D51B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činností.</w:t>
      </w:r>
    </w:p>
    <w:p w14:paraId="7B8872E5" w14:textId="77777777" w:rsidR="0017269A" w:rsidRDefault="0017269A" w:rsidP="00D51B6B">
      <w:pPr>
        <w:spacing w:line="240" w:lineRule="auto"/>
        <w:rPr>
          <w:rFonts w:ascii="Arial" w:hAnsi="Arial" w:cs="Arial"/>
          <w:b/>
        </w:rPr>
      </w:pPr>
    </w:p>
    <w:p w14:paraId="3CACB6C0" w14:textId="77777777" w:rsidR="0017269A" w:rsidRPr="004510A1" w:rsidRDefault="0017269A" w:rsidP="00D51B6B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48EBAB75" w14:textId="77777777" w:rsidR="0017269A" w:rsidRDefault="0017269A" w:rsidP="00D51B6B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A22CDBB" w14:textId="77777777" w:rsidR="00DB74EF" w:rsidRDefault="00DB74EF" w:rsidP="00D51B6B">
      <w:pPr>
        <w:spacing w:before="240" w:line="240" w:lineRule="auto"/>
        <w:jc w:val="both"/>
        <w:rPr>
          <w:rFonts w:ascii="Arial" w:hAnsi="Arial" w:cs="Arial"/>
          <w:b/>
        </w:rPr>
      </w:pPr>
    </w:p>
    <w:p w14:paraId="552825D3" w14:textId="77777777" w:rsidR="00DB74EF" w:rsidRPr="00ED6435" w:rsidRDefault="00DB74EF" w:rsidP="00D51B6B">
      <w:pPr>
        <w:spacing w:before="240" w:line="240" w:lineRule="auto"/>
        <w:jc w:val="both"/>
        <w:rPr>
          <w:rFonts w:ascii="Arial" w:hAnsi="Arial" w:cs="Arial"/>
          <w:b/>
        </w:rPr>
      </w:pPr>
    </w:p>
    <w:p w14:paraId="28FBB584" w14:textId="77777777" w:rsidR="00DB74EF" w:rsidRPr="00ED6435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0A5630">
        <w:rPr>
          <w:rFonts w:ascii="Arial" w:eastAsia="Times New Roman" w:hAnsi="Arial" w:cs="Arial"/>
          <w:b/>
          <w:lang w:eastAsia="cs-CZ"/>
        </w:rPr>
        <w:t>GEONOVA s.r.o.</w:t>
      </w:r>
    </w:p>
    <w:p w14:paraId="5B6F56E1" w14:textId="77777777" w:rsidR="00DB74EF" w:rsidRPr="00ED6435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Havlíčkův Brod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Havlíčkův Brod</w:t>
      </w:r>
    </w:p>
    <w:p w14:paraId="5964CBFB" w14:textId="3AEAB14A" w:rsidR="00DB74EF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733D30">
        <w:rPr>
          <w:rFonts w:ascii="Arial" w:eastAsia="Times New Roman" w:hAnsi="Arial" w:cs="Arial"/>
          <w:bCs/>
          <w:lang w:eastAsia="cs-CZ"/>
        </w:rPr>
        <w:t xml:space="preserve"> 28.8.2025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33D30">
        <w:rPr>
          <w:rFonts w:ascii="Arial" w:eastAsia="Times New Roman" w:hAnsi="Arial" w:cs="Arial"/>
          <w:bCs/>
          <w:lang w:eastAsia="cs-CZ"/>
        </w:rPr>
        <w:t>28.8.2025</w:t>
      </w:r>
    </w:p>
    <w:p w14:paraId="0AF238A6" w14:textId="77777777" w:rsidR="00DB74EF" w:rsidRPr="00ED6435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73F154" w14:textId="77777777" w:rsidR="00DB74EF" w:rsidRPr="00ED6435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FDDFC2" w14:textId="77777777" w:rsidR="00DB74EF" w:rsidRPr="00ED6435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7DF0D1" w14:textId="77777777" w:rsidR="00DB74EF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8C4583" w14:textId="77777777" w:rsidR="00DB74EF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17769C" w14:textId="77777777" w:rsidR="00733D30" w:rsidRPr="000204FC" w:rsidRDefault="00DB74EF" w:rsidP="0073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733D30">
        <w:rPr>
          <w:rFonts w:ascii="Arial" w:eastAsia="Times New Roman" w:hAnsi="Arial" w:cs="Arial"/>
          <w:bCs/>
          <w:i/>
          <w:iCs/>
          <w:lang w:eastAsia="cs-CZ"/>
        </w:rPr>
        <w:tab/>
      </w:r>
      <w:r w:rsidR="00733D30"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653743D" w14:textId="77777777" w:rsidR="00DB74EF" w:rsidRPr="00ED6435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A9F1A36" w14:textId="77777777" w:rsidR="00DB74EF" w:rsidRPr="00E71F92" w:rsidRDefault="00DB74EF" w:rsidP="008263F8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Jana Ďásková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Ing. Jiří Venc</w:t>
      </w:r>
    </w:p>
    <w:p w14:paraId="04BD5021" w14:textId="77777777" w:rsidR="00DB74EF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ředitel společnosti, jednatel</w:t>
      </w:r>
    </w:p>
    <w:p w14:paraId="6DB7B28A" w14:textId="77777777" w:rsidR="00DB74EF" w:rsidRDefault="00DB74EF" w:rsidP="008263F8">
      <w:pPr>
        <w:spacing w:line="240" w:lineRule="auto"/>
        <w:rPr>
          <w:rFonts w:ascii="Arial" w:hAnsi="Arial" w:cs="Arial"/>
        </w:rPr>
      </w:pPr>
    </w:p>
    <w:p w14:paraId="3B494CF2" w14:textId="77777777" w:rsidR="00DB74EF" w:rsidRDefault="00DB74EF" w:rsidP="008263F8">
      <w:pPr>
        <w:rPr>
          <w:rFonts w:ascii="Arial" w:hAnsi="Arial" w:cs="Arial"/>
        </w:rPr>
      </w:pPr>
    </w:p>
    <w:p w14:paraId="0619C0A6" w14:textId="77777777" w:rsidR="00DB74EF" w:rsidRDefault="00DB74EF" w:rsidP="008263F8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250066E4" w14:textId="77777777" w:rsidR="00DB74EF" w:rsidRDefault="00DB74EF" w:rsidP="008263F8">
      <w:pPr>
        <w:rPr>
          <w:rFonts w:ascii="Arial" w:hAnsi="Arial" w:cs="Arial"/>
        </w:rPr>
      </w:pPr>
    </w:p>
    <w:p w14:paraId="1B77F05A" w14:textId="77777777" w:rsidR="00DB74EF" w:rsidRPr="000204FC" w:rsidRDefault="00DB74EF" w:rsidP="008263F8">
      <w:pPr>
        <w:rPr>
          <w:rFonts w:ascii="Arial" w:hAnsi="Arial" w:cs="Arial"/>
          <w:i/>
          <w:iCs/>
        </w:rPr>
      </w:pPr>
      <w:r w:rsidRPr="000204FC">
        <w:rPr>
          <w:rFonts w:ascii="Arial" w:hAnsi="Arial" w:cs="Arial"/>
          <w:i/>
          <w:iCs/>
        </w:rPr>
        <w:t>„elektronicky podepsáno“</w:t>
      </w:r>
    </w:p>
    <w:p w14:paraId="634C7706" w14:textId="77777777" w:rsidR="00DB74EF" w:rsidRDefault="00DB74EF" w:rsidP="008263F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77F0237" w14:textId="77777777" w:rsidR="00DB74EF" w:rsidRDefault="00DB74EF" w:rsidP="008263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Dita Procházková</w:t>
      </w:r>
    </w:p>
    <w:p w14:paraId="2E84B413" w14:textId="77777777" w:rsidR="00DB74EF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Pobočka Havlíčkův Brod</w:t>
      </w:r>
    </w:p>
    <w:p w14:paraId="33FD0A4E" w14:textId="77777777" w:rsidR="00DB74EF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811E2B" w14:textId="77777777" w:rsidR="00DB74EF" w:rsidRDefault="00DB74EF" w:rsidP="008263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011BA8" w14:textId="77777777" w:rsidR="00DB74EF" w:rsidRDefault="00DB74EF" w:rsidP="00DB74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pPr w:leftFromText="141" w:rightFromText="141" w:horzAnchor="page" w:tblpXSpec="center" w:tblpY="-1410"/>
        <w:tblW w:w="100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2896"/>
        <w:gridCol w:w="850"/>
        <w:gridCol w:w="1095"/>
        <w:gridCol w:w="1457"/>
        <w:gridCol w:w="1276"/>
        <w:gridCol w:w="1727"/>
      </w:tblGrid>
      <w:tr w:rsidR="00632E39" w:rsidRPr="0048583C" w14:paraId="7562E921" w14:textId="77777777" w:rsidTr="00A335B0">
        <w:trPr>
          <w:trHeight w:val="176"/>
        </w:trPr>
        <w:tc>
          <w:tcPr>
            <w:tcW w:w="1009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ABBCB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B08779B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8F8E4AF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0801569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DB0C22A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56B74EC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33F8B79" w14:textId="26630866" w:rsidR="00632E39" w:rsidRPr="0048583C" w:rsidRDefault="00632E39" w:rsidP="00632E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Příloha č. 1 - Položkový výkaz činností – Příloha k Dodatku č. </w:t>
            </w:r>
            <w:r w:rsidR="00ED47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 Jednoduché</w:t>
            </w:r>
            <w:proofErr w:type="gramEnd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pozemkové úpravy s</w:t>
            </w:r>
            <w:r w:rsidR="00A335B0"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upřesněním přídělů – určení hranic pozemků v k.ú. Maleč u Chotěboře</w:t>
            </w:r>
          </w:p>
          <w:p w14:paraId="4EDC52D7" w14:textId="5671337C" w:rsidR="00632E39" w:rsidRPr="0048583C" w:rsidRDefault="00632E39" w:rsidP="00632E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5B0" w:rsidRPr="0048583C" w14:paraId="6E5B0740" w14:textId="77777777" w:rsidTr="00A335B0">
        <w:trPr>
          <w:trHeight w:val="214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968DD2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CBB4CA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E37AD4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EC01DD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1055DF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0BB3D01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025E7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335B0" w:rsidRPr="0048583C" w14:paraId="065FC217" w14:textId="77777777" w:rsidTr="00A335B0">
        <w:trPr>
          <w:trHeight w:val="459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321784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7B9C9" w14:textId="18A72AFF" w:rsidR="00A335B0" w:rsidRPr="0048583C" w:rsidRDefault="00A335B0" w:rsidP="00A3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F3426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097BB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9B994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11AD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35B0" w:rsidRPr="0048583C" w14:paraId="71419826" w14:textId="77777777" w:rsidTr="00A335B0">
        <w:trPr>
          <w:trHeight w:val="129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E3A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E71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17CE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231D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CAF4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CE0D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FB9A3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</w:tr>
      <w:tr w:rsidR="00A335B0" w:rsidRPr="0048583C" w14:paraId="2786CBF1" w14:textId="77777777" w:rsidTr="00A335B0">
        <w:trPr>
          <w:trHeight w:val="129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6E642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6F0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F3DB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FD56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B1EC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70F1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AAEF5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35B0" w:rsidRPr="0048583C" w14:paraId="0BBF5F6E" w14:textId="77777777" w:rsidTr="00A335B0">
        <w:trPr>
          <w:trHeight w:val="129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9558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4508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JPÚ a analýza podkladů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2BAE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A200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DA81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4E0C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357 000,00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EB44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30.11.2023</w:t>
            </w:r>
          </w:p>
        </w:tc>
      </w:tr>
      <w:tr w:rsidR="00A335B0" w:rsidRPr="0048583C" w14:paraId="7FCF3E22" w14:textId="77777777" w:rsidTr="00A335B0">
        <w:trPr>
          <w:trHeight w:val="219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BCA0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2C6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obvodů JPÚ, geometrický plán pro stanovení obvodů JPÚ, předepsaná stabilizace dle vyhlášky č. 357/2013 Sb.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7F1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D35D" w14:textId="128AF415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  <w:r w:rsidR="00BB372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7652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F1F9" w14:textId="357A3084" w:rsidR="00632E39" w:rsidRPr="0048583C" w:rsidRDefault="00BB372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246 400</w:t>
            </w:r>
            <w:r w:rsidR="00632E39"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8A30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31.8.2024</w:t>
            </w:r>
          </w:p>
        </w:tc>
      </w:tr>
      <w:tr w:rsidR="00A335B0" w:rsidRPr="0048583C" w14:paraId="58F3DEBE" w14:textId="77777777" w:rsidTr="00A335B0">
        <w:trPr>
          <w:trHeight w:val="129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15E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9618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ke vstupním soupisům nároků vlastníků pozemků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F37B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8A95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21E3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DE4D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130 900,00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50BD7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30.09.2024</w:t>
            </w:r>
          </w:p>
        </w:tc>
      </w:tr>
      <w:tr w:rsidR="00A335B0" w:rsidRPr="0048583C" w14:paraId="2D7016AC" w14:textId="77777777" w:rsidTr="00A335B0">
        <w:trPr>
          <w:trHeight w:val="643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D6224" w14:textId="4BA7E498" w:rsidR="00A335B0" w:rsidRPr="0048583C" w:rsidRDefault="00A335B0" w:rsidP="00A33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AB879" w14:textId="77777777" w:rsidR="00A335B0" w:rsidRPr="0048583C" w:rsidRDefault="00A335B0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D90A" w14:textId="77777777" w:rsidR="00A335B0" w:rsidRPr="0048583C" w:rsidRDefault="00A335B0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41CD" w14:textId="41D134FC" w:rsidR="00A335B0" w:rsidRPr="0048583C" w:rsidRDefault="00BB372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754 300</w:t>
            </w:r>
            <w:r w:rsidR="00A335B0"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B4844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A335B0" w:rsidRPr="0048583C" w14:paraId="70E8AE5C" w14:textId="77777777" w:rsidTr="00A335B0">
        <w:trPr>
          <w:trHeight w:val="411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228047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6298" w:type="dxa"/>
            <w:gridSpan w:val="4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744E3" w14:textId="506574FC" w:rsidR="00A335B0" w:rsidRPr="0048583C" w:rsidRDefault="00A335B0" w:rsidP="00A3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</w:t>
            </w:r>
            <w:proofErr w:type="gramStart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  „</w:t>
            </w:r>
            <w:proofErr w:type="gramEnd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Dokumentace k upřesnění hranic přídělů"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89E9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99A7E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35B0" w:rsidRPr="0048583C" w14:paraId="15154604" w14:textId="77777777" w:rsidTr="00A335B0">
        <w:trPr>
          <w:trHeight w:val="176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06A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90D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výstupním nárokům vlastníků pozemků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9B1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A090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986A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0E1F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130 900,00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9F97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28.2.2025</w:t>
            </w:r>
          </w:p>
        </w:tc>
      </w:tr>
      <w:tr w:rsidR="00A335B0" w:rsidRPr="0048583C" w14:paraId="35F02A85" w14:textId="77777777" w:rsidTr="00A335B0">
        <w:trPr>
          <w:trHeight w:val="176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B8FA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517E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4695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7BACFB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7CD90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85BF84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1104C0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35B0" w:rsidRPr="0048583C" w14:paraId="22182C87" w14:textId="77777777" w:rsidTr="00A335B0">
        <w:trPr>
          <w:trHeight w:val="176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F1F4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FBFA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do 10 ha 12)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7399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CE4" w14:textId="587637DF" w:rsidR="00632E39" w:rsidRPr="0048583C" w:rsidRDefault="00ED476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F52B" w14:textId="77F47841" w:rsidR="00632E39" w:rsidRPr="0048583C" w:rsidRDefault="0048583C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700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  <w:r w:rsidR="00632E39"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5142" w14:textId="224DA344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1444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35B0" w:rsidRPr="0048583C" w14:paraId="502CE9A1" w14:textId="77777777" w:rsidTr="00A335B0">
        <w:trPr>
          <w:trHeight w:val="176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F6E3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CA6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do 50 ha 12)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2042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9A8" w14:textId="21FB4C45" w:rsidR="00632E39" w:rsidRPr="0048583C" w:rsidRDefault="00ED476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182B" w14:textId="556F2BAD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400</w:t>
            </w:r>
            <w:r w:rsid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DB3" w14:textId="4731862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D8B9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35B0" w:rsidRPr="0048583C" w14:paraId="35047D4A" w14:textId="77777777" w:rsidTr="00A335B0">
        <w:trPr>
          <w:trHeight w:val="182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96B5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A0F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dokumentace pro obnovu katastrálního operátu po ukončení odvolacího řízení nad 50 ha 12)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1868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F0ED" w14:textId="4821CBC3" w:rsidR="00632E39" w:rsidRPr="0048583C" w:rsidRDefault="00ED476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ED8" w14:textId="57A9656E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650</w:t>
            </w:r>
            <w:r w:rsid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1787" w14:textId="5138BF1B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85B1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48583C" w:rsidRPr="0048583C" w14:paraId="3611B5BB" w14:textId="77777777" w:rsidTr="0048583C">
        <w:trPr>
          <w:trHeight w:val="409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BBF7" w14:textId="51A83A3F" w:rsidR="0048583C" w:rsidRPr="0048583C" w:rsidRDefault="0048583C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Dokumentace k upřesnění hranic přídělů celkem bez </w:t>
            </w:r>
            <w:proofErr w:type="gramStart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DPH  v</w:t>
            </w:r>
            <w:proofErr w:type="gramEnd"/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9F3C" w14:textId="03B081DD" w:rsidR="0048583C" w:rsidRPr="0048583C" w:rsidRDefault="00ED476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130 900</w:t>
            </w:r>
            <w:r w:rsidR="0048583C"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4BCF4" w14:textId="77777777" w:rsidR="0048583C" w:rsidRPr="0048583C" w:rsidRDefault="0048583C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35B0" w:rsidRPr="0048583C" w14:paraId="434855CD" w14:textId="77777777" w:rsidTr="00A335B0">
        <w:trPr>
          <w:trHeight w:val="129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759FA6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A7F8B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C1FA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5C6D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9BCF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948B6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157 080,00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75944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A335B0" w:rsidRPr="0048583C" w14:paraId="1EE618CF" w14:textId="77777777" w:rsidTr="00A335B0">
        <w:trPr>
          <w:trHeight w:val="44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46A3A" w14:textId="3965C979" w:rsidR="00A335B0" w:rsidRPr="0048583C" w:rsidRDefault="00A335B0" w:rsidP="00A335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0BF6F5" w14:textId="77777777" w:rsidR="00A335B0" w:rsidRPr="0048583C" w:rsidRDefault="00A335B0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DE36" w14:textId="77777777" w:rsidR="00A335B0" w:rsidRPr="0048583C" w:rsidRDefault="00A335B0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282DA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157 080,00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B8BD" w14:textId="77777777" w:rsidR="00A335B0" w:rsidRPr="0048583C" w:rsidRDefault="00A335B0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335B0" w:rsidRPr="0048583C" w14:paraId="55A6458C" w14:textId="77777777" w:rsidTr="00A335B0">
        <w:trPr>
          <w:trHeight w:val="39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27145" w14:textId="77777777" w:rsidR="00632E39" w:rsidRPr="0048583C" w:rsidRDefault="00632E39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06D7D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50CFB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FD858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B8CAD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811E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8583C" w:rsidRPr="0048583C" w14:paraId="3BFA4751" w14:textId="77777777" w:rsidTr="001321FE">
        <w:trPr>
          <w:trHeight w:val="397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C6F582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55A69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A5459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2AAE2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25DB1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32134FA" w14:textId="01FB46E2" w:rsidR="0048583C" w:rsidRPr="0048583C" w:rsidRDefault="0048583C" w:rsidP="004858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72B">
              <w:rPr>
                <w:rFonts w:ascii="Arial" w:hAnsi="Arial" w:cs="Arial"/>
                <w:sz w:val="20"/>
                <w:szCs w:val="20"/>
              </w:rPr>
              <w:t>754 300</w:t>
            </w:r>
            <w:r w:rsidRPr="0048583C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48583C" w:rsidRPr="0048583C" w14:paraId="66C22853" w14:textId="77777777" w:rsidTr="001321FE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8EC8DE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CA956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94D65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AC69F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2C509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F4DCD19" w14:textId="5B5C7214" w:rsidR="0048583C" w:rsidRPr="0048583C" w:rsidRDefault="00ED476B" w:rsidP="004858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130 900</w:t>
            </w:r>
            <w:r w:rsidR="0048583C" w:rsidRPr="0048583C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48583C" w:rsidRPr="0048583C" w14:paraId="124E6A62" w14:textId="77777777" w:rsidTr="001321FE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91D5E3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74839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A759F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101B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9B041" w14:textId="77777777" w:rsidR="0048583C" w:rsidRPr="0048583C" w:rsidRDefault="0048583C" w:rsidP="004858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4FB934B" w14:textId="61BC0F20" w:rsidR="0048583C" w:rsidRPr="0048583C" w:rsidRDefault="0048583C" w:rsidP="004858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hAnsi="Arial" w:cs="Arial"/>
                <w:sz w:val="20"/>
                <w:szCs w:val="20"/>
              </w:rPr>
              <w:t xml:space="preserve"> 157 080,00 Kč </w:t>
            </w:r>
          </w:p>
        </w:tc>
      </w:tr>
      <w:tr w:rsidR="00A335B0" w:rsidRPr="0048583C" w14:paraId="072EA870" w14:textId="77777777" w:rsidTr="00A335B0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53E5AD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F00E7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27CB5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6D69D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41AFA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BCFC5" w14:textId="4C5549C2" w:rsidR="00632E39" w:rsidRPr="0048583C" w:rsidRDefault="0048583C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ED47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ED47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42 280</w:t>
            </w: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,00 Kč</w:t>
            </w:r>
          </w:p>
        </w:tc>
      </w:tr>
      <w:tr w:rsidR="00A335B0" w:rsidRPr="0048583C" w14:paraId="5FF0DF54" w14:textId="77777777" w:rsidTr="00A335B0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8B6F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E463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733F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0417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B5C8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081D1" w14:textId="4B45E82D" w:rsidR="00A335B0" w:rsidRPr="0048583C" w:rsidRDefault="00ED476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218 878,80</w:t>
            </w:r>
            <w:r w:rsidR="0048583C"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</w:tr>
      <w:tr w:rsidR="00A335B0" w:rsidRPr="0048583C" w14:paraId="0840050C" w14:textId="77777777" w:rsidTr="00A335B0">
        <w:trPr>
          <w:trHeight w:val="397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B48065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E739D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62E78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82AB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EA220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94D2" w14:textId="54D5E316" w:rsidR="00632E39" w:rsidRPr="0048583C" w:rsidRDefault="00ED476B" w:rsidP="00AF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673B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1 261 158,8</w:t>
            </w:r>
            <w:r w:rsidR="0048583C" w:rsidRPr="004858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</w:tr>
      <w:tr w:rsidR="00632E39" w:rsidRPr="0048583C" w14:paraId="1164FAB7" w14:textId="77777777" w:rsidTr="00A335B0">
        <w:trPr>
          <w:trHeight w:val="129"/>
        </w:trPr>
        <w:tc>
          <w:tcPr>
            <w:tcW w:w="1009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5F26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32E39" w:rsidRPr="0048583C" w14:paraId="2AEDD683" w14:textId="77777777" w:rsidTr="00A335B0">
        <w:trPr>
          <w:trHeight w:val="129"/>
        </w:trPr>
        <w:tc>
          <w:tcPr>
            <w:tcW w:w="10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30403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632E39" w:rsidRPr="0048583C" w14:paraId="38B9DE41" w14:textId="77777777" w:rsidTr="00A335B0">
        <w:trPr>
          <w:trHeight w:val="112"/>
        </w:trPr>
        <w:tc>
          <w:tcPr>
            <w:tcW w:w="10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16E4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632E39" w:rsidRPr="0048583C" w14:paraId="2EC0E8BD" w14:textId="77777777" w:rsidTr="00A335B0">
        <w:trPr>
          <w:trHeight w:val="268"/>
        </w:trPr>
        <w:tc>
          <w:tcPr>
            <w:tcW w:w="10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2AA5" w14:textId="77777777" w:rsidR="00632E39" w:rsidRPr="0048583C" w:rsidRDefault="00632E39" w:rsidP="00AF20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58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12) Vždy bude uvedena 1 Měrná jednotka, jejíž výše je v Zadávací dokumentaci limitovaná. V případě, že dojde k aktualizaci dokumentace po ukončení odvolacího řízení dle čl. 6.3.5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      </w:r>
          </w:p>
        </w:tc>
      </w:tr>
    </w:tbl>
    <w:p w14:paraId="6FEA20D3" w14:textId="77777777" w:rsidR="00632E39" w:rsidRPr="001A0E11" w:rsidRDefault="00632E39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632E39" w:rsidRPr="001A0E11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899D" w14:textId="77777777" w:rsidR="001E1D2C" w:rsidRDefault="001E1D2C" w:rsidP="007936E4">
      <w:pPr>
        <w:spacing w:after="0"/>
      </w:pPr>
      <w:r>
        <w:separator/>
      </w:r>
    </w:p>
  </w:endnote>
  <w:endnote w:type="continuationSeparator" w:id="0">
    <w:p w14:paraId="594575AC" w14:textId="77777777" w:rsidR="001E1D2C" w:rsidRDefault="001E1D2C" w:rsidP="007936E4">
      <w:pPr>
        <w:spacing w:after="0"/>
      </w:pPr>
      <w:r>
        <w:continuationSeparator/>
      </w:r>
    </w:p>
  </w:endnote>
  <w:endnote w:type="continuationNotice" w:id="1">
    <w:p w14:paraId="5D528441" w14:textId="77777777" w:rsidR="001E1D2C" w:rsidRDefault="001E1D2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80"/>
    <w:family w:val="auto"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D00A" w14:textId="77777777" w:rsidR="001E1D2C" w:rsidRDefault="001E1D2C" w:rsidP="007936E4">
      <w:pPr>
        <w:spacing w:after="0"/>
      </w:pPr>
      <w:r>
        <w:separator/>
      </w:r>
    </w:p>
  </w:footnote>
  <w:footnote w:type="continuationSeparator" w:id="0">
    <w:p w14:paraId="2865D2BD" w14:textId="77777777" w:rsidR="001E1D2C" w:rsidRDefault="001E1D2C" w:rsidP="007936E4">
      <w:pPr>
        <w:spacing w:after="0"/>
      </w:pPr>
      <w:r>
        <w:continuationSeparator/>
      </w:r>
    </w:p>
  </w:footnote>
  <w:footnote w:type="continuationNotice" w:id="1">
    <w:p w14:paraId="24CD1E60" w14:textId="77777777" w:rsidR="001E1D2C" w:rsidRDefault="001E1D2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5269" w14:textId="3FA5D6CF" w:rsidR="00F04A31" w:rsidRPr="001D4BED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EF2172">
      <w:rPr>
        <w:szCs w:val="16"/>
      </w:rPr>
      <w:t xml:space="preserve"> </w:t>
    </w:r>
    <w:r w:rsidR="00E15F3D">
      <w:rPr>
        <w:szCs w:val="16"/>
      </w:rPr>
      <w:t>4</w:t>
    </w: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EF2172">
      <w:rPr>
        <w:szCs w:val="16"/>
      </w:rPr>
      <w:t xml:space="preserve">Jednoduché pozemkové úpravy s upřesněním přídělů – určení hranic pozemků v k. ú. </w:t>
    </w:r>
    <w:r w:rsidR="00495E56">
      <w:rPr>
        <w:szCs w:val="16"/>
      </w:rPr>
      <w:t xml:space="preserve"> Maleč </w:t>
    </w:r>
    <w:r w:rsidR="00EF2172">
      <w:rPr>
        <w:szCs w:val="16"/>
      </w:rPr>
      <w:t>u Chotěboře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218C" w14:textId="361D5B4A" w:rsidR="00BE5AFC" w:rsidRPr="000E5262" w:rsidRDefault="00043079" w:rsidP="00BE5AFC">
    <w:pPr>
      <w:autoSpaceDE w:val="0"/>
      <w:autoSpaceDN w:val="0"/>
      <w:adjustRightInd w:val="0"/>
      <w:spacing w:after="0" w:line="240" w:lineRule="auto"/>
      <w:rPr>
        <w:rFonts w:ascii="Arial" w:eastAsia="Calibri" w:hAnsi="Arial" w:cs="Arial"/>
        <w:sz w:val="16"/>
        <w:szCs w:val="16"/>
        <w:lang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 xml:space="preserve">  </w:t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 xml:space="preserve">Číslo Smlouvy Objednatele: </w:t>
    </w:r>
    <w:r w:rsidR="00EF2172">
      <w:rPr>
        <w:rFonts w:ascii="Arial" w:eastAsia="Calibri" w:hAnsi="Arial" w:cs="Arial"/>
        <w:sz w:val="16"/>
        <w:szCs w:val="16"/>
        <w:lang w:eastAsia="cs-CZ"/>
      </w:rPr>
      <w:t>53</w:t>
    </w:r>
    <w:r w:rsidR="00495E56">
      <w:rPr>
        <w:rFonts w:ascii="Arial" w:eastAsia="Calibri" w:hAnsi="Arial" w:cs="Arial"/>
        <w:sz w:val="16"/>
        <w:szCs w:val="16"/>
        <w:lang w:eastAsia="cs-CZ"/>
      </w:rPr>
      <w:t>2</w:t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>-202</w:t>
    </w:r>
    <w:r w:rsidR="00EF2172">
      <w:rPr>
        <w:rFonts w:ascii="Arial" w:eastAsia="Calibri" w:hAnsi="Arial" w:cs="Arial"/>
        <w:sz w:val="16"/>
        <w:szCs w:val="16"/>
        <w:lang w:eastAsia="cs-CZ"/>
      </w:rPr>
      <w:t>3</w:t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>-520202</w:t>
    </w:r>
  </w:p>
  <w:p w14:paraId="236ACB68" w14:textId="29FEB2C8" w:rsidR="00BE5AFC" w:rsidRPr="000E5262" w:rsidRDefault="00BE5AFC" w:rsidP="00BE5AFC">
    <w:pPr>
      <w:autoSpaceDE w:val="0"/>
      <w:autoSpaceDN w:val="0"/>
      <w:adjustRightInd w:val="0"/>
      <w:spacing w:after="0" w:line="240" w:lineRule="auto"/>
      <w:ind w:left="4963" w:firstLine="709"/>
      <w:rPr>
        <w:rFonts w:ascii="Arial" w:eastAsia="Calibri" w:hAnsi="Arial" w:cs="Arial"/>
        <w:sz w:val="16"/>
        <w:szCs w:val="16"/>
        <w:lang w:eastAsia="cs-CZ"/>
      </w:rPr>
    </w:pPr>
    <w:r w:rsidRPr="000E5262">
      <w:rPr>
        <w:rFonts w:ascii="Arial" w:eastAsia="Calibri" w:hAnsi="Arial" w:cs="Arial"/>
        <w:sz w:val="16"/>
        <w:szCs w:val="16"/>
        <w:lang w:eastAsia="cs-CZ"/>
      </w:rPr>
      <w:t>Číslo Smlouvy Zhotovitele:</w:t>
    </w:r>
  </w:p>
  <w:p w14:paraId="7D769A65" w14:textId="1642099A" w:rsidR="00EF2172" w:rsidRDefault="00BE5AFC" w:rsidP="00BE5A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eastAsia="Calibri" w:cs="Arial"/>
        <w:szCs w:val="16"/>
        <w:lang w:eastAsia="cs-CZ"/>
      </w:rPr>
    </w:pP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</w:r>
    <w:r w:rsidR="00EF2172">
      <w:rPr>
        <w:rFonts w:eastAsia="Calibri" w:cs="Arial"/>
        <w:szCs w:val="16"/>
        <w:lang w:eastAsia="cs-CZ"/>
      </w:rPr>
      <w:t xml:space="preserve">Jednoduché </w:t>
    </w:r>
    <w:r w:rsidRPr="000E5262">
      <w:rPr>
        <w:rFonts w:eastAsia="Calibri" w:cs="Arial"/>
        <w:szCs w:val="16"/>
        <w:lang w:eastAsia="cs-CZ"/>
      </w:rPr>
      <w:t>pozemkové úpravy</w:t>
    </w:r>
    <w:r w:rsidR="00EF2172">
      <w:rPr>
        <w:rFonts w:eastAsia="Calibri" w:cs="Arial"/>
        <w:szCs w:val="16"/>
        <w:lang w:eastAsia="cs-CZ"/>
      </w:rPr>
      <w:t xml:space="preserve"> s upřesněním přídělů – </w:t>
    </w:r>
  </w:p>
  <w:p w14:paraId="6F75F815" w14:textId="24B28F82" w:rsidR="00043079" w:rsidRPr="000E5262" w:rsidRDefault="00EF2172" w:rsidP="00BE5A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eastAsia="Calibri" w:cs="Arial"/>
        <w:szCs w:val="16"/>
        <w:lang w:eastAsia="cs-CZ"/>
      </w:rPr>
      <w:tab/>
    </w:r>
    <w:r>
      <w:rPr>
        <w:rFonts w:eastAsia="Calibri" w:cs="Arial"/>
        <w:szCs w:val="16"/>
        <w:lang w:eastAsia="cs-CZ"/>
      </w:rPr>
      <w:tab/>
    </w:r>
    <w:r>
      <w:rPr>
        <w:rFonts w:eastAsia="Calibri" w:cs="Arial"/>
        <w:szCs w:val="16"/>
        <w:lang w:eastAsia="cs-CZ"/>
      </w:rPr>
      <w:tab/>
      <w:t xml:space="preserve">Určení hranic pozemků </w:t>
    </w:r>
    <w:r w:rsidR="00BE5AFC" w:rsidRPr="000E5262">
      <w:rPr>
        <w:rFonts w:eastAsia="Calibri" w:cs="Arial"/>
        <w:szCs w:val="16"/>
        <w:lang w:eastAsia="cs-CZ"/>
      </w:rPr>
      <w:t xml:space="preserve">v k. ú. </w:t>
    </w:r>
    <w:r w:rsidR="00495E56">
      <w:rPr>
        <w:rFonts w:eastAsia="Calibri" w:cs="Arial"/>
        <w:szCs w:val="16"/>
        <w:lang w:eastAsia="cs-CZ"/>
      </w:rPr>
      <w:t>Maleč</w:t>
    </w:r>
    <w:r>
      <w:rPr>
        <w:rFonts w:eastAsia="Calibri" w:cs="Arial"/>
        <w:szCs w:val="16"/>
        <w:lang w:eastAsia="cs-CZ"/>
      </w:rPr>
      <w:t xml:space="preserve"> u Chotěboře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84D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00F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70D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193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1FC"/>
    <w:multiLevelType w:val="hybridMultilevel"/>
    <w:tmpl w:val="7DBE7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790AB8"/>
    <w:multiLevelType w:val="hybridMultilevel"/>
    <w:tmpl w:val="DB2CC5DA"/>
    <w:lvl w:ilvl="0" w:tplc="6CF46EC8">
      <w:start w:val="1"/>
      <w:numFmt w:val="lowerLetter"/>
      <w:lvlText w:val="6.3.1 i) %1) 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E8F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B1354F"/>
    <w:multiLevelType w:val="multilevel"/>
    <w:tmpl w:val="5B5648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3C4E04"/>
    <w:multiLevelType w:val="multilevel"/>
    <w:tmpl w:val="D534C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E761E2"/>
    <w:multiLevelType w:val="multilevel"/>
    <w:tmpl w:val="1396B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5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F758AA"/>
    <w:multiLevelType w:val="multilevel"/>
    <w:tmpl w:val="37DC7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4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5FA929F8"/>
    <w:multiLevelType w:val="multilevel"/>
    <w:tmpl w:val="AD343A5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d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8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278803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763B32"/>
    <w:multiLevelType w:val="hybridMultilevel"/>
    <w:tmpl w:val="6C149D04"/>
    <w:lvl w:ilvl="0" w:tplc="DEFC06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B21006"/>
    <w:multiLevelType w:val="hybridMultilevel"/>
    <w:tmpl w:val="E98C2D86"/>
    <w:lvl w:ilvl="0" w:tplc="5E10FF1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9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7"/>
  </w:num>
  <w:num w:numId="5" w16cid:durableId="2001225391">
    <w:abstractNumId w:val="10"/>
  </w:num>
  <w:num w:numId="6" w16cid:durableId="1251088131">
    <w:abstractNumId w:val="21"/>
  </w:num>
  <w:num w:numId="7" w16cid:durableId="708072732">
    <w:abstractNumId w:val="6"/>
  </w:num>
  <w:num w:numId="8" w16cid:durableId="2088570880">
    <w:abstractNumId w:val="4"/>
  </w:num>
  <w:num w:numId="9" w16cid:durableId="695468307">
    <w:abstractNumId w:val="8"/>
  </w:num>
  <w:num w:numId="10" w16cid:durableId="901017247">
    <w:abstractNumId w:val="33"/>
  </w:num>
  <w:num w:numId="11" w16cid:durableId="1639145949">
    <w:abstractNumId w:val="14"/>
  </w:num>
  <w:num w:numId="12" w16cid:durableId="713506796">
    <w:abstractNumId w:val="32"/>
  </w:num>
  <w:num w:numId="13" w16cid:durableId="684092465">
    <w:abstractNumId w:val="26"/>
  </w:num>
  <w:num w:numId="14" w16cid:durableId="1864975807">
    <w:abstractNumId w:val="12"/>
  </w:num>
  <w:num w:numId="15" w16cid:durableId="982346941">
    <w:abstractNumId w:val="22"/>
  </w:num>
  <w:num w:numId="16" w16cid:durableId="1742673720">
    <w:abstractNumId w:val="28"/>
  </w:num>
  <w:num w:numId="17" w16cid:durableId="18384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3"/>
  </w:num>
  <w:num w:numId="20" w16cid:durableId="612437958">
    <w:abstractNumId w:val="20"/>
  </w:num>
  <w:num w:numId="21" w16cid:durableId="1760909472">
    <w:abstractNumId w:val="27"/>
  </w:num>
  <w:num w:numId="22" w16cid:durableId="590895105">
    <w:abstractNumId w:val="0"/>
  </w:num>
  <w:num w:numId="23" w16cid:durableId="1747265215">
    <w:abstractNumId w:val="9"/>
  </w:num>
  <w:num w:numId="24" w16cid:durableId="800339642">
    <w:abstractNumId w:val="1"/>
  </w:num>
  <w:num w:numId="25" w16cid:durableId="1022702973">
    <w:abstractNumId w:val="29"/>
  </w:num>
  <w:num w:numId="26" w16cid:durableId="1007635026">
    <w:abstractNumId w:val="29"/>
  </w:num>
  <w:num w:numId="27" w16cid:durableId="1639534045">
    <w:abstractNumId w:val="29"/>
  </w:num>
  <w:num w:numId="28" w16cid:durableId="301426728">
    <w:abstractNumId w:val="11"/>
  </w:num>
  <w:num w:numId="29" w16cid:durableId="1054810873">
    <w:abstractNumId w:val="24"/>
  </w:num>
  <w:num w:numId="30" w16cid:durableId="2068797581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0914389">
    <w:abstractNumId w:val="24"/>
  </w:num>
  <w:num w:numId="32" w16cid:durableId="482741244">
    <w:abstractNumId w:val="2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9523226">
    <w:abstractNumId w:val="2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419589">
    <w:abstractNumId w:val="16"/>
  </w:num>
  <w:num w:numId="35" w16cid:durableId="551045282">
    <w:abstractNumId w:val="2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188378">
    <w:abstractNumId w:val="19"/>
  </w:num>
  <w:num w:numId="37" w16cid:durableId="1257398765">
    <w:abstractNumId w:val="24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719732">
    <w:abstractNumId w:val="17"/>
  </w:num>
  <w:num w:numId="39" w16cid:durableId="1565605290">
    <w:abstractNumId w:val="30"/>
  </w:num>
  <w:num w:numId="40" w16cid:durableId="933782488">
    <w:abstractNumId w:val="18"/>
  </w:num>
  <w:num w:numId="41" w16cid:durableId="1024553321">
    <w:abstractNumId w:val="25"/>
  </w:num>
  <w:num w:numId="42" w16cid:durableId="1378823482">
    <w:abstractNumId w:val="2"/>
  </w:num>
  <w:num w:numId="43" w16cid:durableId="1833988159">
    <w:abstractNumId w:val="3"/>
  </w:num>
  <w:num w:numId="44" w16cid:durableId="2133355710">
    <w:abstractNumId w:val="5"/>
  </w:num>
  <w:num w:numId="45" w16cid:durableId="1927113120">
    <w:abstractNumId w:val="7"/>
  </w:num>
  <w:num w:numId="46" w16cid:durableId="1137380910">
    <w:abstractNumId w:val="31"/>
  </w:num>
  <w:num w:numId="47" w16cid:durableId="1258051693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3D"/>
    <w:rsid w:val="00002053"/>
    <w:rsid w:val="000024A4"/>
    <w:rsid w:val="000035BF"/>
    <w:rsid w:val="000043C9"/>
    <w:rsid w:val="00004BCF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4F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2C"/>
    <w:rsid w:val="00027F4D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0"/>
    <w:rsid w:val="00084E8C"/>
    <w:rsid w:val="0008597D"/>
    <w:rsid w:val="000862BF"/>
    <w:rsid w:val="000863F6"/>
    <w:rsid w:val="0008656A"/>
    <w:rsid w:val="00087CE5"/>
    <w:rsid w:val="00090688"/>
    <w:rsid w:val="00090891"/>
    <w:rsid w:val="00090C0A"/>
    <w:rsid w:val="00091BF3"/>
    <w:rsid w:val="00091D71"/>
    <w:rsid w:val="00092449"/>
    <w:rsid w:val="000927A3"/>
    <w:rsid w:val="0009322A"/>
    <w:rsid w:val="0009491D"/>
    <w:rsid w:val="00094E7D"/>
    <w:rsid w:val="00095558"/>
    <w:rsid w:val="00095ED6"/>
    <w:rsid w:val="00095F1B"/>
    <w:rsid w:val="00095FA9"/>
    <w:rsid w:val="000967A4"/>
    <w:rsid w:val="000967C9"/>
    <w:rsid w:val="000969C4"/>
    <w:rsid w:val="00096B93"/>
    <w:rsid w:val="00096D20"/>
    <w:rsid w:val="000A03AE"/>
    <w:rsid w:val="000A0980"/>
    <w:rsid w:val="000A0DA0"/>
    <w:rsid w:val="000A13CF"/>
    <w:rsid w:val="000A1E6B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F44"/>
    <w:rsid w:val="000B3F58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C77E7"/>
    <w:rsid w:val="000D0C30"/>
    <w:rsid w:val="000D0D76"/>
    <w:rsid w:val="000D10F6"/>
    <w:rsid w:val="000D1382"/>
    <w:rsid w:val="000D24BD"/>
    <w:rsid w:val="000D27D5"/>
    <w:rsid w:val="000D2B45"/>
    <w:rsid w:val="000D33A6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262"/>
    <w:rsid w:val="000E550D"/>
    <w:rsid w:val="000E560F"/>
    <w:rsid w:val="000E5947"/>
    <w:rsid w:val="000E5C91"/>
    <w:rsid w:val="000E61E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FE2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1EB"/>
    <w:rsid w:val="0017269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3C60"/>
    <w:rsid w:val="00194E36"/>
    <w:rsid w:val="0019545E"/>
    <w:rsid w:val="00195B92"/>
    <w:rsid w:val="00195CD3"/>
    <w:rsid w:val="00195FFE"/>
    <w:rsid w:val="00196F71"/>
    <w:rsid w:val="00196F99"/>
    <w:rsid w:val="00197346"/>
    <w:rsid w:val="00197375"/>
    <w:rsid w:val="001A0084"/>
    <w:rsid w:val="001A0327"/>
    <w:rsid w:val="001A08EF"/>
    <w:rsid w:val="001A0C23"/>
    <w:rsid w:val="001A0E11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0A2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8C"/>
    <w:rsid w:val="001C658F"/>
    <w:rsid w:val="001C6636"/>
    <w:rsid w:val="001C66DE"/>
    <w:rsid w:val="001C685F"/>
    <w:rsid w:val="001C6C0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D2C"/>
    <w:rsid w:val="001E2356"/>
    <w:rsid w:val="001E2410"/>
    <w:rsid w:val="001E2634"/>
    <w:rsid w:val="001E2B1E"/>
    <w:rsid w:val="001E3A1B"/>
    <w:rsid w:val="001E435A"/>
    <w:rsid w:val="001E4514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CD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249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B1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1FB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1C7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14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87B9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A85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3CA0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4FD0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68E"/>
    <w:rsid w:val="002F3921"/>
    <w:rsid w:val="002F3E07"/>
    <w:rsid w:val="002F435E"/>
    <w:rsid w:val="002F5185"/>
    <w:rsid w:val="002F582F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4E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0E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47DF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E49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3BA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C5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26BC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5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48D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EA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2BB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0A1"/>
    <w:rsid w:val="00451EB1"/>
    <w:rsid w:val="00452A49"/>
    <w:rsid w:val="004531B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588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83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CE1"/>
    <w:rsid w:val="00493F5E"/>
    <w:rsid w:val="00493FF9"/>
    <w:rsid w:val="00494069"/>
    <w:rsid w:val="00494633"/>
    <w:rsid w:val="00494A27"/>
    <w:rsid w:val="00495E56"/>
    <w:rsid w:val="004964CA"/>
    <w:rsid w:val="0049654A"/>
    <w:rsid w:val="00496CFB"/>
    <w:rsid w:val="00497AAF"/>
    <w:rsid w:val="00497BE2"/>
    <w:rsid w:val="004A004B"/>
    <w:rsid w:val="004A1242"/>
    <w:rsid w:val="004A13C8"/>
    <w:rsid w:val="004A1BBB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9CF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1D"/>
    <w:rsid w:val="004D53A8"/>
    <w:rsid w:val="004D5E0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505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72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D2E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1BF1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826"/>
    <w:rsid w:val="005A205D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0AF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C7C44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4F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667"/>
    <w:rsid w:val="005E78BA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A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5A8"/>
    <w:rsid w:val="00627AC3"/>
    <w:rsid w:val="00627F24"/>
    <w:rsid w:val="00630996"/>
    <w:rsid w:val="00630DAB"/>
    <w:rsid w:val="00630E42"/>
    <w:rsid w:val="0063245B"/>
    <w:rsid w:val="00632885"/>
    <w:rsid w:val="00632E39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925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656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3EF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74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2E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629"/>
    <w:rsid w:val="006B1ACE"/>
    <w:rsid w:val="006B1DE5"/>
    <w:rsid w:val="006B2AC7"/>
    <w:rsid w:val="006B363D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30DD"/>
    <w:rsid w:val="006D36B0"/>
    <w:rsid w:val="006D392A"/>
    <w:rsid w:val="006D39F5"/>
    <w:rsid w:val="006D3CB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E7EC6"/>
    <w:rsid w:val="006F043E"/>
    <w:rsid w:val="006F062B"/>
    <w:rsid w:val="006F157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C13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215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48C"/>
    <w:rsid w:val="007321D5"/>
    <w:rsid w:val="0073239A"/>
    <w:rsid w:val="00733D30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37D7"/>
    <w:rsid w:val="007447B4"/>
    <w:rsid w:val="00745388"/>
    <w:rsid w:val="007457DF"/>
    <w:rsid w:val="00745C7F"/>
    <w:rsid w:val="00746A86"/>
    <w:rsid w:val="00746D20"/>
    <w:rsid w:val="00746FD8"/>
    <w:rsid w:val="007470A1"/>
    <w:rsid w:val="0074733C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1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2EEF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CDA"/>
    <w:rsid w:val="007A1F3A"/>
    <w:rsid w:val="007A32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2BF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BF4"/>
    <w:rsid w:val="008011F8"/>
    <w:rsid w:val="0080127D"/>
    <w:rsid w:val="00801536"/>
    <w:rsid w:val="00802079"/>
    <w:rsid w:val="0080220B"/>
    <w:rsid w:val="00802436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4D2"/>
    <w:rsid w:val="00812741"/>
    <w:rsid w:val="00812A96"/>
    <w:rsid w:val="00814A2D"/>
    <w:rsid w:val="00815095"/>
    <w:rsid w:val="00816AD6"/>
    <w:rsid w:val="008178E0"/>
    <w:rsid w:val="00817DDE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F11"/>
    <w:rsid w:val="008461A0"/>
    <w:rsid w:val="00846774"/>
    <w:rsid w:val="008470A7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637"/>
    <w:rsid w:val="00892B8D"/>
    <w:rsid w:val="00892D01"/>
    <w:rsid w:val="00893F3B"/>
    <w:rsid w:val="0089573E"/>
    <w:rsid w:val="00895BF5"/>
    <w:rsid w:val="00895DC6"/>
    <w:rsid w:val="00895E59"/>
    <w:rsid w:val="00896A6E"/>
    <w:rsid w:val="00897CD0"/>
    <w:rsid w:val="008A02BD"/>
    <w:rsid w:val="008A1579"/>
    <w:rsid w:val="008A1A17"/>
    <w:rsid w:val="008A1E2B"/>
    <w:rsid w:val="008A24F8"/>
    <w:rsid w:val="008A2680"/>
    <w:rsid w:val="008A2C95"/>
    <w:rsid w:val="008A390B"/>
    <w:rsid w:val="008A4775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8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6C74"/>
    <w:rsid w:val="008E7106"/>
    <w:rsid w:val="008E72EB"/>
    <w:rsid w:val="008E7EEC"/>
    <w:rsid w:val="008F2995"/>
    <w:rsid w:val="008F2D4B"/>
    <w:rsid w:val="008F3EE5"/>
    <w:rsid w:val="008F4254"/>
    <w:rsid w:val="008F4522"/>
    <w:rsid w:val="008F58D6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F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9D3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0B7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39F"/>
    <w:rsid w:val="009D6539"/>
    <w:rsid w:val="009D7AC8"/>
    <w:rsid w:val="009E02CD"/>
    <w:rsid w:val="009E0A6C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245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17BAB"/>
    <w:rsid w:val="00A21469"/>
    <w:rsid w:val="00A22349"/>
    <w:rsid w:val="00A22BB4"/>
    <w:rsid w:val="00A2313B"/>
    <w:rsid w:val="00A23869"/>
    <w:rsid w:val="00A238BE"/>
    <w:rsid w:val="00A25D5D"/>
    <w:rsid w:val="00A262C5"/>
    <w:rsid w:val="00A26B27"/>
    <w:rsid w:val="00A26D12"/>
    <w:rsid w:val="00A3026C"/>
    <w:rsid w:val="00A30589"/>
    <w:rsid w:val="00A3084C"/>
    <w:rsid w:val="00A30942"/>
    <w:rsid w:val="00A32500"/>
    <w:rsid w:val="00A32D27"/>
    <w:rsid w:val="00A335B0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76C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BC3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13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992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37B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57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789"/>
    <w:rsid w:val="00B63AC7"/>
    <w:rsid w:val="00B64242"/>
    <w:rsid w:val="00B64EAB"/>
    <w:rsid w:val="00B66FB1"/>
    <w:rsid w:val="00B67221"/>
    <w:rsid w:val="00B67DDB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423"/>
    <w:rsid w:val="00BB0AA2"/>
    <w:rsid w:val="00BB0C7E"/>
    <w:rsid w:val="00BB11DA"/>
    <w:rsid w:val="00BB13C6"/>
    <w:rsid w:val="00BB372B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AFC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5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3B7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A6A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40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0E83"/>
    <w:rsid w:val="00DB2376"/>
    <w:rsid w:val="00DB2542"/>
    <w:rsid w:val="00DB2B42"/>
    <w:rsid w:val="00DB313F"/>
    <w:rsid w:val="00DB4D92"/>
    <w:rsid w:val="00DB562A"/>
    <w:rsid w:val="00DB5D6A"/>
    <w:rsid w:val="00DB6B26"/>
    <w:rsid w:val="00DB74EF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CE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15"/>
    <w:rsid w:val="00E043E3"/>
    <w:rsid w:val="00E0462E"/>
    <w:rsid w:val="00E0611F"/>
    <w:rsid w:val="00E064C6"/>
    <w:rsid w:val="00E066E8"/>
    <w:rsid w:val="00E07264"/>
    <w:rsid w:val="00E073AB"/>
    <w:rsid w:val="00E07A26"/>
    <w:rsid w:val="00E07A6F"/>
    <w:rsid w:val="00E119E6"/>
    <w:rsid w:val="00E1275C"/>
    <w:rsid w:val="00E12CF5"/>
    <w:rsid w:val="00E137F4"/>
    <w:rsid w:val="00E13F4E"/>
    <w:rsid w:val="00E15BFC"/>
    <w:rsid w:val="00E15F3D"/>
    <w:rsid w:val="00E1676A"/>
    <w:rsid w:val="00E16E86"/>
    <w:rsid w:val="00E171A3"/>
    <w:rsid w:val="00E20170"/>
    <w:rsid w:val="00E2038D"/>
    <w:rsid w:val="00E20AAA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E4"/>
    <w:rsid w:val="00E378A2"/>
    <w:rsid w:val="00E400F4"/>
    <w:rsid w:val="00E40233"/>
    <w:rsid w:val="00E40905"/>
    <w:rsid w:val="00E41CA2"/>
    <w:rsid w:val="00E4262A"/>
    <w:rsid w:val="00E427B2"/>
    <w:rsid w:val="00E4445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4BF0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ACD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D15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798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060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76B"/>
    <w:rsid w:val="00ED4E56"/>
    <w:rsid w:val="00ED6435"/>
    <w:rsid w:val="00EE1BF1"/>
    <w:rsid w:val="00EE1EA2"/>
    <w:rsid w:val="00EE325E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172"/>
    <w:rsid w:val="00EF2245"/>
    <w:rsid w:val="00EF2837"/>
    <w:rsid w:val="00EF2A3D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A31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848"/>
    <w:rsid w:val="00F16B64"/>
    <w:rsid w:val="00F178C3"/>
    <w:rsid w:val="00F17F6C"/>
    <w:rsid w:val="00F17FEF"/>
    <w:rsid w:val="00F20137"/>
    <w:rsid w:val="00F20FC4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97C"/>
    <w:rsid w:val="00F61CCE"/>
    <w:rsid w:val="00F62BC8"/>
    <w:rsid w:val="00F631F7"/>
    <w:rsid w:val="00F639C3"/>
    <w:rsid w:val="00F640F9"/>
    <w:rsid w:val="00F64A51"/>
    <w:rsid w:val="00F65596"/>
    <w:rsid w:val="00F6562B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14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72C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CD6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0B0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D3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33D3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33D3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d">
    <w:name w:val="Clanek (d)"/>
    <w:basedOn w:val="Normln"/>
    <w:link w:val="ClanekdChar"/>
    <w:qFormat/>
    <w:rsid w:val="000E61E4"/>
    <w:pPr>
      <w:keepLines/>
      <w:widowControl w:val="0"/>
      <w:numPr>
        <w:ilvl w:val="2"/>
        <w:numId w:val="31"/>
      </w:numPr>
    </w:pPr>
    <w:rPr>
      <w:rFonts w:ascii="Arial" w:hAnsi="Arial"/>
    </w:r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d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dChar">
    <w:name w:val="Clanek (d) Char"/>
    <w:link w:val="Clanekd"/>
    <w:rsid w:val="000E61E4"/>
    <w:rPr>
      <w:rFonts w:ascii="Arial" w:eastAsiaTheme="minorHAnsi" w:hAnsi="Arial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Claneka">
    <w:name w:val="Clanek (a)"/>
    <w:basedOn w:val="Normln"/>
    <w:link w:val="ClanekaChar"/>
    <w:qFormat/>
    <w:rsid w:val="000E61E4"/>
    <w:pPr>
      <w:keepLines/>
      <w:widowControl w:val="0"/>
      <w:tabs>
        <w:tab w:val="num" w:pos="992"/>
      </w:tabs>
      <w:ind w:left="992" w:hanging="425"/>
    </w:pPr>
  </w:style>
  <w:style w:type="character" w:customStyle="1" w:styleId="ClanekaChar">
    <w:name w:val="Clanek (a) Char"/>
    <w:link w:val="Claneka"/>
    <w:rsid w:val="000E61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geonova@geon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infopath/2007/PartnerControls"/>
    <ds:schemaRef ds:uri="c656cff5-c402-4d10-aea1-9f704c23631b"/>
    <ds:schemaRef ds:uri="http://schemas.microsoft.com/office/2006/documentManagement/types"/>
    <ds:schemaRef ds:uri="http://schemas.microsoft.com/office/2006/metadata/properties"/>
    <ds:schemaRef ds:uri="85f4b5cc-4033-44c7-b405-f5eed34c8154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2905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2024-06-10T07:57:00Z</cp:lastPrinted>
  <dcterms:created xsi:type="dcterms:W3CDTF">2025-08-28T09:02:00Z</dcterms:created>
  <dcterms:modified xsi:type="dcterms:W3CDTF">2025-08-28T09:02:00Z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