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278A489D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382133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449BBA19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DF0FC1">
        <w:rPr>
          <w:sz w:val="23"/>
          <w:szCs w:val="23"/>
        </w:rPr>
        <w:t>xxxxxxxxxxxxxxxxx</w:t>
      </w:r>
      <w:proofErr w:type="spellEnd"/>
    </w:p>
    <w:p w14:paraId="3CBA6326" w14:textId="4BBCF339" w:rsidR="00012B01" w:rsidRPr="006E6AE8" w:rsidRDefault="00012B01" w:rsidP="00AE7F9B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proofErr w:type="spellStart"/>
      <w:r w:rsidR="00DF0FC1">
        <w:rPr>
          <w:sz w:val="23"/>
          <w:szCs w:val="23"/>
        </w:rPr>
        <w:t>xxxxxxxxxxxxxxxxx</w:t>
      </w:r>
      <w:proofErr w:type="spellEnd"/>
    </w:p>
    <w:p w14:paraId="557A6DD0" w14:textId="77777777" w:rsidR="00012B01" w:rsidRPr="000C66A4" w:rsidRDefault="00012B01" w:rsidP="00AE7F9B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AE7F9B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7CBDCBB4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7C31ED">
        <w:rPr>
          <w:b/>
          <w:bCs/>
          <w:sz w:val="24"/>
          <w:szCs w:val="24"/>
        </w:rPr>
        <w:t>PP-GROUP stavby TJ s.r.o.</w:t>
      </w:r>
    </w:p>
    <w:p w14:paraId="7EC028F2" w14:textId="03AC7573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7C31ED">
        <w:rPr>
          <w:b/>
          <w:sz w:val="24"/>
          <w:szCs w:val="24"/>
        </w:rPr>
        <w:t>217 71 111</w:t>
      </w:r>
      <w:r w:rsidRPr="000C66A4">
        <w:rPr>
          <w:b/>
          <w:sz w:val="24"/>
          <w:szCs w:val="24"/>
        </w:rPr>
        <w:t>, DIČ: CZ</w:t>
      </w:r>
      <w:r w:rsidR="007C31ED">
        <w:rPr>
          <w:b/>
          <w:sz w:val="24"/>
          <w:szCs w:val="24"/>
        </w:rPr>
        <w:t>21771111</w:t>
      </w:r>
    </w:p>
    <w:p w14:paraId="2CEFD436" w14:textId="51D8C1E9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</w:t>
      </w:r>
      <w:r w:rsidR="009B3AF3">
        <w:rPr>
          <w:b/>
          <w:sz w:val="24"/>
          <w:szCs w:val="24"/>
        </w:rPr>
        <w:t xml:space="preserve"> </w:t>
      </w:r>
      <w:r w:rsidR="006E60CD">
        <w:rPr>
          <w:b/>
          <w:sz w:val="24"/>
          <w:szCs w:val="24"/>
        </w:rPr>
        <w:t xml:space="preserve">náměstí Dr. Tošovského 25, 539 44 Proseč </w:t>
      </w:r>
      <w:r w:rsidR="007C31ED">
        <w:rPr>
          <w:b/>
          <w:sz w:val="24"/>
          <w:szCs w:val="24"/>
        </w:rPr>
        <w:t xml:space="preserve"> </w:t>
      </w:r>
    </w:p>
    <w:p w14:paraId="07ACDEAF" w14:textId="68DAB794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</w:t>
      </w:r>
      <w:r w:rsidRPr="006E6AE8">
        <w:rPr>
          <w:sz w:val="23"/>
          <w:szCs w:val="23"/>
        </w:rPr>
        <w:t xml:space="preserve">rejstříku </w:t>
      </w:r>
      <w:r w:rsidR="006E60CD">
        <w:rPr>
          <w:sz w:val="23"/>
          <w:szCs w:val="23"/>
        </w:rPr>
        <w:t xml:space="preserve">vedeném </w:t>
      </w:r>
      <w:r w:rsidR="0021038E" w:rsidRPr="006E6AE8">
        <w:rPr>
          <w:sz w:val="23"/>
          <w:szCs w:val="23"/>
        </w:rPr>
        <w:t>u K</w:t>
      </w:r>
      <w:r w:rsidRPr="006E6AE8">
        <w:rPr>
          <w:sz w:val="23"/>
          <w:szCs w:val="23"/>
        </w:rPr>
        <w:t>rajsk</w:t>
      </w:r>
      <w:r w:rsidR="0021038E" w:rsidRPr="006E6AE8">
        <w:rPr>
          <w:sz w:val="23"/>
          <w:szCs w:val="23"/>
        </w:rPr>
        <w:t>ého</w:t>
      </w:r>
      <w:r w:rsidRPr="006E6AE8">
        <w:rPr>
          <w:sz w:val="23"/>
          <w:szCs w:val="23"/>
        </w:rPr>
        <w:t xml:space="preserve"> soud</w:t>
      </w:r>
      <w:r w:rsidR="0021038E" w:rsidRPr="006E6AE8">
        <w:rPr>
          <w:sz w:val="23"/>
          <w:szCs w:val="23"/>
        </w:rPr>
        <w:t>u</w:t>
      </w:r>
      <w:r w:rsidRPr="006E6AE8">
        <w:rPr>
          <w:sz w:val="23"/>
          <w:szCs w:val="23"/>
        </w:rPr>
        <w:t xml:space="preserve"> v Hradci Králové, </w:t>
      </w:r>
      <w:proofErr w:type="spellStart"/>
      <w:proofErr w:type="gramStart"/>
      <w:r w:rsidRPr="006E6AE8">
        <w:rPr>
          <w:sz w:val="23"/>
          <w:szCs w:val="23"/>
        </w:rPr>
        <w:t>sp.zn</w:t>
      </w:r>
      <w:proofErr w:type="spellEnd"/>
      <w:r w:rsidRPr="006E6AE8">
        <w:rPr>
          <w:sz w:val="23"/>
          <w:szCs w:val="23"/>
        </w:rPr>
        <w:t>.</w:t>
      </w:r>
      <w:proofErr w:type="gramEnd"/>
      <w:r w:rsidRPr="006E6AE8">
        <w:rPr>
          <w:sz w:val="23"/>
          <w:szCs w:val="23"/>
        </w:rPr>
        <w:t xml:space="preserve"> C</w:t>
      </w:r>
      <w:r w:rsidR="00581D3E" w:rsidRPr="006E6AE8">
        <w:rPr>
          <w:sz w:val="23"/>
          <w:szCs w:val="23"/>
        </w:rPr>
        <w:t> </w:t>
      </w:r>
      <w:r w:rsidR="006E60CD">
        <w:rPr>
          <w:sz w:val="23"/>
          <w:szCs w:val="23"/>
        </w:rPr>
        <w:t>53156</w:t>
      </w:r>
    </w:p>
    <w:p w14:paraId="4553C23C" w14:textId="0CEDFA00" w:rsidR="00B22D2B" w:rsidRPr="009E6A69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zastoupen</w:t>
      </w:r>
      <w:r w:rsidR="007931E2" w:rsidRPr="009E6A69">
        <w:rPr>
          <w:sz w:val="24"/>
          <w:szCs w:val="24"/>
        </w:rPr>
        <w:t xml:space="preserve"> </w:t>
      </w:r>
      <w:r w:rsidR="00351F3B">
        <w:rPr>
          <w:sz w:val="24"/>
          <w:szCs w:val="24"/>
        </w:rPr>
        <w:t xml:space="preserve">jednateli Janem Tomáškem, Karlem Javůrkem a Michalem Javůrkem </w:t>
      </w:r>
    </w:p>
    <w:p w14:paraId="0DE7827F" w14:textId="61FEE0B6" w:rsidR="00B302E0" w:rsidRPr="006E6AE8" w:rsidRDefault="00B302E0" w:rsidP="00AE7F9B">
      <w:pPr>
        <w:tabs>
          <w:tab w:val="left" w:pos="1843"/>
          <w:tab w:val="left" w:pos="2552"/>
          <w:tab w:val="left" w:pos="5103"/>
        </w:tabs>
        <w:spacing w:after="8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DF0FC1">
        <w:rPr>
          <w:sz w:val="23"/>
          <w:szCs w:val="23"/>
        </w:rPr>
        <w:t>xxxxxxxxxxxxxx</w:t>
      </w:r>
      <w:proofErr w:type="spellEnd"/>
    </w:p>
    <w:p w14:paraId="0C41B6E6" w14:textId="77777777" w:rsidR="00D5225C" w:rsidRPr="000C66A4" w:rsidRDefault="00D5225C" w:rsidP="00AE7F9B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9E6A69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F96A33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A.</w:t>
      </w:r>
    </w:p>
    <w:p w14:paraId="64C5984E" w14:textId="392567A5" w:rsidR="00C06632" w:rsidRPr="00F96A33" w:rsidRDefault="00C06632" w:rsidP="00CA723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Objednatel a zhotovitel uzavřeli dne</w:t>
      </w:r>
      <w:r w:rsidR="00F65B55" w:rsidRPr="00F96A33">
        <w:rPr>
          <w:sz w:val="24"/>
          <w:szCs w:val="24"/>
        </w:rPr>
        <w:t xml:space="preserve"> </w:t>
      </w:r>
      <w:proofErr w:type="gramStart"/>
      <w:r w:rsidR="007050DE">
        <w:rPr>
          <w:sz w:val="24"/>
          <w:szCs w:val="24"/>
        </w:rPr>
        <w:t>11.3.2025</w:t>
      </w:r>
      <w:proofErr w:type="gramEnd"/>
      <w:r w:rsidR="0073727C" w:rsidRPr="00F96A33">
        <w:rPr>
          <w:sz w:val="24"/>
          <w:szCs w:val="24"/>
        </w:rPr>
        <w:t xml:space="preserve"> </w:t>
      </w:r>
      <w:r w:rsidR="006345F4" w:rsidRPr="00F96A33">
        <w:rPr>
          <w:sz w:val="24"/>
          <w:szCs w:val="24"/>
        </w:rPr>
        <w:t>S</w:t>
      </w:r>
      <w:r w:rsidRPr="00F96A33">
        <w:rPr>
          <w:sz w:val="24"/>
          <w:szCs w:val="24"/>
        </w:rPr>
        <w:t xml:space="preserve">mlouvu o dílo ohledně díla </w:t>
      </w:r>
      <w:r w:rsidR="00F65B55" w:rsidRPr="00F96A33">
        <w:rPr>
          <w:bCs/>
          <w:sz w:val="24"/>
          <w:szCs w:val="24"/>
        </w:rPr>
        <w:t>„</w:t>
      </w:r>
      <w:r w:rsidR="00C13A16" w:rsidRPr="00F96A33">
        <w:rPr>
          <w:b/>
          <w:sz w:val="24"/>
          <w:szCs w:val="24"/>
        </w:rPr>
        <w:t xml:space="preserve">Rekonstrukce kanalizace a vyvolaná přeložka vodovodu </w:t>
      </w:r>
      <w:r w:rsidR="007050DE">
        <w:rPr>
          <w:b/>
          <w:sz w:val="24"/>
          <w:szCs w:val="24"/>
        </w:rPr>
        <w:t>v</w:t>
      </w:r>
      <w:r w:rsidR="00C13A16" w:rsidRPr="00F96A33">
        <w:rPr>
          <w:b/>
          <w:sz w:val="24"/>
          <w:szCs w:val="24"/>
        </w:rPr>
        <w:t xml:space="preserve"> ul. </w:t>
      </w:r>
      <w:r w:rsidR="007050DE">
        <w:rPr>
          <w:b/>
          <w:sz w:val="24"/>
          <w:szCs w:val="24"/>
        </w:rPr>
        <w:t xml:space="preserve"> Česká, Svitavy</w:t>
      </w:r>
      <w:r w:rsidR="00772ECA" w:rsidRPr="00F96A33">
        <w:rPr>
          <w:bCs/>
          <w:sz w:val="24"/>
          <w:szCs w:val="24"/>
        </w:rPr>
        <w:t>“</w:t>
      </w:r>
      <w:r w:rsidR="00772ECA" w:rsidRPr="00F96A33">
        <w:rPr>
          <w:b/>
          <w:sz w:val="24"/>
          <w:szCs w:val="24"/>
        </w:rPr>
        <w:t xml:space="preserve"> </w:t>
      </w:r>
      <w:r w:rsidR="00521F99" w:rsidRPr="00F96A33">
        <w:rPr>
          <w:sz w:val="24"/>
          <w:szCs w:val="24"/>
        </w:rPr>
        <w:t>(</w:t>
      </w:r>
      <w:r w:rsidR="00DB682A" w:rsidRPr="00F96A33">
        <w:rPr>
          <w:sz w:val="24"/>
          <w:szCs w:val="24"/>
        </w:rPr>
        <w:t>dá</w:t>
      </w:r>
      <w:r w:rsidRPr="00F96A33">
        <w:rPr>
          <w:sz w:val="24"/>
          <w:szCs w:val="24"/>
        </w:rPr>
        <w:t>le</w:t>
      </w:r>
      <w:r w:rsidR="003C31B2" w:rsidRPr="00F96A33">
        <w:rPr>
          <w:sz w:val="24"/>
          <w:szCs w:val="24"/>
        </w:rPr>
        <w:t xml:space="preserve"> </w:t>
      </w:r>
      <w:r w:rsidRPr="00F96A33">
        <w:rPr>
          <w:sz w:val="24"/>
          <w:szCs w:val="24"/>
        </w:rPr>
        <w:t>jen „Smlouva o dílo“</w:t>
      </w:r>
      <w:r w:rsidR="00521F99" w:rsidRPr="00F96A33">
        <w:rPr>
          <w:sz w:val="24"/>
          <w:szCs w:val="24"/>
        </w:rPr>
        <w:t>)</w:t>
      </w:r>
      <w:r w:rsidRPr="00F96A33">
        <w:rPr>
          <w:sz w:val="24"/>
          <w:szCs w:val="24"/>
        </w:rPr>
        <w:t>.</w:t>
      </w:r>
    </w:p>
    <w:p w14:paraId="0B70D788" w14:textId="7142A35E" w:rsidR="00B8474E" w:rsidRPr="00F96A33" w:rsidRDefault="00B8474E" w:rsidP="00CA723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Smlouva o dílo nabyla účinnosti dne</w:t>
      </w:r>
      <w:r w:rsidR="00C56888" w:rsidRPr="00F96A33">
        <w:rPr>
          <w:sz w:val="24"/>
          <w:szCs w:val="24"/>
        </w:rPr>
        <w:t xml:space="preserve"> </w:t>
      </w:r>
      <w:proofErr w:type="gramStart"/>
      <w:r w:rsidR="007050DE">
        <w:rPr>
          <w:sz w:val="24"/>
          <w:szCs w:val="24"/>
        </w:rPr>
        <w:t>12.3.2025</w:t>
      </w:r>
      <w:proofErr w:type="gramEnd"/>
      <w:r w:rsidR="001E260A">
        <w:rPr>
          <w:sz w:val="24"/>
          <w:szCs w:val="24"/>
        </w:rPr>
        <w:t>.</w:t>
      </w:r>
    </w:p>
    <w:p w14:paraId="3C8D5605" w14:textId="77777777" w:rsidR="006E6AE8" w:rsidRPr="00F96A33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F96A33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B</w:t>
      </w:r>
      <w:r w:rsidR="00621731" w:rsidRPr="00F96A33">
        <w:rPr>
          <w:b/>
          <w:sz w:val="24"/>
          <w:szCs w:val="24"/>
        </w:rPr>
        <w:t>.</w:t>
      </w:r>
    </w:p>
    <w:p w14:paraId="1278F779" w14:textId="77777777" w:rsidR="00AE7F9B" w:rsidRDefault="00EB0D98" w:rsidP="00CA723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v souladu s článkem IV. Smlouvy o dílo dohodly na změně rozsahu díla a ceny díla, přičemž se jedná o změny, které jsou </w:t>
      </w:r>
      <w:r w:rsidR="00AE7F9B">
        <w:rPr>
          <w:sz w:val="24"/>
          <w:szCs w:val="24"/>
        </w:rPr>
        <w:t>buď:</w:t>
      </w:r>
    </w:p>
    <w:p w14:paraId="421E9DA2" w14:textId="16F67022" w:rsidR="00AE7F9B" w:rsidRDefault="00AE7F9B" w:rsidP="00AE7F9B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EB0D98" w:rsidRPr="00F96A33">
        <w:rPr>
          <w:sz w:val="24"/>
          <w:szCs w:val="24"/>
        </w:rPr>
        <w:t>změnami</w:t>
      </w:r>
      <w:r w:rsidR="00C32429" w:rsidRPr="007457C6">
        <w:rPr>
          <w:sz w:val="24"/>
          <w:szCs w:val="24"/>
        </w:rPr>
        <w:t xml:space="preserve"> v režimu de </w:t>
      </w:r>
      <w:proofErr w:type="spellStart"/>
      <w:r w:rsidR="00C32429" w:rsidRPr="007457C6">
        <w:rPr>
          <w:sz w:val="24"/>
          <w:szCs w:val="24"/>
        </w:rPr>
        <w:t>minimis</w:t>
      </w:r>
      <w:proofErr w:type="spellEnd"/>
      <w:r w:rsidR="00C32429" w:rsidRPr="007457C6">
        <w:rPr>
          <w:sz w:val="24"/>
          <w:szCs w:val="24"/>
        </w:rPr>
        <w:t xml:space="preserve"> (§ 222 odst. 4 zákona o zadávání veřejných zakázek)</w:t>
      </w:r>
      <w:r>
        <w:rPr>
          <w:sz w:val="24"/>
          <w:szCs w:val="24"/>
        </w:rPr>
        <w:t>, nebo</w:t>
      </w:r>
    </w:p>
    <w:p w14:paraId="71B21B33" w14:textId="617CC85B" w:rsidR="00C32429" w:rsidRPr="007457C6" w:rsidRDefault="00AE7F9B" w:rsidP="00AE7F9B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0A3701">
        <w:rPr>
          <w:sz w:val="24"/>
          <w:szCs w:val="24"/>
        </w:rPr>
        <w:t xml:space="preserve">- </w:t>
      </w:r>
      <w:r w:rsidRPr="000A3701">
        <w:rPr>
          <w:sz w:val="24"/>
          <w:szCs w:val="24"/>
        </w:rPr>
        <w:tab/>
        <w:t>změnami, jejichž potřeba vznikla v důsledku okolností, které objednatel při zadání zakázky nepředvídal, ačkoliv jednal s náležitou péčí (§ 222 odst. 6 zákona o zadávání veřejných zakázek)</w:t>
      </w:r>
      <w:r w:rsidR="00C32429">
        <w:rPr>
          <w:sz w:val="24"/>
          <w:szCs w:val="24"/>
        </w:rPr>
        <w:t>.</w:t>
      </w:r>
    </w:p>
    <w:p w14:paraId="35505CDD" w14:textId="2F1181FC" w:rsidR="00EB0D98" w:rsidRPr="00F96A33" w:rsidRDefault="00EB0D98" w:rsidP="00CA723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Dané změny jsou podrobně popsány ve Změnovém listu č. </w:t>
      </w:r>
      <w:r w:rsidR="00314AF8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, který tvoří přílohu č. </w:t>
      </w:r>
      <w:r w:rsidR="00925E9A" w:rsidRPr="00F96A33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tohoto dodatku č. </w:t>
      </w:r>
      <w:r w:rsidR="00314AF8">
        <w:rPr>
          <w:sz w:val="24"/>
          <w:szCs w:val="24"/>
        </w:rPr>
        <w:t>1</w:t>
      </w:r>
      <w:r w:rsidRPr="00F96A33">
        <w:rPr>
          <w:sz w:val="24"/>
          <w:szCs w:val="24"/>
        </w:rPr>
        <w:t>.</w:t>
      </w:r>
    </w:p>
    <w:p w14:paraId="49C33E69" w14:textId="77777777" w:rsidR="004D3897" w:rsidRPr="00F96A33" w:rsidRDefault="004D3897" w:rsidP="004D389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Celková hodnota tzv. </w:t>
      </w:r>
      <w:proofErr w:type="spellStart"/>
      <w:r w:rsidRPr="00F96A33">
        <w:rPr>
          <w:sz w:val="24"/>
          <w:szCs w:val="24"/>
        </w:rPr>
        <w:t>méněprací</w:t>
      </w:r>
      <w:proofErr w:type="spellEnd"/>
      <w:r w:rsidRPr="00F96A33">
        <w:rPr>
          <w:sz w:val="24"/>
          <w:szCs w:val="24"/>
        </w:rPr>
        <w:t xml:space="preserve"> a víceprací, o nichž je uzavírán tento dodatek, činí:</w:t>
      </w:r>
    </w:p>
    <w:p w14:paraId="623E2007" w14:textId="68D853B4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vícepráce:  </w:t>
      </w:r>
      <w:r w:rsidRPr="00F96A33">
        <w:rPr>
          <w:sz w:val="24"/>
          <w:szCs w:val="24"/>
        </w:rPr>
        <w:tab/>
      </w:r>
      <w:r w:rsidR="008F43FB">
        <w:rPr>
          <w:sz w:val="24"/>
          <w:szCs w:val="24"/>
        </w:rPr>
        <w:t>862 618,12</w:t>
      </w:r>
      <w:r w:rsidRPr="00F96A33">
        <w:rPr>
          <w:sz w:val="24"/>
          <w:szCs w:val="24"/>
        </w:rPr>
        <w:t xml:space="preserve"> Kč bez DPH,</w:t>
      </w:r>
    </w:p>
    <w:p w14:paraId="045F9D3D" w14:textId="5DFA9663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</w:t>
      </w:r>
      <w:proofErr w:type="spellStart"/>
      <w:r w:rsidRPr="00F96A33">
        <w:rPr>
          <w:sz w:val="24"/>
          <w:szCs w:val="24"/>
        </w:rPr>
        <w:t>méněpráce</w:t>
      </w:r>
      <w:proofErr w:type="spellEnd"/>
      <w:r w:rsidRPr="00F96A33">
        <w:rPr>
          <w:sz w:val="24"/>
          <w:szCs w:val="24"/>
        </w:rPr>
        <w:t xml:space="preserve">:  </w:t>
      </w:r>
      <w:r w:rsidRPr="00F96A33">
        <w:rPr>
          <w:sz w:val="24"/>
          <w:szCs w:val="24"/>
        </w:rPr>
        <w:tab/>
        <w:t>-</w:t>
      </w:r>
      <w:r w:rsidR="008F43FB">
        <w:rPr>
          <w:sz w:val="24"/>
          <w:szCs w:val="24"/>
        </w:rPr>
        <w:t>553 774,63</w:t>
      </w:r>
      <w:r w:rsidR="00925E9A" w:rsidRPr="00F96A33">
        <w:rPr>
          <w:sz w:val="24"/>
          <w:szCs w:val="24"/>
        </w:rPr>
        <w:t xml:space="preserve"> K</w:t>
      </w:r>
      <w:r w:rsidRPr="00F96A33">
        <w:rPr>
          <w:sz w:val="24"/>
          <w:szCs w:val="24"/>
        </w:rPr>
        <w:t xml:space="preserve">č bez DPH. </w:t>
      </w:r>
    </w:p>
    <w:p w14:paraId="5E9CBB94" w14:textId="0188D341" w:rsidR="00EB0D98" w:rsidRPr="00F96A33" w:rsidRDefault="00EB0D98" w:rsidP="00CA723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Tímto dodatkem dochází k</w:t>
      </w:r>
      <w:r w:rsidR="00105306">
        <w:rPr>
          <w:sz w:val="24"/>
          <w:szCs w:val="24"/>
        </w:rPr>
        <w:t xml:space="preserve"> navýšení</w:t>
      </w:r>
      <w:r w:rsidRPr="00F96A33">
        <w:rPr>
          <w:sz w:val="24"/>
          <w:szCs w:val="24"/>
        </w:rPr>
        <w:t xml:space="preserve"> Celkové ceny díla o</w:t>
      </w:r>
      <w:r w:rsidR="00FF7AD4" w:rsidRPr="00F96A33">
        <w:rPr>
          <w:sz w:val="24"/>
          <w:szCs w:val="24"/>
        </w:rPr>
        <w:t xml:space="preserve"> </w:t>
      </w:r>
      <w:r w:rsidR="008F43FB">
        <w:rPr>
          <w:sz w:val="24"/>
          <w:szCs w:val="24"/>
        </w:rPr>
        <w:t>308 843,49</w:t>
      </w:r>
      <w:r w:rsidR="00F22AE7" w:rsidRPr="00F96A33">
        <w:rPr>
          <w:sz w:val="24"/>
          <w:szCs w:val="24"/>
        </w:rPr>
        <w:t xml:space="preserve"> K</w:t>
      </w:r>
      <w:r w:rsidRPr="00F96A33">
        <w:rPr>
          <w:sz w:val="24"/>
          <w:szCs w:val="24"/>
        </w:rPr>
        <w:t>č bez DPH</w:t>
      </w:r>
      <w:r w:rsidR="004C1D88">
        <w:rPr>
          <w:sz w:val="24"/>
          <w:szCs w:val="24"/>
        </w:rPr>
        <w:t xml:space="preserve"> a dále i k</w:t>
      </w:r>
      <w:r w:rsidR="00E1196F">
        <w:rPr>
          <w:sz w:val="24"/>
          <w:szCs w:val="24"/>
        </w:rPr>
        <w:t> </w:t>
      </w:r>
      <w:r w:rsidR="004C1D88">
        <w:rPr>
          <w:sz w:val="24"/>
          <w:szCs w:val="24"/>
        </w:rPr>
        <w:t>p</w:t>
      </w:r>
      <w:r w:rsidR="00E1196F">
        <w:rPr>
          <w:sz w:val="24"/>
          <w:szCs w:val="24"/>
        </w:rPr>
        <w:t>osunutí te</w:t>
      </w:r>
      <w:r w:rsidR="004C1D88">
        <w:rPr>
          <w:sz w:val="24"/>
          <w:szCs w:val="24"/>
        </w:rPr>
        <w:t>rmínu pro provedení díla</w:t>
      </w:r>
      <w:r w:rsidRPr="00F96A33">
        <w:rPr>
          <w:sz w:val="24"/>
          <w:szCs w:val="24"/>
        </w:rPr>
        <w:t>.</w:t>
      </w:r>
    </w:p>
    <w:p w14:paraId="63E25445" w14:textId="77777777" w:rsidR="00243094" w:rsidRPr="00F96A33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F96A33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C.</w:t>
      </w:r>
    </w:p>
    <w:p w14:paraId="11FA0BC1" w14:textId="77777777" w:rsidR="00D00A5D" w:rsidRPr="00F96A33" w:rsidRDefault="00D00A5D" w:rsidP="00CA723A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F96A33">
        <w:rPr>
          <w:bCs/>
          <w:iCs/>
          <w:sz w:val="24"/>
          <w:szCs w:val="24"/>
        </w:rPr>
        <w:t>tohoto</w:t>
      </w:r>
      <w:proofErr w:type="gramEnd"/>
      <w:r w:rsidRPr="00F96A33">
        <w:rPr>
          <w:bCs/>
          <w:iCs/>
          <w:sz w:val="24"/>
          <w:szCs w:val="24"/>
        </w:rPr>
        <w:t xml:space="preserve"> dodatku se </w:t>
      </w:r>
      <w:r w:rsidRPr="00F96A33">
        <w:rPr>
          <w:sz w:val="24"/>
          <w:szCs w:val="24"/>
        </w:rPr>
        <w:t>strany</w:t>
      </w:r>
      <w:r w:rsidRPr="00F96A33">
        <w:rPr>
          <w:bCs/>
          <w:iCs/>
          <w:sz w:val="24"/>
          <w:szCs w:val="24"/>
        </w:rPr>
        <w:t xml:space="preserve"> </w:t>
      </w:r>
      <w:r w:rsidRPr="00F96A33">
        <w:rPr>
          <w:sz w:val="24"/>
          <w:szCs w:val="24"/>
        </w:rPr>
        <w:t>dohodly</w:t>
      </w:r>
      <w:r w:rsidRPr="00F96A33">
        <w:rPr>
          <w:bCs/>
          <w:iCs/>
          <w:sz w:val="24"/>
          <w:szCs w:val="24"/>
        </w:rPr>
        <w:t>, že:</w:t>
      </w:r>
    </w:p>
    <w:p w14:paraId="40A1AF99" w14:textId="1F2A4BB8" w:rsidR="00D00A5D" w:rsidRPr="00F96A33" w:rsidRDefault="00D00A5D" w:rsidP="00CA723A">
      <w:pPr>
        <w:pStyle w:val="Zkladntext"/>
        <w:keepNext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a) </w:t>
      </w:r>
      <w:r w:rsidRPr="00F96A33">
        <w:rPr>
          <w:bCs/>
          <w:iCs/>
          <w:sz w:val="24"/>
          <w:szCs w:val="24"/>
        </w:rPr>
        <w:tab/>
        <w:t xml:space="preserve">v článku I. Smlouvy o dílo se za bod </w:t>
      </w:r>
      <w:proofErr w:type="gramStart"/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925E9A" w:rsidRPr="00F96A33">
        <w:rPr>
          <w:bCs/>
          <w:iCs/>
          <w:sz w:val="24"/>
          <w:szCs w:val="24"/>
        </w:rPr>
        <w:t>.</w:t>
      </w:r>
      <w:r w:rsidRPr="00F96A33">
        <w:rPr>
          <w:bCs/>
          <w:iCs/>
          <w:sz w:val="24"/>
          <w:szCs w:val="24"/>
        </w:rPr>
        <w:t xml:space="preserve"> doplňuje</w:t>
      </w:r>
      <w:proofErr w:type="gramEnd"/>
      <w:r w:rsidRPr="00F96A33">
        <w:rPr>
          <w:bCs/>
          <w:iCs/>
          <w:sz w:val="24"/>
          <w:szCs w:val="24"/>
        </w:rPr>
        <w:t xml:space="preserve"> nový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F05ECD">
        <w:rPr>
          <w:bCs/>
          <w:iCs/>
          <w:sz w:val="24"/>
          <w:szCs w:val="24"/>
        </w:rPr>
        <w:t>a.</w:t>
      </w:r>
      <w:r w:rsidRPr="00F96A33">
        <w:rPr>
          <w:bCs/>
          <w:iCs/>
          <w:sz w:val="24"/>
          <w:szCs w:val="24"/>
        </w:rPr>
        <w:t>, který zní takto:</w:t>
      </w:r>
    </w:p>
    <w:p w14:paraId="043FD975" w14:textId="2EF49515" w:rsidR="00925E9A" w:rsidRPr="00F96A33" w:rsidRDefault="00D679F4" w:rsidP="00CA723A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b/>
          <w:sz w:val="24"/>
          <w:szCs w:val="24"/>
        </w:rPr>
      </w:pPr>
      <w:r w:rsidRPr="00F96A33">
        <w:rPr>
          <w:sz w:val="24"/>
          <w:szCs w:val="24"/>
        </w:rPr>
        <w:t>„</w:t>
      </w:r>
      <w:r w:rsidR="00B96881" w:rsidRPr="00F96A33">
        <w:rPr>
          <w:b/>
          <w:sz w:val="24"/>
          <w:szCs w:val="24"/>
        </w:rPr>
        <w:t>1</w:t>
      </w:r>
      <w:r w:rsidRPr="00F96A33">
        <w:rPr>
          <w:b/>
          <w:sz w:val="24"/>
          <w:szCs w:val="24"/>
        </w:rPr>
        <w:t>.</w:t>
      </w:r>
      <w:r w:rsidR="00BC0015" w:rsidRPr="00F96A33">
        <w:rPr>
          <w:b/>
          <w:sz w:val="24"/>
          <w:szCs w:val="24"/>
        </w:rPr>
        <w:t>2</w:t>
      </w:r>
      <w:r w:rsidR="00F05ECD">
        <w:rPr>
          <w:b/>
          <w:sz w:val="24"/>
          <w:szCs w:val="24"/>
        </w:rPr>
        <w:t>a</w:t>
      </w:r>
      <w:r w:rsidRPr="00F96A33">
        <w:rPr>
          <w:b/>
          <w:sz w:val="24"/>
          <w:szCs w:val="24"/>
        </w:rPr>
        <w:t xml:space="preserve">. </w:t>
      </w:r>
      <w:r w:rsidRPr="00F96A33">
        <w:rPr>
          <w:b/>
          <w:sz w:val="24"/>
          <w:szCs w:val="24"/>
        </w:rPr>
        <w:tab/>
      </w:r>
      <w:r w:rsidR="00925E9A" w:rsidRPr="00F96A33">
        <w:rPr>
          <w:b/>
          <w:sz w:val="24"/>
          <w:szCs w:val="24"/>
        </w:rPr>
        <w:t xml:space="preserve">Dílo je dále upřesněno v příloze č. 1 dodatku č. </w:t>
      </w:r>
      <w:r w:rsidR="00F05ECD">
        <w:rPr>
          <w:b/>
          <w:sz w:val="24"/>
          <w:szCs w:val="24"/>
        </w:rPr>
        <w:t>1</w:t>
      </w:r>
      <w:r w:rsidR="00925E9A" w:rsidRPr="00F96A33">
        <w:rPr>
          <w:b/>
          <w:sz w:val="24"/>
          <w:szCs w:val="24"/>
        </w:rPr>
        <w:t xml:space="preserve"> této smlouvy, kde jsou uvedeny vícepráce, tj. práce, které zhotovitel provede nad původní rozsah díla, a dále </w:t>
      </w:r>
      <w:proofErr w:type="spellStart"/>
      <w:r w:rsidR="00925E9A" w:rsidRPr="00F96A33">
        <w:rPr>
          <w:b/>
          <w:sz w:val="24"/>
          <w:szCs w:val="24"/>
        </w:rPr>
        <w:t>méněpráce</w:t>
      </w:r>
      <w:proofErr w:type="spellEnd"/>
      <w:r w:rsidR="00925E9A" w:rsidRPr="00F96A33">
        <w:rPr>
          <w:b/>
          <w:sz w:val="24"/>
          <w:szCs w:val="24"/>
        </w:rPr>
        <w:t>, tj. práce, které zhotovitel neprovede oproti původnímu rozsahu díla</w:t>
      </w:r>
      <w:r w:rsidR="00925E9A" w:rsidRPr="00F96A33">
        <w:rPr>
          <w:b/>
          <w:i/>
          <w:sz w:val="24"/>
          <w:szCs w:val="24"/>
        </w:rPr>
        <w:t>.</w:t>
      </w:r>
      <w:r w:rsidR="00925E9A" w:rsidRPr="00F96A33">
        <w:rPr>
          <w:sz w:val="24"/>
          <w:szCs w:val="24"/>
        </w:rPr>
        <w:t>“</w:t>
      </w:r>
    </w:p>
    <w:p w14:paraId="74E8719C" w14:textId="719C3954" w:rsidR="00D00A5D" w:rsidRPr="00F96A33" w:rsidRDefault="00F36295" w:rsidP="00CA723A">
      <w:pPr>
        <w:pStyle w:val="Zkladntext"/>
        <w:keepNext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F96A33">
        <w:rPr>
          <w:sz w:val="24"/>
          <w:szCs w:val="24"/>
        </w:rPr>
        <w:lastRenderedPageBreak/>
        <w:t>b</w:t>
      </w:r>
      <w:r w:rsidR="007A48C3" w:rsidRPr="00F96A33">
        <w:rPr>
          <w:sz w:val="24"/>
          <w:szCs w:val="24"/>
        </w:rPr>
        <w:t>)</w:t>
      </w:r>
      <w:r w:rsidR="007A48C3" w:rsidRPr="00F96A33">
        <w:rPr>
          <w:sz w:val="24"/>
          <w:szCs w:val="24"/>
        </w:rPr>
        <w:tab/>
      </w:r>
      <w:r w:rsidR="00D00A5D" w:rsidRPr="00F96A33">
        <w:rPr>
          <w:sz w:val="24"/>
          <w:szCs w:val="24"/>
        </w:rPr>
        <w:t xml:space="preserve">stávající znění </w:t>
      </w:r>
      <w:r w:rsidR="00D00A5D" w:rsidRPr="00CA723A">
        <w:rPr>
          <w:bCs/>
          <w:iCs/>
          <w:sz w:val="24"/>
          <w:szCs w:val="24"/>
        </w:rPr>
        <w:t>bod</w:t>
      </w:r>
      <w:r w:rsidR="00DD4D26" w:rsidRPr="00CA723A">
        <w:rPr>
          <w:bCs/>
          <w:iCs/>
          <w:sz w:val="24"/>
          <w:szCs w:val="24"/>
        </w:rPr>
        <w:t>u</w:t>
      </w:r>
      <w:r w:rsidR="00D00A5D" w:rsidRPr="00F96A33">
        <w:rPr>
          <w:sz w:val="24"/>
          <w:szCs w:val="24"/>
        </w:rPr>
        <w:t xml:space="preserve"> </w:t>
      </w:r>
      <w:r w:rsidR="00162019">
        <w:rPr>
          <w:sz w:val="24"/>
          <w:szCs w:val="24"/>
        </w:rPr>
        <w:t>2.3.</w:t>
      </w:r>
      <w:r w:rsidR="003A6E69" w:rsidRPr="00F96A33">
        <w:rPr>
          <w:sz w:val="24"/>
          <w:szCs w:val="24"/>
        </w:rPr>
        <w:t xml:space="preserve"> </w:t>
      </w:r>
      <w:r w:rsidR="00D00A5D" w:rsidRPr="00F96A33">
        <w:rPr>
          <w:sz w:val="24"/>
          <w:szCs w:val="24"/>
        </w:rPr>
        <w:t xml:space="preserve">Smlouvy o dílo se ruší a </w:t>
      </w:r>
      <w:r w:rsidR="00D00A5D" w:rsidRPr="00F96A33">
        <w:rPr>
          <w:bCs/>
          <w:iCs/>
          <w:sz w:val="24"/>
          <w:szCs w:val="24"/>
        </w:rPr>
        <w:t>nahrazuje</w:t>
      </w:r>
      <w:r w:rsidR="00D00A5D" w:rsidRPr="00F96A33">
        <w:rPr>
          <w:sz w:val="24"/>
          <w:szCs w:val="24"/>
        </w:rPr>
        <w:t xml:space="preserve"> takto:</w:t>
      </w:r>
    </w:p>
    <w:p w14:paraId="4DB28367" w14:textId="17EF69D0" w:rsidR="00162019" w:rsidRPr="00162019" w:rsidRDefault="003A6E69" w:rsidP="00CA723A">
      <w:pPr>
        <w:tabs>
          <w:tab w:val="left" w:pos="567"/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proofErr w:type="gramStart"/>
      <w:r w:rsidR="00162019">
        <w:rPr>
          <w:sz w:val="24"/>
          <w:szCs w:val="24"/>
        </w:rPr>
        <w:t>2</w:t>
      </w:r>
      <w:r w:rsidRPr="00F96A33">
        <w:rPr>
          <w:sz w:val="24"/>
          <w:szCs w:val="24"/>
        </w:rPr>
        <w:t>.</w:t>
      </w:r>
      <w:r w:rsidR="00162019">
        <w:rPr>
          <w:sz w:val="24"/>
          <w:szCs w:val="24"/>
        </w:rPr>
        <w:t>3</w:t>
      </w:r>
      <w:proofErr w:type="gramEnd"/>
      <w:r w:rsidRPr="00F96A33">
        <w:rPr>
          <w:sz w:val="24"/>
          <w:szCs w:val="24"/>
        </w:rPr>
        <w:t>.</w:t>
      </w:r>
      <w:r w:rsidR="002D2B7D" w:rsidRPr="00F96A33">
        <w:rPr>
          <w:sz w:val="24"/>
          <w:szCs w:val="24"/>
        </w:rPr>
        <w:tab/>
      </w:r>
      <w:r w:rsidR="00162019" w:rsidRPr="00162019">
        <w:rPr>
          <w:sz w:val="24"/>
          <w:szCs w:val="24"/>
        </w:rPr>
        <w:t xml:space="preserve">Zhotovitel se zavazuje provést dílo do </w:t>
      </w:r>
      <w:r w:rsidR="00C63CD3">
        <w:rPr>
          <w:b/>
          <w:bCs/>
          <w:sz w:val="24"/>
          <w:szCs w:val="24"/>
        </w:rPr>
        <w:t>2.10.2025</w:t>
      </w:r>
      <w:r w:rsidR="00162019" w:rsidRPr="00162019">
        <w:rPr>
          <w:sz w:val="24"/>
          <w:szCs w:val="24"/>
        </w:rPr>
        <w:t>.</w:t>
      </w:r>
      <w:r w:rsidR="00162019">
        <w:rPr>
          <w:sz w:val="24"/>
          <w:szCs w:val="24"/>
        </w:rPr>
        <w:t>“</w:t>
      </w:r>
      <w:r w:rsidR="00162019" w:rsidRPr="00162019">
        <w:rPr>
          <w:sz w:val="24"/>
          <w:szCs w:val="24"/>
        </w:rPr>
        <w:t xml:space="preserve"> </w:t>
      </w:r>
    </w:p>
    <w:p w14:paraId="63553640" w14:textId="7B96EAED" w:rsidR="00162019" w:rsidRPr="00C63CD3" w:rsidRDefault="00162019" w:rsidP="00CA723A">
      <w:pPr>
        <w:pStyle w:val="Zkladntext"/>
        <w:keepNext/>
        <w:tabs>
          <w:tab w:val="left" w:pos="284"/>
        </w:tabs>
        <w:spacing w:before="160" w:after="0"/>
        <w:ind w:left="284" w:hanging="284"/>
        <w:jc w:val="both"/>
        <w:rPr>
          <w:sz w:val="24"/>
          <w:szCs w:val="24"/>
        </w:rPr>
      </w:pPr>
      <w:r w:rsidRPr="00C63CD3">
        <w:rPr>
          <w:sz w:val="24"/>
          <w:szCs w:val="24"/>
        </w:rPr>
        <w:t>c)</w:t>
      </w:r>
      <w:r w:rsidRPr="00C63CD3">
        <w:rPr>
          <w:sz w:val="24"/>
          <w:szCs w:val="24"/>
        </w:rPr>
        <w:tab/>
        <w:t xml:space="preserve">stávající znění bodu 3.1. </w:t>
      </w:r>
      <w:r w:rsidRPr="00C63CD3">
        <w:rPr>
          <w:bCs/>
          <w:iCs/>
          <w:sz w:val="24"/>
          <w:szCs w:val="24"/>
        </w:rPr>
        <w:t>Smlouvy</w:t>
      </w:r>
      <w:r w:rsidRPr="00C63CD3">
        <w:rPr>
          <w:sz w:val="24"/>
          <w:szCs w:val="24"/>
        </w:rPr>
        <w:t xml:space="preserve"> o dílo se ruší a </w:t>
      </w:r>
      <w:r w:rsidRPr="00C63CD3">
        <w:rPr>
          <w:bCs/>
          <w:iCs/>
          <w:sz w:val="24"/>
          <w:szCs w:val="24"/>
        </w:rPr>
        <w:t>nahrazuje</w:t>
      </w:r>
      <w:r w:rsidRPr="00C63CD3">
        <w:rPr>
          <w:sz w:val="24"/>
          <w:szCs w:val="24"/>
        </w:rPr>
        <w:t xml:space="preserve"> takto:</w:t>
      </w:r>
    </w:p>
    <w:p w14:paraId="1DF7F844" w14:textId="12D02462" w:rsidR="00162019" w:rsidRPr="00C63CD3" w:rsidRDefault="00C63CD3" w:rsidP="00CA723A">
      <w:pPr>
        <w:tabs>
          <w:tab w:val="left" w:pos="851"/>
          <w:tab w:val="left" w:pos="2835"/>
          <w:tab w:val="left" w:pos="5245"/>
        </w:tabs>
        <w:spacing w:before="60"/>
        <w:ind w:left="851" w:hanging="567"/>
        <w:jc w:val="both"/>
        <w:rPr>
          <w:sz w:val="24"/>
          <w:szCs w:val="24"/>
        </w:rPr>
      </w:pPr>
      <w:r w:rsidRPr="00C63CD3">
        <w:rPr>
          <w:sz w:val="24"/>
          <w:szCs w:val="24"/>
        </w:rPr>
        <w:t>„</w:t>
      </w:r>
      <w:proofErr w:type="gramStart"/>
      <w:r w:rsidRPr="00C63CD3">
        <w:rPr>
          <w:sz w:val="24"/>
          <w:szCs w:val="24"/>
        </w:rPr>
        <w:t>3.1</w:t>
      </w:r>
      <w:proofErr w:type="gramEnd"/>
      <w:r w:rsidRPr="00C63CD3">
        <w:rPr>
          <w:sz w:val="24"/>
          <w:szCs w:val="24"/>
        </w:rPr>
        <w:t>.</w:t>
      </w:r>
      <w:r w:rsidRPr="00C63CD3">
        <w:rPr>
          <w:sz w:val="24"/>
          <w:szCs w:val="24"/>
        </w:rPr>
        <w:tab/>
      </w:r>
      <w:r w:rsidR="00162019" w:rsidRPr="00C63CD3">
        <w:rPr>
          <w:sz w:val="24"/>
          <w:szCs w:val="24"/>
        </w:rPr>
        <w:t>Cena díla bez DPH činí:</w:t>
      </w:r>
    </w:p>
    <w:p w14:paraId="4CFC004D" w14:textId="2F6A5DC8" w:rsidR="00162019" w:rsidRPr="00C63CD3" w:rsidRDefault="00162019" w:rsidP="00C63CD3">
      <w:pPr>
        <w:pStyle w:val="Odstavecseseznamem"/>
        <w:numPr>
          <w:ilvl w:val="0"/>
          <w:numId w:val="15"/>
        </w:numPr>
        <w:tabs>
          <w:tab w:val="left" w:pos="3686"/>
          <w:tab w:val="left" w:pos="5245"/>
        </w:tabs>
        <w:ind w:left="1134" w:hanging="283"/>
        <w:jc w:val="both"/>
        <w:rPr>
          <w:sz w:val="24"/>
          <w:szCs w:val="24"/>
        </w:rPr>
      </w:pPr>
      <w:r w:rsidRPr="00C63CD3">
        <w:rPr>
          <w:sz w:val="24"/>
          <w:szCs w:val="24"/>
        </w:rPr>
        <w:t>cena za Stavbu 2024/019:</w:t>
      </w:r>
      <w:r w:rsidRPr="00C63CD3">
        <w:rPr>
          <w:sz w:val="24"/>
          <w:szCs w:val="24"/>
        </w:rPr>
        <w:tab/>
      </w:r>
      <w:r w:rsidR="005B5EAF">
        <w:rPr>
          <w:b/>
          <w:bCs/>
          <w:sz w:val="24"/>
          <w:szCs w:val="24"/>
        </w:rPr>
        <w:t>6 161 190,86</w:t>
      </w:r>
      <w:r w:rsidRPr="00C63CD3">
        <w:rPr>
          <w:sz w:val="24"/>
          <w:szCs w:val="24"/>
        </w:rPr>
        <w:t xml:space="preserve"> Kč</w:t>
      </w:r>
    </w:p>
    <w:p w14:paraId="7AA45B44" w14:textId="3B3BB0B2" w:rsidR="00162019" w:rsidRPr="00C63CD3" w:rsidRDefault="00162019" w:rsidP="00C63CD3">
      <w:pPr>
        <w:pStyle w:val="Odstavecseseznamem"/>
        <w:numPr>
          <w:ilvl w:val="0"/>
          <w:numId w:val="15"/>
        </w:numPr>
        <w:tabs>
          <w:tab w:val="left" w:pos="3686"/>
          <w:tab w:val="left" w:pos="5245"/>
        </w:tabs>
        <w:ind w:left="1134" w:hanging="283"/>
        <w:jc w:val="both"/>
        <w:rPr>
          <w:sz w:val="24"/>
          <w:szCs w:val="24"/>
        </w:rPr>
      </w:pPr>
      <w:r w:rsidRPr="00C63CD3">
        <w:rPr>
          <w:sz w:val="24"/>
          <w:szCs w:val="24"/>
        </w:rPr>
        <w:t>cena za Stavbu 2024/009:</w:t>
      </w:r>
      <w:r w:rsidRPr="00C63CD3">
        <w:rPr>
          <w:sz w:val="24"/>
          <w:szCs w:val="24"/>
        </w:rPr>
        <w:tab/>
      </w:r>
      <w:r w:rsidR="005B5EAF">
        <w:rPr>
          <w:sz w:val="24"/>
          <w:szCs w:val="24"/>
        </w:rPr>
        <w:t>2 716 133,82</w:t>
      </w:r>
      <w:r w:rsidRPr="00C63CD3">
        <w:rPr>
          <w:sz w:val="24"/>
          <w:szCs w:val="24"/>
        </w:rPr>
        <w:t xml:space="preserve"> Kč</w:t>
      </w:r>
    </w:p>
    <w:p w14:paraId="0E4E42FB" w14:textId="2931C8FB" w:rsidR="00162019" w:rsidRPr="00C63CD3" w:rsidRDefault="00162019" w:rsidP="00C63CD3">
      <w:pPr>
        <w:tabs>
          <w:tab w:val="left" w:pos="2835"/>
          <w:tab w:val="left" w:pos="5245"/>
        </w:tabs>
        <w:ind w:left="851"/>
        <w:jc w:val="both"/>
        <w:rPr>
          <w:sz w:val="24"/>
          <w:szCs w:val="24"/>
        </w:rPr>
      </w:pPr>
      <w:r w:rsidRPr="00C63CD3">
        <w:rPr>
          <w:sz w:val="24"/>
          <w:szCs w:val="24"/>
        </w:rPr>
        <w:t>tj. celkem</w:t>
      </w:r>
      <w:r w:rsidRPr="00C63CD3">
        <w:rPr>
          <w:b/>
          <w:bCs/>
          <w:sz w:val="24"/>
          <w:szCs w:val="24"/>
        </w:rPr>
        <w:t xml:space="preserve"> </w:t>
      </w:r>
      <w:r w:rsidR="00CA723A">
        <w:rPr>
          <w:b/>
          <w:bCs/>
          <w:sz w:val="24"/>
          <w:szCs w:val="24"/>
        </w:rPr>
        <w:t xml:space="preserve">8 877 324,68 </w:t>
      </w:r>
      <w:r w:rsidRPr="00C63CD3">
        <w:rPr>
          <w:b/>
          <w:sz w:val="24"/>
          <w:szCs w:val="24"/>
        </w:rPr>
        <w:t>Kč</w:t>
      </w:r>
      <w:r w:rsidRPr="00C63CD3">
        <w:rPr>
          <w:sz w:val="24"/>
          <w:szCs w:val="24"/>
        </w:rPr>
        <w:t xml:space="preserve"> (v této smlouvě označeno jako „Celková cena díla“).</w:t>
      </w:r>
      <w:r w:rsidR="00CA723A">
        <w:rPr>
          <w:sz w:val="24"/>
          <w:szCs w:val="24"/>
        </w:rPr>
        <w:t>“</w:t>
      </w:r>
    </w:p>
    <w:p w14:paraId="37C4DE6E" w14:textId="77777777" w:rsidR="00D00A5D" w:rsidRPr="00F96A33" w:rsidRDefault="00D00A5D" w:rsidP="00CA723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283BFF3C" w14:textId="30B1AC69" w:rsidR="00D00A5D" w:rsidRPr="00F96A33" w:rsidRDefault="00D00A5D" w:rsidP="00CA723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  <w:r w:rsidR="00D107E7">
        <w:rPr>
          <w:sz w:val="24"/>
          <w:szCs w:val="24"/>
        </w:rPr>
        <w:t xml:space="preserve"> S</w:t>
      </w:r>
      <w:r w:rsidRPr="00F96A33">
        <w:rPr>
          <w:sz w:val="24"/>
          <w:szCs w:val="24"/>
        </w:rPr>
        <w:t xml:space="preserve">mluvní strany se dohodly, že uveřejnění tohoto </w:t>
      </w:r>
      <w:r w:rsidRPr="00CA723A">
        <w:rPr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CA723A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52EEA55" w14:textId="1AD2E592" w:rsidR="005D200E" w:rsidRPr="00F96A33" w:rsidRDefault="005D200E" w:rsidP="00CA723A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4"/>
          <w:szCs w:val="24"/>
        </w:rPr>
      </w:pPr>
      <w:r w:rsidRPr="00F96A33">
        <w:rPr>
          <w:sz w:val="24"/>
          <w:szCs w:val="24"/>
        </w:rPr>
        <w:t xml:space="preserve">Nedílnou součástí tohoto dodatku č. </w:t>
      </w:r>
      <w:r w:rsidR="00CA723A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je příloha č. 1 - </w:t>
      </w:r>
      <w:r w:rsidR="000B0D67" w:rsidRPr="00F96A33">
        <w:rPr>
          <w:sz w:val="24"/>
          <w:szCs w:val="24"/>
        </w:rPr>
        <w:t xml:space="preserve">změnový list č. </w:t>
      </w:r>
      <w:r w:rsidR="00CA723A">
        <w:rPr>
          <w:sz w:val="24"/>
          <w:szCs w:val="24"/>
        </w:rPr>
        <w:t>1</w:t>
      </w:r>
      <w:r w:rsidR="004133D2">
        <w:rPr>
          <w:sz w:val="24"/>
          <w:szCs w:val="24"/>
        </w:rPr>
        <w:t>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24C26509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dne </w:t>
      </w:r>
      <w:r w:rsidR="008B77CC" w:rsidRPr="008B77CC">
        <w:rPr>
          <w:snapToGrid w:val="0"/>
          <w:sz w:val="24"/>
          <w:szCs w:val="24"/>
        </w:rPr>
        <w:t>25.</w:t>
      </w:r>
      <w:r w:rsidR="008B77CC">
        <w:rPr>
          <w:snapToGrid w:val="0"/>
          <w:sz w:val="24"/>
          <w:szCs w:val="24"/>
        </w:rPr>
        <w:t>8.2025</w:t>
      </w:r>
      <w:r w:rsidR="00AA4396" w:rsidRPr="008B77CC">
        <w:rPr>
          <w:snapToGrid w:val="0"/>
          <w:sz w:val="24"/>
          <w:szCs w:val="24"/>
        </w:rPr>
        <w:t>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37ED4F37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  <w:r w:rsidR="00DF0FC1">
        <w:rPr>
          <w:sz w:val="24"/>
          <w:szCs w:val="24"/>
        </w:rPr>
        <w:t>27.8.2025</w:t>
      </w:r>
      <w:bookmarkStart w:id="0" w:name="_GoBack"/>
      <w:bookmarkEnd w:id="0"/>
      <w:r w:rsidR="00763BEC">
        <w:rPr>
          <w:sz w:val="24"/>
          <w:szCs w:val="24"/>
        </w:rPr>
        <w:tab/>
      </w:r>
      <w:r w:rsidR="00763BEC">
        <w:rPr>
          <w:sz w:val="24"/>
          <w:szCs w:val="24"/>
        </w:rPr>
        <w:tab/>
        <w:t>V Proseči dne</w:t>
      </w:r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1DA0393F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r w:rsidR="00D421A7">
        <w:rPr>
          <w:sz w:val="24"/>
          <w:szCs w:val="24"/>
        </w:rPr>
        <w:t>Jan Tomášek, jednatel</w:t>
      </w:r>
      <w:r w:rsidR="00CA723A">
        <w:rPr>
          <w:sz w:val="24"/>
          <w:szCs w:val="24"/>
        </w:rPr>
        <w:t xml:space="preserve"> </w:t>
      </w:r>
    </w:p>
    <w:p w14:paraId="7C0A2D31" w14:textId="5EB5E195" w:rsidR="00AB051F" w:rsidRDefault="008457EE" w:rsidP="00C146F3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Pr="009E6A69">
        <w:rPr>
          <w:snapToGrid w:val="0"/>
          <w:sz w:val="24"/>
          <w:szCs w:val="24"/>
        </w:rPr>
        <w:tab/>
      </w:r>
      <w:r w:rsidR="00CA723A">
        <w:rPr>
          <w:snapToGrid w:val="0"/>
          <w:sz w:val="24"/>
          <w:szCs w:val="24"/>
        </w:rPr>
        <w:t xml:space="preserve"> </w:t>
      </w:r>
      <w:r w:rsidR="00D421A7">
        <w:rPr>
          <w:snapToGrid w:val="0"/>
          <w:sz w:val="24"/>
          <w:szCs w:val="24"/>
        </w:rPr>
        <w:t>PP-GROUP stavby TJ s.r.o.</w:t>
      </w:r>
    </w:p>
    <w:p w14:paraId="4EAB7161" w14:textId="77777777" w:rsidR="00D421A7" w:rsidRDefault="00D421A7" w:rsidP="00C146F3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</w:p>
    <w:p w14:paraId="78CBBA67" w14:textId="77777777" w:rsidR="00D421A7" w:rsidRDefault="00D421A7" w:rsidP="00C146F3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</w:p>
    <w:p w14:paraId="2F9F4C19" w14:textId="77777777" w:rsidR="00D421A7" w:rsidRDefault="00D421A7" w:rsidP="00C146F3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</w:p>
    <w:p w14:paraId="0DDB8E41" w14:textId="3F13F398" w:rsidR="00D421A7" w:rsidRPr="009E6A69" w:rsidRDefault="00D421A7" w:rsidP="00D421A7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………………….…………………….</w:t>
      </w:r>
    </w:p>
    <w:p w14:paraId="3AECFC9A" w14:textId="09DA4CE4" w:rsidR="00D421A7" w:rsidRPr="009E6A69" w:rsidRDefault="00D421A7" w:rsidP="00D421A7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</w:r>
      <w:r>
        <w:rPr>
          <w:sz w:val="24"/>
          <w:szCs w:val="24"/>
        </w:rPr>
        <w:t xml:space="preserve">Michal Javůrek, jednatel </w:t>
      </w:r>
    </w:p>
    <w:p w14:paraId="30A36122" w14:textId="6C102A9C" w:rsidR="00D421A7" w:rsidRDefault="00D421A7" w:rsidP="00D421A7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  <w:r w:rsidRPr="009E6A69">
        <w:rPr>
          <w:snapToGrid w:val="0"/>
          <w:sz w:val="24"/>
          <w:szCs w:val="24"/>
        </w:rPr>
        <w:tab/>
      </w:r>
      <w:r w:rsidRPr="009E6A6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PP-GROUP stavby TJ s.r.o.</w:t>
      </w:r>
    </w:p>
    <w:p w14:paraId="38190CBE" w14:textId="77777777" w:rsidR="00D421A7" w:rsidRDefault="00D421A7" w:rsidP="00D421A7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</w:p>
    <w:p w14:paraId="18CC26FF" w14:textId="77777777" w:rsidR="00D421A7" w:rsidRDefault="00D421A7" w:rsidP="00D421A7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</w:p>
    <w:p w14:paraId="14C3CC4C" w14:textId="77777777" w:rsidR="00D421A7" w:rsidRDefault="00D421A7" w:rsidP="00D421A7">
      <w:pPr>
        <w:tabs>
          <w:tab w:val="center" w:pos="1985"/>
          <w:tab w:val="center" w:pos="7088"/>
        </w:tabs>
        <w:jc w:val="both"/>
        <w:rPr>
          <w:snapToGrid w:val="0"/>
          <w:sz w:val="24"/>
          <w:szCs w:val="24"/>
        </w:rPr>
      </w:pPr>
    </w:p>
    <w:p w14:paraId="0B1CAA98" w14:textId="77777777" w:rsidR="00D421A7" w:rsidRPr="009E6A69" w:rsidRDefault="00D421A7" w:rsidP="00D421A7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………………….…………………….</w:t>
      </w:r>
    </w:p>
    <w:p w14:paraId="65C95126" w14:textId="7EEF0BCC" w:rsidR="00D421A7" w:rsidRPr="009E6A69" w:rsidRDefault="00D421A7" w:rsidP="00D421A7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</w:r>
      <w:r>
        <w:rPr>
          <w:sz w:val="24"/>
          <w:szCs w:val="24"/>
        </w:rPr>
        <w:t xml:space="preserve">Karel Javůrek, jednatel </w:t>
      </w:r>
    </w:p>
    <w:p w14:paraId="773B0707" w14:textId="77777777" w:rsidR="00D421A7" w:rsidRPr="009E6A69" w:rsidRDefault="00D421A7" w:rsidP="00D421A7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</w:r>
      <w:r w:rsidRPr="009E6A6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PP-GROUP stavby TJ s.r.o.</w:t>
      </w:r>
    </w:p>
    <w:sectPr w:rsidR="00D421A7" w:rsidRPr="009E6A69" w:rsidSect="00CE519E">
      <w:headerReference w:type="default" r:id="rId7"/>
      <w:footerReference w:type="even" r:id="rId8"/>
      <w:footerReference w:type="default" r:id="rId9"/>
      <w:pgSz w:w="11907" w:h="16840" w:code="9"/>
      <w:pgMar w:top="1418" w:right="1134" w:bottom="1021" w:left="1304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F0FC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72A61" w14:textId="6A845343" w:rsidR="008B77CC" w:rsidRDefault="008B77CC" w:rsidP="008B77CC">
    <w:pPr>
      <w:pStyle w:val="Zhlav"/>
    </w:pPr>
    <w:r>
      <w:t>č. j.: MUSY/6170/2025/OZP/sta                                                                                        ev. č.: 0061/2025 Dodatek č. 1</w:t>
    </w:r>
  </w:p>
  <w:p w14:paraId="2621C500" w14:textId="77777777" w:rsidR="008B77CC" w:rsidRDefault="008B77CC" w:rsidP="008B77CC">
    <w:pPr>
      <w:pStyle w:val="Zhlav"/>
    </w:pPr>
    <w:r>
      <w:t>spis: 1699-2025</w:t>
    </w:r>
  </w:p>
  <w:p w14:paraId="344330E6" w14:textId="54422552" w:rsidR="00D107E7" w:rsidRPr="008B77CC" w:rsidRDefault="00D107E7" w:rsidP="008B77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C401A9"/>
    <w:multiLevelType w:val="hybridMultilevel"/>
    <w:tmpl w:val="FD38D64A"/>
    <w:lvl w:ilvl="0" w:tplc="A6EADFD8">
      <w:start w:val="56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14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6ECF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019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E773C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4AF8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1F3B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13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D88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AF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0CD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6F7CFD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0DE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3BEC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1ED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4C4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7CC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3FB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07B2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AF46C7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3CD3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23A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7E7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1A7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0FC1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96F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5ECD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4</cp:revision>
  <cp:lastPrinted>2025-08-20T07:22:00Z</cp:lastPrinted>
  <dcterms:created xsi:type="dcterms:W3CDTF">2025-08-20T07:34:00Z</dcterms:created>
  <dcterms:modified xsi:type="dcterms:W3CDTF">2025-08-28T06:55:00Z</dcterms:modified>
</cp:coreProperties>
</file>