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99" w:x="4158" w:y="3044"/>
        <w:widowControl w:val="off"/>
        <w:autoSpaceDE w:val="off"/>
        <w:autoSpaceDN w:val="off"/>
        <w:spacing w:before="0" w:after="0" w:line="33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28"/>
        </w:rPr>
      </w:pPr>
      <w:r>
        <w:rPr>
          <w:rFonts w:ascii="Tahoma" w:hAnsi="Tahoma" w:cs="Tahoma"/>
          <w:b w:val="on"/>
          <w:color w:val="000000"/>
          <w:spacing w:val="0"/>
          <w:sz w:val="28"/>
        </w:rPr>
        <w:t>Příloha</w:t>
      </w:r>
      <w:r>
        <w:rPr>
          <w:rFonts w:ascii="Tahoma"/>
          <w:b w:val="on"/>
          <w:color w:val="000000"/>
          <w:spacing w:val="-1"/>
          <w:sz w:val="28"/>
        </w:rPr>
        <w:t xml:space="preserve"> </w:t>
      </w:r>
      <w:r>
        <w:rPr>
          <w:rFonts w:ascii="Tahoma"/>
          <w:b w:val="on"/>
          <w:color w:val="000000"/>
          <w:spacing w:val="0"/>
          <w:sz w:val="28"/>
        </w:rPr>
        <w:t>1</w:t>
      </w:r>
      <w:r>
        <w:rPr>
          <w:rFonts w:ascii="Tahoma"/>
          <w:b w:val="on"/>
          <w:color w:val="000000"/>
          <w:spacing w:val="-1"/>
          <w:sz w:val="28"/>
        </w:rPr>
        <w:t xml:space="preserve"> </w:t>
      </w:r>
      <w:r>
        <w:rPr>
          <w:rFonts w:ascii="Tahoma"/>
          <w:b w:val="on"/>
          <w:color w:val="000000"/>
          <w:spacing w:val="0"/>
          <w:sz w:val="28"/>
        </w:rPr>
        <w:t>SS</w:t>
      </w:r>
      <w:r>
        <w:rPr>
          <w:rFonts w:ascii="Tahoma"/>
          <w:b w:val="on"/>
          <w:color w:val="000000"/>
          <w:spacing w:val="0"/>
          <w:sz w:val="28"/>
        </w:rPr>
        <w:t>-0807-0325</w:t>
      </w:r>
      <w:r>
        <w:rPr>
          <w:rFonts w:ascii="Tahoma"/>
          <w:b w:val="on"/>
          <w:color w:val="000000"/>
          <w:spacing w:val="0"/>
          <w:sz w:val="28"/>
        </w:rPr>
      </w:r>
    </w:p>
    <w:p>
      <w:pPr>
        <w:pStyle w:val="Normal"/>
        <w:framePr w:w="2675" w:x="4525" w:y="3659"/>
        <w:widowControl w:val="off"/>
        <w:autoSpaceDE w:val="off"/>
        <w:autoSpaceDN w:val="off"/>
        <w:spacing w:before="0" w:after="0" w:line="33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28"/>
        </w:rPr>
      </w:pPr>
      <w:r>
        <w:rPr>
          <w:rFonts w:ascii="Tahoma" w:hAnsi="Tahoma" w:cs="Tahoma"/>
          <w:b w:val="on"/>
          <w:color w:val="000000"/>
          <w:spacing w:val="0"/>
          <w:sz w:val="28"/>
        </w:rPr>
        <w:t>Služba</w:t>
      </w:r>
      <w:r>
        <w:rPr>
          <w:rFonts w:ascii="Tahoma"/>
          <w:b w:val="on"/>
          <w:color w:val="000000"/>
          <w:spacing w:val="0"/>
          <w:sz w:val="28"/>
        </w:rPr>
        <w:t xml:space="preserve"> </w:t>
      </w:r>
      <w:r>
        <w:rPr>
          <w:rFonts w:ascii="Tahoma"/>
          <w:b w:val="on"/>
          <w:color w:val="000000"/>
          <w:spacing w:val="-1"/>
          <w:sz w:val="28"/>
        </w:rPr>
        <w:t>PCO</w:t>
      </w:r>
      <w:r>
        <w:rPr>
          <w:rFonts w:ascii="Tahoma"/>
          <w:b w:val="on"/>
          <w:color w:val="000000"/>
          <w:spacing w:val="1"/>
          <w:sz w:val="28"/>
        </w:rPr>
        <w:t xml:space="preserve"> </w:t>
      </w:r>
      <w:r>
        <w:rPr>
          <w:rFonts w:ascii="Tahoma"/>
          <w:b w:val="on"/>
          <w:color w:val="000000"/>
          <w:spacing w:val="0"/>
          <w:sz w:val="28"/>
        </w:rPr>
        <w:t>HZSP</w:t>
      </w:r>
      <w:r>
        <w:rPr>
          <w:rFonts w:ascii="Tahoma"/>
          <w:b w:val="on"/>
          <w:color w:val="000000"/>
          <w:spacing w:val="0"/>
          <w:sz w:val="28"/>
        </w:rPr>
      </w:r>
    </w:p>
    <w:p>
      <w:pPr>
        <w:pStyle w:val="Normal"/>
        <w:framePr w:w="6476" w:x="2624" w:y="4671"/>
        <w:widowControl w:val="off"/>
        <w:autoSpaceDE w:val="off"/>
        <w:autoSpaceDN w:val="off"/>
        <w:spacing w:before="0" w:after="0" w:line="33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28"/>
        </w:rPr>
      </w:pPr>
      <w:r>
        <w:rPr>
          <w:rFonts w:ascii="Tahoma"/>
          <w:b w:val="on"/>
          <w:color w:val="000000"/>
          <w:spacing w:val="1"/>
          <w:sz w:val="28"/>
        </w:rPr>
        <w:t>Rozpis</w:t>
      </w:r>
      <w:r>
        <w:rPr>
          <w:rFonts w:ascii="Tahoma"/>
          <w:b w:val="on"/>
          <w:color w:val="000000"/>
          <w:spacing w:val="-4"/>
          <w:sz w:val="28"/>
        </w:rPr>
        <w:t xml:space="preserve"> </w:t>
      </w:r>
      <w:r>
        <w:rPr>
          <w:rFonts w:ascii="Tahoma" w:hAnsi="Tahoma" w:cs="Tahoma"/>
          <w:b w:val="on"/>
          <w:color w:val="000000"/>
          <w:spacing w:val="0"/>
          <w:sz w:val="28"/>
        </w:rPr>
        <w:t>měsíčního</w:t>
      </w:r>
      <w:r>
        <w:rPr>
          <w:rFonts w:ascii="Tahoma"/>
          <w:b w:val="on"/>
          <w:color w:val="000000"/>
          <w:spacing w:val="-3"/>
          <w:sz w:val="28"/>
        </w:rPr>
        <w:t xml:space="preserve"> </w:t>
      </w:r>
      <w:r>
        <w:rPr>
          <w:rFonts w:ascii="Tahoma"/>
          <w:b w:val="on"/>
          <w:color w:val="000000"/>
          <w:spacing w:val="0"/>
          <w:sz w:val="28"/>
        </w:rPr>
        <w:t>poplatku</w:t>
      </w:r>
      <w:r>
        <w:rPr>
          <w:rFonts w:ascii="Tahoma"/>
          <w:b w:val="on"/>
          <w:color w:val="000000"/>
          <w:spacing w:val="-1"/>
          <w:sz w:val="28"/>
        </w:rPr>
        <w:t xml:space="preserve"> </w:t>
      </w:r>
      <w:r>
        <w:rPr>
          <w:rFonts w:ascii="Tahoma" w:hAnsi="Tahoma" w:cs="Tahoma"/>
          <w:b w:val="on"/>
          <w:color w:val="000000"/>
          <w:spacing w:val="0"/>
          <w:sz w:val="28"/>
        </w:rPr>
        <w:t>služby</w:t>
      </w:r>
      <w:r>
        <w:rPr>
          <w:rFonts w:ascii="Tahoma"/>
          <w:b w:val="on"/>
          <w:color w:val="000000"/>
          <w:spacing w:val="-3"/>
          <w:sz w:val="28"/>
        </w:rPr>
        <w:t xml:space="preserve"> </w:t>
      </w:r>
      <w:r>
        <w:rPr>
          <w:rFonts w:ascii="Tahoma"/>
          <w:b w:val="on"/>
          <w:color w:val="000000"/>
          <w:spacing w:val="0"/>
          <w:sz w:val="28"/>
        </w:rPr>
        <w:t>PCO</w:t>
      </w:r>
      <w:r>
        <w:rPr>
          <w:rFonts w:ascii="Tahoma"/>
          <w:b w:val="on"/>
          <w:color w:val="000000"/>
          <w:spacing w:val="0"/>
          <w:sz w:val="28"/>
        </w:rPr>
        <w:t xml:space="preserve"> </w:t>
      </w:r>
      <w:r>
        <w:rPr>
          <w:rFonts w:ascii="Tahoma"/>
          <w:b w:val="on"/>
          <w:color w:val="000000"/>
          <w:spacing w:val="0"/>
          <w:sz w:val="28"/>
        </w:rPr>
        <w:t>HZSP</w:t>
      </w:r>
      <w:r>
        <w:rPr>
          <w:rFonts w:ascii="Tahoma"/>
          <w:b w:val="on"/>
          <w:color w:val="000000"/>
          <w:spacing w:val="0"/>
          <w:sz w:val="28"/>
        </w:rPr>
      </w:r>
    </w:p>
    <w:p>
      <w:pPr>
        <w:pStyle w:val="Normal"/>
        <w:framePr w:w="4340" w:x="2966" w:y="5644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1"/>
        </w:rPr>
      </w:pPr>
      <w:r>
        <w:rPr>
          <w:rFonts w:ascii="Arial" w:hAnsi="Arial" w:cs="Arial"/>
          <w:b w:val="on"/>
          <w:color w:val="000000"/>
          <w:spacing w:val="-2"/>
          <w:sz w:val="21"/>
        </w:rPr>
        <w:t>Položka</w:t>
      </w:r>
      <w:r>
        <w:rPr>
          <w:rFonts w:ascii="Arial"/>
          <w:b w:val="on"/>
          <w:color w:val="000000"/>
          <w:spacing w:val="55"/>
          <w:sz w:val="21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1"/>
        </w:rPr>
        <w:t>Měsíční</w:t>
      </w:r>
      <w:r>
        <w:rPr>
          <w:rFonts w:ascii="Arial"/>
          <w:b w:val="on"/>
          <w:color w:val="000000"/>
          <w:spacing w:val="-1"/>
          <w:sz w:val="21"/>
        </w:rPr>
        <w:t xml:space="preserve"> </w:t>
      </w:r>
      <w:r>
        <w:rPr>
          <w:rFonts w:ascii="Arial"/>
          <w:b w:val="on"/>
          <w:color w:val="000000"/>
          <w:spacing w:val="-1"/>
          <w:sz w:val="21"/>
        </w:rPr>
        <w:t>poplatky</w:t>
      </w:r>
      <w:r>
        <w:rPr>
          <w:rFonts w:ascii="Arial"/>
          <w:b w:val="on"/>
          <w:color w:val="000000"/>
          <w:spacing w:val="-5"/>
          <w:sz w:val="21"/>
        </w:rPr>
        <w:t xml:space="preserve"> </w:t>
      </w:r>
      <w:r>
        <w:rPr>
          <w:rFonts w:ascii="Arial"/>
          <w:b w:val="on"/>
          <w:color w:val="000000"/>
          <w:spacing w:val="-3"/>
          <w:sz w:val="21"/>
        </w:rPr>
        <w:t>PS</w:t>
      </w:r>
      <w:r>
        <w:rPr>
          <w:rFonts w:ascii="Arial"/>
          <w:b w:val="on"/>
          <w:color w:val="000000"/>
          <w:spacing w:val="-1"/>
          <w:sz w:val="21"/>
        </w:rPr>
        <w:t xml:space="preserve"> </w:t>
      </w:r>
      <w:r>
        <w:rPr>
          <w:rFonts w:ascii="Arial"/>
          <w:b w:val="on"/>
          <w:color w:val="000000"/>
          <w:spacing w:val="0"/>
          <w:sz w:val="21"/>
        </w:rPr>
        <w:t>za</w:t>
      </w:r>
      <w:r>
        <w:rPr>
          <w:rFonts w:ascii="Arial"/>
          <w:b w:val="on"/>
          <w:color w:val="000000"/>
          <w:spacing w:val="-3"/>
          <w:sz w:val="21"/>
        </w:rPr>
        <w:t xml:space="preserve"> </w:t>
      </w:r>
      <w:r>
        <w:rPr>
          <w:rFonts w:ascii="Arial" w:hAnsi="Arial" w:cs="Arial"/>
          <w:b w:val="on"/>
          <w:color w:val="000000"/>
          <w:spacing w:val="-2"/>
          <w:sz w:val="21"/>
        </w:rPr>
        <w:t>připojení</w:t>
      </w:r>
      <w:r>
        <w:rPr>
          <w:rFonts w:ascii="Arial"/>
          <w:b w:val="on"/>
          <w:color w:val="000000"/>
          <w:spacing w:val="0"/>
          <w:sz w:val="21"/>
        </w:rPr>
      </w:r>
    </w:p>
    <w:p>
      <w:pPr>
        <w:pStyle w:val="Normal"/>
        <w:framePr w:w="980" w:x="8049" w:y="5644"/>
        <w:widowControl w:val="off"/>
        <w:autoSpaceDE w:val="off"/>
        <w:autoSpaceDN w:val="off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Arial"/>
          <w:b w:val="on"/>
          <w:color w:val="000000"/>
          <w:spacing w:val="-2"/>
          <w:sz w:val="21"/>
        </w:rPr>
        <w:t>Celkem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345" w:x="3305" w:y="617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0"/>
          <w:sz w:val="19"/>
        </w:rPr>
        <w:t>1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2664" w:x="3860" w:y="617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 w:hAnsi="Arial" w:cs="Arial"/>
          <w:color w:val="000000"/>
          <w:spacing w:val="-1"/>
          <w:sz w:val="19"/>
        </w:rPr>
        <w:t>Střežení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/>
          <w:color w:val="000000"/>
          <w:spacing w:val="-1"/>
          <w:sz w:val="19"/>
        </w:rPr>
        <w:t>objektu</w:t>
      </w:r>
      <w:r>
        <w:rPr>
          <w:rFonts w:ascii="Arial"/>
          <w:color w:val="000000"/>
          <w:spacing w:val="-1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PCO</w:t>
      </w:r>
      <w:r>
        <w:rPr>
          <w:rFonts w:ascii="Arial"/>
          <w:color w:val="000000"/>
          <w:spacing w:val="-2"/>
          <w:sz w:val="19"/>
        </w:rPr>
        <w:t xml:space="preserve"> </w:t>
      </w:r>
      <w:r>
        <w:rPr>
          <w:rFonts w:ascii="Arial"/>
          <w:color w:val="000000"/>
          <w:spacing w:val="-2"/>
          <w:sz w:val="19"/>
        </w:rPr>
        <w:t>Mconn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1994" w:x="7231" w:y="617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0"/>
          <w:sz w:val="19"/>
        </w:rPr>
        <w:t>1</w:t>
      </w:r>
      <w:r>
        <w:rPr>
          <w:rFonts w:ascii="Arial"/>
          <w:color w:val="000000"/>
          <w:spacing w:val="-2"/>
          <w:sz w:val="19"/>
        </w:rPr>
        <w:t xml:space="preserve"> </w:t>
      </w:r>
      <w:r>
        <w:rPr>
          <w:rFonts w:ascii="Arial"/>
          <w:color w:val="000000"/>
          <w:spacing w:val="-1"/>
          <w:sz w:val="19"/>
        </w:rPr>
        <w:t>901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color w:val="000000"/>
          <w:spacing w:val="-2"/>
          <w:sz w:val="19"/>
        </w:rPr>
        <w:t>Kč</w:t>
      </w:r>
      <w:r>
        <w:rPr>
          <w:rFonts w:ascii="Arial"/>
          <w:color w:val="000000"/>
          <w:spacing w:val="219"/>
          <w:sz w:val="19"/>
        </w:rPr>
        <w:t xml:space="preserve"> </w:t>
      </w:r>
      <w:r>
        <w:rPr>
          <w:rFonts w:ascii="Arial"/>
          <w:color w:val="000000"/>
          <w:spacing w:val="0"/>
          <w:sz w:val="19"/>
        </w:rPr>
        <w:t>1</w:t>
      </w:r>
      <w:r>
        <w:rPr>
          <w:rFonts w:ascii="Arial"/>
          <w:color w:val="000000"/>
          <w:spacing w:val="-2"/>
          <w:sz w:val="19"/>
        </w:rPr>
        <w:t xml:space="preserve"> </w:t>
      </w:r>
      <w:r>
        <w:rPr>
          <w:rFonts w:ascii="Arial"/>
          <w:color w:val="000000"/>
          <w:spacing w:val="-1"/>
          <w:sz w:val="19"/>
        </w:rPr>
        <w:t>901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color w:val="000000"/>
          <w:spacing w:val="-2"/>
          <w:sz w:val="19"/>
        </w:rPr>
        <w:t>Kč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345" w:x="3305" w:y="694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0"/>
          <w:sz w:val="19"/>
        </w:rPr>
        <w:t>2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345" w:x="3305" w:y="6948"/>
        <w:widowControl w:val="off"/>
        <w:autoSpaceDE w:val="off"/>
        <w:autoSpaceDN w:val="off"/>
        <w:spacing w:before="304" w:after="0" w:line="210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0"/>
          <w:sz w:val="19"/>
        </w:rPr>
        <w:t>3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345" w:x="3305" w:y="6948"/>
        <w:widowControl w:val="off"/>
        <w:autoSpaceDE w:val="off"/>
        <w:autoSpaceDN w:val="off"/>
        <w:spacing w:before="303" w:after="0" w:line="210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0"/>
          <w:sz w:val="19"/>
        </w:rPr>
        <w:t>4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2267" w:x="3860" w:y="694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-3"/>
          <w:sz w:val="19"/>
        </w:rPr>
        <w:t>MPLS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 w:hAnsi="Arial" w:cs="Arial"/>
          <w:color w:val="000000"/>
          <w:spacing w:val="-1"/>
          <w:sz w:val="19"/>
        </w:rPr>
        <w:t>sítě</w:t>
      </w:r>
      <w:r>
        <w:rPr>
          <w:rFonts w:ascii="Arial"/>
          <w:color w:val="000000"/>
          <w:spacing w:val="-1"/>
          <w:sz w:val="19"/>
        </w:rPr>
        <w:t xml:space="preserve"> </w:t>
      </w:r>
      <w:r>
        <w:rPr>
          <w:rFonts w:ascii="Arial"/>
          <w:color w:val="000000"/>
          <w:spacing w:val="0"/>
          <w:sz w:val="19"/>
        </w:rPr>
        <w:t>M</w:t>
      </w:r>
      <w:r>
        <w:rPr>
          <w:rFonts w:ascii="Arial"/>
          <w:color w:val="000000"/>
          <w:spacing w:val="-7"/>
          <w:sz w:val="19"/>
        </w:rPr>
        <w:t xml:space="preserve"> </w:t>
      </w:r>
      <w:r>
        <w:rPr>
          <w:rFonts w:ascii="Arial"/>
          <w:color w:val="000000"/>
          <w:spacing w:val="-1"/>
          <w:sz w:val="19"/>
        </w:rPr>
        <w:t>conn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2267" w:x="3860" w:y="6948"/>
        <w:widowControl w:val="off"/>
        <w:autoSpaceDE w:val="off"/>
        <w:autoSpaceDN w:val="off"/>
        <w:spacing w:before="304" w:after="0" w:line="210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 w:hAnsi="Arial" w:cs="Arial"/>
          <w:color w:val="000000"/>
          <w:spacing w:val="-1"/>
          <w:sz w:val="19"/>
        </w:rPr>
        <w:t>periodická</w:t>
      </w:r>
      <w:r>
        <w:rPr>
          <w:rFonts w:ascii="Arial"/>
          <w:color w:val="000000"/>
          <w:spacing w:val="-1"/>
          <w:sz w:val="19"/>
        </w:rPr>
        <w:t xml:space="preserve"> </w:t>
      </w:r>
      <w:r>
        <w:rPr>
          <w:rFonts w:ascii="Arial" w:hAnsi="Arial" w:cs="Arial"/>
          <w:color w:val="000000"/>
          <w:spacing w:val="-1"/>
          <w:sz w:val="19"/>
        </w:rPr>
        <w:t>zkouška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/>
          <w:color w:val="000000"/>
          <w:spacing w:val="-2"/>
          <w:sz w:val="19"/>
        </w:rPr>
        <w:t>ZDP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2267" w:x="3860" w:y="6948"/>
        <w:widowControl w:val="off"/>
        <w:autoSpaceDE w:val="off"/>
        <w:autoSpaceDN w:val="off"/>
        <w:spacing w:before="303" w:after="0" w:line="210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-1"/>
          <w:sz w:val="19"/>
        </w:rPr>
        <w:t>Poplatek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/>
          <w:color w:val="000000"/>
          <w:spacing w:val="-1"/>
          <w:sz w:val="19"/>
        </w:rPr>
        <w:t>celkem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1994" w:x="7231" w:y="694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0"/>
          <w:sz w:val="19"/>
        </w:rPr>
        <w:t>2</w:t>
      </w:r>
      <w:r>
        <w:rPr>
          <w:rFonts w:ascii="Arial"/>
          <w:color w:val="000000"/>
          <w:spacing w:val="-2"/>
          <w:sz w:val="19"/>
        </w:rPr>
        <w:t xml:space="preserve"> </w:t>
      </w:r>
      <w:r>
        <w:rPr>
          <w:rFonts w:ascii="Arial"/>
          <w:color w:val="000000"/>
          <w:spacing w:val="-1"/>
          <w:sz w:val="19"/>
        </w:rPr>
        <w:t>099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color w:val="000000"/>
          <w:spacing w:val="-2"/>
          <w:sz w:val="19"/>
        </w:rPr>
        <w:t>Kč</w:t>
      </w:r>
      <w:r>
        <w:rPr>
          <w:rFonts w:ascii="Arial"/>
          <w:color w:val="000000"/>
          <w:spacing w:val="219"/>
          <w:sz w:val="19"/>
        </w:rPr>
        <w:t xml:space="preserve"> </w:t>
      </w:r>
      <w:r>
        <w:rPr>
          <w:rFonts w:ascii="Arial"/>
          <w:color w:val="000000"/>
          <w:spacing w:val="0"/>
          <w:sz w:val="19"/>
        </w:rPr>
        <w:t>2</w:t>
      </w:r>
      <w:r>
        <w:rPr>
          <w:rFonts w:ascii="Arial"/>
          <w:color w:val="000000"/>
          <w:spacing w:val="-2"/>
          <w:sz w:val="19"/>
        </w:rPr>
        <w:t xml:space="preserve"> </w:t>
      </w:r>
      <w:r>
        <w:rPr>
          <w:rFonts w:ascii="Arial"/>
          <w:color w:val="000000"/>
          <w:spacing w:val="-1"/>
          <w:sz w:val="19"/>
        </w:rPr>
        <w:t>099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color w:val="000000"/>
          <w:spacing w:val="-2"/>
          <w:sz w:val="19"/>
        </w:rPr>
        <w:t>Kč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825" w:x="7387" w:y="746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-1"/>
          <w:sz w:val="19"/>
        </w:rPr>
        <w:t>368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color w:val="000000"/>
          <w:spacing w:val="-2"/>
          <w:sz w:val="19"/>
        </w:rPr>
        <w:t>Kč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825" w:x="8400" w:y="746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-1"/>
          <w:sz w:val="19"/>
        </w:rPr>
        <w:t>368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color w:val="000000"/>
          <w:spacing w:val="-2"/>
          <w:sz w:val="19"/>
        </w:rPr>
        <w:t>Kč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1002" w:x="8223" w:y="797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9"/>
        </w:rPr>
      </w:pPr>
      <w:r>
        <w:rPr>
          <w:rFonts w:ascii="Arial"/>
          <w:b w:val="on"/>
          <w:color w:val="000000"/>
          <w:spacing w:val="0"/>
          <w:sz w:val="19"/>
        </w:rPr>
        <w:t>4</w:t>
      </w:r>
      <w:r>
        <w:rPr>
          <w:rFonts w:ascii="Arial"/>
          <w:b w:val="on"/>
          <w:color w:val="000000"/>
          <w:spacing w:val="-2"/>
          <w:sz w:val="19"/>
        </w:rPr>
        <w:t xml:space="preserve"> </w:t>
      </w:r>
      <w:r>
        <w:rPr>
          <w:rFonts w:ascii="Arial"/>
          <w:b w:val="on"/>
          <w:color w:val="000000"/>
          <w:spacing w:val="-1"/>
          <w:sz w:val="19"/>
        </w:rPr>
        <w:t>368</w:t>
      </w:r>
      <w:r>
        <w:rPr>
          <w:rFonts w:ascii="Arial"/>
          <w:b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b w:val="on"/>
          <w:color w:val="000000"/>
          <w:spacing w:val="-3"/>
          <w:sz w:val="19"/>
        </w:rPr>
        <w:t>Kč</w:t>
      </w:r>
      <w:r>
        <w:rPr>
          <w:rFonts w:ascii="Arial"/>
          <w:b w:val="on"/>
          <w:color w:val="000000"/>
          <w:spacing w:val="0"/>
          <w:sz w:val="19"/>
        </w:rPr>
      </w:r>
    </w:p>
    <w:p>
      <w:pPr>
        <w:pStyle w:val="Normal"/>
        <w:framePr w:w="6392" w:x="1277" w:y="9535"/>
        <w:widowControl w:val="off"/>
        <w:autoSpaceDE w:val="off"/>
        <w:autoSpaceDN w:val="off"/>
        <w:spacing w:before="0" w:after="0" w:line="267" w:lineRule="exact"/>
        <w:ind w:left="0" w:right="0" w:firstLine="0"/>
        <w:jc w:val="left"/>
        <w:rPr>
          <w:rFonts w:ascii="Tahoma"/>
          <w:color w:val="000000"/>
          <w:spacing w:val="0"/>
          <w:sz w:val="22"/>
        </w:rPr>
      </w:pPr>
      <w:r>
        <w:rPr>
          <w:rFonts w:ascii="Tahoma"/>
          <w:color w:val="000000"/>
          <w:spacing w:val="0"/>
          <w:sz w:val="22"/>
        </w:rPr>
        <w:t>Tento</w:t>
      </w:r>
      <w:r>
        <w:rPr>
          <w:rFonts w:ascii="Tahoma"/>
          <w:color w:val="000000"/>
          <w:spacing w:val="1"/>
          <w:sz w:val="22"/>
        </w:rPr>
        <w:t xml:space="preserve"> </w:t>
      </w:r>
      <w:r>
        <w:rPr>
          <w:rFonts w:ascii="Tahoma" w:hAnsi="Tahoma" w:cs="Tahoma"/>
          <w:color w:val="000000"/>
          <w:spacing w:val="0"/>
          <w:sz w:val="22"/>
        </w:rPr>
        <w:t>ceník</w:t>
      </w:r>
      <w:r>
        <w:rPr>
          <w:rFonts w:ascii="Tahoma"/>
          <w:color w:val="000000"/>
          <w:spacing w:val="1"/>
          <w:sz w:val="22"/>
        </w:rPr>
        <w:t xml:space="preserve"> </w:t>
      </w:r>
      <w:r>
        <w:rPr>
          <w:rFonts w:ascii="Tahoma"/>
          <w:color w:val="000000"/>
          <w:spacing w:val="0"/>
          <w:sz w:val="22"/>
        </w:rPr>
        <w:t>je</w:t>
      </w:r>
      <w:r>
        <w:rPr>
          <w:rFonts w:ascii="Tahoma"/>
          <w:color w:val="000000"/>
          <w:spacing w:val="-2"/>
          <w:sz w:val="22"/>
        </w:rPr>
        <w:t xml:space="preserve"> </w:t>
      </w:r>
      <w:r>
        <w:rPr>
          <w:rFonts w:ascii="Tahoma" w:hAnsi="Tahoma" w:cs="Tahoma"/>
          <w:color w:val="000000"/>
          <w:spacing w:val="0"/>
          <w:sz w:val="22"/>
        </w:rPr>
        <w:t>platný</w:t>
      </w:r>
      <w:r>
        <w:rPr>
          <w:rFonts w:ascii="Tahoma"/>
          <w:color w:val="000000"/>
          <w:spacing w:val="-1"/>
          <w:sz w:val="22"/>
        </w:rPr>
        <w:t xml:space="preserve"> </w:t>
      </w:r>
      <w:r>
        <w:rPr>
          <w:rFonts w:ascii="Tahoma"/>
          <w:color w:val="000000"/>
          <w:spacing w:val="0"/>
          <w:sz w:val="22"/>
        </w:rPr>
        <w:t>od</w:t>
      </w:r>
      <w:r>
        <w:rPr>
          <w:rFonts w:ascii="Tahoma"/>
          <w:color w:val="000000"/>
          <w:spacing w:val="-1"/>
          <w:sz w:val="22"/>
        </w:rPr>
        <w:t xml:space="preserve"> </w:t>
      </w:r>
      <w:r>
        <w:rPr>
          <w:rFonts w:ascii="Tahoma"/>
          <w:color w:val="000000"/>
          <w:spacing w:val="0"/>
          <w:sz w:val="22"/>
        </w:rPr>
        <w:t>01.</w:t>
      </w:r>
      <w:r>
        <w:rPr>
          <w:rFonts w:ascii="Tahoma"/>
          <w:color w:val="000000"/>
          <w:spacing w:val="1"/>
          <w:sz w:val="22"/>
        </w:rPr>
        <w:t xml:space="preserve"> </w:t>
      </w:r>
      <w:r>
        <w:rPr>
          <w:rFonts w:ascii="Tahoma"/>
          <w:color w:val="000000"/>
          <w:spacing w:val="0"/>
          <w:sz w:val="22"/>
        </w:rPr>
        <w:t>12.</w:t>
      </w:r>
      <w:r>
        <w:rPr>
          <w:rFonts w:ascii="Tahoma"/>
          <w:color w:val="000000"/>
          <w:spacing w:val="1"/>
          <w:sz w:val="22"/>
        </w:rPr>
        <w:t xml:space="preserve"> </w:t>
      </w:r>
      <w:r>
        <w:rPr>
          <w:rFonts w:ascii="Tahoma"/>
          <w:color w:val="000000"/>
          <w:spacing w:val="0"/>
          <w:sz w:val="22"/>
        </w:rPr>
        <w:t>2023</w:t>
      </w:r>
      <w:r>
        <w:rPr>
          <w:rFonts w:ascii="Tahoma"/>
          <w:color w:val="000000"/>
          <w:spacing w:val="0"/>
          <w:sz w:val="22"/>
        </w:rPr>
      </w:r>
    </w:p>
    <w:p>
      <w:pPr>
        <w:pStyle w:val="Normal"/>
        <w:framePr w:w="6392" w:x="1277" w:y="953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ahoma"/>
          <w:color w:val="000000"/>
          <w:spacing w:val="0"/>
          <w:sz w:val="22"/>
        </w:rPr>
      </w:pPr>
      <w:r>
        <w:rPr>
          <w:rFonts w:ascii="Tahoma"/>
          <w:color w:val="000000"/>
          <w:spacing w:val="0"/>
          <w:sz w:val="22"/>
        </w:rPr>
        <w:t>Cena</w:t>
      </w:r>
      <w:r>
        <w:rPr>
          <w:rFonts w:ascii="Tahoma"/>
          <w:color w:val="000000"/>
          <w:spacing w:val="0"/>
          <w:sz w:val="22"/>
        </w:rPr>
        <w:t xml:space="preserve"> </w:t>
      </w:r>
      <w:r>
        <w:rPr>
          <w:rFonts w:ascii="Tahoma"/>
          <w:color w:val="000000"/>
          <w:spacing w:val="0"/>
          <w:sz w:val="22"/>
        </w:rPr>
        <w:t>neobsahuje</w:t>
      </w:r>
      <w:r>
        <w:rPr>
          <w:rFonts w:ascii="Tahoma"/>
          <w:color w:val="000000"/>
          <w:spacing w:val="0"/>
          <w:sz w:val="22"/>
        </w:rPr>
        <w:t xml:space="preserve"> </w:t>
      </w:r>
      <w:r>
        <w:rPr>
          <w:rFonts w:ascii="Tahoma"/>
          <w:color w:val="000000"/>
          <w:spacing w:val="0"/>
          <w:sz w:val="22"/>
        </w:rPr>
        <w:t>DPH.</w:t>
      </w:r>
      <w:r>
        <w:rPr>
          <w:rFonts w:ascii="Tahoma"/>
          <w:color w:val="000000"/>
          <w:spacing w:val="0"/>
          <w:sz w:val="22"/>
        </w:rPr>
      </w:r>
    </w:p>
    <w:p>
      <w:pPr>
        <w:pStyle w:val="Normal"/>
        <w:framePr w:w="6392" w:x="1277" w:y="9535"/>
        <w:widowControl w:val="off"/>
        <w:autoSpaceDE w:val="off"/>
        <w:autoSpaceDN w:val="off"/>
        <w:spacing w:before="0" w:after="0" w:line="264" w:lineRule="exact"/>
        <w:ind w:left="0" w:right="0" w:firstLine="0"/>
        <w:jc w:val="left"/>
        <w:rPr>
          <w:rFonts w:ascii="Tahoma"/>
          <w:color w:val="000000"/>
          <w:spacing w:val="0"/>
          <w:sz w:val="22"/>
        </w:rPr>
      </w:pPr>
      <w:r>
        <w:rPr>
          <w:rFonts w:ascii="Tahoma"/>
          <w:color w:val="000000"/>
          <w:spacing w:val="0"/>
          <w:sz w:val="22"/>
        </w:rPr>
        <w:t>M</w:t>
      </w:r>
      <w:r>
        <w:rPr>
          <w:rFonts w:ascii="Tahoma"/>
          <w:color w:val="000000"/>
          <w:spacing w:val="1"/>
          <w:sz w:val="22"/>
        </w:rPr>
        <w:t xml:space="preserve"> </w:t>
      </w:r>
      <w:r>
        <w:rPr>
          <w:rFonts w:ascii="Tahoma"/>
          <w:color w:val="000000"/>
          <w:spacing w:val="0"/>
          <w:sz w:val="22"/>
        </w:rPr>
        <w:t>connections</w:t>
      </w:r>
      <w:r>
        <w:rPr>
          <w:rFonts w:ascii="Tahoma"/>
          <w:color w:val="000000"/>
          <w:spacing w:val="1"/>
          <w:sz w:val="22"/>
        </w:rPr>
        <w:t xml:space="preserve"> </w:t>
      </w:r>
      <w:r>
        <w:rPr>
          <w:rFonts w:ascii="Tahoma"/>
          <w:color w:val="000000"/>
          <w:spacing w:val="0"/>
          <w:sz w:val="22"/>
        </w:rPr>
        <w:t>si</w:t>
      </w:r>
      <w:r>
        <w:rPr>
          <w:rFonts w:ascii="Tahoma"/>
          <w:color w:val="000000"/>
          <w:spacing w:val="-2"/>
          <w:sz w:val="22"/>
        </w:rPr>
        <w:t xml:space="preserve"> </w:t>
      </w:r>
      <w:r>
        <w:rPr>
          <w:rFonts w:ascii="Tahoma"/>
          <w:color w:val="000000"/>
          <w:spacing w:val="0"/>
          <w:sz w:val="22"/>
        </w:rPr>
        <w:t>vyhrazuje</w:t>
      </w:r>
      <w:r>
        <w:rPr>
          <w:rFonts w:ascii="Tahoma"/>
          <w:color w:val="000000"/>
          <w:spacing w:val="0"/>
          <w:sz w:val="22"/>
        </w:rPr>
        <w:t xml:space="preserve"> </w:t>
      </w:r>
      <w:r>
        <w:rPr>
          <w:rFonts w:ascii="Tahoma" w:hAnsi="Tahoma" w:cs="Tahoma"/>
          <w:color w:val="000000"/>
          <w:spacing w:val="0"/>
          <w:sz w:val="22"/>
        </w:rPr>
        <w:t>změnu</w:t>
      </w:r>
      <w:r>
        <w:rPr>
          <w:rFonts w:ascii="Tahoma"/>
          <w:color w:val="000000"/>
          <w:spacing w:val="0"/>
          <w:sz w:val="22"/>
        </w:rPr>
        <w:t xml:space="preserve"> </w:t>
      </w:r>
      <w:r>
        <w:rPr>
          <w:rFonts w:ascii="Tahoma"/>
          <w:color w:val="000000"/>
          <w:spacing w:val="0"/>
          <w:sz w:val="22"/>
        </w:rPr>
        <w:t>cen</w:t>
      </w:r>
      <w:r>
        <w:rPr>
          <w:rFonts w:ascii="Tahoma"/>
          <w:color w:val="000000"/>
          <w:spacing w:val="0"/>
          <w:sz w:val="22"/>
        </w:rPr>
        <w:t xml:space="preserve"> </w:t>
      </w:r>
      <w:r>
        <w:rPr>
          <w:rFonts w:ascii="Tahoma"/>
          <w:color w:val="000000"/>
          <w:spacing w:val="1"/>
          <w:sz w:val="22"/>
        </w:rPr>
        <w:t>po</w:t>
      </w:r>
      <w:r>
        <w:rPr>
          <w:rFonts w:ascii="Tahoma"/>
          <w:color w:val="000000"/>
          <w:spacing w:val="0"/>
          <w:sz w:val="22"/>
        </w:rPr>
        <w:t xml:space="preserve"> </w:t>
      </w:r>
      <w:r>
        <w:rPr>
          <w:rFonts w:ascii="Tahoma" w:hAnsi="Tahoma" w:cs="Tahoma"/>
          <w:color w:val="000000"/>
          <w:spacing w:val="0"/>
          <w:sz w:val="22"/>
        </w:rPr>
        <w:t>předchozím</w:t>
      </w:r>
      <w:r>
        <w:rPr>
          <w:rFonts w:ascii="Tahoma"/>
          <w:color w:val="000000"/>
          <w:spacing w:val="1"/>
          <w:sz w:val="22"/>
        </w:rPr>
        <w:t xml:space="preserve"> </w:t>
      </w:r>
      <w:r>
        <w:rPr>
          <w:rFonts w:ascii="Tahoma" w:hAnsi="Tahoma" w:cs="Tahoma"/>
          <w:color w:val="000000"/>
          <w:spacing w:val="0"/>
          <w:sz w:val="22"/>
        </w:rPr>
        <w:t>ohlášení.</w:t>
      </w:r>
      <w:r>
        <w:rPr>
          <w:rFonts w:ascii="Tahoma"/>
          <w:color w:val="000000"/>
          <w:spacing w:val="0"/>
          <w:sz w:val="22"/>
        </w:rPr>
      </w:r>
    </w:p>
    <w:p>
      <w:pPr>
        <w:pStyle w:val="Normal"/>
        <w:framePr w:w="6392" w:x="1277" w:y="953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ahoma"/>
          <w:color w:val="000000"/>
          <w:spacing w:val="0"/>
          <w:sz w:val="22"/>
        </w:rPr>
      </w:pPr>
      <w:r>
        <w:rPr>
          <w:rFonts w:ascii="Tahoma"/>
          <w:color w:val="000000"/>
          <w:spacing w:val="0"/>
          <w:sz w:val="22"/>
        </w:rPr>
        <w:t>Ceny</w:t>
      </w:r>
      <w:r>
        <w:rPr>
          <w:rFonts w:ascii="Tahoma"/>
          <w:color w:val="000000"/>
          <w:spacing w:val="2"/>
          <w:sz w:val="22"/>
        </w:rPr>
        <w:t xml:space="preserve"> </w:t>
      </w:r>
      <w:r>
        <w:rPr>
          <w:rFonts w:ascii="Tahoma"/>
          <w:color w:val="000000"/>
          <w:spacing w:val="1"/>
          <w:sz w:val="22"/>
        </w:rPr>
        <w:t>zde</w:t>
      </w:r>
      <w:r>
        <w:rPr>
          <w:rFonts w:ascii="Tahoma"/>
          <w:color w:val="000000"/>
          <w:spacing w:val="0"/>
          <w:sz w:val="22"/>
        </w:rPr>
        <w:t xml:space="preserve"> </w:t>
      </w:r>
      <w:r>
        <w:rPr>
          <w:rFonts w:ascii="Tahoma" w:hAnsi="Tahoma" w:cs="Tahoma"/>
          <w:color w:val="000000"/>
          <w:spacing w:val="0"/>
          <w:sz w:val="22"/>
        </w:rPr>
        <w:t>uvedené</w:t>
      </w:r>
      <w:r>
        <w:rPr>
          <w:rFonts w:ascii="Tahoma"/>
          <w:color w:val="000000"/>
          <w:spacing w:val="0"/>
          <w:sz w:val="22"/>
        </w:rPr>
        <w:t xml:space="preserve"> </w:t>
      </w:r>
      <w:r>
        <w:rPr>
          <w:rFonts w:ascii="Tahoma" w:hAnsi="Tahoma" w:cs="Tahoma"/>
          <w:color w:val="000000"/>
          <w:spacing w:val="0"/>
          <w:sz w:val="22"/>
        </w:rPr>
        <w:t>platí</w:t>
      </w:r>
      <w:r>
        <w:rPr>
          <w:rFonts w:ascii="Tahoma"/>
          <w:color w:val="000000"/>
          <w:spacing w:val="2"/>
          <w:sz w:val="22"/>
        </w:rPr>
        <w:t xml:space="preserve"> </w:t>
      </w:r>
      <w:r>
        <w:rPr>
          <w:rFonts w:ascii="Tahoma"/>
          <w:color w:val="000000"/>
          <w:spacing w:val="-2"/>
          <w:sz w:val="22"/>
        </w:rPr>
        <w:t>do</w:t>
      </w:r>
      <w:r>
        <w:rPr>
          <w:rFonts w:ascii="Tahoma"/>
          <w:color w:val="000000"/>
          <w:spacing w:val="3"/>
          <w:sz w:val="22"/>
        </w:rPr>
        <w:t xml:space="preserve"> </w:t>
      </w:r>
      <w:r>
        <w:rPr>
          <w:rFonts w:ascii="Tahoma" w:hAnsi="Tahoma" w:cs="Tahoma"/>
          <w:color w:val="000000"/>
          <w:spacing w:val="0"/>
          <w:sz w:val="22"/>
        </w:rPr>
        <w:t>vydání</w:t>
      </w:r>
      <w:r>
        <w:rPr>
          <w:rFonts w:ascii="Tahoma"/>
          <w:color w:val="000000"/>
          <w:spacing w:val="1"/>
          <w:sz w:val="22"/>
        </w:rPr>
        <w:t xml:space="preserve"> </w:t>
      </w:r>
      <w:r>
        <w:rPr>
          <w:rFonts w:ascii="Tahoma" w:hAnsi="Tahoma" w:cs="Tahoma"/>
          <w:color w:val="000000"/>
          <w:spacing w:val="0"/>
          <w:sz w:val="22"/>
        </w:rPr>
        <w:t>příštího</w:t>
      </w:r>
      <w:r>
        <w:rPr>
          <w:rFonts w:ascii="Tahoma"/>
          <w:color w:val="000000"/>
          <w:spacing w:val="1"/>
          <w:sz w:val="22"/>
        </w:rPr>
        <w:t xml:space="preserve"> </w:t>
      </w:r>
      <w:r>
        <w:rPr>
          <w:rFonts w:ascii="Tahoma" w:hAnsi="Tahoma" w:cs="Tahoma"/>
          <w:color w:val="000000"/>
          <w:spacing w:val="0"/>
          <w:sz w:val="22"/>
        </w:rPr>
        <w:t>ceníku.</w:t>
      </w:r>
      <w:r>
        <w:rPr>
          <w:rFonts w:ascii="Tahoma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0.9500007629395pt;margin-top:174.949996948242pt;z-index:-3;width:567.450012207031pt;height:654.45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21.1000003814697pt;margin-top:24.6000003814697pt;z-index:-7;width:564.900024414063pt;height:146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Tahoma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84</Words>
  <Characters>366</Characters>
  <Application>Aspose</Application>
  <DocSecurity>0</DocSecurity>
  <Lines>22</Lines>
  <Paragraphs>22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427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sekretariat</dc:creator>
  <lastModifiedBy>sekretariat</lastModifiedBy>
  <revision>1</revision>
  <dcterms:created xmlns:xsi="http://www.w3.org/2001/XMLSchema-instance" xmlns:dcterms="http://purl.org/dc/terms/" xsi:type="dcterms:W3CDTF">2025-08-28T08:05:59+02:00</dcterms:created>
  <dcterms:modified xmlns:xsi="http://www.w3.org/2001/XMLSchema-instance" xmlns:dcterms="http://purl.org/dc/terms/" xsi:type="dcterms:W3CDTF">2025-08-28T08:05:59+02:00</dcterms:modified>
</coreProperties>
</file>