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2F71" w14:textId="77777777" w:rsidR="00895432" w:rsidRDefault="00832C6D" w:rsidP="00895432">
      <w:pPr>
        <w:rPr>
          <w:rFonts w:ascii="Calibri" w:hAnsi="Calibri"/>
          <w:sz w:val="24"/>
          <w:szCs w:val="24"/>
        </w:rPr>
      </w:pPr>
      <w:r>
        <w:rPr>
          <w:rFonts w:ascii="Calibri" w:hAnsi="Calibri"/>
          <w:sz w:val="24"/>
          <w:szCs w:val="24"/>
        </w:rPr>
        <w:t xml:space="preserve"> </w:t>
      </w:r>
    </w:p>
    <w:p w14:paraId="73E8FAD5" w14:textId="77777777" w:rsidR="00895432" w:rsidRDefault="00895432" w:rsidP="00895432">
      <w:pPr>
        <w:rPr>
          <w:rFonts w:ascii="Calibri" w:hAnsi="Calibri"/>
          <w:sz w:val="24"/>
          <w:szCs w:val="24"/>
        </w:rPr>
      </w:pPr>
    </w:p>
    <w:p w14:paraId="4BEBB617"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2CB55BCF" w14:textId="4E6253AC"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81248F">
        <w:rPr>
          <w:rFonts w:asciiTheme="minorHAnsi" w:hAnsiTheme="minorHAnsi"/>
          <w:b/>
          <w:sz w:val="36"/>
          <w:szCs w:val="36"/>
        </w:rPr>
        <w:t>74</w:t>
      </w:r>
      <w:r w:rsidR="00170C41">
        <w:rPr>
          <w:rFonts w:asciiTheme="minorHAnsi" w:hAnsiTheme="minorHAnsi"/>
          <w:b/>
          <w:sz w:val="36"/>
          <w:szCs w:val="36"/>
        </w:rPr>
        <w:t>/202</w:t>
      </w:r>
      <w:r w:rsidR="001D067D">
        <w:rPr>
          <w:rFonts w:asciiTheme="minorHAnsi" w:hAnsiTheme="minorHAnsi"/>
          <w:b/>
          <w:sz w:val="36"/>
          <w:szCs w:val="36"/>
        </w:rPr>
        <w:t>5</w:t>
      </w:r>
    </w:p>
    <w:p w14:paraId="448FEAA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602A6D1F" w14:textId="77777777" w:rsidR="00A83ADF" w:rsidRPr="006800F1" w:rsidRDefault="00A83ADF" w:rsidP="00A83ADF">
      <w:pPr>
        <w:pStyle w:val="Zhlav"/>
        <w:tabs>
          <w:tab w:val="clear" w:pos="4536"/>
          <w:tab w:val="clear" w:pos="9072"/>
        </w:tabs>
        <w:rPr>
          <w:rFonts w:asciiTheme="minorHAnsi" w:hAnsiTheme="minorHAnsi"/>
          <w:sz w:val="24"/>
          <w:szCs w:val="24"/>
        </w:rPr>
      </w:pPr>
    </w:p>
    <w:p w14:paraId="56A937A5"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4C898AC" w14:textId="77777777" w:rsidR="00A83ADF" w:rsidRPr="006800F1" w:rsidRDefault="00A83ADF" w:rsidP="00A83ADF">
      <w:pPr>
        <w:rPr>
          <w:rFonts w:asciiTheme="minorHAnsi" w:hAnsiTheme="minorHAnsi"/>
          <w:sz w:val="24"/>
          <w:szCs w:val="24"/>
        </w:rPr>
      </w:pPr>
    </w:p>
    <w:p w14:paraId="0E95CF43"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43CE97A" w14:textId="77777777" w:rsidR="00A83ADF" w:rsidRPr="006800F1" w:rsidRDefault="00A83ADF" w:rsidP="00A83ADF">
      <w:pPr>
        <w:rPr>
          <w:rFonts w:asciiTheme="minorHAnsi" w:hAnsiTheme="minorHAnsi"/>
          <w:sz w:val="24"/>
          <w:szCs w:val="24"/>
        </w:rPr>
      </w:pPr>
    </w:p>
    <w:p w14:paraId="4FD5A04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517264B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2C8D83D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14:paraId="4C068E2A"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14:paraId="3288C5AA" w14:textId="556CDEB5" w:rsidR="00D713ED" w:rsidRPr="006800F1" w:rsidRDefault="00A83ADF" w:rsidP="00A83ADF">
      <w:pPr>
        <w:rPr>
          <w:rFonts w:asciiTheme="minorHAnsi" w:hAnsiTheme="minorHAnsi"/>
          <w:sz w:val="24"/>
          <w:szCs w:val="24"/>
        </w:rPr>
      </w:pPr>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90C9E">
        <w:rPr>
          <w:rFonts w:asciiTheme="minorHAnsi" w:hAnsiTheme="minorHAnsi"/>
          <w:sz w:val="24"/>
          <w:szCs w:val="24"/>
        </w:rPr>
        <w:t>Ing. Janem Kratochvílem</w:t>
      </w:r>
      <w:r w:rsidR="00C122CB">
        <w:rPr>
          <w:rFonts w:asciiTheme="minorHAnsi" w:hAnsiTheme="minorHAnsi"/>
          <w:sz w:val="24"/>
          <w:szCs w:val="24"/>
        </w:rPr>
        <w:t>.</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14:paraId="4413CD85"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46C03B16"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57A797AD" w14:textId="3AFCF531"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e-mail: </w:t>
      </w:r>
    </w:p>
    <w:p w14:paraId="5372BC23"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73A860F4" w14:textId="77777777" w:rsidR="00A83ADF" w:rsidRPr="00DE1504" w:rsidRDefault="00A83ADF" w:rsidP="00A83ADF">
      <w:pPr>
        <w:rPr>
          <w:rFonts w:asciiTheme="minorHAnsi" w:hAnsiTheme="minorHAnsi"/>
          <w:sz w:val="24"/>
          <w:szCs w:val="24"/>
        </w:rPr>
      </w:pPr>
    </w:p>
    <w:p w14:paraId="1D9C7378"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16067BC4" w14:textId="77777777" w:rsidR="00A83ADF" w:rsidRDefault="00A83ADF" w:rsidP="00A83ADF">
      <w:pPr>
        <w:rPr>
          <w:rFonts w:asciiTheme="minorHAnsi" w:hAnsiTheme="minorHAnsi"/>
          <w:sz w:val="24"/>
          <w:szCs w:val="24"/>
        </w:rPr>
      </w:pPr>
    </w:p>
    <w:p w14:paraId="276084A9" w14:textId="77777777" w:rsidR="003C2DCF" w:rsidRPr="003C2DCF" w:rsidRDefault="003C2DCF" w:rsidP="003C2DCF">
      <w:pPr>
        <w:rPr>
          <w:rFonts w:asciiTheme="minorHAnsi" w:hAnsiTheme="minorHAnsi" w:cstheme="minorHAnsi"/>
          <w:b/>
          <w:sz w:val="24"/>
          <w:szCs w:val="24"/>
        </w:rPr>
      </w:pPr>
      <w:bookmarkStart w:id="0" w:name="_Hlk30511705"/>
      <w:r w:rsidRPr="003C2DCF">
        <w:rPr>
          <w:rFonts w:asciiTheme="minorHAnsi" w:hAnsiTheme="minorHAnsi" w:cstheme="minorHAnsi"/>
          <w:b/>
          <w:sz w:val="24"/>
          <w:szCs w:val="24"/>
        </w:rPr>
        <w:t>Česká basketbalová federace, z. s.</w:t>
      </w:r>
    </w:p>
    <w:bookmarkEnd w:id="0"/>
    <w:p w14:paraId="3CCE0D87" w14:textId="77777777" w:rsidR="003C2DCF" w:rsidRPr="003C2DCF" w:rsidRDefault="003C2DCF" w:rsidP="003C2DCF">
      <w:pPr>
        <w:rPr>
          <w:rFonts w:asciiTheme="minorHAnsi" w:hAnsiTheme="minorHAnsi" w:cstheme="minorHAnsi"/>
          <w:sz w:val="24"/>
          <w:szCs w:val="24"/>
        </w:rPr>
      </w:pPr>
      <w:r w:rsidRPr="003C2DCF">
        <w:rPr>
          <w:rFonts w:asciiTheme="minorHAnsi" w:hAnsiTheme="minorHAnsi" w:cstheme="minorHAnsi"/>
          <w:sz w:val="24"/>
          <w:szCs w:val="24"/>
        </w:rPr>
        <w:t>Se sídlem Zátopkova 100/2, 160 17 Praha 6</w:t>
      </w:r>
    </w:p>
    <w:p w14:paraId="47E9CE7B" w14:textId="77777777" w:rsidR="003C2DCF" w:rsidRPr="003C2DCF" w:rsidRDefault="003C2DCF" w:rsidP="003C2DCF">
      <w:pPr>
        <w:rPr>
          <w:rFonts w:asciiTheme="minorHAnsi" w:hAnsiTheme="minorHAnsi" w:cstheme="minorHAnsi"/>
          <w:sz w:val="24"/>
          <w:szCs w:val="24"/>
        </w:rPr>
      </w:pPr>
      <w:r w:rsidRPr="003C2DCF">
        <w:rPr>
          <w:rFonts w:asciiTheme="minorHAnsi" w:hAnsiTheme="minorHAnsi" w:cstheme="minorHAnsi"/>
          <w:sz w:val="24"/>
          <w:szCs w:val="24"/>
        </w:rPr>
        <w:t>IČ: 457 707 78</w:t>
      </w:r>
    </w:p>
    <w:p w14:paraId="6FA327BC" w14:textId="28D055EC" w:rsidR="003C2DCF" w:rsidRPr="003C2DCF" w:rsidRDefault="003C2DCF" w:rsidP="003C2DCF">
      <w:pPr>
        <w:rPr>
          <w:rFonts w:asciiTheme="minorHAnsi" w:hAnsiTheme="minorHAnsi" w:cstheme="minorHAnsi"/>
          <w:sz w:val="24"/>
          <w:szCs w:val="24"/>
        </w:rPr>
      </w:pPr>
      <w:r w:rsidRPr="003C2DCF">
        <w:rPr>
          <w:rFonts w:asciiTheme="minorHAnsi" w:hAnsiTheme="minorHAnsi" w:cstheme="minorHAnsi"/>
          <w:sz w:val="24"/>
          <w:szCs w:val="24"/>
        </w:rPr>
        <w:t xml:space="preserve">Zastoupené Michalem </w:t>
      </w:r>
      <w:proofErr w:type="spellStart"/>
      <w:r w:rsidR="00AA1FD5">
        <w:rPr>
          <w:rFonts w:asciiTheme="minorHAnsi" w:hAnsiTheme="minorHAnsi" w:cstheme="minorHAnsi"/>
          <w:sz w:val="24"/>
          <w:szCs w:val="24"/>
        </w:rPr>
        <w:t>Šobem</w:t>
      </w:r>
      <w:proofErr w:type="spellEnd"/>
      <w:r w:rsidRPr="003C2DCF">
        <w:rPr>
          <w:rFonts w:asciiTheme="minorHAnsi" w:hAnsiTheme="minorHAnsi" w:cstheme="minorHAnsi"/>
          <w:sz w:val="24"/>
          <w:szCs w:val="24"/>
        </w:rPr>
        <w:t>, generálním sekretářem ČBF</w:t>
      </w:r>
    </w:p>
    <w:p w14:paraId="61385C71" w14:textId="77777777" w:rsidR="003C2DCF" w:rsidRPr="003C2DCF" w:rsidRDefault="003C2DCF" w:rsidP="003C2DCF">
      <w:pPr>
        <w:rPr>
          <w:rFonts w:asciiTheme="minorHAnsi" w:hAnsiTheme="minorHAnsi" w:cstheme="minorHAnsi"/>
          <w:sz w:val="24"/>
          <w:szCs w:val="24"/>
        </w:rPr>
      </w:pPr>
      <w:r w:rsidRPr="003C2DCF">
        <w:rPr>
          <w:rFonts w:asciiTheme="minorHAnsi" w:hAnsiTheme="minorHAnsi" w:cstheme="minorHAnsi"/>
          <w:sz w:val="24"/>
          <w:szCs w:val="24"/>
        </w:rPr>
        <w:t>Spolek je zapsaný u Městského soudu v Praze</w:t>
      </w:r>
    </w:p>
    <w:p w14:paraId="4A3F52B6" w14:textId="4DBE7975" w:rsidR="003C2DCF" w:rsidRPr="003C2DCF" w:rsidRDefault="003C2DCF" w:rsidP="003C2DCF">
      <w:pPr>
        <w:rPr>
          <w:rFonts w:asciiTheme="minorHAnsi" w:hAnsiTheme="minorHAnsi" w:cstheme="minorHAnsi"/>
        </w:rPr>
      </w:pPr>
      <w:r w:rsidRPr="003C2DCF">
        <w:rPr>
          <w:rFonts w:asciiTheme="minorHAnsi" w:hAnsiTheme="minorHAnsi" w:cstheme="minorHAnsi"/>
          <w:sz w:val="24"/>
          <w:szCs w:val="24"/>
        </w:rPr>
        <w:t>Kontaktní osoba: Jan Toběrný, event manager ČBF, email:</w:t>
      </w:r>
      <w:r w:rsidR="002A05C5" w:rsidRPr="003C2DCF">
        <w:rPr>
          <w:rFonts w:asciiTheme="minorHAnsi" w:hAnsiTheme="minorHAnsi" w:cstheme="minorHAnsi"/>
        </w:rPr>
        <w:t xml:space="preserve"> </w:t>
      </w:r>
    </w:p>
    <w:p w14:paraId="4BE91B9D" w14:textId="77777777" w:rsidR="00140550" w:rsidRPr="003C2DCF" w:rsidRDefault="00140550" w:rsidP="00140550">
      <w:pPr>
        <w:rPr>
          <w:rFonts w:ascii="Calibri" w:hAnsi="Calibri" w:cs="Calibri"/>
          <w:sz w:val="24"/>
          <w:szCs w:val="24"/>
        </w:rPr>
      </w:pPr>
      <w:r w:rsidRPr="003C2DCF">
        <w:rPr>
          <w:rFonts w:ascii="Calibri" w:hAnsi="Calibri" w:cs="Calibri"/>
          <w:sz w:val="24"/>
          <w:szCs w:val="24"/>
        </w:rPr>
        <w:t xml:space="preserve">(dále jen </w:t>
      </w:r>
      <w:r w:rsidRPr="003C2DCF">
        <w:rPr>
          <w:rFonts w:ascii="Calibri" w:hAnsi="Calibri" w:cs="Calibri"/>
          <w:b/>
          <w:sz w:val="24"/>
          <w:szCs w:val="24"/>
        </w:rPr>
        <w:t>nájemce</w:t>
      </w:r>
      <w:r w:rsidRPr="003C2DCF">
        <w:rPr>
          <w:rFonts w:ascii="Calibri" w:hAnsi="Calibri" w:cs="Calibri"/>
          <w:sz w:val="24"/>
          <w:szCs w:val="24"/>
        </w:rPr>
        <w:t>)</w:t>
      </w:r>
    </w:p>
    <w:p w14:paraId="48D52AEE" w14:textId="77777777" w:rsidR="00A83ADF" w:rsidRPr="00137CDE" w:rsidRDefault="00A83ADF" w:rsidP="00A83ADF">
      <w:pPr>
        <w:rPr>
          <w:rFonts w:asciiTheme="minorHAnsi" w:hAnsiTheme="minorHAnsi"/>
          <w:sz w:val="24"/>
          <w:szCs w:val="24"/>
        </w:rPr>
      </w:pPr>
    </w:p>
    <w:p w14:paraId="34DCBE95" w14:textId="77777777" w:rsidR="00A83ADF" w:rsidRPr="00DE1504" w:rsidRDefault="00A83ADF" w:rsidP="00A83ADF">
      <w:pPr>
        <w:rPr>
          <w:rFonts w:asciiTheme="minorHAnsi" w:hAnsiTheme="minorHAnsi"/>
          <w:sz w:val="24"/>
          <w:szCs w:val="24"/>
        </w:rPr>
      </w:pPr>
    </w:p>
    <w:p w14:paraId="138836F8"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6BB17D97"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132BFE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9C487A2" w14:textId="77777777" w:rsidR="00A83ADF" w:rsidRPr="00DE1504" w:rsidRDefault="00A83ADF" w:rsidP="00A83ADF">
      <w:pPr>
        <w:rPr>
          <w:rFonts w:asciiTheme="minorHAnsi" w:hAnsiTheme="minorHAnsi"/>
          <w:sz w:val="24"/>
          <w:szCs w:val="24"/>
        </w:rPr>
      </w:pPr>
    </w:p>
    <w:p w14:paraId="23940ACD" w14:textId="77777777" w:rsidR="00A83ADF" w:rsidRPr="00DE1504" w:rsidRDefault="00A83ADF" w:rsidP="00A83ADF">
      <w:pPr>
        <w:rPr>
          <w:rFonts w:asciiTheme="minorHAnsi" w:hAnsiTheme="minorHAnsi"/>
          <w:sz w:val="24"/>
          <w:szCs w:val="24"/>
        </w:rPr>
      </w:pPr>
    </w:p>
    <w:p w14:paraId="016F0FC0"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1CBBF1D9"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7139D50B" w14:textId="77777777" w:rsidR="00A83ADF" w:rsidRPr="00DE1504" w:rsidRDefault="00A83ADF" w:rsidP="00A83ADF">
      <w:pPr>
        <w:pStyle w:val="Zhlav"/>
        <w:tabs>
          <w:tab w:val="clear" w:pos="4536"/>
          <w:tab w:val="clear" w:pos="9072"/>
        </w:tabs>
        <w:rPr>
          <w:rFonts w:asciiTheme="minorHAnsi" w:hAnsiTheme="minorHAnsi"/>
          <w:sz w:val="24"/>
          <w:szCs w:val="24"/>
        </w:rPr>
      </w:pPr>
    </w:p>
    <w:p w14:paraId="52AEE9B7" w14:textId="14257CAF"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424B1B">
        <w:rPr>
          <w:rFonts w:asciiTheme="minorHAnsi" w:hAnsiTheme="minorHAnsi"/>
          <w:sz w:val="24"/>
          <w:szCs w:val="24"/>
        </w:rPr>
        <w:t>EA</w:t>
      </w:r>
      <w:r w:rsidR="00424B1B"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1B48E421" w14:textId="77777777" w:rsidR="00ED721C" w:rsidRDefault="00ED721C" w:rsidP="00936F57">
      <w:pPr>
        <w:pStyle w:val="Zhlav"/>
        <w:tabs>
          <w:tab w:val="clear" w:pos="4536"/>
          <w:tab w:val="clear" w:pos="9072"/>
        </w:tabs>
        <w:jc w:val="both"/>
        <w:rPr>
          <w:rFonts w:asciiTheme="minorHAnsi" w:hAnsiTheme="minorHAnsi"/>
          <w:sz w:val="24"/>
          <w:szCs w:val="24"/>
        </w:rPr>
      </w:pPr>
    </w:p>
    <w:p w14:paraId="566486E0" w14:textId="77777777" w:rsidR="00ED721C" w:rsidRDefault="00ED721C" w:rsidP="00936F57">
      <w:pPr>
        <w:pStyle w:val="Zhlav"/>
        <w:tabs>
          <w:tab w:val="clear" w:pos="4536"/>
          <w:tab w:val="clear" w:pos="9072"/>
        </w:tabs>
        <w:jc w:val="both"/>
        <w:rPr>
          <w:rFonts w:asciiTheme="minorHAnsi" w:hAnsiTheme="minorHAnsi"/>
          <w:sz w:val="24"/>
          <w:szCs w:val="24"/>
        </w:rPr>
      </w:pPr>
    </w:p>
    <w:p w14:paraId="699724C0" w14:textId="77777777" w:rsidR="00ED721C" w:rsidRDefault="00ED721C" w:rsidP="00936F57">
      <w:pPr>
        <w:pStyle w:val="Zhlav"/>
        <w:tabs>
          <w:tab w:val="clear" w:pos="4536"/>
          <w:tab w:val="clear" w:pos="9072"/>
        </w:tabs>
        <w:jc w:val="both"/>
        <w:rPr>
          <w:rFonts w:asciiTheme="minorHAnsi" w:hAnsiTheme="minorHAnsi"/>
          <w:sz w:val="24"/>
          <w:szCs w:val="24"/>
        </w:rPr>
      </w:pPr>
    </w:p>
    <w:p w14:paraId="6669D0BC" w14:textId="77777777" w:rsidR="00ED721C" w:rsidRDefault="00ED721C" w:rsidP="00936F57">
      <w:pPr>
        <w:pStyle w:val="Zhlav"/>
        <w:tabs>
          <w:tab w:val="clear" w:pos="4536"/>
          <w:tab w:val="clear" w:pos="9072"/>
        </w:tabs>
        <w:jc w:val="both"/>
        <w:rPr>
          <w:rFonts w:asciiTheme="minorHAnsi" w:hAnsiTheme="minorHAnsi"/>
          <w:sz w:val="24"/>
          <w:szCs w:val="24"/>
        </w:rPr>
      </w:pPr>
    </w:p>
    <w:p w14:paraId="0479A739" w14:textId="77777777" w:rsidR="00ED721C" w:rsidRDefault="00ED721C" w:rsidP="00936F57">
      <w:pPr>
        <w:pStyle w:val="Zhlav"/>
        <w:tabs>
          <w:tab w:val="clear" w:pos="4536"/>
          <w:tab w:val="clear" w:pos="9072"/>
        </w:tabs>
        <w:jc w:val="both"/>
        <w:rPr>
          <w:rFonts w:asciiTheme="minorHAnsi" w:hAnsiTheme="minorHAnsi"/>
          <w:sz w:val="24"/>
          <w:szCs w:val="24"/>
        </w:rPr>
      </w:pPr>
    </w:p>
    <w:p w14:paraId="4A10F0E6"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06F6946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3CA8F08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381FC66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60B3E14" w14:textId="0F63E959"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170C41">
        <w:rPr>
          <w:rFonts w:asciiTheme="minorHAnsi" w:hAnsiTheme="minorHAnsi"/>
          <w:b/>
          <w:sz w:val="24"/>
          <w:szCs w:val="24"/>
        </w:rPr>
        <w:t>7</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685944E1"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3B44DBF" w14:textId="552D9DEA" w:rsidR="00936F57" w:rsidRPr="00C524EB" w:rsidRDefault="008E1661"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PŘÁTELSKÉ UTKÁNÍ V BASKETBALU MUŽŮ</w:t>
      </w:r>
    </w:p>
    <w:p w14:paraId="77176257"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6519851E" w14:textId="77777777" w:rsidR="00573D57" w:rsidRPr="00573D57" w:rsidRDefault="00573D57" w:rsidP="00573D57">
      <w:pPr>
        <w:jc w:val="both"/>
        <w:rPr>
          <w:rFonts w:asciiTheme="minorHAnsi" w:hAnsiTheme="minorHAnsi"/>
          <w:sz w:val="24"/>
          <w:szCs w:val="24"/>
        </w:rPr>
      </w:pPr>
      <w:r w:rsidRPr="00573D57">
        <w:rPr>
          <w:rFonts w:asciiTheme="minorHAnsi" w:hAnsiTheme="minorHAnsi"/>
          <w:sz w:val="24"/>
          <w:szCs w:val="24"/>
        </w:rPr>
        <w:t xml:space="preserve">Současně s předmětem nájmu pronajímatel umožní nájemci, </w:t>
      </w:r>
      <w:r w:rsidRPr="00573D57">
        <w:rPr>
          <w:rFonts w:asciiTheme="minorHAnsi" w:hAnsiTheme="minorHAnsi"/>
          <w:b/>
          <w:bCs/>
          <w:sz w:val="24"/>
          <w:szCs w:val="24"/>
        </w:rPr>
        <w:t>na základě předem nahlášeného seznamu SPZ</w:t>
      </w:r>
      <w:r w:rsidRPr="00573D57">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2F885DBE" w14:textId="77777777" w:rsidR="00A83ADF" w:rsidRPr="00AC002B" w:rsidRDefault="00A83ADF" w:rsidP="00A83ADF">
      <w:pPr>
        <w:ind w:left="360" w:hanging="360"/>
        <w:jc w:val="both"/>
        <w:rPr>
          <w:rFonts w:asciiTheme="minorHAnsi" w:hAnsiTheme="minorHAnsi"/>
          <w:sz w:val="24"/>
          <w:szCs w:val="24"/>
        </w:rPr>
      </w:pPr>
    </w:p>
    <w:p w14:paraId="1D811B7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D085F9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454884F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0A20DDE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9EDC448" w14:textId="5861CBA4" w:rsidR="00147493" w:rsidRPr="00FC64C2"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754304">
        <w:rPr>
          <w:rFonts w:asciiTheme="minorHAnsi" w:hAnsiTheme="minorHAnsi"/>
          <w:b/>
          <w:bCs/>
          <w:sz w:val="24"/>
          <w:szCs w:val="24"/>
        </w:rPr>
        <w:t>2</w:t>
      </w:r>
      <w:r w:rsidR="008E1661">
        <w:rPr>
          <w:rFonts w:asciiTheme="minorHAnsi" w:hAnsiTheme="minorHAnsi"/>
          <w:b/>
          <w:bCs/>
          <w:sz w:val="24"/>
          <w:szCs w:val="24"/>
        </w:rPr>
        <w:t>1</w:t>
      </w:r>
      <w:r w:rsidR="00754304">
        <w:rPr>
          <w:rFonts w:asciiTheme="minorHAnsi" w:hAnsiTheme="minorHAnsi"/>
          <w:b/>
          <w:bCs/>
          <w:sz w:val="24"/>
          <w:szCs w:val="24"/>
        </w:rPr>
        <w:t xml:space="preserve">. </w:t>
      </w:r>
      <w:r w:rsidR="008E1661">
        <w:rPr>
          <w:rFonts w:asciiTheme="minorHAnsi" w:hAnsiTheme="minorHAnsi"/>
          <w:b/>
          <w:bCs/>
          <w:sz w:val="24"/>
          <w:szCs w:val="24"/>
        </w:rPr>
        <w:t>srpna</w:t>
      </w:r>
      <w:r w:rsidR="00FC64C2" w:rsidRPr="00FC64C2">
        <w:rPr>
          <w:rFonts w:asciiTheme="minorHAnsi" w:hAnsiTheme="minorHAnsi"/>
          <w:b/>
          <w:bCs/>
          <w:sz w:val="24"/>
          <w:szCs w:val="24"/>
        </w:rPr>
        <w:t xml:space="preserve"> 202</w:t>
      </w:r>
      <w:r w:rsidR="001D067D">
        <w:rPr>
          <w:rFonts w:asciiTheme="minorHAnsi" w:hAnsiTheme="minorHAnsi"/>
          <w:b/>
          <w:bCs/>
          <w:sz w:val="24"/>
          <w:szCs w:val="24"/>
        </w:rPr>
        <w:t>5</w:t>
      </w:r>
      <w:r w:rsidR="00FC64C2" w:rsidRPr="00FC64C2">
        <w:rPr>
          <w:rFonts w:asciiTheme="minorHAnsi" w:hAnsiTheme="minorHAnsi"/>
          <w:b/>
          <w:bCs/>
          <w:sz w:val="24"/>
          <w:szCs w:val="24"/>
        </w:rPr>
        <w:t xml:space="preserve"> od 00:01 hodin do </w:t>
      </w:r>
      <w:r w:rsidR="00754304">
        <w:rPr>
          <w:rFonts w:asciiTheme="minorHAnsi" w:hAnsiTheme="minorHAnsi"/>
          <w:b/>
          <w:bCs/>
          <w:sz w:val="24"/>
          <w:szCs w:val="24"/>
        </w:rPr>
        <w:t xml:space="preserve">21. </w:t>
      </w:r>
      <w:r w:rsidR="008E1661">
        <w:rPr>
          <w:rFonts w:asciiTheme="minorHAnsi" w:hAnsiTheme="minorHAnsi"/>
          <w:b/>
          <w:bCs/>
          <w:sz w:val="24"/>
          <w:szCs w:val="24"/>
        </w:rPr>
        <w:t>srpna</w:t>
      </w:r>
      <w:r w:rsidR="00FC64C2" w:rsidRPr="00FC64C2">
        <w:rPr>
          <w:rFonts w:asciiTheme="minorHAnsi" w:hAnsiTheme="minorHAnsi"/>
          <w:b/>
          <w:bCs/>
          <w:sz w:val="24"/>
          <w:szCs w:val="24"/>
        </w:rPr>
        <w:t xml:space="preserve"> 202</w:t>
      </w:r>
      <w:r w:rsidR="001D067D">
        <w:rPr>
          <w:rFonts w:asciiTheme="minorHAnsi" w:hAnsiTheme="minorHAnsi"/>
          <w:b/>
          <w:bCs/>
          <w:sz w:val="24"/>
          <w:szCs w:val="24"/>
        </w:rPr>
        <w:t>5</w:t>
      </w:r>
      <w:r w:rsidR="00FC64C2" w:rsidRPr="00FC64C2">
        <w:rPr>
          <w:rFonts w:asciiTheme="minorHAnsi" w:hAnsiTheme="minorHAnsi"/>
          <w:b/>
          <w:bCs/>
          <w:sz w:val="24"/>
          <w:szCs w:val="24"/>
        </w:rPr>
        <w:t xml:space="preserve"> do 23:59 hodin.</w:t>
      </w:r>
    </w:p>
    <w:p w14:paraId="218FBE13"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227B900F"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795248E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64C445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8A8295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478231" w14:textId="1F465BD7"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05A6E7D" w14:textId="583C2E52"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F60412">
        <w:rPr>
          <w:rFonts w:asciiTheme="minorHAnsi" w:hAnsiTheme="minorHAnsi"/>
          <w:b/>
          <w:sz w:val="24"/>
          <w:szCs w:val="24"/>
          <w:u w:val="single"/>
        </w:rPr>
        <w:t>207</w:t>
      </w:r>
      <w:r w:rsidR="00D50A13">
        <w:rPr>
          <w:rFonts w:asciiTheme="minorHAnsi" w:hAnsiTheme="minorHAnsi"/>
          <w:b/>
          <w:sz w:val="24"/>
          <w:szCs w:val="24"/>
          <w:u w:val="single"/>
        </w:rPr>
        <w:t xml:space="preserve"> </w:t>
      </w:r>
      <w:r w:rsidR="00F60412">
        <w:rPr>
          <w:rFonts w:asciiTheme="minorHAnsi" w:hAnsiTheme="minorHAnsi"/>
          <w:b/>
          <w:sz w:val="24"/>
          <w:szCs w:val="24"/>
          <w:u w:val="single"/>
        </w:rPr>
        <w:t>3</w:t>
      </w:r>
      <w:r w:rsidR="00D50A13">
        <w:rPr>
          <w:rFonts w:asciiTheme="minorHAnsi" w:hAnsiTheme="minorHAnsi"/>
          <w:b/>
          <w:sz w:val="24"/>
          <w:szCs w:val="24"/>
          <w:u w:val="single"/>
        </w:rPr>
        <w:t>00</w:t>
      </w:r>
      <w:r w:rsidR="00CA0995">
        <w:rPr>
          <w:rFonts w:asciiTheme="minorHAnsi" w:hAnsiTheme="minorHAnsi"/>
          <w:b/>
          <w:sz w:val="24"/>
          <w:szCs w:val="24"/>
          <w:u w:val="single"/>
        </w:rPr>
        <w:t xml:space="preserve"> </w:t>
      </w:r>
      <w:r w:rsidR="00147493" w:rsidRPr="00170C41">
        <w:rPr>
          <w:rFonts w:asciiTheme="minorHAnsi" w:hAnsiTheme="minorHAnsi"/>
          <w:b/>
          <w:sz w:val="24"/>
          <w:szCs w:val="24"/>
          <w:u w:val="single"/>
        </w:rPr>
        <w:t>Kč</w:t>
      </w:r>
      <w:r w:rsidR="00B72D5C" w:rsidRPr="00170C41">
        <w:rPr>
          <w:rFonts w:asciiTheme="minorHAnsi" w:hAnsiTheme="minorHAnsi"/>
          <w:sz w:val="24"/>
          <w:szCs w:val="24"/>
        </w:rPr>
        <w:t xml:space="preserve"> (slovy:</w:t>
      </w:r>
      <w:r w:rsidR="00E75F3C" w:rsidRPr="00170C41">
        <w:rPr>
          <w:rFonts w:asciiTheme="minorHAnsi" w:hAnsiTheme="minorHAnsi"/>
          <w:sz w:val="24"/>
          <w:szCs w:val="24"/>
        </w:rPr>
        <w:t xml:space="preserve"> </w:t>
      </w:r>
      <w:r w:rsidR="00F60412">
        <w:rPr>
          <w:rFonts w:asciiTheme="minorHAnsi" w:hAnsiTheme="minorHAnsi"/>
          <w:sz w:val="24"/>
          <w:szCs w:val="24"/>
        </w:rPr>
        <w:t>dvě stě sedm tisíc tři sta</w:t>
      </w:r>
      <w:r w:rsidR="00CA0995">
        <w:rPr>
          <w:rFonts w:asciiTheme="minorHAnsi" w:hAnsiTheme="minorHAnsi"/>
          <w:sz w:val="24"/>
          <w:szCs w:val="24"/>
        </w:rPr>
        <w:t xml:space="preserve"> korun českých</w:t>
      </w:r>
      <w:r w:rsidRPr="00170C41">
        <w:rPr>
          <w:rFonts w:asciiTheme="minorHAnsi" w:hAnsiTheme="minorHAnsi"/>
          <w:sz w:val="24"/>
          <w:szCs w:val="24"/>
        </w:rPr>
        <w:t>)</w:t>
      </w:r>
      <w:r w:rsidRPr="00355D0A">
        <w:rPr>
          <w:rFonts w:asciiTheme="minorHAnsi" w:hAnsiTheme="minorHAnsi"/>
          <w:sz w:val="24"/>
          <w:szCs w:val="24"/>
        </w:rPr>
        <w:t xml:space="preserve"> + příslušná sazba DPH. Nájemné zahrnuje cenu za pronájem prostor uvedených v článku II.</w:t>
      </w:r>
      <w:r w:rsidR="00D50A13">
        <w:rPr>
          <w:rFonts w:asciiTheme="minorHAnsi" w:hAnsiTheme="minorHAnsi"/>
          <w:sz w:val="24"/>
          <w:szCs w:val="24"/>
        </w:rPr>
        <w:t>, AV služby, využití AT technologií</w:t>
      </w:r>
      <w:r w:rsidRPr="00355D0A">
        <w:rPr>
          <w:rFonts w:asciiTheme="minorHAnsi" w:hAnsiTheme="minorHAnsi"/>
          <w:sz w:val="24"/>
          <w:szCs w:val="24"/>
        </w:rPr>
        <w:t xml:space="preserve"> a cenu služeb specifikovaných v příloze </w:t>
      </w:r>
      <w:r w:rsidR="003D0A24" w:rsidRPr="00355D0A">
        <w:rPr>
          <w:rFonts w:asciiTheme="minorHAnsi" w:hAnsiTheme="minorHAnsi"/>
          <w:sz w:val="24"/>
          <w:szCs w:val="24"/>
        </w:rPr>
        <w:t>č. 1 této smlouvy</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w:t>
      </w:r>
      <w:r w:rsidR="00190C9E">
        <w:rPr>
          <w:rFonts w:asciiTheme="minorHAnsi" w:hAnsiTheme="minorHAnsi"/>
          <w:sz w:val="24"/>
          <w:szCs w:val="24"/>
        </w:rPr>
        <w:t xml:space="preserve"> VIP terasy a </w:t>
      </w:r>
      <w:r w:rsidR="00190C9E"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684D7F55" w14:textId="07E1392A" w:rsidR="00A83ADF" w:rsidRPr="00170C41"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8E1661">
        <w:rPr>
          <w:rFonts w:asciiTheme="minorHAnsi" w:hAnsiTheme="minorHAnsi"/>
          <w:b/>
          <w:sz w:val="24"/>
          <w:szCs w:val="24"/>
        </w:rPr>
        <w:t>1</w:t>
      </w:r>
      <w:r w:rsidR="00F201BB">
        <w:rPr>
          <w:rFonts w:asciiTheme="minorHAnsi" w:hAnsiTheme="minorHAnsi"/>
          <w:b/>
          <w:sz w:val="24"/>
          <w:szCs w:val="24"/>
        </w:rPr>
        <w:t>9</w:t>
      </w:r>
      <w:r w:rsidR="008E1661">
        <w:rPr>
          <w:rFonts w:asciiTheme="minorHAnsi" w:hAnsiTheme="minorHAnsi"/>
          <w:b/>
          <w:sz w:val="24"/>
          <w:szCs w:val="24"/>
        </w:rPr>
        <w:t>. srpna 2025</w:t>
      </w:r>
    </w:p>
    <w:p w14:paraId="21895D83"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14:paraId="64C408A9" w14:textId="5BA1F5EA" w:rsidR="006E2E57" w:rsidRPr="00AC002B" w:rsidRDefault="006E2E57" w:rsidP="00C122CB">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190C9E"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190C9E"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190C9E"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4F8D384D" w14:textId="77777777" w:rsidR="006E2E57" w:rsidRPr="00AC002B" w:rsidRDefault="006E2E57" w:rsidP="006E2E57">
      <w:pPr>
        <w:pStyle w:val="Zhlav"/>
        <w:tabs>
          <w:tab w:val="clear" w:pos="4536"/>
          <w:tab w:val="clear" w:pos="9072"/>
        </w:tabs>
        <w:ind w:left="284" w:firstLine="436"/>
        <w:jc w:val="both"/>
        <w:rPr>
          <w:rFonts w:asciiTheme="minorHAnsi" w:hAnsiTheme="minorHAnsi"/>
          <w:sz w:val="24"/>
          <w:szCs w:val="24"/>
        </w:rPr>
      </w:pPr>
    </w:p>
    <w:p w14:paraId="77B5B3F1"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10C519D1"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747C24B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99A61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29167A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F427397"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635966B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77C61B85"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061AC17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4B7DC222"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328D7782"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82E71F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8D621D7"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9DCEF2D"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BD0626B"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45C913E"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5E3CC06D"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5BAF0BA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65601C9A"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33362C9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05985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4559033F" w14:textId="3339B154"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90C9E">
        <w:rPr>
          <w:rFonts w:asciiTheme="minorHAnsi" w:hAnsiTheme="minorHAnsi"/>
          <w:sz w:val="24"/>
          <w:szCs w:val="24"/>
        </w:rPr>
        <w:t>MFA</w:t>
      </w:r>
      <w:r w:rsidR="00190C9E" w:rsidRPr="00AC002B">
        <w:rPr>
          <w:rFonts w:asciiTheme="minorHAnsi" w:hAnsiTheme="minorHAnsi"/>
          <w:sz w:val="24"/>
          <w:szCs w:val="24"/>
        </w:rPr>
        <w:t>)</w:t>
      </w:r>
      <w:r w:rsidR="00190C9E" w:rsidRPr="00AC002B">
        <w:rPr>
          <w:rFonts w:asciiTheme="minorHAnsi" w:hAnsiTheme="minorHAnsi"/>
          <w:b/>
          <w:color w:val="FF0000"/>
          <w:sz w:val="24"/>
          <w:szCs w:val="24"/>
        </w:rPr>
        <w:t xml:space="preserve"> </w:t>
      </w:r>
      <w:r w:rsidR="00190C9E" w:rsidRPr="00AC002B">
        <w:rPr>
          <w:rFonts w:asciiTheme="minorHAnsi" w:hAnsiTheme="minorHAnsi"/>
          <w:sz w:val="24"/>
          <w:szCs w:val="24"/>
        </w:rPr>
        <w:t>nesmí</w:t>
      </w:r>
      <w:r w:rsidRPr="00AC002B">
        <w:rPr>
          <w:rFonts w:asciiTheme="minorHAnsi" w:hAnsiTheme="minorHAnsi"/>
          <w:sz w:val="24"/>
          <w:szCs w:val="24"/>
        </w:rPr>
        <w:t xml:space="preserve"> nájemce v pronajatých prostorách ani v souvisejících </w:t>
      </w:r>
      <w:r w:rsidR="00190C9E" w:rsidRPr="00AC002B">
        <w:rPr>
          <w:rFonts w:asciiTheme="minorHAnsi" w:hAnsiTheme="minorHAnsi"/>
          <w:sz w:val="24"/>
          <w:szCs w:val="24"/>
        </w:rPr>
        <w:t>prostorách instalovat</w:t>
      </w:r>
      <w:r w:rsidRPr="00AC002B">
        <w:rPr>
          <w:rFonts w:asciiTheme="minorHAnsi" w:hAnsiTheme="minorHAnsi"/>
          <w:sz w:val="24"/>
          <w:szCs w:val="24"/>
        </w:rPr>
        <w:t xml:space="preserve">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2DE676D" w14:textId="77777777" w:rsidR="00A83ADF"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Bez předchozího souhlasu pronajímatele jsou zakázány veškeré úpravy nebo zásahy do interiéru a exteriéru pronajatých prostor. Do šaten si může nájemce umístit svoje </w:t>
      </w:r>
      <w:r w:rsidRPr="00AC002B">
        <w:rPr>
          <w:rFonts w:asciiTheme="minorHAnsi" w:hAnsiTheme="minorHAnsi"/>
          <w:sz w:val="24"/>
          <w:szCs w:val="24"/>
        </w:rPr>
        <w:lastRenderedPageBreak/>
        <w:t>vybavení, to však nesmí nijak zasahovat do statiky budovy či jinak poškozovat pronajatou místnost.</w:t>
      </w:r>
    </w:p>
    <w:p w14:paraId="5DBA2894" w14:textId="67BB63FC" w:rsidR="000A699D" w:rsidRPr="003C2DCF" w:rsidRDefault="000A699D" w:rsidP="000A699D">
      <w:pPr>
        <w:pStyle w:val="Zhlav"/>
        <w:tabs>
          <w:tab w:val="clear" w:pos="4536"/>
          <w:tab w:val="clear" w:pos="9072"/>
          <w:tab w:val="num"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jc w:val="both"/>
        <w:rPr>
          <w:rFonts w:asciiTheme="minorHAnsi" w:hAnsiTheme="minorHAnsi"/>
          <w:sz w:val="24"/>
          <w:szCs w:val="24"/>
        </w:rPr>
      </w:pPr>
      <w:r w:rsidRPr="003C2DCF">
        <w:rPr>
          <w:rFonts w:asciiTheme="minorHAnsi" w:hAnsiTheme="minorHAnsi"/>
          <w:sz w:val="24"/>
          <w:szCs w:val="24"/>
        </w:rPr>
        <w:t xml:space="preserve">Zavěšování jakýchkoli předmětů či zařízení (zejména dodatečné osvětlení, dodatečné ozvučení, reklamní poutače apod.) do střešní konstrukce MFA je možné pouze za splnění podmínek dle schváleného statického posudku (posudek zadává </w:t>
      </w:r>
      <w:r w:rsidR="00B42BB3" w:rsidRPr="003C2DCF">
        <w:rPr>
          <w:rFonts w:asciiTheme="minorHAnsi" w:hAnsiTheme="minorHAnsi"/>
          <w:sz w:val="24"/>
          <w:szCs w:val="24"/>
        </w:rPr>
        <w:t>nájemce</w:t>
      </w:r>
      <w:r w:rsidRPr="003C2DCF">
        <w:rPr>
          <w:rFonts w:asciiTheme="minorHAnsi" w:hAnsiTheme="minorHAnsi"/>
          <w:sz w:val="24"/>
          <w:szCs w:val="24"/>
        </w:rPr>
        <w:t>). Nájemce v takovém případě zodpovídá za úklid střechy MFA</w:t>
      </w:r>
      <w:r w:rsidR="00CF1736" w:rsidRPr="003C2DCF">
        <w:rPr>
          <w:rFonts w:asciiTheme="minorHAnsi" w:hAnsiTheme="minorHAnsi"/>
          <w:sz w:val="24"/>
          <w:szCs w:val="24"/>
        </w:rPr>
        <w:t xml:space="preserve"> tak, aby zatížení zavěšením způsobené odpovídalo doporučení statického posudku</w:t>
      </w:r>
      <w:r w:rsidRPr="003C2DCF">
        <w:rPr>
          <w:rFonts w:asciiTheme="minorHAnsi" w:hAnsiTheme="minorHAnsi"/>
          <w:sz w:val="24"/>
          <w:szCs w:val="24"/>
        </w:rPr>
        <w:t>.</w:t>
      </w:r>
    </w:p>
    <w:p w14:paraId="2932646A" w14:textId="0D1ECD73"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D43099C" w14:textId="63CBC052"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xml:space="preserve">. </w:t>
      </w:r>
      <w:r w:rsidR="00C122CB">
        <w:rPr>
          <w:rFonts w:asciiTheme="minorHAnsi" w:hAnsiTheme="minorHAnsi"/>
          <w:sz w:val="24"/>
          <w:szCs w:val="24"/>
        </w:rPr>
        <w:t>U</w:t>
      </w:r>
      <w:r w:rsidRPr="00AC002B">
        <w:rPr>
          <w:rFonts w:asciiTheme="minorHAnsi" w:hAnsiTheme="minorHAnsi"/>
          <w:sz w:val="24"/>
          <w:szCs w:val="24"/>
        </w:rPr>
        <w:t xml:space="preserve"> 10</w:t>
      </w:r>
      <w:r w:rsidR="00C122CB">
        <w:rPr>
          <w:rFonts w:asciiTheme="minorHAnsi" w:hAnsiTheme="minorHAnsi"/>
          <w:sz w:val="24"/>
          <w:szCs w:val="24"/>
        </w:rPr>
        <w:t xml:space="preserve"> pořadatelů z celkového počtu má nárok pronajímatel</w:t>
      </w:r>
      <w:r w:rsidRPr="00AC002B">
        <w:rPr>
          <w:rFonts w:asciiTheme="minorHAnsi" w:hAnsiTheme="minorHAnsi"/>
          <w:sz w:val="24"/>
          <w:szCs w:val="24"/>
        </w:rPr>
        <w:t xml:space="preserve">, </w:t>
      </w:r>
      <w:r w:rsidR="00C122CB">
        <w:rPr>
          <w:rFonts w:asciiTheme="minorHAnsi" w:hAnsiTheme="minorHAnsi"/>
          <w:sz w:val="24"/>
          <w:szCs w:val="24"/>
        </w:rPr>
        <w:t>určit jejich</w:t>
      </w:r>
      <w:r w:rsidRPr="00AC002B">
        <w:rPr>
          <w:rFonts w:asciiTheme="minorHAnsi" w:hAnsiTheme="minorHAnsi"/>
          <w:sz w:val="24"/>
          <w:szCs w:val="24"/>
        </w:rPr>
        <w:t xml:space="preserve"> postavení.</w:t>
      </w:r>
    </w:p>
    <w:p w14:paraId="5FD45AA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70A655E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3839DF86" w14:textId="74EB8313"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190C9E"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F40ED7A"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18E313F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5A820934" w14:textId="330E548A"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190C9E"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nájmu   (např. Zákon o ochraně zdraví před škodlivými účinky návykových látek č. 65/2017 Sb., zakazující mj.  </w:t>
      </w:r>
      <w:r w:rsidR="00190C9E"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49A7F04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4AB8915B"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25AD1C30" w14:textId="46830312"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190C9E"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D1F25E4" w14:textId="1690A573"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190C9E" w:rsidRPr="00AC002B">
        <w:rPr>
          <w:rFonts w:asciiTheme="minorHAnsi" w:hAnsiTheme="minorHAnsi"/>
          <w:sz w:val="24"/>
          <w:szCs w:val="24"/>
        </w:rPr>
        <w:t>určená v</w:t>
      </w:r>
      <w:r w:rsidRPr="00AC002B">
        <w:rPr>
          <w:rFonts w:asciiTheme="minorHAnsi" w:hAnsiTheme="minorHAnsi"/>
          <w:sz w:val="24"/>
          <w:szCs w:val="24"/>
        </w:rPr>
        <w:t> počtu 18 osob.</w:t>
      </w:r>
    </w:p>
    <w:p w14:paraId="2EFD8E78"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6537A6D6" w14:textId="77777777" w:rsidR="00CC0660" w:rsidRDefault="00CC0660" w:rsidP="00CC0660">
      <w:pPr>
        <w:pStyle w:val="Zhlav"/>
        <w:tabs>
          <w:tab w:val="clear" w:pos="4536"/>
          <w:tab w:val="clear" w:pos="9072"/>
        </w:tabs>
        <w:jc w:val="both"/>
        <w:rPr>
          <w:rFonts w:asciiTheme="minorHAnsi" w:hAnsiTheme="minorHAnsi"/>
          <w:sz w:val="24"/>
          <w:szCs w:val="24"/>
        </w:rPr>
      </w:pPr>
    </w:p>
    <w:p w14:paraId="230843D9" w14:textId="77777777" w:rsidR="00CC0660" w:rsidRDefault="00CC0660" w:rsidP="00CC0660">
      <w:pPr>
        <w:pStyle w:val="Zhlav"/>
        <w:tabs>
          <w:tab w:val="clear" w:pos="4536"/>
          <w:tab w:val="clear" w:pos="9072"/>
        </w:tabs>
        <w:jc w:val="both"/>
        <w:rPr>
          <w:rFonts w:asciiTheme="minorHAnsi" w:hAnsiTheme="minorHAnsi"/>
          <w:sz w:val="24"/>
          <w:szCs w:val="24"/>
        </w:rPr>
      </w:pPr>
    </w:p>
    <w:p w14:paraId="0F1FA916" w14:textId="77777777" w:rsidR="00CC0660" w:rsidRPr="00AC002B" w:rsidRDefault="00CC0660" w:rsidP="00CC0660">
      <w:pPr>
        <w:pStyle w:val="Zhlav"/>
        <w:tabs>
          <w:tab w:val="clear" w:pos="4536"/>
          <w:tab w:val="clear" w:pos="9072"/>
        </w:tabs>
        <w:jc w:val="both"/>
        <w:rPr>
          <w:rFonts w:asciiTheme="minorHAnsi" w:hAnsiTheme="minorHAnsi"/>
          <w:sz w:val="24"/>
          <w:szCs w:val="24"/>
        </w:rPr>
      </w:pPr>
    </w:p>
    <w:p w14:paraId="4CA66EE2"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27F8AF4B"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0A6985E6"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0D427E22"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AED8CF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16456C19" w14:textId="321A262C"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190C9E"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050AD70"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321A5790" w14:textId="060D3150" w:rsidR="00A83ADF" w:rsidRPr="00AC002B" w:rsidRDefault="00190C9E"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bodu </w:t>
      </w:r>
      <w:r w:rsidRPr="00AC002B">
        <w:rPr>
          <w:rFonts w:asciiTheme="minorHAnsi" w:hAnsiTheme="minorHAnsi"/>
          <w:sz w:val="24"/>
          <w:szCs w:val="24"/>
        </w:rPr>
        <w:t>2 písm.</w:t>
      </w:r>
      <w:r w:rsidR="00A83ADF" w:rsidRPr="00AC002B">
        <w:rPr>
          <w:rFonts w:asciiTheme="minorHAnsi" w:hAnsiTheme="minorHAnsi"/>
          <w:sz w:val="24"/>
          <w:szCs w:val="24"/>
        </w:rPr>
        <w:t xml:space="preserve"> </w:t>
      </w:r>
      <w:r w:rsidRPr="00AC002B">
        <w:rPr>
          <w:rFonts w:asciiTheme="minorHAnsi" w:hAnsiTheme="minorHAnsi"/>
          <w:sz w:val="24"/>
          <w:szCs w:val="24"/>
        </w:rPr>
        <w:t>a) této</w:t>
      </w:r>
      <w:r w:rsidR="00A83ADF" w:rsidRPr="00AC002B">
        <w:rPr>
          <w:rFonts w:asciiTheme="minorHAnsi" w:hAnsiTheme="minorHAnsi"/>
          <w:sz w:val="24"/>
          <w:szCs w:val="24"/>
        </w:rPr>
        <w:t xml:space="preserve"> nájemní smlouvy</w:t>
      </w:r>
    </w:p>
    <w:p w14:paraId="379DF9CB" w14:textId="76B40092" w:rsidR="00A83ADF" w:rsidRPr="00AC002B" w:rsidRDefault="00190C9E"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4284B7BD" w14:textId="1A8F8E25"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00190C9E" w:rsidRPr="0080229C">
        <w:rPr>
          <w:rFonts w:asciiTheme="minorHAnsi" w:hAnsiTheme="minorHAnsi"/>
          <w:sz w:val="24"/>
          <w:szCs w:val="24"/>
        </w:rPr>
        <w:t>i v</w:t>
      </w:r>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889A313"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34212CD"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28D828E7"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7A5E503" w14:textId="02BB767C"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190C9E"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190C9E"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w:t>
      </w:r>
      <w:r w:rsidR="00190C9E" w:rsidRPr="00821A77">
        <w:rPr>
          <w:rFonts w:asciiTheme="minorHAnsi" w:hAnsiTheme="minorHAnsi"/>
          <w:sz w:val="24"/>
          <w:szCs w:val="24"/>
        </w:rPr>
        <w:t>ve výši</w:t>
      </w:r>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w:t>
      </w:r>
      <w:r w:rsidR="00190C9E" w:rsidRPr="00ED721C">
        <w:rPr>
          <w:rFonts w:asciiTheme="minorHAnsi" w:hAnsiTheme="minorHAnsi"/>
          <w:sz w:val="24"/>
          <w:szCs w:val="24"/>
        </w:rPr>
        <w:t>60 dnů</w:t>
      </w:r>
      <w:r w:rsidR="00ED0D90" w:rsidRPr="00ED721C">
        <w:rPr>
          <w:rFonts w:asciiTheme="minorHAnsi" w:hAnsiTheme="minorHAnsi"/>
          <w:sz w:val="24"/>
          <w:szCs w:val="24"/>
        </w:rPr>
        <w:t xml:space="preserve">   před termínem konání akce</w:t>
      </w:r>
      <w:r w:rsidR="00464202" w:rsidRPr="00ED721C">
        <w:rPr>
          <w:rFonts w:asciiTheme="minorHAnsi" w:hAnsiTheme="minorHAnsi"/>
          <w:sz w:val="24"/>
          <w:szCs w:val="24"/>
        </w:rPr>
        <w:t xml:space="preserve">. </w:t>
      </w:r>
      <w:r w:rsidR="00190C9E"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00190C9E" w:rsidRPr="00ED721C">
        <w:rPr>
          <w:rFonts w:asciiTheme="minorHAnsi" w:hAnsiTheme="minorHAnsi"/>
          <w:sz w:val="24"/>
          <w:szCs w:val="24"/>
        </w:rPr>
        <w:t>50.000, -</w:t>
      </w:r>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024F5552"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3888EB3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77B4F20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73B4EA5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7E8F5E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D24876D" w14:textId="5AE5AB2E"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r w:rsidR="00190C9E" w:rsidRPr="00AC002B">
        <w:rPr>
          <w:rFonts w:asciiTheme="minorHAnsi" w:hAnsiTheme="minorHAnsi"/>
          <w:sz w:val="24"/>
          <w:szCs w:val="24"/>
        </w:rPr>
        <w:t>5.000, - Kč</w:t>
      </w:r>
      <w:r w:rsidRPr="00AC002B">
        <w:rPr>
          <w:rFonts w:asciiTheme="minorHAnsi" w:hAnsiTheme="minorHAnsi"/>
          <w:sz w:val="24"/>
          <w:szCs w:val="24"/>
        </w:rPr>
        <w:t>.</w:t>
      </w:r>
    </w:p>
    <w:p w14:paraId="5D6C58DB" w14:textId="2B6F7D72"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2 se nájemce zavazuje pronajímateli zaplatit smluvní pokutu ve výši </w:t>
      </w:r>
      <w:r w:rsidR="00190C9E" w:rsidRPr="00AC002B">
        <w:rPr>
          <w:rFonts w:asciiTheme="minorHAnsi" w:hAnsiTheme="minorHAnsi"/>
          <w:sz w:val="24"/>
          <w:szCs w:val="24"/>
        </w:rPr>
        <w:t>5.000, -</w:t>
      </w:r>
      <w:r w:rsidRPr="00AC002B">
        <w:rPr>
          <w:rFonts w:asciiTheme="minorHAnsi" w:hAnsiTheme="minorHAnsi"/>
          <w:sz w:val="24"/>
          <w:szCs w:val="24"/>
        </w:rPr>
        <w:t xml:space="preserve">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14:paraId="2099B7DB" w14:textId="77777777" w:rsidR="00654FDF" w:rsidRDefault="00654FDF" w:rsidP="00654FDF">
      <w:pPr>
        <w:pStyle w:val="Zhlav"/>
        <w:tabs>
          <w:tab w:val="clear" w:pos="4536"/>
          <w:tab w:val="clear" w:pos="9072"/>
        </w:tabs>
        <w:jc w:val="both"/>
        <w:rPr>
          <w:rFonts w:asciiTheme="minorHAnsi" w:hAnsiTheme="minorHAnsi"/>
          <w:sz w:val="24"/>
          <w:szCs w:val="24"/>
        </w:rPr>
      </w:pPr>
    </w:p>
    <w:p w14:paraId="442F0E6C" w14:textId="77777777" w:rsidR="00654FDF" w:rsidRDefault="00654FDF" w:rsidP="00654FDF">
      <w:pPr>
        <w:pStyle w:val="Zhlav"/>
        <w:tabs>
          <w:tab w:val="clear" w:pos="4536"/>
          <w:tab w:val="clear" w:pos="9072"/>
        </w:tabs>
        <w:jc w:val="both"/>
        <w:rPr>
          <w:rFonts w:asciiTheme="minorHAnsi" w:hAnsiTheme="minorHAnsi"/>
          <w:sz w:val="24"/>
          <w:szCs w:val="24"/>
        </w:rPr>
      </w:pPr>
    </w:p>
    <w:p w14:paraId="5C49121C" w14:textId="77777777" w:rsidR="00654FDF" w:rsidRDefault="00654FDF" w:rsidP="00654FDF">
      <w:pPr>
        <w:pStyle w:val="Zhlav"/>
        <w:tabs>
          <w:tab w:val="clear" w:pos="4536"/>
          <w:tab w:val="clear" w:pos="9072"/>
        </w:tabs>
        <w:jc w:val="both"/>
        <w:rPr>
          <w:rFonts w:asciiTheme="minorHAnsi" w:hAnsiTheme="minorHAnsi"/>
          <w:sz w:val="24"/>
          <w:szCs w:val="24"/>
        </w:rPr>
      </w:pPr>
    </w:p>
    <w:p w14:paraId="7A48A3F2" w14:textId="77777777" w:rsidR="00654FDF" w:rsidRDefault="00654FDF" w:rsidP="00654FDF">
      <w:pPr>
        <w:pStyle w:val="Zhlav"/>
        <w:tabs>
          <w:tab w:val="clear" w:pos="4536"/>
          <w:tab w:val="clear" w:pos="9072"/>
        </w:tabs>
        <w:jc w:val="both"/>
        <w:rPr>
          <w:rFonts w:asciiTheme="minorHAnsi" w:hAnsiTheme="minorHAnsi"/>
          <w:sz w:val="24"/>
          <w:szCs w:val="24"/>
        </w:rPr>
      </w:pPr>
    </w:p>
    <w:p w14:paraId="4FC66AB5" w14:textId="77777777" w:rsidR="00654FDF" w:rsidRDefault="00654FDF" w:rsidP="00654FDF">
      <w:pPr>
        <w:pStyle w:val="Zhlav"/>
        <w:tabs>
          <w:tab w:val="clear" w:pos="4536"/>
          <w:tab w:val="clear" w:pos="9072"/>
        </w:tabs>
        <w:jc w:val="both"/>
        <w:rPr>
          <w:rFonts w:asciiTheme="minorHAnsi" w:hAnsiTheme="minorHAnsi"/>
          <w:sz w:val="24"/>
          <w:szCs w:val="24"/>
        </w:rPr>
      </w:pPr>
    </w:p>
    <w:p w14:paraId="09F87BE5"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1CB5C760" w14:textId="06947CD1"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257D7BD" w14:textId="77777777" w:rsidR="005F4DE9" w:rsidRPr="005F4DE9" w:rsidRDefault="00602CD7">
      <w:pPr>
        <w:pStyle w:val="Odstavecseseznamem"/>
        <w:numPr>
          <w:ilvl w:val="0"/>
          <w:numId w:val="7"/>
        </w:numPr>
        <w:spacing w:after="160" w:line="259" w:lineRule="auto"/>
        <w:ind w:left="426" w:hanging="426"/>
        <w:rPr>
          <w:rFonts w:asciiTheme="minorHAnsi" w:hAnsiTheme="minorHAnsi"/>
          <w:sz w:val="24"/>
          <w:szCs w:val="24"/>
        </w:rPr>
      </w:pPr>
      <w:r w:rsidRPr="005F4DE9">
        <w:rPr>
          <w:rFonts w:asciiTheme="minorHAnsi" w:eastAsia="Calibri" w:hAnsiTheme="minorHAnsi" w:cstheme="minorHAnsi"/>
          <w:b/>
          <w:bCs/>
          <w:i/>
          <w:iCs/>
          <w:sz w:val="22"/>
          <w:szCs w:val="22"/>
          <w:lang w:eastAsia="en-US"/>
        </w:rPr>
        <w:t>Nájemce bere na vědomí, že společnost HOCKEY CLUB DYNAMO PARDUBICE a.s</w:t>
      </w:r>
      <w:r w:rsidRPr="005F4DE9">
        <w:rPr>
          <w:rFonts w:asciiTheme="minorHAnsi" w:eastAsia="Calibri" w:hAnsiTheme="minorHAnsi" w:cstheme="minorHAnsi"/>
          <w:b/>
          <w:bCs/>
          <w:iCs/>
          <w:sz w:val="22"/>
          <w:szCs w:val="22"/>
          <w:lang w:eastAsia="en-US"/>
        </w:rPr>
        <w:t xml:space="preserve">., </w:t>
      </w:r>
      <w:r w:rsidRPr="005F4DE9">
        <w:rPr>
          <w:rFonts w:asciiTheme="minorHAnsi" w:eastAsia="Calibri" w:hAnsiTheme="minorHAnsi" w:cstheme="minorHAnsi"/>
          <w:b/>
          <w:bCs/>
          <w:i/>
          <w:iCs/>
          <w:sz w:val="22"/>
          <w:szCs w:val="22"/>
          <w:lang w:eastAsia="en-US"/>
        </w:rPr>
        <w:t xml:space="preserve">IČ: </w:t>
      </w:r>
      <w:r w:rsidRPr="005F4DE9">
        <w:rPr>
          <w:rFonts w:asciiTheme="minorHAnsi" w:eastAsia="Calibri" w:hAnsiTheme="minorHAnsi" w:cstheme="minorHAnsi"/>
          <w:b/>
          <w:i/>
          <w:color w:val="333333"/>
          <w:sz w:val="18"/>
          <w:szCs w:val="18"/>
          <w:shd w:val="clear" w:color="auto" w:fill="FFFFFF"/>
          <w:lang w:eastAsia="en-US"/>
        </w:rPr>
        <w:t>60112476</w:t>
      </w:r>
      <w:r w:rsidRPr="005F4DE9">
        <w:rPr>
          <w:rFonts w:asciiTheme="minorHAnsi" w:eastAsia="Calibri" w:hAnsiTheme="minorHAnsi" w:cstheme="minorHAnsi"/>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w:t>
      </w:r>
      <w:r w:rsidR="00C122CB" w:rsidRPr="005F4DE9">
        <w:rPr>
          <w:rFonts w:asciiTheme="minorHAnsi" w:eastAsia="Calibri" w:hAnsiTheme="minorHAnsi" w:cstheme="minorHAnsi"/>
          <w:b/>
          <w:bCs/>
          <w:i/>
          <w:iCs/>
          <w:sz w:val="22"/>
          <w:szCs w:val="22"/>
          <w:lang w:eastAsia="en-US"/>
        </w:rPr>
        <w:t>a zajištění</w:t>
      </w:r>
      <w:r w:rsidRPr="005F4DE9">
        <w:rPr>
          <w:rFonts w:asciiTheme="minorHAnsi" w:eastAsia="Calibri" w:hAnsiTheme="minorHAnsi" w:cstheme="minorHAnsi"/>
          <w:b/>
          <w:bCs/>
          <w:i/>
          <w:iCs/>
          <w:sz w:val="22"/>
          <w:szCs w:val="22"/>
          <w:lang w:eastAsia="en-US"/>
        </w:rPr>
        <w:t xml:space="preserve"> občerstvení a obsluhy při pořádání veškerých kulturních, sportovních a jiných akcí konaných v MFA. </w:t>
      </w:r>
      <w:r w:rsidR="004015B3" w:rsidRPr="005F4DE9">
        <w:rPr>
          <w:rFonts w:asciiTheme="minorHAnsi" w:eastAsia="Calibri" w:hAnsiTheme="minorHAnsi" w:cstheme="minorHAnsi"/>
          <w:b/>
          <w:bCs/>
          <w:i/>
          <w:iCs/>
          <w:sz w:val="22"/>
          <w:szCs w:val="22"/>
          <w:lang w:eastAsia="en-US"/>
        </w:rPr>
        <w:t>Nájemce se</w:t>
      </w:r>
      <w:r w:rsidRPr="005F4DE9">
        <w:rPr>
          <w:rFonts w:asciiTheme="minorHAnsi" w:eastAsia="Calibri" w:hAnsiTheme="minorHAnsi" w:cstheme="minorHAnsi"/>
          <w:b/>
          <w:bCs/>
          <w:i/>
          <w:iCs/>
          <w:sz w:val="22"/>
          <w:szCs w:val="22"/>
          <w:lang w:eastAsia="en-US"/>
        </w:rPr>
        <w:t xml:space="preserv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w:t>
      </w:r>
      <w:r w:rsidR="00C122CB" w:rsidRPr="005F4DE9">
        <w:rPr>
          <w:rFonts w:asciiTheme="minorHAnsi" w:eastAsia="Calibri" w:hAnsiTheme="minorHAnsi" w:cstheme="minorHAnsi"/>
          <w:b/>
          <w:bCs/>
          <w:i/>
          <w:iCs/>
          <w:sz w:val="22"/>
          <w:szCs w:val="22"/>
          <w:lang w:eastAsia="en-US"/>
        </w:rPr>
        <w:t>dohodu poskytovatelem</w:t>
      </w:r>
      <w:r w:rsidRPr="005F4DE9">
        <w:rPr>
          <w:rFonts w:asciiTheme="minorHAnsi" w:eastAsia="Calibri" w:hAnsiTheme="minorHAnsi" w:cstheme="minorHAnsi"/>
          <w:b/>
          <w:bCs/>
          <w:i/>
          <w:iCs/>
          <w:sz w:val="22"/>
          <w:szCs w:val="22"/>
          <w:lang w:eastAsia="en-US"/>
        </w:rPr>
        <w:t xml:space="preserve"> o podmínkách této </w:t>
      </w:r>
      <w:r w:rsidR="004015B3" w:rsidRPr="005F4DE9">
        <w:rPr>
          <w:rFonts w:asciiTheme="minorHAnsi" w:eastAsia="Calibri" w:hAnsiTheme="minorHAnsi" w:cstheme="minorHAnsi"/>
          <w:b/>
          <w:bCs/>
          <w:i/>
          <w:iCs/>
          <w:sz w:val="22"/>
          <w:szCs w:val="22"/>
          <w:lang w:eastAsia="en-US"/>
        </w:rPr>
        <w:t>výjimky.</w:t>
      </w:r>
      <w:r w:rsidR="00C122CB" w:rsidRPr="005F4DE9">
        <w:rPr>
          <w:rFonts w:asciiTheme="minorHAnsi" w:eastAsia="Calibri" w:hAnsiTheme="minorHAnsi" w:cstheme="minorHAnsi"/>
          <w:b/>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398637D3" w14:textId="77777777" w:rsidR="00190C9E" w:rsidRDefault="00A83ADF">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Ujednáním o smluvní pokutě v bodech 1 až</w:t>
      </w:r>
      <w:r w:rsidR="00654FDF" w:rsidRPr="00190C9E">
        <w:rPr>
          <w:rFonts w:asciiTheme="minorHAnsi" w:hAnsiTheme="minorHAnsi"/>
          <w:sz w:val="24"/>
          <w:szCs w:val="24"/>
        </w:rPr>
        <w:t xml:space="preserve"> </w:t>
      </w:r>
      <w:r w:rsidR="00C122CB" w:rsidRPr="00190C9E">
        <w:rPr>
          <w:rFonts w:asciiTheme="minorHAnsi" w:hAnsiTheme="minorHAnsi"/>
          <w:sz w:val="24"/>
          <w:szCs w:val="24"/>
        </w:rPr>
        <w:t>4 není</w:t>
      </w:r>
      <w:r w:rsidRPr="00190C9E">
        <w:rPr>
          <w:rFonts w:asciiTheme="minorHAnsi" w:hAnsiTheme="minorHAnsi"/>
          <w:sz w:val="24"/>
          <w:szCs w:val="24"/>
        </w:rPr>
        <w:t xml:space="preserve"> dotčeno právo pronajímatele      </w:t>
      </w:r>
      <w:r w:rsidR="00A501F5" w:rsidRPr="00190C9E">
        <w:rPr>
          <w:rFonts w:asciiTheme="minorHAnsi" w:hAnsiTheme="minorHAnsi"/>
          <w:sz w:val="24"/>
          <w:szCs w:val="24"/>
        </w:rPr>
        <w:t xml:space="preserve">požadovat </w:t>
      </w:r>
      <w:r w:rsidR="00C122CB" w:rsidRPr="00190C9E">
        <w:rPr>
          <w:rFonts w:asciiTheme="minorHAnsi" w:hAnsiTheme="minorHAnsi"/>
          <w:sz w:val="24"/>
          <w:szCs w:val="24"/>
        </w:rPr>
        <w:t>náhradu škody,</w:t>
      </w:r>
      <w:r w:rsidRPr="00190C9E">
        <w:rPr>
          <w:rFonts w:asciiTheme="minorHAnsi" w:hAnsiTheme="minorHAnsi"/>
          <w:sz w:val="24"/>
          <w:szCs w:val="24"/>
        </w:rPr>
        <w:t xml:space="preserve"> a to i v případě, kdy výše této škody přesahuje výši smluvní pokuty. </w:t>
      </w:r>
    </w:p>
    <w:p w14:paraId="29B4EC92" w14:textId="4A6DAD91" w:rsidR="00A83ADF" w:rsidRPr="00190C9E" w:rsidRDefault="00A83ADF">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Nájemce se zavazuje za každou i započatou hodinu, která bude překračovat termín       předání pronajatých prostor uvedený v odstavci III., uhradit pokutu ve </w:t>
      </w:r>
      <w:r w:rsidR="00C122CB" w:rsidRPr="00190C9E">
        <w:rPr>
          <w:rFonts w:asciiTheme="minorHAnsi" w:hAnsiTheme="minorHAnsi"/>
          <w:sz w:val="24"/>
          <w:szCs w:val="24"/>
        </w:rPr>
        <w:t>výši 20</w:t>
      </w:r>
      <w:r w:rsidRPr="00190C9E">
        <w:rPr>
          <w:rFonts w:asciiTheme="minorHAnsi" w:hAnsiTheme="minorHAnsi"/>
          <w:sz w:val="24"/>
          <w:szCs w:val="24"/>
        </w:rPr>
        <w:t xml:space="preserve"> 000,- Kč. </w:t>
      </w:r>
    </w:p>
    <w:p w14:paraId="1CE45636" w14:textId="26D4412C"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r w:rsidR="00C122CB" w:rsidRPr="00AC002B">
        <w:rPr>
          <w:rFonts w:asciiTheme="minorHAnsi" w:hAnsiTheme="minorHAnsi"/>
          <w:sz w:val="24"/>
          <w:szCs w:val="24"/>
        </w:rPr>
        <w:t>10.000, -</w:t>
      </w:r>
      <w:r w:rsidRPr="00AC002B">
        <w:rPr>
          <w:rFonts w:asciiTheme="minorHAnsi" w:hAnsiTheme="minorHAnsi"/>
          <w:sz w:val="24"/>
          <w:szCs w:val="24"/>
        </w:rPr>
        <w:t xml:space="preserve"> </w:t>
      </w:r>
      <w:r w:rsidR="00C122CB"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7ECC1FCB" w14:textId="7F2F15B2"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C122CB" w:rsidRPr="00AC002B">
        <w:rPr>
          <w:rFonts w:asciiTheme="minorHAnsi" w:hAnsiTheme="minorHAnsi"/>
          <w:sz w:val="24"/>
          <w:szCs w:val="24"/>
        </w:rPr>
        <w:t>bod 2.</w:t>
      </w:r>
      <w:r w:rsidRPr="00AC002B">
        <w:rPr>
          <w:rFonts w:asciiTheme="minorHAnsi" w:hAnsiTheme="minorHAnsi"/>
          <w:sz w:val="24"/>
          <w:szCs w:val="24"/>
        </w:rPr>
        <w:t xml:space="preserve"> písmeno a), e), f</w:t>
      </w:r>
      <w:r w:rsidR="00C122CB" w:rsidRPr="00AC002B">
        <w:rPr>
          <w:rFonts w:asciiTheme="minorHAnsi" w:hAnsiTheme="minorHAnsi"/>
          <w:sz w:val="24"/>
          <w:szCs w:val="24"/>
        </w:rPr>
        <w:t>), h</w:t>
      </w:r>
      <w:r w:rsidRPr="00AC002B">
        <w:rPr>
          <w:rFonts w:asciiTheme="minorHAnsi" w:hAnsiTheme="minorHAnsi"/>
          <w:sz w:val="24"/>
          <w:szCs w:val="24"/>
        </w:rPr>
        <w:t>), j).</w:t>
      </w:r>
    </w:p>
    <w:p w14:paraId="77ECA834" w14:textId="07A162D4"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r w:rsidR="00190C9E" w:rsidRPr="00AC002B">
        <w:rPr>
          <w:rFonts w:asciiTheme="minorHAnsi" w:hAnsiTheme="minorHAnsi"/>
          <w:sz w:val="24"/>
          <w:szCs w:val="24"/>
        </w:rPr>
        <w:t>50.000, -</w:t>
      </w:r>
      <w:r w:rsidRPr="00AC002B">
        <w:rPr>
          <w:rFonts w:asciiTheme="minorHAnsi" w:hAnsiTheme="minorHAnsi"/>
          <w:sz w:val="24"/>
          <w:szCs w:val="24"/>
        </w:rPr>
        <w:t>Kč v případě, že nepředá nájemci předmět nájmu v termínu dle odstavce III. bod 2.</w:t>
      </w:r>
    </w:p>
    <w:p w14:paraId="4CFDBDAA" w14:textId="77777777" w:rsidR="00BD1FA0" w:rsidRDefault="00BD1FA0" w:rsidP="00BD1FA0">
      <w:pPr>
        <w:pStyle w:val="Zhlav"/>
        <w:tabs>
          <w:tab w:val="clear" w:pos="4536"/>
          <w:tab w:val="clear" w:pos="9072"/>
        </w:tabs>
        <w:jc w:val="both"/>
        <w:rPr>
          <w:rFonts w:asciiTheme="minorHAnsi" w:hAnsiTheme="minorHAnsi"/>
          <w:sz w:val="24"/>
          <w:szCs w:val="24"/>
        </w:rPr>
      </w:pPr>
    </w:p>
    <w:p w14:paraId="3D61F674" w14:textId="77777777" w:rsidR="0080229C" w:rsidRDefault="0080229C" w:rsidP="00A83ADF">
      <w:pPr>
        <w:pStyle w:val="Zhlav"/>
        <w:tabs>
          <w:tab w:val="clear" w:pos="4536"/>
          <w:tab w:val="clear" w:pos="9072"/>
        </w:tabs>
        <w:jc w:val="center"/>
        <w:rPr>
          <w:rFonts w:asciiTheme="minorHAnsi" w:hAnsiTheme="minorHAnsi"/>
          <w:b/>
          <w:sz w:val="24"/>
          <w:szCs w:val="24"/>
        </w:rPr>
      </w:pPr>
    </w:p>
    <w:p w14:paraId="723895DB" w14:textId="77777777" w:rsidR="0080229C" w:rsidRDefault="0080229C" w:rsidP="00A83ADF">
      <w:pPr>
        <w:pStyle w:val="Zhlav"/>
        <w:tabs>
          <w:tab w:val="clear" w:pos="4536"/>
          <w:tab w:val="clear" w:pos="9072"/>
        </w:tabs>
        <w:jc w:val="center"/>
        <w:rPr>
          <w:rFonts w:asciiTheme="minorHAnsi" w:hAnsiTheme="minorHAnsi"/>
          <w:b/>
          <w:sz w:val="24"/>
          <w:szCs w:val="24"/>
        </w:rPr>
      </w:pPr>
    </w:p>
    <w:p w14:paraId="7FD9EAF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6618020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4212FA4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38123556" w14:textId="77777777"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 pouze za smluvní cenu určenou nájemcem (pořadatelem akce), v případě akcí pro veřejnost. Nárok na vstupenky a vstup do MFA se netýká soukromých a firemních akcí.</w:t>
      </w:r>
    </w:p>
    <w:p w14:paraId="2F680481" w14:textId="0290B129"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objednala společnost Rozvojový fond Pardubice</w:t>
      </w:r>
      <w:r w:rsidR="00AB0792">
        <w:rPr>
          <w:rFonts w:asciiTheme="minorHAnsi" w:hAnsiTheme="minorHAnsi"/>
          <w:b/>
          <w:i/>
          <w:sz w:val="24"/>
          <w:szCs w:val="24"/>
        </w:rPr>
        <w:t xml:space="preserve"> až 139 ks vstupenek za nejnižší cenu v předprodeji do sektoru VIP terasa.</w:t>
      </w:r>
    </w:p>
    <w:p w14:paraId="740B309D"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6C54E0E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lastRenderedPageBreak/>
        <w:t>Smluvní strany prohlašují, že žádná část smlouvy nenaplňuje znaky obchodního tajemství (§ 504 zákona č. 89/2012 Sb., občanský zákoník).</w:t>
      </w:r>
    </w:p>
    <w:p w14:paraId="0F451773"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47A15E8B" w14:textId="31C053A7" w:rsidR="00D23EC4" w:rsidRPr="00AB0792" w:rsidRDefault="000743DE">
      <w:pPr>
        <w:pStyle w:val="Zhlav"/>
        <w:numPr>
          <w:ilvl w:val="0"/>
          <w:numId w:val="12"/>
        </w:numPr>
        <w:rPr>
          <w:rFonts w:asciiTheme="minorHAnsi" w:hAnsiTheme="minorHAnsi"/>
          <w:b/>
          <w:i/>
          <w:sz w:val="24"/>
          <w:szCs w:val="24"/>
        </w:rPr>
      </w:pPr>
      <w:r w:rsidRPr="00AB0792">
        <w:rPr>
          <w:rFonts w:asciiTheme="minorHAnsi" w:hAnsiTheme="minorHAnsi"/>
          <w:sz w:val="24"/>
          <w:szCs w:val="24"/>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39A3B8A2" w14:textId="72D558EE"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D23EC4"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190C9E"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58EEE9EE"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0912973"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BF00063" w14:textId="77777777" w:rsidR="00A83ADF" w:rsidRPr="00AC002B" w:rsidRDefault="00A83ADF" w:rsidP="00C93A62">
      <w:pPr>
        <w:pStyle w:val="Zhlav"/>
        <w:tabs>
          <w:tab w:val="clear" w:pos="4536"/>
          <w:tab w:val="clear" w:pos="9072"/>
        </w:tabs>
        <w:rPr>
          <w:rFonts w:asciiTheme="minorHAnsi" w:hAnsiTheme="minorHAnsi"/>
          <w:sz w:val="24"/>
          <w:szCs w:val="24"/>
        </w:rPr>
      </w:pPr>
    </w:p>
    <w:p w14:paraId="014BA71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4E56D282"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73D6B04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364E9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470ED5C" w14:textId="72F2405D"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F201BB">
        <w:rPr>
          <w:rFonts w:asciiTheme="minorHAnsi" w:hAnsiTheme="minorHAnsi"/>
          <w:sz w:val="24"/>
          <w:szCs w:val="24"/>
        </w:rPr>
        <w:t>15</w:t>
      </w:r>
      <w:r w:rsidR="005A57F7">
        <w:rPr>
          <w:rFonts w:asciiTheme="minorHAnsi" w:hAnsiTheme="minorHAnsi"/>
          <w:sz w:val="24"/>
          <w:szCs w:val="24"/>
        </w:rPr>
        <w:t xml:space="preserve">. </w:t>
      </w:r>
      <w:r w:rsidR="00D50A13">
        <w:rPr>
          <w:rFonts w:asciiTheme="minorHAnsi" w:hAnsiTheme="minorHAnsi"/>
          <w:sz w:val="24"/>
          <w:szCs w:val="24"/>
        </w:rPr>
        <w:t>srpna</w:t>
      </w:r>
      <w:r w:rsidR="005A57F7">
        <w:rPr>
          <w:rFonts w:asciiTheme="minorHAnsi" w:hAnsiTheme="minorHAnsi"/>
          <w:sz w:val="24"/>
          <w:szCs w:val="24"/>
        </w:rPr>
        <w:t xml:space="preserve"> 2025</w:t>
      </w:r>
    </w:p>
    <w:p w14:paraId="0B4ED6B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A8FDA5B"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BB8D7E3"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D3ED87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F03EF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50DB501"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170C41">
        <w:rPr>
          <w:rFonts w:asciiTheme="minorHAnsi" w:hAnsiTheme="minorHAnsi"/>
          <w:sz w:val="24"/>
          <w:szCs w:val="24"/>
        </w:rPr>
        <w:t>……………..</w:t>
      </w:r>
      <w:r w:rsidRPr="00170C41">
        <w:rPr>
          <w:rFonts w:asciiTheme="minorHAnsi" w:hAnsiTheme="minorHAnsi"/>
          <w:sz w:val="24"/>
          <w:szCs w:val="24"/>
        </w:rPr>
        <w:t>…………………………</w:t>
      </w:r>
    </w:p>
    <w:p w14:paraId="29E5D150" w14:textId="4A4764FA" w:rsidR="00A83ADF" w:rsidRPr="00AC002B"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170C41" w:rsidRPr="003C2DCF">
        <w:rPr>
          <w:rFonts w:asciiTheme="minorHAnsi" w:hAnsiTheme="minorHAnsi" w:cstheme="minorHAnsi"/>
          <w:b/>
          <w:sz w:val="24"/>
          <w:szCs w:val="24"/>
        </w:rPr>
        <w:t>Česká basketbalová federace, z. s.</w:t>
      </w:r>
    </w:p>
    <w:p w14:paraId="709BBDE8" w14:textId="1F55436E"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90C9E">
        <w:rPr>
          <w:rFonts w:asciiTheme="minorHAnsi" w:hAnsiTheme="minorHAnsi"/>
          <w:sz w:val="24"/>
          <w:szCs w:val="24"/>
        </w:rPr>
        <w:t>Ing. Jan Kratochvíl</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170C41">
        <w:rPr>
          <w:rFonts w:asciiTheme="minorHAnsi" w:hAnsiTheme="minorHAnsi"/>
          <w:sz w:val="24"/>
          <w:szCs w:val="24"/>
        </w:rPr>
        <w:t xml:space="preserve">Michal </w:t>
      </w:r>
      <w:proofErr w:type="spellStart"/>
      <w:r w:rsidR="00AA1FD5">
        <w:rPr>
          <w:rFonts w:asciiTheme="minorHAnsi" w:hAnsiTheme="minorHAnsi"/>
          <w:sz w:val="24"/>
          <w:szCs w:val="24"/>
        </w:rPr>
        <w:t>Šob</w:t>
      </w:r>
      <w:proofErr w:type="spellEnd"/>
    </w:p>
    <w:p w14:paraId="21D150F0" w14:textId="57B6E04F"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170C41">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170C41">
        <w:rPr>
          <w:rFonts w:asciiTheme="minorHAnsi" w:hAnsiTheme="minorHAnsi"/>
          <w:sz w:val="24"/>
          <w:szCs w:val="24"/>
        </w:rPr>
        <w:t>generální sekretář ČBF</w:t>
      </w:r>
    </w:p>
    <w:p w14:paraId="761AD124"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7DD636A1" w14:textId="77777777" w:rsidR="00A83ADF" w:rsidRPr="00DE1504" w:rsidRDefault="00A83ADF" w:rsidP="00A83ADF">
      <w:pPr>
        <w:pStyle w:val="Zhlav"/>
        <w:tabs>
          <w:tab w:val="clear" w:pos="4536"/>
          <w:tab w:val="clear" w:pos="9072"/>
        </w:tabs>
        <w:jc w:val="both"/>
        <w:rPr>
          <w:sz w:val="24"/>
          <w:szCs w:val="24"/>
        </w:rPr>
      </w:pPr>
    </w:p>
    <w:sectPr w:rsidR="00A83ADF" w:rsidRPr="00DE1504" w:rsidSect="00B779DB">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AC99" w14:textId="77777777" w:rsidR="00C160E4" w:rsidRDefault="00C160E4" w:rsidP="00D93547">
      <w:r>
        <w:separator/>
      </w:r>
    </w:p>
  </w:endnote>
  <w:endnote w:type="continuationSeparator" w:id="0">
    <w:p w14:paraId="75181373" w14:textId="77777777" w:rsidR="00C160E4" w:rsidRDefault="00C160E4"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2F5F9840"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016090BE"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DCA3"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A8D9F3E">
        <v:rect id="_x0000_i1025" style="width:0;height:1.5pt" o:hralign="center" o:hrstd="t" o:hr="t" fillcolor="#a0a0a0" stroked="f"/>
      </w:pict>
    </w:r>
  </w:p>
  <w:p w14:paraId="513025DE" w14:textId="77777777"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530 02 Pardubice, Tel.: + 420 466 035 1</w:t>
    </w:r>
    <w:r w:rsidR="00D713ED">
      <w:rPr>
        <w:rStyle w:val="Hypertextovodkaz"/>
        <w:rFonts w:cstheme="minorHAnsi"/>
        <w:b/>
        <w:color w:val="808080" w:themeColor="background1" w:themeShade="80"/>
        <w:sz w:val="16"/>
        <w:szCs w:val="16"/>
        <w:u w:val="none"/>
      </w:rPr>
      <w:t>10</w:t>
    </w:r>
    <w:r w:rsidRPr="006100F3">
      <w:rPr>
        <w:rStyle w:val="Hypertextovodkaz"/>
        <w:rFonts w:cstheme="minorHAnsi"/>
        <w:b/>
        <w:color w:val="808080" w:themeColor="background1" w:themeShade="80"/>
        <w:sz w:val="16"/>
        <w:szCs w:val="16"/>
        <w:u w:val="none"/>
      </w:rPr>
      <w:t xml:space="preserve">, </w:t>
    </w:r>
    <w:hyperlink r:id="rId1" w:history="1">
      <w:r w:rsidRPr="006100F3">
        <w:rPr>
          <w:rStyle w:val="Hypertextovodkaz"/>
          <w:rFonts w:cstheme="minorHAnsi"/>
          <w:b/>
          <w:color w:val="808080" w:themeColor="background1" w:themeShade="80"/>
          <w:sz w:val="16"/>
          <w:szCs w:val="16"/>
        </w:rPr>
        <w:t>info@rfpardubice.cz</w:t>
      </w:r>
    </w:hyperlink>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14:paraId="3F298885" w14:textId="77777777"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8010-0208211683/0300,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37672C1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4ED0" w14:textId="77777777" w:rsidR="00C160E4" w:rsidRDefault="00C160E4" w:rsidP="00D93547">
      <w:r>
        <w:separator/>
      </w:r>
    </w:p>
  </w:footnote>
  <w:footnote w:type="continuationSeparator" w:id="0">
    <w:p w14:paraId="76E49BC8" w14:textId="77777777" w:rsidR="00C160E4" w:rsidRDefault="00C160E4"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EEC" w14:textId="77777777" w:rsidR="00D20237" w:rsidRDefault="00AC1CCC" w:rsidP="00AA52F2">
    <w:pPr>
      <w:pStyle w:val="Zhlav"/>
      <w:jc w:val="center"/>
    </w:pPr>
    <w:r>
      <w:rPr>
        <w:noProof/>
      </w:rPr>
      <w:drawing>
        <wp:inline distT="0" distB="0" distL="0" distR="0" wp14:anchorId="67AF816E" wp14:editId="5305499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C77" w14:textId="77777777" w:rsidR="00D20237" w:rsidRDefault="00D20237">
    <w:pPr>
      <w:pStyle w:val="Zhlav"/>
    </w:pPr>
    <w:r>
      <w:rPr>
        <w:noProof/>
      </w:rPr>
      <w:drawing>
        <wp:anchor distT="0" distB="0" distL="114300" distR="114300" simplePos="0" relativeHeight="251659264" behindDoc="1" locked="0" layoutInCell="1" allowOverlap="1" wp14:anchorId="0CE48CD5" wp14:editId="36FB8798">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2A38F5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38025873">
    <w:abstractNumId w:val="3"/>
  </w:num>
  <w:num w:numId="2" w16cid:durableId="594240970">
    <w:abstractNumId w:val="7"/>
  </w:num>
  <w:num w:numId="3" w16cid:durableId="1748265920">
    <w:abstractNumId w:val="6"/>
  </w:num>
  <w:num w:numId="4" w16cid:durableId="1524444160">
    <w:abstractNumId w:val="2"/>
  </w:num>
  <w:num w:numId="5" w16cid:durableId="21565210">
    <w:abstractNumId w:val="1"/>
  </w:num>
  <w:num w:numId="6" w16cid:durableId="762648992">
    <w:abstractNumId w:val="0"/>
  </w:num>
  <w:num w:numId="7" w16cid:durableId="190338493">
    <w:abstractNumId w:val="9"/>
  </w:num>
  <w:num w:numId="8" w16cid:durableId="2091657753">
    <w:abstractNumId w:val="8"/>
  </w:num>
  <w:num w:numId="9" w16cid:durableId="2096507906">
    <w:abstractNumId w:val="10"/>
  </w:num>
  <w:num w:numId="10" w16cid:durableId="1350914823">
    <w:abstractNumId w:val="5"/>
  </w:num>
  <w:num w:numId="11" w16cid:durableId="557134288">
    <w:abstractNumId w:val="4"/>
  </w:num>
  <w:num w:numId="12" w16cid:durableId="163474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642E"/>
    <w:rsid w:val="00086F92"/>
    <w:rsid w:val="00090103"/>
    <w:rsid w:val="000957CC"/>
    <w:rsid w:val="000A452B"/>
    <w:rsid w:val="000A699D"/>
    <w:rsid w:val="000D07DE"/>
    <w:rsid w:val="000E61A6"/>
    <w:rsid w:val="000F7D1E"/>
    <w:rsid w:val="00100CC4"/>
    <w:rsid w:val="001112EA"/>
    <w:rsid w:val="0011458D"/>
    <w:rsid w:val="00125204"/>
    <w:rsid w:val="0012720C"/>
    <w:rsid w:val="00133D66"/>
    <w:rsid w:val="00137CDE"/>
    <w:rsid w:val="00140550"/>
    <w:rsid w:val="00147493"/>
    <w:rsid w:val="001622FD"/>
    <w:rsid w:val="00164565"/>
    <w:rsid w:val="00170C41"/>
    <w:rsid w:val="00174FDF"/>
    <w:rsid w:val="001827E5"/>
    <w:rsid w:val="00183223"/>
    <w:rsid w:val="001839AB"/>
    <w:rsid w:val="001846FF"/>
    <w:rsid w:val="00190C9E"/>
    <w:rsid w:val="00191DF3"/>
    <w:rsid w:val="00192719"/>
    <w:rsid w:val="00194C30"/>
    <w:rsid w:val="001977C2"/>
    <w:rsid w:val="001A065E"/>
    <w:rsid w:val="001D067D"/>
    <w:rsid w:val="001D2D02"/>
    <w:rsid w:val="002062B4"/>
    <w:rsid w:val="00230F89"/>
    <w:rsid w:val="00237D78"/>
    <w:rsid w:val="002468CC"/>
    <w:rsid w:val="00264370"/>
    <w:rsid w:val="00275A00"/>
    <w:rsid w:val="002A05C5"/>
    <w:rsid w:val="002A1AF4"/>
    <w:rsid w:val="002B36C8"/>
    <w:rsid w:val="002C1EB8"/>
    <w:rsid w:val="002C3C08"/>
    <w:rsid w:val="002C5A89"/>
    <w:rsid w:val="002E1448"/>
    <w:rsid w:val="002E5DD5"/>
    <w:rsid w:val="00300B4C"/>
    <w:rsid w:val="0030146A"/>
    <w:rsid w:val="00306CB0"/>
    <w:rsid w:val="003101F6"/>
    <w:rsid w:val="00312246"/>
    <w:rsid w:val="00331E0E"/>
    <w:rsid w:val="00332D6B"/>
    <w:rsid w:val="00334E9E"/>
    <w:rsid w:val="00342A8B"/>
    <w:rsid w:val="00353B83"/>
    <w:rsid w:val="00355D0A"/>
    <w:rsid w:val="0035764A"/>
    <w:rsid w:val="00360FF7"/>
    <w:rsid w:val="0036519B"/>
    <w:rsid w:val="0038783A"/>
    <w:rsid w:val="003B2136"/>
    <w:rsid w:val="003C2DCF"/>
    <w:rsid w:val="003C4B1A"/>
    <w:rsid w:val="003C6AB1"/>
    <w:rsid w:val="003C70EA"/>
    <w:rsid w:val="003D0A24"/>
    <w:rsid w:val="003D6A93"/>
    <w:rsid w:val="003E79D8"/>
    <w:rsid w:val="003F2476"/>
    <w:rsid w:val="003F2E26"/>
    <w:rsid w:val="004015B3"/>
    <w:rsid w:val="00402EB0"/>
    <w:rsid w:val="004115F9"/>
    <w:rsid w:val="004208BD"/>
    <w:rsid w:val="00424B1B"/>
    <w:rsid w:val="00436948"/>
    <w:rsid w:val="00442647"/>
    <w:rsid w:val="004432F9"/>
    <w:rsid w:val="00453C6E"/>
    <w:rsid w:val="004569F5"/>
    <w:rsid w:val="004629FE"/>
    <w:rsid w:val="00464202"/>
    <w:rsid w:val="00466CA1"/>
    <w:rsid w:val="00484EE2"/>
    <w:rsid w:val="004901F5"/>
    <w:rsid w:val="004A2BF9"/>
    <w:rsid w:val="004B0FAE"/>
    <w:rsid w:val="004B3350"/>
    <w:rsid w:val="004B6E1B"/>
    <w:rsid w:val="004C0531"/>
    <w:rsid w:val="004C6470"/>
    <w:rsid w:val="004D25CF"/>
    <w:rsid w:val="004E5E15"/>
    <w:rsid w:val="00505DA5"/>
    <w:rsid w:val="00514B4E"/>
    <w:rsid w:val="00522B13"/>
    <w:rsid w:val="00547530"/>
    <w:rsid w:val="0055070A"/>
    <w:rsid w:val="005564D2"/>
    <w:rsid w:val="00562280"/>
    <w:rsid w:val="00564230"/>
    <w:rsid w:val="00573D57"/>
    <w:rsid w:val="00577C17"/>
    <w:rsid w:val="00582A18"/>
    <w:rsid w:val="005A57F7"/>
    <w:rsid w:val="005C025B"/>
    <w:rsid w:val="005C27A5"/>
    <w:rsid w:val="005C425A"/>
    <w:rsid w:val="005D2D40"/>
    <w:rsid w:val="005F320F"/>
    <w:rsid w:val="005F41BA"/>
    <w:rsid w:val="005F4DE9"/>
    <w:rsid w:val="00602CD7"/>
    <w:rsid w:val="00607330"/>
    <w:rsid w:val="006100F3"/>
    <w:rsid w:val="00611CBD"/>
    <w:rsid w:val="00632DEA"/>
    <w:rsid w:val="00643893"/>
    <w:rsid w:val="00643E07"/>
    <w:rsid w:val="00644309"/>
    <w:rsid w:val="00654FDF"/>
    <w:rsid w:val="00656789"/>
    <w:rsid w:val="00661D93"/>
    <w:rsid w:val="00676254"/>
    <w:rsid w:val="006800F1"/>
    <w:rsid w:val="00683FA6"/>
    <w:rsid w:val="00694316"/>
    <w:rsid w:val="00694AE5"/>
    <w:rsid w:val="006A7A17"/>
    <w:rsid w:val="006D03E0"/>
    <w:rsid w:val="006D5B46"/>
    <w:rsid w:val="006E2E57"/>
    <w:rsid w:val="006F455A"/>
    <w:rsid w:val="00706387"/>
    <w:rsid w:val="007132A3"/>
    <w:rsid w:val="00713636"/>
    <w:rsid w:val="00722DF9"/>
    <w:rsid w:val="007353B0"/>
    <w:rsid w:val="00754304"/>
    <w:rsid w:val="0075770E"/>
    <w:rsid w:val="007659F1"/>
    <w:rsid w:val="007678DD"/>
    <w:rsid w:val="00771857"/>
    <w:rsid w:val="007719C2"/>
    <w:rsid w:val="00777034"/>
    <w:rsid w:val="007949A1"/>
    <w:rsid w:val="00796177"/>
    <w:rsid w:val="007B627B"/>
    <w:rsid w:val="007C1DB8"/>
    <w:rsid w:val="007C6A52"/>
    <w:rsid w:val="007D02B9"/>
    <w:rsid w:val="007D0DA5"/>
    <w:rsid w:val="007D45C9"/>
    <w:rsid w:val="007E5558"/>
    <w:rsid w:val="007E73A6"/>
    <w:rsid w:val="007F226D"/>
    <w:rsid w:val="007F33D3"/>
    <w:rsid w:val="0080229C"/>
    <w:rsid w:val="0081248F"/>
    <w:rsid w:val="00816496"/>
    <w:rsid w:val="008211F2"/>
    <w:rsid w:val="00821A77"/>
    <w:rsid w:val="00825E76"/>
    <w:rsid w:val="008270B6"/>
    <w:rsid w:val="00832C6D"/>
    <w:rsid w:val="00836F66"/>
    <w:rsid w:val="008439EA"/>
    <w:rsid w:val="00845D7A"/>
    <w:rsid w:val="00857B6C"/>
    <w:rsid w:val="00870695"/>
    <w:rsid w:val="00881009"/>
    <w:rsid w:val="00885E40"/>
    <w:rsid w:val="00895432"/>
    <w:rsid w:val="008B3B8E"/>
    <w:rsid w:val="008D3A52"/>
    <w:rsid w:val="008E1661"/>
    <w:rsid w:val="008E31DD"/>
    <w:rsid w:val="00903747"/>
    <w:rsid w:val="00925877"/>
    <w:rsid w:val="00936F57"/>
    <w:rsid w:val="00944365"/>
    <w:rsid w:val="00951100"/>
    <w:rsid w:val="0097291A"/>
    <w:rsid w:val="00981227"/>
    <w:rsid w:val="0098583C"/>
    <w:rsid w:val="0099218A"/>
    <w:rsid w:val="009939DC"/>
    <w:rsid w:val="009A1DD6"/>
    <w:rsid w:val="009A4265"/>
    <w:rsid w:val="009B46FD"/>
    <w:rsid w:val="009B5867"/>
    <w:rsid w:val="009B62EB"/>
    <w:rsid w:val="009C7D64"/>
    <w:rsid w:val="009D4508"/>
    <w:rsid w:val="009D69E9"/>
    <w:rsid w:val="009F588F"/>
    <w:rsid w:val="009F62E4"/>
    <w:rsid w:val="009F7934"/>
    <w:rsid w:val="00A04F9B"/>
    <w:rsid w:val="00A075F0"/>
    <w:rsid w:val="00A14E63"/>
    <w:rsid w:val="00A21CC9"/>
    <w:rsid w:val="00A26AC0"/>
    <w:rsid w:val="00A33F0B"/>
    <w:rsid w:val="00A37A33"/>
    <w:rsid w:val="00A42E08"/>
    <w:rsid w:val="00A501F5"/>
    <w:rsid w:val="00A51174"/>
    <w:rsid w:val="00A6409E"/>
    <w:rsid w:val="00A65167"/>
    <w:rsid w:val="00A83A1D"/>
    <w:rsid w:val="00A83ADF"/>
    <w:rsid w:val="00A84067"/>
    <w:rsid w:val="00A871A1"/>
    <w:rsid w:val="00A91CD2"/>
    <w:rsid w:val="00A92FEF"/>
    <w:rsid w:val="00A951DD"/>
    <w:rsid w:val="00AA1FD5"/>
    <w:rsid w:val="00AA52F2"/>
    <w:rsid w:val="00AB0792"/>
    <w:rsid w:val="00AC002B"/>
    <w:rsid w:val="00AC1CCC"/>
    <w:rsid w:val="00AC2158"/>
    <w:rsid w:val="00AD78D7"/>
    <w:rsid w:val="00AE0024"/>
    <w:rsid w:val="00AE5F78"/>
    <w:rsid w:val="00AF55DF"/>
    <w:rsid w:val="00B07D82"/>
    <w:rsid w:val="00B11099"/>
    <w:rsid w:val="00B13529"/>
    <w:rsid w:val="00B2061A"/>
    <w:rsid w:val="00B2360D"/>
    <w:rsid w:val="00B24657"/>
    <w:rsid w:val="00B411DE"/>
    <w:rsid w:val="00B42BB3"/>
    <w:rsid w:val="00B72D5C"/>
    <w:rsid w:val="00B779DB"/>
    <w:rsid w:val="00B801EF"/>
    <w:rsid w:val="00B806FF"/>
    <w:rsid w:val="00B81B00"/>
    <w:rsid w:val="00B96213"/>
    <w:rsid w:val="00BA6258"/>
    <w:rsid w:val="00BA7B22"/>
    <w:rsid w:val="00BB7F0E"/>
    <w:rsid w:val="00BD0870"/>
    <w:rsid w:val="00BD1FA0"/>
    <w:rsid w:val="00BF101A"/>
    <w:rsid w:val="00BF4771"/>
    <w:rsid w:val="00BF4A51"/>
    <w:rsid w:val="00C077BC"/>
    <w:rsid w:val="00C10F1F"/>
    <w:rsid w:val="00C122CB"/>
    <w:rsid w:val="00C160E4"/>
    <w:rsid w:val="00C23C6F"/>
    <w:rsid w:val="00C2772C"/>
    <w:rsid w:val="00C37981"/>
    <w:rsid w:val="00C37A8D"/>
    <w:rsid w:val="00C45C5F"/>
    <w:rsid w:val="00C524EB"/>
    <w:rsid w:val="00C60AC9"/>
    <w:rsid w:val="00C61FF5"/>
    <w:rsid w:val="00C8094A"/>
    <w:rsid w:val="00C82A57"/>
    <w:rsid w:val="00C93A62"/>
    <w:rsid w:val="00CA0995"/>
    <w:rsid w:val="00CA4123"/>
    <w:rsid w:val="00CB11B5"/>
    <w:rsid w:val="00CC0660"/>
    <w:rsid w:val="00CC6EAD"/>
    <w:rsid w:val="00CD63F8"/>
    <w:rsid w:val="00CF09BB"/>
    <w:rsid w:val="00CF1736"/>
    <w:rsid w:val="00D02564"/>
    <w:rsid w:val="00D20237"/>
    <w:rsid w:val="00D23EC4"/>
    <w:rsid w:val="00D2575A"/>
    <w:rsid w:val="00D33F39"/>
    <w:rsid w:val="00D50A13"/>
    <w:rsid w:val="00D6167A"/>
    <w:rsid w:val="00D634F5"/>
    <w:rsid w:val="00D65E6B"/>
    <w:rsid w:val="00D713ED"/>
    <w:rsid w:val="00D803D7"/>
    <w:rsid w:val="00D837C3"/>
    <w:rsid w:val="00D91157"/>
    <w:rsid w:val="00D9292F"/>
    <w:rsid w:val="00D93547"/>
    <w:rsid w:val="00D93A75"/>
    <w:rsid w:val="00DB4340"/>
    <w:rsid w:val="00DB6463"/>
    <w:rsid w:val="00DC0C19"/>
    <w:rsid w:val="00DC17B9"/>
    <w:rsid w:val="00DE1504"/>
    <w:rsid w:val="00DE30EB"/>
    <w:rsid w:val="00DE71CC"/>
    <w:rsid w:val="00E03308"/>
    <w:rsid w:val="00E05784"/>
    <w:rsid w:val="00E26B5D"/>
    <w:rsid w:val="00E33DC1"/>
    <w:rsid w:val="00E75F3C"/>
    <w:rsid w:val="00E76887"/>
    <w:rsid w:val="00E81930"/>
    <w:rsid w:val="00E84188"/>
    <w:rsid w:val="00E91905"/>
    <w:rsid w:val="00E92204"/>
    <w:rsid w:val="00EA3235"/>
    <w:rsid w:val="00EB0421"/>
    <w:rsid w:val="00EB325D"/>
    <w:rsid w:val="00EB42E0"/>
    <w:rsid w:val="00EB7F51"/>
    <w:rsid w:val="00ED0D90"/>
    <w:rsid w:val="00ED721C"/>
    <w:rsid w:val="00EF3989"/>
    <w:rsid w:val="00F01FD1"/>
    <w:rsid w:val="00F0361D"/>
    <w:rsid w:val="00F03FDD"/>
    <w:rsid w:val="00F169BB"/>
    <w:rsid w:val="00F201BB"/>
    <w:rsid w:val="00F228CA"/>
    <w:rsid w:val="00F236B1"/>
    <w:rsid w:val="00F51891"/>
    <w:rsid w:val="00F60412"/>
    <w:rsid w:val="00F659CC"/>
    <w:rsid w:val="00F70397"/>
    <w:rsid w:val="00FB00FF"/>
    <w:rsid w:val="00FB2C75"/>
    <w:rsid w:val="00FB2FF0"/>
    <w:rsid w:val="00FC64C2"/>
    <w:rsid w:val="00FE1B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C5A"/>
  <w15:docId w15:val="{258378BC-3B41-42D3-B42D-67D30373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0D48-CA69-4AB2-B233-0D0DA7AC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647</TotalTime>
  <Pages>7</Pages>
  <Words>2371</Words>
  <Characters>13989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Charvat</dc:creator>
  <cp:keywords/>
  <dc:description/>
  <cp:lastModifiedBy>Chmelařová Martina</cp:lastModifiedBy>
  <cp:revision>13</cp:revision>
  <cp:lastPrinted>2024-10-16T07:54:00Z</cp:lastPrinted>
  <dcterms:created xsi:type="dcterms:W3CDTF">2017-09-27T06:37:00Z</dcterms:created>
  <dcterms:modified xsi:type="dcterms:W3CDTF">2025-08-28T06:38:00Z</dcterms:modified>
</cp:coreProperties>
</file>