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0"/>
        <w:gridCol w:w="1000"/>
        <w:gridCol w:w="1140"/>
        <w:gridCol w:w="1140"/>
        <w:gridCol w:w="1980"/>
      </w:tblGrid>
      <w:tr w:rsidR="00B03E54" w:rsidRPr="00B03E54" w14:paraId="4231F34D" w14:textId="77777777" w:rsidTr="00B03E54">
        <w:trPr>
          <w:trHeight w:val="915"/>
        </w:trPr>
        <w:tc>
          <w:tcPr>
            <w:tcW w:w="10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vAlign w:val="center"/>
            <w:hideMark/>
          </w:tcPr>
          <w:p w14:paraId="4E4B84C9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cs-CZ"/>
                <w14:ligatures w14:val="none"/>
              </w:rPr>
              <w:t>Příloha č. 1 - Oprava bytové jednotky Kloboukova 2228/32 Praha 4</w:t>
            </w:r>
          </w:p>
        </w:tc>
      </w:tr>
      <w:tr w:rsidR="00B03E54" w:rsidRPr="00B03E54" w14:paraId="6A6A7703" w14:textId="77777777" w:rsidTr="00B03E54">
        <w:trPr>
          <w:trHeight w:val="39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FBA7A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18435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9AD56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B8C0B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846A1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03E54" w:rsidRPr="00B03E54" w14:paraId="5AFE6D44" w14:textId="77777777" w:rsidTr="00B03E54">
        <w:trPr>
          <w:trHeight w:val="390"/>
        </w:trPr>
        <w:tc>
          <w:tcPr>
            <w:tcW w:w="10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00"/>
            <w:vAlign w:val="bottom"/>
            <w:hideMark/>
          </w:tcPr>
          <w:p w14:paraId="116496EB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b/>
                <w:bCs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Materiál</w:t>
            </w:r>
          </w:p>
        </w:tc>
      </w:tr>
      <w:tr w:rsidR="00B03E54" w:rsidRPr="00B03E54" w14:paraId="74A74870" w14:textId="77777777" w:rsidTr="00B03E54">
        <w:trPr>
          <w:trHeight w:val="288"/>
        </w:trPr>
        <w:tc>
          <w:tcPr>
            <w:tcW w:w="5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2B6DF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Barva na malování bílá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E7BCC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04BCD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8D9B5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67,00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F4AD3F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2 680,00</w:t>
            </w:r>
          </w:p>
        </w:tc>
      </w:tr>
      <w:tr w:rsidR="00B03E54" w:rsidRPr="00B03E54" w14:paraId="098D8B60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E8F2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Penetrace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F7A49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30B5A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74474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69D7EE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340,00</w:t>
            </w:r>
          </w:p>
        </w:tc>
      </w:tr>
      <w:tr w:rsidR="00B03E54" w:rsidRPr="00B03E54" w14:paraId="3A29B9F5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980D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Zakrývací materiál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EAB6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místnost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2269A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FBDA8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6BBC75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</w:tr>
      <w:tr w:rsidR="00B03E54" w:rsidRPr="00B03E54" w14:paraId="70D4E6C7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C398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Soklové lišty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F8505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EF2BF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372BD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145,00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B57EF8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6 525,00</w:t>
            </w:r>
          </w:p>
        </w:tc>
      </w:tr>
      <w:tr w:rsidR="00B03E54" w:rsidRPr="00B03E54" w14:paraId="12ADC36C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55B5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Materiál na drobné zednické opravy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2CC82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6334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6A2C5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2F5A72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</w:tr>
      <w:tr w:rsidR="00B03E54" w:rsidRPr="00B03E54" w14:paraId="29EE2102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D164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Kolejnice pro záclony a závěsy včetně háčků na zavěšení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3A3EC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47039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20C3A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2 250,00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7BFEE3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4 500,00</w:t>
            </w:r>
          </w:p>
        </w:tc>
      </w:tr>
      <w:tr w:rsidR="00B03E54" w:rsidRPr="00B03E54" w14:paraId="1E88ED12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1BB3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Revizní dvířka do stoupačky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470ED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D1834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65025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ED5956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5 800,00</w:t>
            </w:r>
          </w:p>
        </w:tc>
      </w:tr>
      <w:tr w:rsidR="00B03E54" w:rsidRPr="00B03E54" w14:paraId="24C50FFF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8131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Světlo stropní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7EA61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739D9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2EC8F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1 980,00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7A02AA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7 920,00</w:t>
            </w:r>
          </w:p>
        </w:tc>
      </w:tr>
      <w:tr w:rsidR="00B03E54" w:rsidRPr="00B03E54" w14:paraId="3D32B121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741E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Dveře </w:t>
            </w:r>
            <w:proofErr w:type="gramStart"/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L,P</w:t>
            </w:r>
            <w:proofErr w:type="gramEnd"/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včetně kování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6B82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B0E14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7E36B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2 350,00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8C44A8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4 700,00</w:t>
            </w:r>
          </w:p>
        </w:tc>
      </w:tr>
      <w:tr w:rsidR="00B03E54" w:rsidRPr="00B03E54" w14:paraId="26F0C3D1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1F7F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Barva na zárubně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F232E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55F98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39C9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32BFB2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</w:tr>
      <w:tr w:rsidR="00B03E54" w:rsidRPr="00B03E54" w14:paraId="03EAB890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EC95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Vypínač řazení 1,5,6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51128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FFD47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46D26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178,00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2C3B45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1 958,00</w:t>
            </w:r>
          </w:p>
        </w:tc>
      </w:tr>
      <w:tr w:rsidR="00B03E54" w:rsidRPr="00B03E54" w14:paraId="50DC18CB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0E67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Zásuvka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0780F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AADD8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BFB80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198,00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1C5B01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792,00</w:t>
            </w:r>
          </w:p>
        </w:tc>
      </w:tr>
      <w:tr w:rsidR="00B03E54" w:rsidRPr="00B03E54" w14:paraId="06751B01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FF16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Dvou zásuvka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9B294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4AB75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2A395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215,00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5A838B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1 720,00</w:t>
            </w:r>
          </w:p>
        </w:tc>
      </w:tr>
      <w:tr w:rsidR="00B03E54" w:rsidRPr="00B03E54" w14:paraId="7E84561D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AEFB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Dřezová baterie s ohebným ramenem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AC72D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7C3B7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C306D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2 250,00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9AA3A2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2 250,00</w:t>
            </w:r>
          </w:p>
        </w:tc>
      </w:tr>
      <w:tr w:rsidR="00B03E54" w:rsidRPr="00B03E54" w14:paraId="16E18833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95B0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Kombi WC včetně prkénka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36438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85AD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DC57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4 879,00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7DF309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4 879,00</w:t>
            </w:r>
          </w:p>
        </w:tc>
      </w:tr>
      <w:tr w:rsidR="00B03E54" w:rsidRPr="00B03E54" w14:paraId="3ED7D205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BD87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Silikon protiplísňový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DDC4D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96444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86CED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E7B356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450,00</w:t>
            </w:r>
          </w:p>
        </w:tc>
      </w:tr>
      <w:tr w:rsidR="00B03E54" w:rsidRPr="00B03E54" w14:paraId="297F2B3B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D33E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Drobný spojovací a pomocný materiál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4F206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5BDCD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F3159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F4EEF0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</w:tr>
      <w:tr w:rsidR="00B03E54" w:rsidRPr="00B03E54" w14:paraId="3E872EA0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3933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106EF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3DB83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8FE84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E8E432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03E54" w:rsidRPr="00B03E54" w14:paraId="1728297E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3148F82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Montážní práce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26D250D6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6D73D6B7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1001146F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14:paraId="147993CF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03E54" w:rsidRPr="00B03E54" w14:paraId="54FA045F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C9093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Očištění  stěn</w:t>
            </w:r>
            <w:proofErr w:type="gramEnd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a stropů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35463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90C8C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2FB47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AE90E9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1 359,00</w:t>
            </w:r>
          </w:p>
        </w:tc>
      </w:tr>
      <w:tr w:rsidR="00B03E54" w:rsidRPr="00B03E54" w14:paraId="3EE26739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6A687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Zakrytí před malbou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F3FBE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místnost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266D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80B98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51CAEB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7 500,00</w:t>
            </w:r>
          </w:p>
        </w:tc>
      </w:tr>
      <w:tr w:rsidR="00B03E54" w:rsidRPr="00B03E54" w14:paraId="43A20FCF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E9EC4FC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Penetrace stěn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BF7B1C3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86B8B36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C87CC0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21,00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6674F8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3 171,00</w:t>
            </w:r>
          </w:p>
        </w:tc>
      </w:tr>
      <w:tr w:rsidR="00B03E54" w:rsidRPr="00B03E54" w14:paraId="3E766911" w14:textId="77777777" w:rsidTr="00B03E54">
        <w:trPr>
          <w:trHeight w:val="288"/>
        </w:trPr>
        <w:tc>
          <w:tcPr>
            <w:tcW w:w="5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542A4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Výmalba stěn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A65D7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1E842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80F42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6E2462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9 815,00</w:t>
            </w:r>
          </w:p>
        </w:tc>
      </w:tr>
      <w:tr w:rsidR="00B03E54" w:rsidRPr="00B03E54" w14:paraId="6B608C50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9841F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Drobné zednické opravy stěn před malbou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E7607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místnost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29913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74006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600304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7 500,00</w:t>
            </w:r>
          </w:p>
        </w:tc>
      </w:tr>
      <w:tr w:rsidR="00B03E54" w:rsidRPr="00B03E54" w14:paraId="3AB1E550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3CD6C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Demontáž garnýží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CABE2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ADC7D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963A7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A0D901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1 350,00</w:t>
            </w:r>
          </w:p>
        </w:tc>
      </w:tr>
      <w:tr w:rsidR="00B03E54" w:rsidRPr="00B03E54" w14:paraId="76DC7B87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701C2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Demontáž postele v pokoji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B4531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A6136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2A7C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CAB708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</w:tr>
      <w:tr w:rsidR="00B03E54" w:rsidRPr="00B03E54" w14:paraId="584CF817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BF125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Demontáž soklových lišt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EB8BC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1E927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A4360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90,00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379B49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3 690,00</w:t>
            </w:r>
          </w:p>
        </w:tc>
      </w:tr>
      <w:tr w:rsidR="00B03E54" w:rsidRPr="00B03E54" w14:paraId="74C3FDA6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66984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Demontáž WC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ABAA8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805E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47EF9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87F4B8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750,00</w:t>
            </w:r>
          </w:p>
        </w:tc>
      </w:tr>
      <w:tr w:rsidR="00B03E54" w:rsidRPr="00B03E54" w14:paraId="60DE11F9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BC19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Demontáž dřezové baterie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AC90C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FB383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6A6D9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9B88DA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</w:tr>
      <w:tr w:rsidR="00B03E54" w:rsidRPr="00B03E54" w14:paraId="4AB98A46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4642F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Demontáž vypínačů a zásuvek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3A0A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358BD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032F6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95,00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EFDB36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1 900,00</w:t>
            </w:r>
          </w:p>
        </w:tc>
      </w:tr>
      <w:tr w:rsidR="00B03E54" w:rsidRPr="00B03E54" w14:paraId="24B6F7E8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A693C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Montáž soklových lišt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3F96B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43073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3768E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155,00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480A10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6 355,00</w:t>
            </w:r>
          </w:p>
        </w:tc>
      </w:tr>
      <w:tr w:rsidR="00B03E54" w:rsidRPr="00B03E54" w14:paraId="73DCAF6D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4EEF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Montáž záclonových kolejnic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DDD86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82816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695A2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871FD2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1 300,00</w:t>
            </w:r>
          </w:p>
        </w:tc>
      </w:tr>
      <w:tr w:rsidR="00B03E54" w:rsidRPr="00B03E54" w14:paraId="57DA8C11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2D76A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Obroušení a nátěr zárubní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EF039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29824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38A53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1 450,00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8E658D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5 800,00</w:t>
            </w:r>
          </w:p>
        </w:tc>
      </w:tr>
      <w:tr w:rsidR="00B03E54" w:rsidRPr="00B03E54" w14:paraId="4EBC4C6D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C4AB4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Montáž dveřních křídel včetně kování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AD621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5517A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3BCF1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0451A0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</w:tr>
      <w:tr w:rsidR="00B03E54" w:rsidRPr="00B03E54" w14:paraId="74B7E7FF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CE19E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Montáž dřezové baterie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83314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6774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970CE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597A5C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750,00</w:t>
            </w:r>
          </w:p>
        </w:tc>
      </w:tr>
      <w:tr w:rsidR="00B03E54" w:rsidRPr="00B03E54" w14:paraId="462767D2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C13E7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Montáž WC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45EE8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9C9E3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300F9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E945CC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1 900,00</w:t>
            </w:r>
          </w:p>
        </w:tc>
      </w:tr>
      <w:tr w:rsidR="00B03E54" w:rsidRPr="00B03E54" w14:paraId="17E350A0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6AC6B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Přesunutí topení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16981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2B3E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CB7E6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77CC3F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8 500,00</w:t>
            </w:r>
          </w:p>
        </w:tc>
      </w:tr>
      <w:tr w:rsidR="00B03E54" w:rsidRPr="00B03E54" w14:paraId="0637C2D9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8C566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Přesilikonování</w:t>
            </w:r>
            <w:proofErr w:type="spellEnd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v koupelně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9812B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D216C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7D4B3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1 850,00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E78DCD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1 850,00</w:t>
            </w:r>
          </w:p>
        </w:tc>
      </w:tr>
      <w:tr w:rsidR="00B03E54" w:rsidRPr="00B03E54" w14:paraId="17247B7F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ABC5A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Montáž vypínačů a zásuvek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810A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B4D3F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6A63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180,00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914583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4 140,00</w:t>
            </w:r>
          </w:p>
        </w:tc>
      </w:tr>
      <w:tr w:rsidR="00B03E54" w:rsidRPr="00B03E54" w14:paraId="189ECC5C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286DC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Mimořádná Revize elektroinstalace bytu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C89F4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51BFF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FF4FA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1617E1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</w:tr>
      <w:tr w:rsidR="00B03E54" w:rsidRPr="00B03E54" w14:paraId="4F99A048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F12B30D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Vyřízení a zajištění elektroměru u distributora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BB418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DE8C34D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993EDC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0D4841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</w:tr>
      <w:tr w:rsidR="00B03E54" w:rsidRPr="00B03E54" w14:paraId="42F0BA52" w14:textId="77777777" w:rsidTr="00B03E54">
        <w:trPr>
          <w:trHeight w:val="288"/>
        </w:trPr>
        <w:tc>
          <w:tcPr>
            <w:tcW w:w="5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3A6CC9C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Úprava odběrného místa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1047070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25A4483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034EE6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1 800,00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F6AA50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1 800,00</w:t>
            </w:r>
          </w:p>
        </w:tc>
      </w:tr>
      <w:tr w:rsidR="00B03E54" w:rsidRPr="00B03E54" w14:paraId="23B76BB2" w14:textId="77777777" w:rsidTr="00B03E54">
        <w:trPr>
          <w:trHeight w:val="288"/>
        </w:trPr>
        <w:tc>
          <w:tcPr>
            <w:tcW w:w="5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828ADEA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Revize odběrného místa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BA4A07B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5AD6A8C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DD4ADC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8DB722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</w:tr>
      <w:tr w:rsidR="00B03E54" w:rsidRPr="00B03E54" w14:paraId="5A4A7EF1" w14:textId="77777777" w:rsidTr="00B03E54">
        <w:trPr>
          <w:trHeight w:val="294"/>
        </w:trPr>
        <w:tc>
          <w:tcPr>
            <w:tcW w:w="5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AB450F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B852F89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F7D6180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8125752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ACCD3E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03E54" w:rsidRPr="00B03E54" w14:paraId="264ED449" w14:textId="77777777" w:rsidTr="00B03E54">
        <w:trPr>
          <w:trHeight w:val="300"/>
        </w:trPr>
        <w:tc>
          <w:tcPr>
            <w:tcW w:w="1046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76F4BEF6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Obecné položky</w:t>
            </w:r>
          </w:p>
        </w:tc>
      </w:tr>
      <w:tr w:rsidR="00B03E54" w:rsidRPr="00B03E54" w14:paraId="376E4EAA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2C42B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Přesun hmot na stavbě a VRN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C82AE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3DFA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C87E5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55 614,00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E64191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2 225,00</w:t>
            </w:r>
          </w:p>
        </w:tc>
      </w:tr>
      <w:tr w:rsidR="00B03E54" w:rsidRPr="00B03E54" w14:paraId="0DED1A39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9452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Ekologická likvidace vybouraného materiálu a doprava na skládku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2C8FB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kontejner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5320F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E1A01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866D0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</w:tr>
      <w:tr w:rsidR="00B03E54" w:rsidRPr="00B03E54" w14:paraId="7EE7553F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3BC52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Doprava pracovníků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C77CB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C9710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C2572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7537B7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6 500,00</w:t>
            </w:r>
          </w:p>
        </w:tc>
      </w:tr>
      <w:tr w:rsidR="00B03E54" w:rsidRPr="00B03E54" w14:paraId="6FABCC9D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E5624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Doprava materiálu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B471F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431E7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B22E4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56529B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</w:tr>
      <w:tr w:rsidR="00B03E54" w:rsidRPr="00B03E54" w14:paraId="68E0F5D0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587BE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Průběžný a závěrečný úklid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53C4C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6F2E6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11960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F75E13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</w:tr>
      <w:tr w:rsidR="00B03E54" w:rsidRPr="00B03E54" w14:paraId="707211A2" w14:textId="77777777" w:rsidTr="00B03E54">
        <w:trPr>
          <w:trHeight w:val="294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31098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CE05D81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66FDFE1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CEC6F31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7263F8" w14:textId="77777777" w:rsidR="00B03E54" w:rsidRPr="00B03E54" w:rsidRDefault="00B03E54" w:rsidP="00B03E5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03E5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03E54" w:rsidRPr="00B03E54" w14:paraId="02C4A795" w14:textId="77777777" w:rsidTr="00B03E54">
        <w:trPr>
          <w:trHeight w:val="330"/>
        </w:trPr>
        <w:tc>
          <w:tcPr>
            <w:tcW w:w="8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50"/>
            <w:vAlign w:val="bottom"/>
            <w:hideMark/>
          </w:tcPr>
          <w:p w14:paraId="631B6D4F" w14:textId="77777777" w:rsidR="00B03E54" w:rsidRPr="00B03E54" w:rsidRDefault="00B03E54" w:rsidP="00B03E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  <w:t>Celkem vše bez DPH: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14:paraId="2E3D5A79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B03E5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  <w:t>169 319,00 Kč</w:t>
            </w:r>
          </w:p>
        </w:tc>
      </w:tr>
      <w:tr w:rsidR="00B03E54" w:rsidRPr="00B03E54" w14:paraId="2603A299" w14:textId="77777777" w:rsidTr="00B03E54">
        <w:trPr>
          <w:trHeight w:val="294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5DA784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F04920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3216C2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9FEAEB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03F611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03E54" w:rsidRPr="00B03E54" w14:paraId="0CADF7F4" w14:textId="77777777" w:rsidTr="00B03E54">
        <w:trPr>
          <w:trHeight w:val="294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48198CD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DPH </w:t>
            </w:r>
            <w:proofErr w:type="gramStart"/>
            <w:r w:rsidRPr="00B03E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12%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ACFECC8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5BB7553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909B44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A13653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20 318,28 Kč</w:t>
            </w:r>
          </w:p>
        </w:tc>
      </w:tr>
      <w:tr w:rsidR="00B03E54" w:rsidRPr="00B03E54" w14:paraId="7ACD5AD6" w14:textId="77777777" w:rsidTr="00B03E54">
        <w:trPr>
          <w:trHeight w:val="294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0E1167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BE5403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A9EEC0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3918BC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6CE19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03E54" w:rsidRPr="00B03E54" w14:paraId="782722A2" w14:textId="77777777" w:rsidTr="00B03E54">
        <w:trPr>
          <w:trHeight w:val="372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322C811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Celkem vše s DPH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5862059F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437E8F9C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69582E42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6F38AF7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189 637,28 Kč</w:t>
            </w:r>
          </w:p>
        </w:tc>
      </w:tr>
      <w:tr w:rsidR="00B03E54" w:rsidRPr="00B03E54" w14:paraId="07190012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9944" w14:textId="77777777" w:rsidR="00B03E54" w:rsidRPr="00B03E54" w:rsidRDefault="00B03E54" w:rsidP="00B03E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7549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321C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25AD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3EF4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3E54" w:rsidRPr="00B03E54" w14:paraId="2B33EB9F" w14:textId="77777777" w:rsidTr="00B03E54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5574" w14:textId="6C54CF4B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03E54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F28256F" wp14:editId="6B1A55A7">
                  <wp:simplePos x="0" y="0"/>
                  <wp:positionH relativeFrom="column">
                    <wp:posOffset>1931670</wp:posOffset>
                  </wp:positionH>
                  <wp:positionV relativeFrom="paragraph">
                    <wp:posOffset>7620</wp:posOffset>
                  </wp:positionV>
                  <wp:extent cx="1764030" cy="800100"/>
                  <wp:effectExtent l="0" t="0" r="0" b="0"/>
                  <wp:wrapNone/>
                  <wp:docPr id="1124895868" name="Obrázek 3" descr="logo-TEMO-2021-od-199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2BE043-EEFD-4743-9F54-C5AC6B62B3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logo-TEMO-2021-od-1994">
                            <a:extLst>
                              <a:ext uri="{FF2B5EF4-FFF2-40B4-BE49-F238E27FC236}">
                                <a16:creationId xmlns:a16="http://schemas.microsoft.com/office/drawing/2014/main" id="{302BE043-EEFD-4743-9F54-C5AC6B62B3D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3E54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223109A3" wp14:editId="4BFAEFC3">
                  <wp:simplePos x="0" y="0"/>
                  <wp:positionH relativeFrom="column">
                    <wp:posOffset>1931670</wp:posOffset>
                  </wp:positionH>
                  <wp:positionV relativeFrom="paragraph">
                    <wp:posOffset>7620</wp:posOffset>
                  </wp:positionV>
                  <wp:extent cx="1764030" cy="800100"/>
                  <wp:effectExtent l="0" t="0" r="0" b="0"/>
                  <wp:wrapNone/>
                  <wp:docPr id="811055467" name="Obrázek 2" descr="logo-TEMO-2021-od-199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D25ED8-70C4-4B4A-9DFC-9B1AFCE5BA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1" descr="logo-TEMO-2021-od-1994">
                            <a:extLst>
                              <a:ext uri="{FF2B5EF4-FFF2-40B4-BE49-F238E27FC236}">
                                <a16:creationId xmlns:a16="http://schemas.microsoft.com/office/drawing/2014/main" id="{1FD25ED8-70C4-4B4A-9DFC-9B1AFCE5BA3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0"/>
            </w:tblGrid>
            <w:tr w:rsidR="00B03E54" w:rsidRPr="00B03E54" w14:paraId="1CEC302E" w14:textId="77777777">
              <w:trPr>
                <w:trHeight w:val="348"/>
                <w:tblCellSpacing w:w="0" w:type="dxa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EF35B5" w14:textId="0B0ABE43" w:rsidR="00B03E54" w:rsidRPr="00B03E54" w:rsidRDefault="00B03E54" w:rsidP="00B03E5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7332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</w:p>
              </w:tc>
            </w:tr>
          </w:tbl>
          <w:p w14:paraId="2C011CDE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476A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9463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5C81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7FBB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3E54" w:rsidRPr="00B03E54" w14:paraId="0D6B3A4B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2FF91" w14:textId="49E77813" w:rsidR="00B03E54" w:rsidRPr="00B03E54" w:rsidRDefault="00B03E54" w:rsidP="00B03E54">
            <w:pPr>
              <w:spacing w:after="0" w:line="240" w:lineRule="auto"/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181E" w14:textId="77777777" w:rsidR="00B03E54" w:rsidRPr="00B03E54" w:rsidRDefault="00B03E54" w:rsidP="00B03E54">
            <w:pPr>
              <w:spacing w:after="0" w:line="240" w:lineRule="auto"/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2AD0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5E55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A484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3E54" w:rsidRPr="00B03E54" w14:paraId="26572249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7F6A8" w14:textId="5DFAAAE8" w:rsidR="00B03E54" w:rsidRPr="00B03E54" w:rsidRDefault="00B03E54" w:rsidP="00B03E54">
            <w:pPr>
              <w:spacing w:after="0" w:line="240" w:lineRule="auto"/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79B2" w14:textId="77777777" w:rsidR="00B03E54" w:rsidRPr="00B03E54" w:rsidRDefault="00B03E54" w:rsidP="00B03E54">
            <w:pPr>
              <w:spacing w:after="0" w:line="240" w:lineRule="auto"/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ACBA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6091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8467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3E54" w:rsidRPr="00B03E54" w14:paraId="2585BC4B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B0D34" w14:textId="66A0F905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770E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34F8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E29D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76AD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3E54" w:rsidRPr="00B03E54" w14:paraId="2CBA7DCB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53D06" w14:textId="77777777" w:rsidR="00B03E54" w:rsidRPr="00B03E54" w:rsidRDefault="00B03E54" w:rsidP="00B03E5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3E54">
              <w:rPr>
                <w:rFonts w:ascii="Tahoma" w:eastAsia="Times New Roman" w:hAnsi="Tahoma" w:cs="Tahoma"/>
                <w:b/>
                <w:bCs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  <w:t>TEMO-TELEKOMUNIKACE a.s.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D65C" w14:textId="77777777" w:rsidR="00B03E54" w:rsidRPr="00B03E54" w:rsidRDefault="00B03E54" w:rsidP="00B03E5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76B0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341A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8E15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3E54" w:rsidRPr="00B03E54" w14:paraId="5E60A07A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89723" w14:textId="77777777" w:rsidR="00B03E54" w:rsidRPr="00B03E54" w:rsidRDefault="00B03E54" w:rsidP="00B03E54">
            <w:pPr>
              <w:spacing w:after="0" w:line="240" w:lineRule="auto"/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3E54"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  <w:t>U Záběhlického zámku 233/15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E1A5" w14:textId="77777777" w:rsidR="00B03E54" w:rsidRPr="00B03E54" w:rsidRDefault="00B03E54" w:rsidP="00B03E54">
            <w:pPr>
              <w:spacing w:after="0" w:line="240" w:lineRule="auto"/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5F2B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C192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ECC8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3E54" w:rsidRPr="00B03E54" w14:paraId="3EDD8AA0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950D9" w14:textId="77777777" w:rsidR="00B03E54" w:rsidRPr="00B03E54" w:rsidRDefault="00B03E54" w:rsidP="00B03E54">
            <w:pPr>
              <w:spacing w:after="0" w:line="240" w:lineRule="auto"/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3E54"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  <w:t xml:space="preserve">106 </w:t>
            </w:r>
            <w:proofErr w:type="gramStart"/>
            <w:r w:rsidRPr="00B03E54"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  <w:t>00  Praha</w:t>
            </w:r>
            <w:proofErr w:type="gramEnd"/>
            <w:r w:rsidRPr="00B03E54"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  <w:t xml:space="preserve"> 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5737" w14:textId="77777777" w:rsidR="00B03E54" w:rsidRPr="00B03E54" w:rsidRDefault="00B03E54" w:rsidP="00B03E54">
            <w:pPr>
              <w:spacing w:after="0" w:line="240" w:lineRule="auto"/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D6A4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F625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B57F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3E54" w:rsidRPr="00B03E54" w14:paraId="066D2078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BEC86" w14:textId="77777777" w:rsidR="00B03E54" w:rsidRPr="00B03E54" w:rsidRDefault="00B03E54" w:rsidP="00B03E54">
            <w:pPr>
              <w:spacing w:after="0" w:line="240" w:lineRule="auto"/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3E54"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  <w:t>Tel.: +420 272 760 095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A6B2" w14:textId="77777777" w:rsidR="00B03E54" w:rsidRPr="00B03E54" w:rsidRDefault="00B03E54" w:rsidP="00B03E54">
            <w:pPr>
              <w:spacing w:after="0" w:line="240" w:lineRule="auto"/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E896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87E1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7DDC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3E54" w:rsidRPr="00B03E54" w14:paraId="08B9FB5B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340E9" w14:textId="77777777" w:rsidR="00B03E54" w:rsidRPr="00B03E54" w:rsidRDefault="00B03E54" w:rsidP="00B03E54">
            <w:pPr>
              <w:spacing w:after="0" w:line="240" w:lineRule="auto"/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3E54"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  <w:t>Fax.: +420 272 760 078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EFA6" w14:textId="77777777" w:rsidR="00B03E54" w:rsidRPr="00B03E54" w:rsidRDefault="00B03E54" w:rsidP="00B03E54">
            <w:pPr>
              <w:spacing w:after="0" w:line="240" w:lineRule="auto"/>
              <w:rPr>
                <w:rFonts w:ascii="Tahoma" w:eastAsia="Times New Roman" w:hAnsi="Tahoma" w:cs="Tahoma"/>
                <w:color w:val="007332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BEAD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A0A1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19A8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3E54" w:rsidRPr="00B03E54" w14:paraId="42522DFD" w14:textId="77777777" w:rsidTr="00B03E54">
        <w:trPr>
          <w:trHeight w:val="28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C83CF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hyperlink r:id="rId5" w:history="1">
              <w:r w:rsidRPr="00B03E54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:lang w:eastAsia="cs-CZ"/>
                  <w14:ligatures w14:val="none"/>
                </w:rPr>
                <w:t>www.temo.cz</w:t>
              </w:r>
            </w:hyperlink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8D6A" w14:textId="77777777" w:rsidR="00B03E54" w:rsidRPr="00B03E54" w:rsidRDefault="00B03E54" w:rsidP="00B03E5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06F5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AA9D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190E" w14:textId="77777777" w:rsidR="00B03E54" w:rsidRPr="00B03E54" w:rsidRDefault="00B03E54" w:rsidP="00B03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1EC2879" w14:textId="77777777" w:rsidR="00B03E54" w:rsidRDefault="00B03E54"/>
    <w:sectPr w:rsidR="00B03E54" w:rsidSect="00B03E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54"/>
    <w:rsid w:val="0059713C"/>
    <w:rsid w:val="00B0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5696"/>
  <w15:chartTrackingRefBased/>
  <w15:docId w15:val="{D62E2754-1856-4566-BA17-88389F59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3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3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3E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3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3E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3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3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3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3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3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3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3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3E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3E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3E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3E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3E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3E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3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3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3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3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3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3E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3E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3E5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3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3E5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3E5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B03E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mo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Vaníčková</dc:creator>
  <cp:keywords/>
  <dc:description/>
  <cp:lastModifiedBy>Eliška Vaníčková</cp:lastModifiedBy>
  <cp:revision>1</cp:revision>
  <dcterms:created xsi:type="dcterms:W3CDTF">2025-08-27T13:54:00Z</dcterms:created>
  <dcterms:modified xsi:type="dcterms:W3CDTF">2025-08-27T13:58:00Z</dcterms:modified>
</cp:coreProperties>
</file>