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F510A" w:rsidRPr="008F510A" w14:paraId="5346E01E" w14:textId="77777777" w:rsidTr="68C44466">
        <w:tc>
          <w:tcPr>
            <w:tcW w:w="10206" w:type="dxa"/>
            <w:tcBorders>
              <w:top w:val="single" w:sz="48" w:space="0" w:color="000080"/>
              <w:left w:val="single" w:sz="48" w:space="0" w:color="000080"/>
              <w:right w:val="single" w:sz="48" w:space="0" w:color="000080"/>
            </w:tcBorders>
          </w:tcPr>
          <w:p w14:paraId="3140FEAB" w14:textId="77777777" w:rsidR="008F510A" w:rsidRPr="008F510A" w:rsidRDefault="008F510A" w:rsidP="008F510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F510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    </w:t>
            </w:r>
            <w:r w:rsidRPr="008F510A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576AD9B" w14:textId="77777777" w:rsidR="008F510A" w:rsidRDefault="008F510A" w:rsidP="008F510A">
            <w:pPr>
              <w:suppressAutoHyphens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cs-CZ"/>
              </w:rPr>
            </w:pPr>
          </w:p>
          <w:p w14:paraId="32814159" w14:textId="77777777" w:rsidR="008F510A" w:rsidRPr="008F510A" w:rsidRDefault="008F510A" w:rsidP="008F510A">
            <w:pPr>
              <w:suppressAutoHyphens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cs-CZ"/>
              </w:rPr>
            </w:pPr>
          </w:p>
          <w:p w14:paraId="2F54E322" w14:textId="1828B656" w:rsidR="008F510A" w:rsidRDefault="008F510A" w:rsidP="008F510A">
            <w:pPr>
              <w:suppressAutoHyphens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44"/>
                <w:szCs w:val="44"/>
                <w:lang w:eastAsia="cs-CZ"/>
              </w:rPr>
            </w:pPr>
            <w:r w:rsidRPr="008F510A">
              <w:rPr>
                <w:rFonts w:ascii="Arial Black" w:eastAsia="Times New Roman" w:hAnsi="Arial Black"/>
                <w:b/>
                <w:bCs/>
                <w:sz w:val="44"/>
                <w:szCs w:val="44"/>
                <w:lang w:eastAsia="cs-CZ"/>
              </w:rPr>
              <w:t>OBCHODNÍ PODMÍNKY FORMOU NÁVRHU KUPNÍ SMLOUVY</w:t>
            </w:r>
          </w:p>
          <w:p w14:paraId="79772C34" w14:textId="17D7D3BA" w:rsidR="008F510A" w:rsidRPr="00145BE4" w:rsidRDefault="00145BE4" w:rsidP="00145BE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45BE4">
              <w:rPr>
                <w:rFonts w:ascii="Arial" w:eastAsia="Times New Roman" w:hAnsi="Arial" w:cs="Arial"/>
                <w:b/>
                <w:bCs/>
                <w:lang w:eastAsia="cs-CZ"/>
              </w:rPr>
              <w:t>pro otevřené nadlimitní řízení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145BE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podle zákona č. 134/2016 Sb., o zadávání veřejných zakázek, </w:t>
            </w:r>
            <w:r w:rsidR="000F7BB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</w:t>
            </w:r>
            <w:r w:rsidRPr="00145BE4">
              <w:rPr>
                <w:rFonts w:ascii="Arial" w:eastAsia="Times New Roman" w:hAnsi="Arial" w:cs="Arial"/>
                <w:b/>
                <w:bCs/>
                <w:lang w:eastAsia="cs-CZ"/>
              </w:rPr>
              <w:t>ve znění pozdějších předpisů,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145BE4">
              <w:rPr>
                <w:rFonts w:ascii="Arial" w:eastAsia="Times New Roman" w:hAnsi="Arial" w:cs="Arial"/>
                <w:b/>
                <w:bCs/>
                <w:lang w:eastAsia="cs-CZ"/>
              </w:rPr>
              <w:t>pro veřejnou zakázku na dodávky</w:t>
            </w:r>
          </w:p>
          <w:p w14:paraId="6BE7C212" w14:textId="77777777" w:rsidR="008F510A" w:rsidRPr="008F510A" w:rsidRDefault="008F510A" w:rsidP="008F510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605CD17D" w14:textId="77777777" w:rsidR="000F7BB1" w:rsidRDefault="000F7BB1" w:rsidP="68C444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</w:pPr>
          </w:p>
          <w:p w14:paraId="06ECAB77" w14:textId="2EBB3E96" w:rsidR="008F510A" w:rsidRPr="008F510A" w:rsidRDefault="000113D7" w:rsidP="68C444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</w:pPr>
            <w:r w:rsidRPr="68C44466"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  <w:t xml:space="preserve">Dodávka </w:t>
            </w:r>
            <w:r w:rsidR="2DA94058" w:rsidRPr="68C44466"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  <w:t xml:space="preserve">kancelářských </w:t>
            </w:r>
            <w:r w:rsidRPr="68C44466"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  <w:t xml:space="preserve">PC </w:t>
            </w:r>
          </w:p>
          <w:p w14:paraId="45E2EB84" w14:textId="77777777" w:rsidR="008F510A" w:rsidRDefault="000113D7" w:rsidP="68C444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</w:pPr>
            <w:r w:rsidRPr="68C44466">
              <w:rPr>
                <w:rFonts w:ascii="Arial Black" w:hAnsi="Arial Black"/>
                <w:b/>
                <w:bCs/>
                <w:color w:val="2E74B5"/>
                <w:sz w:val="48"/>
                <w:szCs w:val="48"/>
              </w:rPr>
              <w:t>pro MMN, a.s.</w:t>
            </w:r>
          </w:p>
          <w:p w14:paraId="350D1E0E" w14:textId="707F252A" w:rsidR="000F7BB1" w:rsidRPr="008F510A" w:rsidRDefault="000F7BB1" w:rsidP="68C444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2E74B5"/>
                <w:sz w:val="48"/>
                <w:szCs w:val="48"/>
                <w:lang w:eastAsia="cs-CZ"/>
              </w:rPr>
            </w:pPr>
          </w:p>
        </w:tc>
      </w:tr>
      <w:tr w:rsidR="008F510A" w:rsidRPr="008F510A" w14:paraId="73FDB3B1" w14:textId="77777777" w:rsidTr="68C44466">
        <w:trPr>
          <w:trHeight w:val="219"/>
        </w:trPr>
        <w:tc>
          <w:tcPr>
            <w:tcW w:w="10206" w:type="dxa"/>
            <w:tcBorders>
              <w:left w:val="single" w:sz="48" w:space="0" w:color="000080"/>
              <w:right w:val="single" w:sz="48" w:space="0" w:color="000080"/>
            </w:tcBorders>
          </w:tcPr>
          <w:p w14:paraId="6110C15A" w14:textId="77777777" w:rsidR="008F510A" w:rsidRDefault="008F510A" w:rsidP="008F510A">
            <w:pPr>
              <w:suppressAutoHyphens/>
              <w:spacing w:after="0" w:line="240" w:lineRule="auto"/>
              <w:rPr>
                <w:rFonts w:ascii="Arial Black" w:eastAsia="Times New Roman" w:hAnsi="Arial Black"/>
                <w:sz w:val="16"/>
                <w:szCs w:val="16"/>
                <w:lang w:eastAsia="cs-CZ"/>
              </w:rPr>
            </w:pPr>
          </w:p>
          <w:p w14:paraId="655CED96" w14:textId="77777777" w:rsidR="008F510A" w:rsidRPr="008F510A" w:rsidRDefault="008F510A" w:rsidP="008F510A">
            <w:pPr>
              <w:suppressAutoHyphens/>
              <w:spacing w:after="0" w:line="240" w:lineRule="auto"/>
              <w:rPr>
                <w:rFonts w:ascii="Arial Black" w:eastAsia="Times New Roman" w:hAnsi="Arial Black"/>
                <w:sz w:val="16"/>
                <w:szCs w:val="16"/>
                <w:lang w:eastAsia="cs-CZ"/>
              </w:rPr>
            </w:pPr>
          </w:p>
          <w:p w14:paraId="5AD68D75" w14:textId="77777777" w:rsidR="008F510A" w:rsidRPr="008F510A" w:rsidRDefault="008F510A" w:rsidP="008F510A">
            <w:pPr>
              <w:suppressAutoHyphens/>
              <w:spacing w:after="0" w:line="240" w:lineRule="auto"/>
              <w:rPr>
                <w:rFonts w:ascii="Arial Black" w:eastAsia="Times New Roman" w:hAnsi="Arial Black"/>
                <w:sz w:val="10"/>
                <w:szCs w:val="10"/>
                <w:lang w:eastAsia="cs-CZ"/>
              </w:rPr>
            </w:pPr>
          </w:p>
        </w:tc>
      </w:tr>
      <w:tr w:rsidR="008F510A" w:rsidRPr="008F510A" w14:paraId="0BE183C8" w14:textId="77777777" w:rsidTr="68C44466">
        <w:trPr>
          <w:trHeight w:val="228"/>
        </w:trPr>
        <w:tc>
          <w:tcPr>
            <w:tcW w:w="10206" w:type="dxa"/>
            <w:tcBorders>
              <w:left w:val="single" w:sz="48" w:space="0" w:color="000080"/>
              <w:right w:val="single" w:sz="48" w:space="0" w:color="000080"/>
            </w:tcBorders>
          </w:tcPr>
          <w:p w14:paraId="41AFEB82" w14:textId="77777777" w:rsidR="008F510A" w:rsidRPr="008F510A" w:rsidRDefault="008F510A" w:rsidP="008F510A">
            <w:pPr>
              <w:tabs>
                <w:tab w:val="left" w:pos="2198"/>
              </w:tabs>
              <w:spacing w:after="0" w:line="240" w:lineRule="auto"/>
              <w:ind w:left="2198" w:hanging="2198"/>
              <w:rPr>
                <w:rFonts w:ascii="Arial Black" w:eastAsia="Times New Roman" w:hAnsi="Arial Black"/>
                <w:b/>
                <w:sz w:val="14"/>
                <w:szCs w:val="20"/>
                <w:lang w:eastAsia="cs-CZ"/>
              </w:rPr>
            </w:pPr>
            <w:r w:rsidRPr="008F510A">
              <w:rPr>
                <w:rFonts w:ascii="Arial Black" w:eastAsia="Times New Roman" w:hAnsi="Arial Black"/>
                <w:b/>
                <w:sz w:val="28"/>
                <w:szCs w:val="20"/>
                <w:lang w:eastAsia="cs-CZ"/>
              </w:rPr>
              <w:t xml:space="preserve"> </w:t>
            </w:r>
          </w:p>
          <w:p w14:paraId="46335A2B" w14:textId="0FB17DB0" w:rsidR="000113D7" w:rsidRDefault="000113D7" w:rsidP="000113D7">
            <w:pPr>
              <w:tabs>
                <w:tab w:val="left" w:pos="2198"/>
                <w:tab w:val="center" w:pos="5033"/>
                <w:tab w:val="left" w:pos="7905"/>
              </w:tabs>
              <w:ind w:left="2198" w:hanging="2198"/>
              <w:jc w:val="center"/>
              <w:rPr>
                <w:rFonts w:ascii="Arial Black" w:hAnsi="Arial Black"/>
                <w:b/>
                <w:sz w:val="28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8183993" wp14:editId="146580D1">
                  <wp:extent cx="1183640" cy="1080135"/>
                  <wp:effectExtent l="0" t="0" r="0" b="5715"/>
                  <wp:docPr id="188144371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456091" w14:textId="77777777" w:rsidR="000113D7" w:rsidRPr="000113D7" w:rsidRDefault="000113D7" w:rsidP="000113D7">
            <w:pPr>
              <w:tabs>
                <w:tab w:val="left" w:pos="2198"/>
              </w:tabs>
              <w:spacing w:after="0" w:line="240" w:lineRule="auto"/>
              <w:ind w:left="2198" w:hanging="2198"/>
              <w:jc w:val="center"/>
              <w:rPr>
                <w:rFonts w:ascii="Arial Black" w:eastAsia="Times New Roman" w:hAnsi="Arial Black"/>
                <w:b/>
                <w:sz w:val="28"/>
                <w:szCs w:val="20"/>
                <w:lang w:eastAsia="cs-CZ"/>
              </w:rPr>
            </w:pPr>
            <w:r w:rsidRPr="000113D7">
              <w:rPr>
                <w:rFonts w:ascii="Arial Black" w:eastAsia="Times New Roman" w:hAnsi="Arial Black"/>
                <w:b/>
                <w:sz w:val="28"/>
                <w:szCs w:val="20"/>
                <w:lang w:eastAsia="cs-CZ"/>
              </w:rPr>
              <w:t>ZADAVATEL:</w:t>
            </w:r>
          </w:p>
          <w:p w14:paraId="409678B6" w14:textId="77777777" w:rsidR="000113D7" w:rsidRPr="000113D7" w:rsidRDefault="000113D7" w:rsidP="000113D7">
            <w:pPr>
              <w:tabs>
                <w:tab w:val="left" w:pos="2198"/>
              </w:tabs>
              <w:spacing w:after="0" w:line="240" w:lineRule="auto"/>
              <w:ind w:left="2198" w:hanging="2198"/>
              <w:jc w:val="center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0113D7">
              <w:rPr>
                <w:rFonts w:ascii="Arial" w:eastAsia="Times New Roman" w:hAnsi="Arial" w:cs="Arial"/>
                <w:sz w:val="28"/>
                <w:szCs w:val="20"/>
                <w:lang w:eastAsia="cs-CZ"/>
              </w:rPr>
              <w:t>MMN a.s.</w:t>
            </w:r>
          </w:p>
          <w:p w14:paraId="67A1B661" w14:textId="77777777" w:rsidR="000113D7" w:rsidRPr="000113D7" w:rsidRDefault="000113D7" w:rsidP="000113D7">
            <w:pPr>
              <w:tabs>
                <w:tab w:val="left" w:pos="2198"/>
              </w:tabs>
              <w:spacing w:after="0" w:line="240" w:lineRule="auto"/>
              <w:ind w:left="2198" w:hanging="2198"/>
              <w:jc w:val="center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0113D7">
              <w:rPr>
                <w:rFonts w:ascii="Arial" w:eastAsia="Times New Roman" w:hAnsi="Arial" w:cs="Arial"/>
                <w:sz w:val="28"/>
                <w:szCs w:val="20"/>
                <w:lang w:eastAsia="cs-CZ"/>
              </w:rPr>
              <w:t>Metyšova 465, 514 01 Jilemnice</w:t>
            </w:r>
          </w:p>
          <w:p w14:paraId="2A7F7D69" w14:textId="65C455B0" w:rsidR="008F510A" w:rsidRPr="008F510A" w:rsidRDefault="008F510A" w:rsidP="008F510A">
            <w:pPr>
              <w:tabs>
                <w:tab w:val="left" w:pos="2198"/>
              </w:tabs>
              <w:spacing w:after="0" w:line="240" w:lineRule="auto"/>
              <w:ind w:left="2198" w:hanging="2198"/>
              <w:rPr>
                <w:rFonts w:ascii="Arial Black" w:eastAsia="Times New Roman" w:hAnsi="Arial Black"/>
                <w:b/>
                <w:sz w:val="18"/>
                <w:szCs w:val="20"/>
                <w:lang w:eastAsia="cs-CZ"/>
              </w:rPr>
            </w:pPr>
          </w:p>
          <w:p w14:paraId="77FADE89" w14:textId="77777777" w:rsidR="008F510A" w:rsidRPr="008F510A" w:rsidRDefault="008F510A" w:rsidP="008F510A">
            <w:pPr>
              <w:tabs>
                <w:tab w:val="left" w:pos="2198"/>
              </w:tabs>
              <w:spacing w:after="0" w:line="240" w:lineRule="auto"/>
              <w:ind w:left="2198" w:hanging="2198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6E383337" w14:textId="665FA22D" w:rsidR="008F510A" w:rsidRPr="008F510A" w:rsidRDefault="008F510A" w:rsidP="008F5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Black" w:eastAsia="Times New Roman" w:hAnsi="Arial Black"/>
                <w:sz w:val="72"/>
                <w:szCs w:val="60"/>
                <w:lang w:eastAsia="cs-CZ"/>
              </w:rPr>
            </w:pPr>
            <w:r w:rsidRPr="008F510A">
              <w:rPr>
                <w:rFonts w:ascii="Arial Black" w:eastAsia="Times New Roman" w:hAnsi="Arial Black"/>
                <w:sz w:val="72"/>
                <w:szCs w:val="60"/>
                <w:lang w:eastAsia="cs-CZ"/>
              </w:rPr>
              <w:t xml:space="preserve">SVAZEK </w:t>
            </w:r>
            <w:r w:rsidR="000113D7">
              <w:rPr>
                <w:rFonts w:ascii="Arial Black" w:eastAsia="Times New Roman" w:hAnsi="Arial Black"/>
                <w:sz w:val="72"/>
                <w:szCs w:val="60"/>
                <w:lang w:eastAsia="cs-CZ"/>
              </w:rPr>
              <w:t>3</w:t>
            </w:r>
          </w:p>
          <w:p w14:paraId="7D11B226" w14:textId="77777777" w:rsidR="008F510A" w:rsidRPr="008F510A" w:rsidRDefault="008F510A" w:rsidP="008F510A">
            <w:pPr>
              <w:suppressAutoHyphen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cs-CZ"/>
              </w:rPr>
            </w:pPr>
          </w:p>
          <w:p w14:paraId="2AEC4EAC" w14:textId="77777777" w:rsidR="008F510A" w:rsidRPr="008F510A" w:rsidRDefault="008F510A" w:rsidP="008F510A">
            <w:pPr>
              <w:suppressAutoHyphen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cs-CZ"/>
              </w:rPr>
            </w:pPr>
          </w:p>
          <w:p w14:paraId="4692E17E" w14:textId="77777777" w:rsidR="008F510A" w:rsidRPr="008F510A" w:rsidRDefault="008F510A" w:rsidP="008F510A">
            <w:pPr>
              <w:suppressAutoHyphens/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eastAsia="cs-CZ"/>
              </w:rPr>
            </w:pPr>
          </w:p>
        </w:tc>
      </w:tr>
      <w:tr w:rsidR="008F510A" w:rsidRPr="008F510A" w14:paraId="0B47365F" w14:textId="77777777" w:rsidTr="68C44466">
        <w:trPr>
          <w:trHeight w:val="140"/>
        </w:trPr>
        <w:tc>
          <w:tcPr>
            <w:tcW w:w="10206" w:type="dxa"/>
            <w:tcBorders>
              <w:left w:val="single" w:sz="48" w:space="0" w:color="000080"/>
              <w:bottom w:val="single" w:sz="48" w:space="0" w:color="000080"/>
              <w:right w:val="single" w:sz="48" w:space="0" w:color="000080"/>
            </w:tcBorders>
          </w:tcPr>
          <w:p w14:paraId="65893D6F" w14:textId="77777777" w:rsidR="008F510A" w:rsidRDefault="008F510A" w:rsidP="008F510A">
            <w:pPr>
              <w:suppressAutoHyphen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  <w:p w14:paraId="0C1C69AA" w14:textId="77777777" w:rsidR="008D58D5" w:rsidRDefault="008D58D5" w:rsidP="008F510A">
            <w:pPr>
              <w:suppressAutoHyphen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  <w:p w14:paraId="73986EEF" w14:textId="77777777" w:rsidR="008D58D5" w:rsidRPr="008F510A" w:rsidRDefault="008D58D5" w:rsidP="008F510A">
            <w:pPr>
              <w:suppressAutoHyphen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  <w:p w14:paraId="5D06CADA" w14:textId="77777777" w:rsidR="008F510A" w:rsidRPr="008F510A" w:rsidRDefault="008F510A" w:rsidP="008F510A">
            <w:pPr>
              <w:spacing w:after="0" w:line="240" w:lineRule="auto"/>
              <w:ind w:firstLine="7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10A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4E44143" wp14:editId="53A88C58">
                  <wp:extent cx="1209675" cy="485775"/>
                  <wp:effectExtent l="0" t="0" r="9525" b="9525"/>
                  <wp:docPr id="3" name="Obrázek 8" descr="LOGO-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 descr="LOGO-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A0ECE0" w14:textId="77777777" w:rsidR="008F510A" w:rsidRPr="008F510A" w:rsidRDefault="008F510A" w:rsidP="008F510A">
            <w:pPr>
              <w:spacing w:after="0" w:line="240" w:lineRule="auto"/>
              <w:ind w:left="213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  <w:r w:rsidRPr="008F510A"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  <w:t xml:space="preserve">RTS, a.s., Lazaretní 13, 615 00 Brno     </w:t>
            </w:r>
            <w:r w:rsidRPr="008F510A">
              <w:rPr>
                <w:rFonts w:ascii="Arial" w:eastAsia="Times New Roman" w:hAnsi="Arial" w:cs="Arial"/>
                <w:sz w:val="28"/>
                <w:szCs w:val="20"/>
                <w:lang w:eastAsia="cs-CZ"/>
              </w:rPr>
              <w:t xml:space="preserve"> </w:t>
            </w:r>
          </w:p>
          <w:p w14:paraId="00AC4BDC" w14:textId="77777777" w:rsidR="008F510A" w:rsidRPr="008F510A" w:rsidRDefault="008F510A" w:rsidP="008F510A">
            <w:pPr>
              <w:suppressAutoHyphens/>
              <w:spacing w:after="0" w:line="240" w:lineRule="auto"/>
              <w:ind w:firstLine="213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  <w:r w:rsidRPr="008F510A"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  <w:t>Společnost pověřená výkonem zadavatelských činností</w:t>
            </w:r>
          </w:p>
          <w:p w14:paraId="6CE6DB69" w14:textId="77777777" w:rsidR="008F510A" w:rsidRPr="008F510A" w:rsidRDefault="008F510A" w:rsidP="008F510A">
            <w:pPr>
              <w:suppressAutoHyphens/>
              <w:spacing w:after="0" w:line="240" w:lineRule="auto"/>
              <w:ind w:firstLine="213"/>
              <w:rPr>
                <w:rFonts w:ascii="Arial" w:eastAsia="Times New Roman" w:hAnsi="Arial"/>
                <w:sz w:val="14"/>
                <w:szCs w:val="14"/>
                <w:lang w:eastAsia="cs-CZ"/>
              </w:rPr>
            </w:pPr>
          </w:p>
          <w:p w14:paraId="6F7C3697" w14:textId="77777777" w:rsidR="008F510A" w:rsidRPr="008F510A" w:rsidRDefault="008F510A" w:rsidP="008F510A">
            <w:pPr>
              <w:suppressAutoHyphen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</w:tbl>
    <w:p w14:paraId="0F3F065D" w14:textId="32A6CF78" w:rsidR="00222D6A" w:rsidRPr="009F3DC7" w:rsidRDefault="0060432F" w:rsidP="008D42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3DC7">
        <w:rPr>
          <w:rFonts w:ascii="Arial" w:hAnsi="Arial" w:cs="Arial"/>
          <w:b/>
          <w:sz w:val="32"/>
          <w:szCs w:val="24"/>
        </w:rPr>
        <w:lastRenderedPageBreak/>
        <w:t>Kupní smlouva</w:t>
      </w:r>
      <w:r w:rsidR="00082403" w:rsidRPr="009F3DC7">
        <w:rPr>
          <w:rFonts w:ascii="Arial" w:hAnsi="Arial" w:cs="Arial"/>
          <w:b/>
          <w:sz w:val="32"/>
          <w:szCs w:val="24"/>
        </w:rPr>
        <w:t xml:space="preserve"> č. </w:t>
      </w:r>
    </w:p>
    <w:p w14:paraId="7FE3E0FE" w14:textId="77777777" w:rsidR="0060432F" w:rsidRPr="009F3DC7" w:rsidRDefault="0060432F" w:rsidP="008D42DA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9F3DC7">
        <w:rPr>
          <w:rFonts w:ascii="Arial" w:hAnsi="Arial" w:cs="Arial"/>
          <w:sz w:val="20"/>
          <w:szCs w:val="24"/>
        </w:rPr>
        <w:t>uzavřená dle ust. § 2079 a násl. zák. č. 89/</w:t>
      </w:r>
      <w:r w:rsidR="007B3CD9" w:rsidRPr="009F3DC7">
        <w:rPr>
          <w:rFonts w:ascii="Arial" w:hAnsi="Arial" w:cs="Arial"/>
          <w:sz w:val="20"/>
          <w:szCs w:val="24"/>
        </w:rPr>
        <w:t>2012 Sb., občanského zákoníku</w:t>
      </w:r>
    </w:p>
    <w:p w14:paraId="56F22E84" w14:textId="77777777" w:rsidR="00AE221D" w:rsidRPr="009F3DC7" w:rsidRDefault="00AE221D" w:rsidP="008D42DA">
      <w:pPr>
        <w:spacing w:after="0"/>
        <w:rPr>
          <w:rFonts w:ascii="Arial" w:hAnsi="Arial" w:cs="Arial"/>
          <w:b/>
          <w:sz w:val="24"/>
          <w:szCs w:val="24"/>
        </w:rPr>
      </w:pPr>
    </w:p>
    <w:p w14:paraId="603856EF" w14:textId="77777777" w:rsidR="009F3DC7" w:rsidRPr="009F3DC7" w:rsidRDefault="009F3DC7" w:rsidP="00305632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9F3DC7">
        <w:rPr>
          <w:rFonts w:ascii="Arial" w:hAnsi="Arial" w:cs="Arial"/>
          <w:b/>
          <w:sz w:val="24"/>
          <w:szCs w:val="24"/>
          <w:lang w:eastAsia="cs-CZ"/>
        </w:rPr>
        <w:t>Smluvní strany</w:t>
      </w:r>
    </w:p>
    <w:p w14:paraId="6C6BEEE1" w14:textId="77777777" w:rsidR="009F3DC7" w:rsidRPr="009F3DC7" w:rsidRDefault="009F3DC7" w:rsidP="009F3DC7">
      <w:pPr>
        <w:spacing w:after="120" w:line="259" w:lineRule="auto"/>
        <w:ind w:left="851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4A4F4798" w14:textId="7EF461B0" w:rsidR="00305632" w:rsidRPr="00E1055E" w:rsidRDefault="008D58D5" w:rsidP="00305632">
      <w:pPr>
        <w:spacing w:after="0"/>
        <w:rPr>
          <w:rFonts w:ascii="Arial" w:hAnsi="Arial" w:cs="Arial"/>
          <w:b/>
        </w:rPr>
      </w:pPr>
      <w:r w:rsidRPr="00E1055E">
        <w:rPr>
          <w:rFonts w:ascii="Arial" w:hAnsi="Arial" w:cs="Arial"/>
          <w:b/>
        </w:rPr>
        <w:t>MMN a.s.</w:t>
      </w:r>
    </w:p>
    <w:p w14:paraId="5E7A7A84" w14:textId="06530AB3" w:rsidR="00305632" w:rsidRPr="00E1055E" w:rsidRDefault="00305632" w:rsidP="00305632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se sídlem:</w:t>
      </w:r>
      <w:r w:rsidRPr="00E1055E">
        <w:rPr>
          <w:rFonts w:ascii="Arial" w:hAnsi="Arial" w:cs="Arial"/>
          <w:bCs/>
        </w:rPr>
        <w:tab/>
      </w:r>
      <w:r w:rsidR="00E1055E" w:rsidRPr="00E1055E">
        <w:rPr>
          <w:rFonts w:ascii="Arial" w:hAnsi="Arial" w:cs="Arial"/>
          <w:bCs/>
        </w:rPr>
        <w:tab/>
      </w:r>
      <w:r w:rsidR="008D58D5" w:rsidRPr="00E1055E">
        <w:rPr>
          <w:rFonts w:ascii="Arial" w:hAnsi="Arial" w:cs="Arial"/>
          <w:bCs/>
        </w:rPr>
        <w:t>Metyšova 465, 514 01 Jilemnice</w:t>
      </w:r>
    </w:p>
    <w:p w14:paraId="16788102" w14:textId="3ACE23C9" w:rsidR="008D58D5" w:rsidRPr="00E1055E" w:rsidRDefault="00305632" w:rsidP="008D58D5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zastoupen</w:t>
      </w:r>
      <w:r w:rsidR="00145BE4" w:rsidRPr="00E1055E">
        <w:rPr>
          <w:rFonts w:ascii="Arial" w:hAnsi="Arial" w:cs="Arial"/>
          <w:bCs/>
        </w:rPr>
        <w:t>á</w:t>
      </w:r>
      <w:r w:rsidRPr="00E1055E">
        <w:rPr>
          <w:rFonts w:ascii="Arial" w:hAnsi="Arial" w:cs="Arial"/>
          <w:bCs/>
        </w:rPr>
        <w:t>:</w:t>
      </w:r>
      <w:r w:rsidRPr="00E1055E">
        <w:rPr>
          <w:rFonts w:ascii="Arial" w:hAnsi="Arial" w:cs="Arial"/>
          <w:bCs/>
        </w:rPr>
        <w:tab/>
      </w:r>
      <w:r w:rsidR="00E1055E" w:rsidRPr="00E1055E">
        <w:rPr>
          <w:rFonts w:ascii="Arial" w:hAnsi="Arial" w:cs="Arial"/>
          <w:bCs/>
        </w:rPr>
        <w:tab/>
      </w:r>
      <w:r w:rsidR="008D58D5" w:rsidRPr="00E1055E">
        <w:rPr>
          <w:rFonts w:ascii="Arial" w:hAnsi="Arial" w:cs="Arial"/>
          <w:bCs/>
        </w:rPr>
        <w:t>MUDr. Jiřím Kalenským, předsedou představenstva</w:t>
      </w:r>
    </w:p>
    <w:p w14:paraId="1BBB142A" w14:textId="27F9F3C2" w:rsidR="00305632" w:rsidRPr="00E1055E" w:rsidRDefault="008D58D5" w:rsidP="00E1055E">
      <w:pPr>
        <w:spacing w:after="0"/>
        <w:ind w:left="1418" w:firstLine="709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a Ing. &amp; Ing. Imrichem Kohútem, členem představenstva</w:t>
      </w:r>
    </w:p>
    <w:p w14:paraId="13C5633F" w14:textId="77777777" w:rsidR="00145BE4" w:rsidRPr="00E1055E" w:rsidRDefault="00145BE4" w:rsidP="68C44466">
      <w:pPr>
        <w:spacing w:after="0"/>
        <w:rPr>
          <w:rFonts w:ascii="Arial" w:hAnsi="Arial" w:cs="Arial"/>
        </w:rPr>
      </w:pPr>
      <w:r w:rsidRPr="00E1055E">
        <w:rPr>
          <w:rFonts w:ascii="Arial" w:hAnsi="Arial" w:cs="Arial"/>
        </w:rPr>
        <w:t xml:space="preserve">kontaktními osobami ve věcech realizace předmětu plnění za kupujícího jsou: </w:t>
      </w:r>
    </w:p>
    <w:p w14:paraId="17A29FA8" w14:textId="2B85A1F0" w:rsidR="00145BE4" w:rsidRPr="00E1055E" w:rsidRDefault="00B070B9" w:rsidP="00E1055E">
      <w:pPr>
        <w:spacing w:after="0"/>
        <w:ind w:left="1418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</w:t>
      </w:r>
    </w:p>
    <w:p w14:paraId="59336916" w14:textId="2DC91205" w:rsidR="00145BE4" w:rsidRPr="00E1055E" w:rsidRDefault="00145BE4" w:rsidP="00E1055E">
      <w:pPr>
        <w:spacing w:after="0"/>
        <w:ind w:left="1418" w:firstLine="709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 xml:space="preserve">a </w:t>
      </w:r>
      <w:r w:rsidR="00B070B9">
        <w:rPr>
          <w:rFonts w:ascii="Arial" w:hAnsi="Arial" w:cs="Arial"/>
          <w:bCs/>
        </w:rPr>
        <w:t>XXXXXXXXXXXXXXXXXXXXXXXXXXXXXXXXXXXXX</w:t>
      </w:r>
    </w:p>
    <w:p w14:paraId="22FB1B84" w14:textId="77777777" w:rsidR="00145BE4" w:rsidRPr="00E1055E" w:rsidRDefault="00145BE4" w:rsidP="00145BE4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 xml:space="preserve">Osobou oprávněnou přebírat plnění dle této smlouvy za Objednatele je: </w:t>
      </w:r>
    </w:p>
    <w:p w14:paraId="7CBA7032" w14:textId="42248D2F" w:rsidR="00145BE4" w:rsidRPr="00E1055E" w:rsidRDefault="00B070B9" w:rsidP="00E1055E">
      <w:pPr>
        <w:spacing w:after="0"/>
        <w:ind w:left="1418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</w:t>
      </w:r>
    </w:p>
    <w:p w14:paraId="125A53B5" w14:textId="113F96B0" w:rsidR="00305632" w:rsidRPr="00E1055E" w:rsidRDefault="00305632" w:rsidP="00145BE4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IČO:</w:t>
      </w:r>
      <w:r w:rsidRPr="00E1055E">
        <w:rPr>
          <w:rFonts w:ascii="Arial" w:hAnsi="Arial" w:cs="Arial"/>
          <w:bCs/>
        </w:rPr>
        <w:tab/>
      </w:r>
      <w:r w:rsidR="008D58D5" w:rsidRPr="00E1055E">
        <w:rPr>
          <w:rFonts w:ascii="Arial" w:hAnsi="Arial" w:cs="Arial"/>
          <w:bCs/>
        </w:rPr>
        <w:tab/>
      </w:r>
      <w:r w:rsidR="00E1055E" w:rsidRPr="00E1055E">
        <w:rPr>
          <w:rFonts w:ascii="Arial" w:hAnsi="Arial" w:cs="Arial"/>
          <w:bCs/>
        </w:rPr>
        <w:tab/>
      </w:r>
      <w:r w:rsidR="008D58D5" w:rsidRPr="00E1055E">
        <w:rPr>
          <w:rFonts w:ascii="Arial" w:hAnsi="Arial" w:cs="Arial"/>
        </w:rPr>
        <w:t>054 21 888</w:t>
      </w:r>
    </w:p>
    <w:p w14:paraId="2E4A0D6A" w14:textId="4F84880C" w:rsidR="00305632" w:rsidRPr="00E1055E" w:rsidRDefault="00305632" w:rsidP="00305632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DIČ:</w:t>
      </w:r>
      <w:r w:rsidRPr="00E1055E">
        <w:rPr>
          <w:rFonts w:ascii="Arial" w:hAnsi="Arial" w:cs="Arial"/>
          <w:bCs/>
        </w:rPr>
        <w:tab/>
      </w:r>
      <w:r w:rsidR="008D58D5" w:rsidRPr="00E1055E">
        <w:rPr>
          <w:rFonts w:ascii="Arial" w:hAnsi="Arial" w:cs="Arial"/>
          <w:bCs/>
        </w:rPr>
        <w:tab/>
      </w:r>
      <w:r w:rsidR="00E1055E" w:rsidRPr="00E1055E">
        <w:rPr>
          <w:rFonts w:ascii="Arial" w:hAnsi="Arial" w:cs="Arial"/>
          <w:bCs/>
        </w:rPr>
        <w:tab/>
      </w:r>
      <w:r w:rsidR="008D58D5" w:rsidRPr="00E1055E">
        <w:rPr>
          <w:rFonts w:ascii="Arial" w:hAnsi="Arial" w:cs="Arial"/>
        </w:rPr>
        <w:t>CZ05421888</w:t>
      </w:r>
    </w:p>
    <w:p w14:paraId="69F159FF" w14:textId="318EB8B9" w:rsidR="00305632" w:rsidRPr="00E1055E" w:rsidRDefault="00305632" w:rsidP="00305632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Bankovní spojení:</w:t>
      </w:r>
      <w:r w:rsidRPr="00E1055E">
        <w:rPr>
          <w:rFonts w:ascii="Arial" w:hAnsi="Arial" w:cs="Arial"/>
          <w:bCs/>
        </w:rPr>
        <w:tab/>
      </w:r>
      <w:r w:rsidR="00145BE4" w:rsidRPr="00E1055E">
        <w:rPr>
          <w:rFonts w:ascii="Arial" w:hAnsi="Arial" w:cs="Arial"/>
          <w:bCs/>
        </w:rPr>
        <w:t>Komerční banka, a.s.</w:t>
      </w:r>
    </w:p>
    <w:p w14:paraId="6B167835" w14:textId="3E53E107" w:rsidR="00305632" w:rsidRPr="00145BE4" w:rsidRDefault="00305632" w:rsidP="00305632">
      <w:pPr>
        <w:spacing w:after="0"/>
        <w:rPr>
          <w:rFonts w:ascii="Arial" w:hAnsi="Arial" w:cs="Arial"/>
          <w:bCs/>
        </w:rPr>
      </w:pPr>
      <w:r w:rsidRPr="00E1055E">
        <w:rPr>
          <w:rFonts w:ascii="Arial" w:hAnsi="Arial" w:cs="Arial"/>
          <w:bCs/>
        </w:rPr>
        <w:t>číslo účtu:</w:t>
      </w:r>
      <w:r w:rsidRPr="00E1055E">
        <w:rPr>
          <w:rFonts w:ascii="Arial" w:hAnsi="Arial" w:cs="Arial"/>
          <w:bCs/>
        </w:rPr>
        <w:tab/>
      </w:r>
      <w:r w:rsidRPr="00E1055E">
        <w:rPr>
          <w:rFonts w:ascii="Arial" w:hAnsi="Arial" w:cs="Arial"/>
          <w:bCs/>
        </w:rPr>
        <w:tab/>
      </w:r>
      <w:r w:rsidR="00145BE4" w:rsidRPr="00E1055E">
        <w:rPr>
          <w:rFonts w:ascii="Arial" w:hAnsi="Arial" w:cs="Arial"/>
          <w:bCs/>
        </w:rPr>
        <w:t>115-3453310267/0100</w:t>
      </w:r>
    </w:p>
    <w:p w14:paraId="00F8D9AE" w14:textId="77777777" w:rsidR="00305632" w:rsidRDefault="00305632" w:rsidP="009F3DC7">
      <w:pPr>
        <w:spacing w:after="0"/>
        <w:rPr>
          <w:rFonts w:ascii="Arial" w:hAnsi="Arial" w:cs="Arial"/>
        </w:rPr>
      </w:pPr>
    </w:p>
    <w:p w14:paraId="1E164CCF" w14:textId="3C1EB454" w:rsidR="009F3DC7" w:rsidRPr="009F3DC7" w:rsidRDefault="009F3DC7" w:rsidP="009F3DC7">
      <w:pPr>
        <w:spacing w:after="0"/>
        <w:rPr>
          <w:rFonts w:ascii="Arial" w:hAnsi="Arial" w:cs="Arial"/>
        </w:rPr>
      </w:pPr>
      <w:r w:rsidRPr="009F3DC7">
        <w:rPr>
          <w:rFonts w:ascii="Arial" w:hAnsi="Arial" w:cs="Arial"/>
        </w:rPr>
        <w:t>na straně jedné (dále jen „</w:t>
      </w:r>
      <w:r w:rsidRPr="009F3DC7">
        <w:rPr>
          <w:rFonts w:ascii="Arial" w:hAnsi="Arial" w:cs="Arial"/>
          <w:b/>
        </w:rPr>
        <w:t>kupující</w:t>
      </w:r>
      <w:r w:rsidRPr="009F3DC7">
        <w:rPr>
          <w:rFonts w:ascii="Arial" w:hAnsi="Arial" w:cs="Arial"/>
        </w:rPr>
        <w:t>“)</w:t>
      </w:r>
    </w:p>
    <w:p w14:paraId="588D5460" w14:textId="77777777" w:rsidR="009F3DC7" w:rsidRPr="009F3DC7" w:rsidRDefault="009F3DC7" w:rsidP="009F3DC7">
      <w:pPr>
        <w:spacing w:after="0"/>
        <w:rPr>
          <w:rFonts w:ascii="Arial" w:hAnsi="Arial" w:cs="Arial"/>
        </w:rPr>
      </w:pPr>
    </w:p>
    <w:p w14:paraId="40EAC309" w14:textId="77777777" w:rsidR="009F3DC7" w:rsidRPr="009F3DC7" w:rsidRDefault="009F3DC7" w:rsidP="009F3DC7">
      <w:pPr>
        <w:spacing w:after="0"/>
        <w:rPr>
          <w:rFonts w:ascii="Arial" w:hAnsi="Arial" w:cs="Arial"/>
        </w:rPr>
      </w:pPr>
      <w:r w:rsidRPr="009F3DC7">
        <w:rPr>
          <w:rFonts w:ascii="Arial" w:hAnsi="Arial" w:cs="Arial"/>
        </w:rPr>
        <w:t>a</w:t>
      </w:r>
    </w:p>
    <w:p w14:paraId="09491A26" w14:textId="77777777" w:rsidR="009F3DC7" w:rsidRPr="009F3DC7" w:rsidRDefault="009F3DC7" w:rsidP="009F3DC7">
      <w:pPr>
        <w:spacing w:after="0"/>
        <w:rPr>
          <w:rFonts w:ascii="Arial" w:hAnsi="Arial" w:cs="Arial"/>
        </w:rPr>
      </w:pPr>
    </w:p>
    <w:p w14:paraId="2A040E33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Prodávající: B2C, s.r.o.</w:t>
      </w:r>
    </w:p>
    <w:p w14:paraId="78A1726C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Sídlo: Thákurova 7, 160 00 Praha 6</w:t>
      </w:r>
    </w:p>
    <w:p w14:paraId="64AF8667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IČ: 27957705</w:t>
      </w:r>
    </w:p>
    <w:p w14:paraId="3CC41049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DIČ: CZ27957705</w:t>
      </w:r>
    </w:p>
    <w:p w14:paraId="48B18574" w14:textId="7E10FAD9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 xml:space="preserve">Jednající: </w:t>
      </w:r>
      <w:r w:rsidR="00B070B9">
        <w:rPr>
          <w:rFonts w:ascii="Arial" w:hAnsi="Arial" w:cs="Arial"/>
          <w:b/>
        </w:rPr>
        <w:t>XXXXXXXXXXXXXXXXXXXXXXXXXXXXXXX</w:t>
      </w:r>
    </w:p>
    <w:p w14:paraId="5D59912D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Zapsaná v obchodním rejstříku vedeného:</w:t>
      </w:r>
      <w:r w:rsidRPr="004F3A33">
        <w:rPr>
          <w:rFonts w:ascii="Arial" w:hAnsi="Arial" w:cs="Arial"/>
          <w:b/>
        </w:rPr>
        <w:tab/>
        <w:t>Spisová značka: C 129365 vedená u rejstříkového soudu v Praze</w:t>
      </w:r>
    </w:p>
    <w:p w14:paraId="5023439D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Bankovní spojeni: ČS a.s. Praha</w:t>
      </w:r>
    </w:p>
    <w:p w14:paraId="73E5B6D3" w14:textId="77777777" w:rsidR="004F3A33" w:rsidRPr="004F3A33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Číslo účtu:</w:t>
      </w:r>
      <w:r w:rsidRPr="004F3A33">
        <w:rPr>
          <w:rFonts w:ascii="Arial" w:hAnsi="Arial" w:cs="Arial"/>
          <w:b/>
        </w:rPr>
        <w:tab/>
        <w:t>150328319/0800</w:t>
      </w:r>
    </w:p>
    <w:p w14:paraId="2E3228F9" w14:textId="4EA39FDB" w:rsidR="009F3DC7" w:rsidRDefault="004F3A33" w:rsidP="004F3A33">
      <w:pPr>
        <w:spacing w:after="0"/>
        <w:rPr>
          <w:rFonts w:ascii="Arial" w:hAnsi="Arial" w:cs="Arial"/>
          <w:b/>
        </w:rPr>
      </w:pPr>
      <w:r w:rsidRPr="004F3A33">
        <w:rPr>
          <w:rFonts w:ascii="Arial" w:hAnsi="Arial" w:cs="Arial"/>
          <w:b/>
        </w:rPr>
        <w:t>Datová schránka: u3pup3j</w:t>
      </w:r>
    </w:p>
    <w:p w14:paraId="70C47022" w14:textId="77777777" w:rsidR="004F3A33" w:rsidRPr="009F3DC7" w:rsidRDefault="004F3A33" w:rsidP="004F3A33">
      <w:pPr>
        <w:spacing w:after="0"/>
        <w:rPr>
          <w:rFonts w:ascii="Arial" w:hAnsi="Arial" w:cs="Arial"/>
        </w:rPr>
      </w:pPr>
    </w:p>
    <w:p w14:paraId="555AA974" w14:textId="77777777" w:rsidR="009F3DC7" w:rsidRPr="009F3DC7" w:rsidRDefault="009F3DC7" w:rsidP="009F3DC7">
      <w:pPr>
        <w:spacing w:after="0"/>
        <w:rPr>
          <w:rFonts w:ascii="Arial" w:hAnsi="Arial" w:cs="Arial"/>
        </w:rPr>
      </w:pPr>
      <w:r w:rsidRPr="009F3DC7">
        <w:rPr>
          <w:rFonts w:ascii="Arial" w:hAnsi="Arial" w:cs="Arial"/>
        </w:rPr>
        <w:t>na straně druhé (dále jen „</w:t>
      </w:r>
      <w:r w:rsidRPr="009F3DC7">
        <w:rPr>
          <w:rFonts w:ascii="Arial" w:hAnsi="Arial" w:cs="Arial"/>
          <w:b/>
        </w:rPr>
        <w:t>prodávající</w:t>
      </w:r>
      <w:r w:rsidRPr="009F3DC7">
        <w:rPr>
          <w:rFonts w:ascii="Arial" w:hAnsi="Arial" w:cs="Arial"/>
        </w:rPr>
        <w:t>“)</w:t>
      </w:r>
    </w:p>
    <w:p w14:paraId="1223AE8B" w14:textId="77777777" w:rsidR="009F3DC7" w:rsidRPr="009F3DC7" w:rsidRDefault="009F3DC7" w:rsidP="009F3DC7">
      <w:pPr>
        <w:spacing w:after="0"/>
        <w:rPr>
          <w:rFonts w:ascii="Arial" w:hAnsi="Arial" w:cs="Arial"/>
        </w:rPr>
      </w:pPr>
    </w:p>
    <w:p w14:paraId="5BB51F28" w14:textId="60803569" w:rsidR="009F3DC7" w:rsidRPr="009F3DC7" w:rsidRDefault="00305632" w:rsidP="009F3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F3DC7" w:rsidRPr="009F3DC7">
        <w:rPr>
          <w:rFonts w:ascii="Arial" w:hAnsi="Arial" w:cs="Arial"/>
        </w:rPr>
        <w:t>rodávající a kupující dále také jako „</w:t>
      </w:r>
      <w:r w:rsidR="009F3DC7" w:rsidRPr="009F3DC7">
        <w:rPr>
          <w:rFonts w:ascii="Arial" w:hAnsi="Arial" w:cs="Arial"/>
          <w:b/>
        </w:rPr>
        <w:t>smluvní strany</w:t>
      </w:r>
      <w:r w:rsidR="009F3DC7" w:rsidRPr="009F3DC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9F3DC7" w:rsidRPr="009F3DC7">
        <w:rPr>
          <w:rFonts w:ascii="Arial" w:hAnsi="Arial" w:cs="Arial"/>
        </w:rPr>
        <w:t>nebo jednotlivě jako „</w:t>
      </w:r>
      <w:r w:rsidR="009F3DC7" w:rsidRPr="009F3DC7">
        <w:rPr>
          <w:rFonts w:ascii="Arial" w:hAnsi="Arial" w:cs="Arial"/>
          <w:b/>
        </w:rPr>
        <w:t>smluvní strana</w:t>
      </w:r>
      <w:r w:rsidR="009F3DC7" w:rsidRPr="009F3DC7">
        <w:rPr>
          <w:rFonts w:ascii="Arial" w:hAnsi="Arial" w:cs="Arial"/>
        </w:rPr>
        <w:t>“</w:t>
      </w:r>
    </w:p>
    <w:p w14:paraId="70257A2F" w14:textId="793AE60F" w:rsidR="00476372" w:rsidRDefault="00476372" w:rsidP="00476372">
      <w:pPr>
        <w:spacing w:after="0"/>
        <w:jc w:val="both"/>
        <w:rPr>
          <w:rFonts w:ascii="Arial" w:hAnsi="Arial" w:cs="Arial"/>
        </w:rPr>
      </w:pPr>
      <w:r w:rsidRPr="00476372">
        <w:rPr>
          <w:rFonts w:ascii="Arial" w:hAnsi="Arial" w:cs="Arial"/>
        </w:rPr>
        <w:t>tímto uzavírají tuto kupní smlouvu v souladu s ustanovením § 2079 a násl. zákona č. 89/2012 Sb., občanský zákoník (dále jen „</w:t>
      </w:r>
      <w:r w:rsidRPr="00476372">
        <w:rPr>
          <w:rFonts w:ascii="Arial" w:hAnsi="Arial" w:cs="Arial"/>
          <w:b/>
        </w:rPr>
        <w:t>občanský zákoník</w:t>
      </w:r>
      <w:r w:rsidRPr="00476372">
        <w:rPr>
          <w:rFonts w:ascii="Arial" w:hAnsi="Arial" w:cs="Arial"/>
        </w:rPr>
        <w:t xml:space="preserve">“), jako výsledek </w:t>
      </w:r>
      <w:r w:rsidR="008D58D5">
        <w:rPr>
          <w:rFonts w:ascii="Arial" w:hAnsi="Arial" w:cs="Arial"/>
        </w:rPr>
        <w:t>zadávacího</w:t>
      </w:r>
      <w:r w:rsidRPr="00476372">
        <w:rPr>
          <w:rFonts w:ascii="Arial" w:hAnsi="Arial" w:cs="Arial"/>
        </w:rPr>
        <w:t xml:space="preserve"> řízení </w:t>
      </w:r>
      <w:r w:rsidR="00305632">
        <w:rPr>
          <w:rFonts w:ascii="Arial" w:hAnsi="Arial" w:cs="Arial"/>
        </w:rPr>
        <w:t xml:space="preserve">na </w:t>
      </w:r>
      <w:r w:rsidRPr="00476372">
        <w:rPr>
          <w:rFonts w:ascii="Arial" w:hAnsi="Arial" w:cs="Arial"/>
        </w:rPr>
        <w:t>veřejn</w:t>
      </w:r>
      <w:r w:rsidR="00305632">
        <w:rPr>
          <w:rFonts w:ascii="Arial" w:hAnsi="Arial" w:cs="Arial"/>
        </w:rPr>
        <w:t>ou</w:t>
      </w:r>
      <w:r w:rsidRPr="00476372">
        <w:rPr>
          <w:rFonts w:ascii="Arial" w:hAnsi="Arial" w:cs="Arial"/>
        </w:rPr>
        <w:t xml:space="preserve"> zakázk</w:t>
      </w:r>
      <w:r w:rsidR="00305632">
        <w:rPr>
          <w:rFonts w:ascii="Arial" w:hAnsi="Arial" w:cs="Arial"/>
        </w:rPr>
        <w:t>u</w:t>
      </w:r>
      <w:r w:rsidRPr="00476372">
        <w:rPr>
          <w:rFonts w:ascii="Arial" w:hAnsi="Arial" w:cs="Arial"/>
        </w:rPr>
        <w:t xml:space="preserve"> malého rozsahu nazvané „</w:t>
      </w:r>
      <w:r w:rsidR="008D58D5" w:rsidRPr="008D58D5">
        <w:rPr>
          <w:rFonts w:ascii="Arial" w:hAnsi="Arial" w:cs="Arial"/>
          <w:b/>
        </w:rPr>
        <w:t xml:space="preserve">Dodávka </w:t>
      </w:r>
      <w:r w:rsidR="00CF7878">
        <w:rPr>
          <w:rFonts w:ascii="Arial" w:hAnsi="Arial" w:cs="Arial"/>
          <w:b/>
        </w:rPr>
        <w:t xml:space="preserve">kancelářských </w:t>
      </w:r>
      <w:r w:rsidR="008D58D5" w:rsidRPr="008D58D5">
        <w:rPr>
          <w:rFonts w:ascii="Arial" w:hAnsi="Arial" w:cs="Arial"/>
          <w:b/>
        </w:rPr>
        <w:t>PC pro MMN, a.s.</w:t>
      </w:r>
      <w:r w:rsidRPr="00476372">
        <w:rPr>
          <w:rFonts w:ascii="Arial" w:hAnsi="Arial" w:cs="Arial"/>
          <w:bCs/>
        </w:rPr>
        <w:t>“</w:t>
      </w:r>
      <w:r w:rsidRPr="00476372">
        <w:rPr>
          <w:rFonts w:ascii="Arial" w:hAnsi="Arial" w:cs="Arial"/>
          <w:b/>
        </w:rPr>
        <w:t xml:space="preserve"> </w:t>
      </w:r>
      <w:r w:rsidRPr="00476372">
        <w:rPr>
          <w:rFonts w:ascii="Arial" w:hAnsi="Arial" w:cs="Arial"/>
        </w:rPr>
        <w:t>(dále jen „</w:t>
      </w:r>
      <w:r w:rsidRPr="00476372">
        <w:rPr>
          <w:rFonts w:ascii="Arial" w:hAnsi="Arial" w:cs="Arial"/>
          <w:b/>
        </w:rPr>
        <w:t>veřejná</w:t>
      </w:r>
      <w:r w:rsidRPr="00476372">
        <w:rPr>
          <w:rFonts w:ascii="Arial" w:hAnsi="Arial" w:cs="Arial"/>
        </w:rPr>
        <w:t xml:space="preserve"> </w:t>
      </w:r>
      <w:r w:rsidRPr="00476372">
        <w:rPr>
          <w:rFonts w:ascii="Arial" w:hAnsi="Arial" w:cs="Arial"/>
          <w:b/>
        </w:rPr>
        <w:t>zakázka</w:t>
      </w:r>
      <w:r w:rsidRPr="00476372">
        <w:rPr>
          <w:rFonts w:ascii="Arial" w:hAnsi="Arial" w:cs="Arial"/>
        </w:rPr>
        <w:t>“)</w:t>
      </w:r>
      <w:r w:rsidR="00305632">
        <w:rPr>
          <w:rFonts w:ascii="Arial" w:hAnsi="Arial" w:cs="Arial"/>
        </w:rPr>
        <w:t>.</w:t>
      </w:r>
    </w:p>
    <w:p w14:paraId="448260E3" w14:textId="77777777" w:rsidR="008F510A" w:rsidRPr="00476372" w:rsidRDefault="008F510A" w:rsidP="00476372">
      <w:pPr>
        <w:spacing w:after="0"/>
        <w:jc w:val="both"/>
        <w:rPr>
          <w:rFonts w:ascii="Arial" w:hAnsi="Arial" w:cs="Arial"/>
          <w:b/>
        </w:rPr>
      </w:pPr>
    </w:p>
    <w:p w14:paraId="338A627B" w14:textId="77777777" w:rsidR="009F3DC7" w:rsidRPr="007E7536" w:rsidRDefault="009F3DC7" w:rsidP="00305632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Úvodní ustanovení</w:t>
      </w:r>
    </w:p>
    <w:p w14:paraId="5EF0E897" w14:textId="77777777" w:rsidR="009F3DC7" w:rsidRPr="007E7536" w:rsidRDefault="009F3DC7" w:rsidP="009F3DC7">
      <w:pPr>
        <w:spacing w:after="120" w:line="259" w:lineRule="auto"/>
        <w:ind w:left="850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5B17D5E0" w14:textId="7C630A45" w:rsidR="009F3DC7" w:rsidRDefault="009F3DC7" w:rsidP="00CF26A4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E7536">
        <w:rPr>
          <w:rFonts w:ascii="Arial" w:hAnsi="Arial" w:cs="Arial"/>
        </w:rPr>
        <w:t xml:space="preserve">Účelem této smlouvy je </w:t>
      </w:r>
      <w:r w:rsidRPr="00A51A4D">
        <w:rPr>
          <w:rFonts w:ascii="Arial" w:hAnsi="Arial" w:cs="Arial"/>
        </w:rPr>
        <w:t xml:space="preserve">dodání </w:t>
      </w:r>
      <w:r w:rsidR="00A51A4D" w:rsidRPr="00A51A4D">
        <w:rPr>
          <w:rFonts w:ascii="Arial" w:hAnsi="Arial" w:cs="Arial"/>
        </w:rPr>
        <w:t>zboží</w:t>
      </w:r>
      <w:r w:rsidR="00305632">
        <w:rPr>
          <w:rFonts w:ascii="Arial" w:hAnsi="Arial" w:cs="Arial"/>
        </w:rPr>
        <w:t xml:space="preserve"> specifikovaného touto smlouvou a </w:t>
      </w:r>
      <w:r w:rsidR="00A51A4D" w:rsidRPr="00A51A4D">
        <w:rPr>
          <w:rFonts w:ascii="Arial" w:hAnsi="Arial" w:cs="Arial"/>
        </w:rPr>
        <w:t>za</w:t>
      </w:r>
      <w:r w:rsidRPr="00A51A4D">
        <w:rPr>
          <w:rFonts w:ascii="Arial" w:hAnsi="Arial" w:cs="Arial"/>
        </w:rPr>
        <w:t xml:space="preserve"> podmínek sjednaných v této smlouvě, kdy prodávající se zavazuje k dodání </w:t>
      </w:r>
      <w:r w:rsidR="00A51A4D" w:rsidRPr="00A51A4D">
        <w:rPr>
          <w:rFonts w:ascii="Arial" w:hAnsi="Arial" w:cs="Arial"/>
        </w:rPr>
        <w:t>zboží</w:t>
      </w:r>
      <w:r w:rsidRPr="00A51A4D">
        <w:rPr>
          <w:rFonts w:ascii="Arial" w:hAnsi="Arial" w:cs="Arial"/>
        </w:rPr>
        <w:t xml:space="preserve"> a převedení </w:t>
      </w:r>
      <w:r w:rsidRPr="00A51A4D">
        <w:rPr>
          <w:rFonts w:ascii="Arial" w:hAnsi="Arial" w:cs="Arial"/>
        </w:rPr>
        <w:lastRenderedPageBreak/>
        <w:t>vlastnického práva k němu na kupujícího a kupující se zavazuje za něj uhradit touto smlouvou sjednanou kupní cenu.</w:t>
      </w:r>
    </w:p>
    <w:p w14:paraId="728FD32B" w14:textId="77777777" w:rsidR="009F3DC7" w:rsidRDefault="009F3DC7" w:rsidP="00305632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Předmět plnění</w:t>
      </w:r>
    </w:p>
    <w:p w14:paraId="12A50053" w14:textId="77777777" w:rsidR="009F3DC7" w:rsidRPr="007E7536" w:rsidRDefault="009F3DC7" w:rsidP="009F3DC7">
      <w:pPr>
        <w:widowControl w:val="0"/>
        <w:suppressAutoHyphens/>
        <w:spacing w:after="120" w:line="259" w:lineRule="auto"/>
        <w:ind w:left="851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7A1DBA2A" w14:textId="4AFB0FE0" w:rsidR="00616C93" w:rsidRDefault="009F3DC7" w:rsidP="00616C93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 xml:space="preserve">Předmětem plnění této smlouvy je dodání </w:t>
      </w:r>
      <w:r w:rsidR="00A51A4D">
        <w:rPr>
          <w:rFonts w:ascii="Arial" w:hAnsi="Arial"/>
          <w:b/>
          <w:bCs/>
        </w:rPr>
        <w:t>výpočetní techniky</w:t>
      </w:r>
      <w:r w:rsidR="00A51A4D" w:rsidRPr="00A51A4D">
        <w:rPr>
          <w:rFonts w:ascii="Arial" w:hAnsi="Arial"/>
        </w:rPr>
        <w:t>,</w:t>
      </w:r>
      <w:r w:rsidR="00A51A4D" w:rsidRPr="00A51A4D">
        <w:rPr>
          <w:rFonts w:ascii="Arial" w:hAnsi="Arial"/>
          <w:b/>
          <w:bCs/>
        </w:rPr>
        <w:t xml:space="preserve"> </w:t>
      </w:r>
      <w:r w:rsidR="00A51A4D" w:rsidRPr="00A51A4D">
        <w:rPr>
          <w:rFonts w:ascii="Arial" w:hAnsi="Arial"/>
        </w:rPr>
        <w:t>dle technické specifikace uvedené v</w:t>
      </w:r>
      <w:r w:rsidR="00616C93">
        <w:rPr>
          <w:rFonts w:ascii="Arial" w:hAnsi="Arial"/>
        </w:rPr>
        <w:t> </w:t>
      </w:r>
      <w:r w:rsidR="0096487A">
        <w:rPr>
          <w:rFonts w:ascii="Arial" w:hAnsi="Arial"/>
        </w:rPr>
        <w:t>příloze</w:t>
      </w:r>
      <w:r w:rsidR="00616C93">
        <w:rPr>
          <w:rFonts w:ascii="Arial" w:hAnsi="Arial"/>
        </w:rPr>
        <w:t xml:space="preserve"> č.1</w:t>
      </w:r>
      <w:r w:rsidR="00A51A4D" w:rsidRPr="00A51A4D">
        <w:rPr>
          <w:rFonts w:ascii="Arial" w:hAnsi="Arial"/>
        </w:rPr>
        <w:t xml:space="preserve"> této smlouvy</w:t>
      </w:r>
      <w:r w:rsidR="00994633">
        <w:rPr>
          <w:rFonts w:ascii="Arial" w:hAnsi="Arial"/>
        </w:rPr>
        <w:t xml:space="preserve">, vč. </w:t>
      </w:r>
      <w:r w:rsidR="00616C93">
        <w:rPr>
          <w:rFonts w:ascii="Arial" w:hAnsi="Arial"/>
        </w:rPr>
        <w:t>dopravy do sídla kupujícího. Dále je předmětem této smlouvy dodávka operačního systému pro každý kus dodané techniky</w:t>
      </w:r>
      <w:r w:rsidR="004504F9">
        <w:rPr>
          <w:rFonts w:ascii="Arial" w:hAnsi="Arial"/>
        </w:rPr>
        <w:t xml:space="preserve">, </w:t>
      </w:r>
      <w:r w:rsidR="00616C93">
        <w:rPr>
          <w:rFonts w:ascii="Arial" w:hAnsi="Arial"/>
        </w:rPr>
        <w:t xml:space="preserve">poskytnutí licence k němu </w:t>
      </w:r>
      <w:r w:rsidR="000E398D">
        <w:rPr>
          <w:rFonts w:ascii="Arial" w:hAnsi="Arial"/>
        </w:rPr>
        <w:t xml:space="preserve">a </w:t>
      </w:r>
      <w:r w:rsidR="004504F9" w:rsidRPr="004504F9">
        <w:rPr>
          <w:rFonts w:ascii="Arial" w:hAnsi="Arial"/>
        </w:rPr>
        <w:t>next business day on-site záruk</w:t>
      </w:r>
      <w:r w:rsidR="000E398D">
        <w:rPr>
          <w:rFonts w:ascii="Arial" w:hAnsi="Arial"/>
        </w:rPr>
        <w:t>a</w:t>
      </w:r>
      <w:r w:rsidR="004504F9" w:rsidRPr="004504F9">
        <w:rPr>
          <w:rFonts w:ascii="Arial" w:hAnsi="Arial"/>
        </w:rPr>
        <w:t xml:space="preserve"> podobu záruční lhůty</w:t>
      </w:r>
      <w:r w:rsidR="00994633" w:rsidRPr="00616C93">
        <w:rPr>
          <w:rFonts w:ascii="Arial" w:hAnsi="Arial"/>
        </w:rPr>
        <w:t xml:space="preserve">. </w:t>
      </w:r>
    </w:p>
    <w:p w14:paraId="43CF5F33" w14:textId="6A995204" w:rsidR="00A51A4D" w:rsidRDefault="00A51A4D" w:rsidP="00616C93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616C93">
        <w:rPr>
          <w:rFonts w:ascii="Arial" w:hAnsi="Arial"/>
        </w:rPr>
        <w:t xml:space="preserve">Příloha č. 1 definuje základní požadavky kupujícího na dodávaný předmět plnění </w:t>
      </w:r>
      <w:r w:rsidR="0096487A" w:rsidRPr="00616C93">
        <w:rPr>
          <w:rFonts w:ascii="Arial" w:hAnsi="Arial"/>
        </w:rPr>
        <w:t>a specifikaci</w:t>
      </w:r>
      <w:r w:rsidRPr="00616C93">
        <w:rPr>
          <w:rFonts w:ascii="Arial" w:hAnsi="Arial"/>
        </w:rPr>
        <w:t xml:space="preserve"> konkrétních zařízení nabízeným prodávajícím, tak jak </w:t>
      </w:r>
      <w:r w:rsidR="0096487A" w:rsidRPr="00616C93">
        <w:rPr>
          <w:rFonts w:ascii="Arial" w:hAnsi="Arial"/>
        </w:rPr>
        <w:t>prodávající učinil</w:t>
      </w:r>
      <w:r w:rsidRPr="00616C93">
        <w:rPr>
          <w:rFonts w:ascii="Arial" w:hAnsi="Arial"/>
        </w:rPr>
        <w:t xml:space="preserve"> v nabídce podané do </w:t>
      </w:r>
      <w:r w:rsidR="008D58D5">
        <w:rPr>
          <w:rFonts w:ascii="Arial" w:hAnsi="Arial"/>
        </w:rPr>
        <w:t>zadávacího</w:t>
      </w:r>
      <w:r w:rsidRPr="00616C93">
        <w:rPr>
          <w:rFonts w:ascii="Arial" w:hAnsi="Arial"/>
        </w:rPr>
        <w:t xml:space="preserve"> řízení k veřejné zakázce (dále</w:t>
      </w:r>
      <w:r w:rsidR="00994633" w:rsidRPr="00616C93">
        <w:rPr>
          <w:rFonts w:ascii="Arial" w:hAnsi="Arial"/>
        </w:rPr>
        <w:t xml:space="preserve"> také</w:t>
      </w:r>
      <w:r w:rsidRPr="00616C93">
        <w:rPr>
          <w:rFonts w:ascii="Arial" w:hAnsi="Arial"/>
        </w:rPr>
        <w:t xml:space="preserve"> jen „předmět plnění“).</w:t>
      </w:r>
    </w:p>
    <w:p w14:paraId="2A7DB0F3" w14:textId="77777777" w:rsidR="008F510A" w:rsidRPr="00616C93" w:rsidRDefault="008F510A" w:rsidP="008F510A">
      <w:pPr>
        <w:widowControl w:val="0"/>
        <w:suppressAutoHyphens/>
        <w:spacing w:before="120" w:after="0" w:line="240" w:lineRule="auto"/>
        <w:ind w:left="426"/>
        <w:jc w:val="both"/>
        <w:rPr>
          <w:rFonts w:ascii="Arial" w:hAnsi="Arial"/>
        </w:rPr>
      </w:pPr>
    </w:p>
    <w:p w14:paraId="56396DF0" w14:textId="77777777" w:rsidR="009F3DC7" w:rsidRDefault="009F3DC7" w:rsidP="00616C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Termín a místo plnění</w:t>
      </w:r>
    </w:p>
    <w:p w14:paraId="743B7257" w14:textId="77777777" w:rsidR="009F3DC7" w:rsidRPr="007E7536" w:rsidRDefault="009F3DC7" w:rsidP="009F3DC7">
      <w:pPr>
        <w:widowControl w:val="0"/>
        <w:suppressAutoHyphens/>
        <w:spacing w:after="120" w:line="259" w:lineRule="auto"/>
        <w:ind w:left="851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5C33C288" w14:textId="77777777" w:rsidR="00616C93" w:rsidRDefault="009F3DC7" w:rsidP="00CF26A4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 xml:space="preserve">Prodávající se zavazuje </w:t>
      </w:r>
      <w:r w:rsidR="00616C93">
        <w:rPr>
          <w:rFonts w:ascii="Arial" w:hAnsi="Arial"/>
        </w:rPr>
        <w:t>zahájit přípravu dodávky ihned po podpisu této smlouvy.</w:t>
      </w:r>
    </w:p>
    <w:p w14:paraId="60D906C8" w14:textId="3AC0B93B" w:rsidR="008D6674" w:rsidRPr="005D23A5" w:rsidRDefault="00616C93" w:rsidP="008D6674">
      <w:pPr>
        <w:widowControl w:val="0"/>
        <w:numPr>
          <w:ilvl w:val="0"/>
          <w:numId w:val="5"/>
        </w:numPr>
        <w:suppressAutoHyphens/>
        <w:spacing w:after="0" w:line="240" w:lineRule="auto"/>
        <w:ind w:left="425" w:hanging="426"/>
        <w:jc w:val="both"/>
        <w:rPr>
          <w:rFonts w:ascii="Arial" w:hAnsi="Arial"/>
        </w:rPr>
      </w:pPr>
      <w:r w:rsidRPr="005D23A5">
        <w:rPr>
          <w:rFonts w:ascii="Arial" w:hAnsi="Arial"/>
        </w:rPr>
        <w:t>Předmět dodávky je vázán na provozní možnosti kupujícího</w:t>
      </w:r>
      <w:r w:rsidR="00DB7D14" w:rsidRPr="005D23A5">
        <w:rPr>
          <w:rFonts w:ascii="Arial" w:hAnsi="Arial"/>
        </w:rPr>
        <w:t xml:space="preserve">. </w:t>
      </w:r>
    </w:p>
    <w:p w14:paraId="749C65DC" w14:textId="475CC3EC" w:rsidR="008D6674" w:rsidRPr="002376E4" w:rsidRDefault="008D6674" w:rsidP="008D6674">
      <w:pPr>
        <w:widowControl w:val="0"/>
        <w:suppressAutoHyphens/>
        <w:spacing w:after="0" w:line="240" w:lineRule="auto"/>
        <w:ind w:left="425"/>
        <w:jc w:val="both"/>
        <w:rPr>
          <w:rFonts w:ascii="Arial" w:hAnsi="Arial" w:cs="Arial"/>
        </w:rPr>
      </w:pPr>
      <w:r w:rsidRPr="005D23A5">
        <w:rPr>
          <w:rFonts w:ascii="Arial" w:hAnsi="Arial"/>
        </w:rPr>
        <w:t>Prodávající dodá 3</w:t>
      </w:r>
      <w:r w:rsidR="00FE03B9" w:rsidRPr="005D23A5">
        <w:rPr>
          <w:rFonts w:ascii="Arial" w:hAnsi="Arial"/>
        </w:rPr>
        <w:t>1</w:t>
      </w:r>
      <w:r w:rsidRPr="005D23A5">
        <w:rPr>
          <w:rFonts w:ascii="Arial" w:hAnsi="Arial"/>
        </w:rPr>
        <w:t xml:space="preserve">0 ks </w:t>
      </w:r>
      <w:r w:rsidR="3FE51829" w:rsidRPr="005D23A5">
        <w:rPr>
          <w:rFonts w:ascii="Arial" w:hAnsi="Arial"/>
        </w:rPr>
        <w:t xml:space="preserve">standardních kancelářských PC s příslušenstvím včetně next business day on-site záruky podobu záruční lhůty </w:t>
      </w:r>
      <w:r w:rsidR="5886EB46" w:rsidRPr="005D23A5">
        <w:rPr>
          <w:rFonts w:ascii="Arial" w:hAnsi="Arial"/>
        </w:rPr>
        <w:t xml:space="preserve">(PC typ A dle technické specifikace) </w:t>
      </w:r>
      <w:r w:rsidRPr="005D23A5">
        <w:rPr>
          <w:rFonts w:ascii="Arial" w:hAnsi="Arial"/>
        </w:rPr>
        <w:t>do nemocnice v Jilemnici</w:t>
      </w:r>
      <w:r w:rsidR="44F4A944" w:rsidRPr="005D23A5">
        <w:rPr>
          <w:rFonts w:ascii="Arial" w:hAnsi="Arial"/>
        </w:rPr>
        <w:t>,</w:t>
      </w:r>
      <w:r w:rsidR="0080471F">
        <w:rPr>
          <w:rFonts w:ascii="Arial" w:hAnsi="Arial"/>
        </w:rPr>
        <w:t xml:space="preserve"> </w:t>
      </w:r>
      <w:r w:rsidR="44F4A944" w:rsidRPr="005D23A5">
        <w:rPr>
          <w:rFonts w:ascii="Arial" w:hAnsi="Arial"/>
        </w:rPr>
        <w:t>a to nejpozději</w:t>
      </w:r>
      <w:r w:rsidRPr="005D23A5">
        <w:rPr>
          <w:rFonts w:ascii="Arial" w:hAnsi="Arial"/>
        </w:rPr>
        <w:t xml:space="preserve"> </w:t>
      </w:r>
      <w:r w:rsidRPr="005D23A5">
        <w:rPr>
          <w:rFonts w:ascii="Arial" w:hAnsi="Arial"/>
          <w:b/>
          <w:bCs/>
        </w:rPr>
        <w:t xml:space="preserve">ve lhůtě do 60 kalendářních dnů </w:t>
      </w:r>
      <w:r w:rsidRPr="005D23A5">
        <w:rPr>
          <w:rFonts w:ascii="Arial" w:hAnsi="Arial"/>
        </w:rPr>
        <w:t xml:space="preserve">od doručení </w:t>
      </w:r>
      <w:r w:rsidRPr="002376E4">
        <w:rPr>
          <w:rFonts w:ascii="Arial" w:hAnsi="Arial" w:cs="Arial"/>
        </w:rPr>
        <w:t>písemné výzvy k zahájení dodávky do místa plnění.</w:t>
      </w:r>
    </w:p>
    <w:p w14:paraId="3C892715" w14:textId="0E8EDA23" w:rsidR="1164E8A9" w:rsidRPr="005D23A5" w:rsidRDefault="002376E4" w:rsidP="68C44466">
      <w:pPr>
        <w:widowControl w:val="0"/>
        <w:spacing w:after="0" w:line="240" w:lineRule="auto"/>
        <w:ind w:left="425"/>
        <w:jc w:val="both"/>
        <w:rPr>
          <w:rFonts w:ascii="Arial" w:hAnsi="Arial"/>
        </w:rPr>
      </w:pPr>
      <w:r w:rsidRPr="002376E4">
        <w:rPr>
          <w:rFonts w:ascii="Arial" w:hAnsi="Arial" w:cs="Arial"/>
        </w:rPr>
        <w:t xml:space="preserve">Prodávající dodá 30 ks </w:t>
      </w:r>
      <w:r w:rsidRPr="002376E4">
        <w:rPr>
          <w:rFonts w:ascii="Arial" w:hAnsi="Arial" w:cs="Arial"/>
          <w:color w:val="000000" w:themeColor="text1"/>
        </w:rPr>
        <w:t>All-</w:t>
      </w:r>
      <w:r w:rsidR="1164E8A9" w:rsidRPr="002376E4">
        <w:rPr>
          <w:rFonts w:ascii="Arial" w:hAnsi="Arial" w:cs="Arial"/>
        </w:rPr>
        <w:t>In-One kancelářských PC s příslušenstvím včetně next business day on-</w:t>
      </w:r>
      <w:r w:rsidR="1164E8A9" w:rsidRPr="005D23A5">
        <w:rPr>
          <w:rFonts w:ascii="Arial" w:hAnsi="Arial"/>
        </w:rPr>
        <w:t xml:space="preserve">site záruky podobu záruční lhůty (PC typ B dle technické specifikace) do nemocnice v Semilech, a to nejpozději </w:t>
      </w:r>
      <w:r w:rsidR="1164E8A9" w:rsidRPr="005D23A5">
        <w:rPr>
          <w:rFonts w:ascii="Arial" w:hAnsi="Arial"/>
          <w:b/>
          <w:bCs/>
        </w:rPr>
        <w:t>ve lhůtě do 14 kalendářních dnů</w:t>
      </w:r>
      <w:r w:rsidR="1164E8A9" w:rsidRPr="005D23A5">
        <w:rPr>
          <w:rFonts w:ascii="Arial" w:hAnsi="Arial"/>
        </w:rPr>
        <w:t xml:space="preserve"> od doručení písemné výzvy k zahájení dodávky do místa plnění.</w:t>
      </w:r>
    </w:p>
    <w:p w14:paraId="4816493D" w14:textId="77777777" w:rsidR="008D6674" w:rsidRDefault="00616C93" w:rsidP="008F510A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68C44466">
        <w:rPr>
          <w:rFonts w:ascii="Arial" w:hAnsi="Arial"/>
        </w:rPr>
        <w:t>Místem plnění je</w:t>
      </w:r>
      <w:r w:rsidR="008D6674" w:rsidRPr="68C44466">
        <w:rPr>
          <w:rFonts w:ascii="Arial" w:hAnsi="Arial"/>
        </w:rPr>
        <w:t>:</w:t>
      </w:r>
    </w:p>
    <w:p w14:paraId="55F25365" w14:textId="14063E50" w:rsidR="008D6674" w:rsidRPr="008F510A" w:rsidRDefault="008D6674" w:rsidP="008D6674">
      <w:pPr>
        <w:widowControl w:val="0"/>
        <w:suppressAutoHyphens/>
        <w:spacing w:before="120" w:after="0" w:line="240" w:lineRule="auto"/>
        <w:ind w:left="426"/>
        <w:jc w:val="both"/>
        <w:rPr>
          <w:rFonts w:ascii="Arial" w:hAnsi="Arial"/>
        </w:rPr>
      </w:pPr>
      <w:r w:rsidRPr="68C44466">
        <w:rPr>
          <w:rFonts w:ascii="Arial" w:hAnsi="Arial"/>
        </w:rPr>
        <w:t>Nemocnice J</w:t>
      </w:r>
      <w:r w:rsidR="0080471F">
        <w:rPr>
          <w:rFonts w:ascii="Arial" w:hAnsi="Arial"/>
        </w:rPr>
        <w:t>il</w:t>
      </w:r>
      <w:r w:rsidRPr="68C44466">
        <w:rPr>
          <w:rFonts w:ascii="Arial" w:hAnsi="Arial"/>
        </w:rPr>
        <w:t>emnice</w:t>
      </w:r>
    </w:p>
    <w:p w14:paraId="4342746F" w14:textId="65B2D883" w:rsidR="66CFD6AA" w:rsidRDefault="66CFD6AA" w:rsidP="68C44466">
      <w:pPr>
        <w:widowControl w:val="0"/>
        <w:spacing w:before="120" w:after="0" w:line="240" w:lineRule="auto"/>
        <w:ind w:left="426"/>
        <w:jc w:val="both"/>
        <w:rPr>
          <w:rFonts w:ascii="Arial" w:hAnsi="Arial"/>
        </w:rPr>
      </w:pPr>
      <w:r w:rsidRPr="68C44466">
        <w:rPr>
          <w:rFonts w:ascii="Arial" w:hAnsi="Arial"/>
        </w:rPr>
        <w:t>Nemocnice Semily</w:t>
      </w:r>
    </w:p>
    <w:p w14:paraId="5BB9D676" w14:textId="77777777" w:rsidR="008F510A" w:rsidRPr="008F510A" w:rsidRDefault="008F510A" w:rsidP="008F510A">
      <w:pPr>
        <w:widowControl w:val="0"/>
        <w:suppressAutoHyphens/>
        <w:spacing w:before="120" w:after="0" w:line="240" w:lineRule="auto"/>
        <w:ind w:left="426"/>
        <w:jc w:val="both"/>
        <w:rPr>
          <w:rFonts w:ascii="Arial" w:hAnsi="Arial"/>
          <w:color w:val="FF0000"/>
        </w:rPr>
      </w:pPr>
    </w:p>
    <w:p w14:paraId="5A093B71" w14:textId="6FCEBF32" w:rsidR="009F3DC7" w:rsidRDefault="009F3DC7" w:rsidP="00DB7D14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Cena předmětu plnění a platební podmínky</w:t>
      </w:r>
    </w:p>
    <w:p w14:paraId="2F3A465A" w14:textId="77777777" w:rsidR="009F3DC7" w:rsidRPr="007E7536" w:rsidRDefault="009F3DC7" w:rsidP="009F3DC7">
      <w:pPr>
        <w:widowControl w:val="0"/>
        <w:suppressAutoHyphens/>
        <w:spacing w:after="120" w:line="259" w:lineRule="auto"/>
        <w:ind w:left="1080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69A9BE8A" w14:textId="07AF0E3C" w:rsidR="009F3DC7" w:rsidRDefault="009F3DC7" w:rsidP="00CF26A4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/>
          <w:color w:val="000000"/>
        </w:rPr>
      </w:pPr>
      <w:r w:rsidRPr="68C44466">
        <w:rPr>
          <w:rFonts w:ascii="Arial" w:hAnsi="Arial"/>
        </w:rPr>
        <w:t xml:space="preserve">Celková cena </w:t>
      </w:r>
      <w:r w:rsidR="00DB7D14" w:rsidRPr="68C44466">
        <w:rPr>
          <w:rFonts w:ascii="Arial" w:hAnsi="Arial"/>
        </w:rPr>
        <w:t xml:space="preserve">za kompletní dodávku ve sjednaném počtu a kvalitě </w:t>
      </w:r>
      <w:r w:rsidRPr="68C44466">
        <w:rPr>
          <w:rFonts w:ascii="Arial" w:hAnsi="Arial"/>
        </w:rPr>
        <w:t xml:space="preserve">je </w:t>
      </w:r>
      <w:r w:rsidR="00DB7D14" w:rsidRPr="68C44466">
        <w:rPr>
          <w:rFonts w:ascii="Arial" w:hAnsi="Arial"/>
        </w:rPr>
        <w:t xml:space="preserve">smluvními </w:t>
      </w:r>
      <w:r w:rsidRPr="68C44466">
        <w:rPr>
          <w:rFonts w:ascii="Arial" w:hAnsi="Arial"/>
        </w:rPr>
        <w:t xml:space="preserve">stranami sjednána na základě výsledků </w:t>
      </w:r>
      <w:r w:rsidR="008D58D5" w:rsidRPr="68C44466">
        <w:rPr>
          <w:rFonts w:ascii="Arial" w:hAnsi="Arial"/>
        </w:rPr>
        <w:t>zadávacího</w:t>
      </w:r>
      <w:r w:rsidRPr="68C44466">
        <w:rPr>
          <w:rFonts w:ascii="Arial" w:hAnsi="Arial"/>
        </w:rPr>
        <w:t xml:space="preserve"> řízení předmětné veřejné zakázky ve výši </w:t>
      </w:r>
      <w:r w:rsidR="004F3A33" w:rsidRPr="004F3A33">
        <w:rPr>
          <w:rFonts w:ascii="Arial" w:hAnsi="Arial"/>
          <w:b/>
          <w:bCs/>
        </w:rPr>
        <w:t>5 532 000,00</w:t>
      </w:r>
      <w:r w:rsidRPr="68C44466">
        <w:rPr>
          <w:rFonts w:ascii="Arial" w:hAnsi="Arial"/>
          <w:b/>
          <w:bCs/>
        </w:rPr>
        <w:t xml:space="preserve"> bez DPH</w:t>
      </w:r>
      <w:r w:rsidRPr="68C44466">
        <w:rPr>
          <w:rFonts w:ascii="Arial" w:hAnsi="Arial"/>
        </w:rPr>
        <w:t xml:space="preserve">, tj. ve výši </w:t>
      </w:r>
      <w:r w:rsidR="004F3A33" w:rsidRPr="004F3A33">
        <w:rPr>
          <w:rFonts w:ascii="Arial" w:hAnsi="Arial"/>
        </w:rPr>
        <w:t>6 693 720,00</w:t>
      </w:r>
      <w:r w:rsidRPr="68C44466">
        <w:rPr>
          <w:rFonts w:ascii="Arial" w:hAnsi="Arial"/>
        </w:rPr>
        <w:t xml:space="preserve"> Kč vč. 21 % DPH.</w:t>
      </w:r>
      <w:r w:rsidRPr="68C44466">
        <w:rPr>
          <w:rFonts w:ascii="Arial" w:hAnsi="Arial"/>
          <w:color w:val="000000" w:themeColor="text1"/>
          <w:sz w:val="24"/>
          <w:szCs w:val="24"/>
          <w:lang w:eastAsia="cs-CZ"/>
        </w:rPr>
        <w:t xml:space="preserve"> </w:t>
      </w:r>
      <w:r w:rsidRPr="68C44466">
        <w:rPr>
          <w:rFonts w:ascii="Arial" w:hAnsi="Arial"/>
          <w:color w:val="000000" w:themeColor="text1"/>
        </w:rPr>
        <w:t xml:space="preserve">Celková sjednaná cena díla bez DPH je cenou nejvýše přípustnou (dále jen „celková cena“). </w:t>
      </w:r>
    </w:p>
    <w:p w14:paraId="615FF01D" w14:textId="5B74154F" w:rsidR="00DB7D14" w:rsidRDefault="00DB7D14" w:rsidP="00110407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68C44466">
        <w:rPr>
          <w:rFonts w:ascii="Arial" w:hAnsi="Arial" w:cs="Arial"/>
        </w:rPr>
        <w:t xml:space="preserve">Sjednaná cena je blíže specifikována v příloze č. 2 </w:t>
      </w:r>
      <w:r w:rsidR="22541019" w:rsidRPr="68C44466">
        <w:rPr>
          <w:rFonts w:ascii="Arial" w:hAnsi="Arial" w:cs="Arial"/>
        </w:rPr>
        <w:t xml:space="preserve">(Rekapitulace ceny) </w:t>
      </w:r>
      <w:r w:rsidRPr="68C44466">
        <w:rPr>
          <w:rFonts w:ascii="Arial" w:hAnsi="Arial" w:cs="Arial"/>
        </w:rPr>
        <w:t>této smlouvy</w:t>
      </w:r>
      <w:r w:rsidR="215F725E" w:rsidRPr="68C44466">
        <w:rPr>
          <w:rFonts w:ascii="Arial" w:hAnsi="Arial" w:cs="Arial"/>
        </w:rPr>
        <w:t xml:space="preserve"> </w:t>
      </w:r>
      <w:r w:rsidRPr="68C44466">
        <w:rPr>
          <w:rFonts w:ascii="Arial" w:hAnsi="Arial" w:cs="Arial"/>
        </w:rPr>
        <w:t>, kde jsou uvedeny jednotkové ceny dodávaného zboží. Sjednanou cenu lze změnit pouze v případě, kdy kupující bude v případě potřeby požadovat dodání jiného než uvedeného počtu jednotlivých druhů výpočetní techniky</w:t>
      </w:r>
      <w:r w:rsidR="004E580B" w:rsidRPr="68C44466">
        <w:rPr>
          <w:rFonts w:ascii="Arial" w:hAnsi="Arial" w:cs="Arial"/>
        </w:rPr>
        <w:t>, jinou kvalitu výpočetní techniky či další výpočetní techniku</w:t>
      </w:r>
      <w:r w:rsidRPr="68C44466">
        <w:rPr>
          <w:rFonts w:ascii="Arial" w:hAnsi="Arial" w:cs="Arial"/>
        </w:rPr>
        <w:t>. V takovém případě budou pro změnu ceny použity jednotkové ceny uvedené v Příloze č. 2</w:t>
      </w:r>
      <w:r w:rsidR="004E580B" w:rsidRPr="68C44466">
        <w:rPr>
          <w:rFonts w:ascii="Arial" w:hAnsi="Arial" w:cs="Arial"/>
        </w:rPr>
        <w:t>, případně bude změna ceny stanovena dohodou smluvních stran.</w:t>
      </w:r>
    </w:p>
    <w:p w14:paraId="642DBE2D" w14:textId="77777777" w:rsidR="00DB7D14" w:rsidRDefault="00DB7D14" w:rsidP="00110407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sjednané ceny musí být provedena</w:t>
      </w:r>
      <w:r w:rsidR="009F3DC7" w:rsidRPr="00DB7D14">
        <w:rPr>
          <w:rFonts w:ascii="Arial" w:hAnsi="Arial" w:cs="Arial"/>
        </w:rPr>
        <w:t xml:space="preserve"> pouze písemnou formou</w:t>
      </w:r>
      <w:r>
        <w:rPr>
          <w:rFonts w:ascii="Arial" w:hAnsi="Arial" w:cs="Arial"/>
        </w:rPr>
        <w:t xml:space="preserve"> jako dodatek ke smlouvě.</w:t>
      </w:r>
    </w:p>
    <w:p w14:paraId="618778AF" w14:textId="25176C49" w:rsidR="00DB7D14" w:rsidRPr="005D23A5" w:rsidRDefault="009F3DC7" w:rsidP="00CF26A4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5D23A5">
        <w:rPr>
          <w:rFonts w:ascii="Arial" w:hAnsi="Arial" w:cs="Arial"/>
        </w:rPr>
        <w:t xml:space="preserve">Celková cena </w:t>
      </w:r>
      <w:r w:rsidR="00DB7D14" w:rsidRPr="005D23A5">
        <w:rPr>
          <w:rFonts w:ascii="Arial" w:hAnsi="Arial" w:cs="Arial"/>
        </w:rPr>
        <w:t xml:space="preserve">i jednotkové ceny uvedené v Příloze č. 2 </w:t>
      </w:r>
      <w:r w:rsidRPr="005D23A5">
        <w:rPr>
          <w:rFonts w:ascii="Arial" w:hAnsi="Arial" w:cs="Arial"/>
        </w:rPr>
        <w:t>obsahuj</w:t>
      </w:r>
      <w:r w:rsidR="00DB7D14" w:rsidRPr="005D23A5">
        <w:rPr>
          <w:rFonts w:ascii="Arial" w:hAnsi="Arial" w:cs="Arial"/>
        </w:rPr>
        <w:t>í</w:t>
      </w:r>
      <w:r w:rsidRPr="005D23A5">
        <w:rPr>
          <w:rFonts w:ascii="Arial" w:hAnsi="Arial" w:cs="Arial"/>
        </w:rPr>
        <w:t xml:space="preserve"> veškeré náklady spojené s dodáním, </w:t>
      </w:r>
      <w:r w:rsidR="00DB7D14" w:rsidRPr="005D23A5">
        <w:rPr>
          <w:rFonts w:ascii="Arial" w:hAnsi="Arial" w:cs="Arial"/>
        </w:rPr>
        <w:t>dopravou</w:t>
      </w:r>
      <w:r w:rsidR="008D6674" w:rsidRPr="005D23A5">
        <w:rPr>
          <w:rFonts w:ascii="Arial" w:hAnsi="Arial" w:cs="Arial"/>
        </w:rPr>
        <w:t xml:space="preserve">, instalací, licencemi a </w:t>
      </w:r>
      <w:r w:rsidR="45AA2808" w:rsidRPr="005D23A5">
        <w:rPr>
          <w:rFonts w:ascii="Arial" w:hAnsi="Arial"/>
        </w:rPr>
        <w:t>next business day on-site zárukou podobu záruční lhůty</w:t>
      </w:r>
      <w:r w:rsidR="00DB7D14" w:rsidRPr="005D23A5">
        <w:rPr>
          <w:rFonts w:ascii="Arial" w:hAnsi="Arial" w:cs="Arial"/>
        </w:rPr>
        <w:t xml:space="preserve">. </w:t>
      </w:r>
    </w:p>
    <w:p w14:paraId="4D5D9406" w14:textId="77777777" w:rsidR="009F3DC7" w:rsidRPr="007E7536" w:rsidRDefault="009F3DC7" w:rsidP="00CF26A4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7E7536">
        <w:rPr>
          <w:rFonts w:ascii="Arial" w:hAnsi="Arial" w:cs="Arial"/>
        </w:rPr>
        <w:lastRenderedPageBreak/>
        <w:t xml:space="preserve">Záloha na cenu předmětu plnění se nesjednává. </w:t>
      </w:r>
    </w:p>
    <w:p w14:paraId="3DC77D45" w14:textId="52877695" w:rsidR="009F3DC7" w:rsidRPr="004D0E0C" w:rsidRDefault="009F3DC7" w:rsidP="004D0E0C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7E7536">
        <w:rPr>
          <w:rFonts w:ascii="Arial" w:hAnsi="Arial" w:cs="Arial"/>
        </w:rPr>
        <w:t>Kupní cena dle odst. 1 tohoto článku smlouvy bude prodávajícímu uhrazena na základě daňového dokladu – faktury, který bude vystaven v souladu s touto smlouvou.</w:t>
      </w:r>
      <w:r w:rsidR="004D0E0C">
        <w:rPr>
          <w:rFonts w:ascii="Arial" w:hAnsi="Arial" w:cs="Arial"/>
        </w:rPr>
        <w:t xml:space="preserve"> </w:t>
      </w:r>
      <w:r w:rsidRPr="004D0E0C">
        <w:rPr>
          <w:rFonts w:ascii="Arial" w:hAnsi="Arial"/>
        </w:rPr>
        <w:t>Prodávající</w:t>
      </w:r>
      <w:r w:rsidRPr="004D0E0C">
        <w:rPr>
          <w:rFonts w:ascii="Arial" w:hAnsi="Arial" w:cs="Arial"/>
        </w:rPr>
        <w:t xml:space="preserve"> je oprávněn vystavit fakturu – daňový doklad po převzetí předmětu plnění této smlouvy, tj. po podpisu předávacího protokolu kupujícím.</w:t>
      </w:r>
    </w:p>
    <w:p w14:paraId="291D89CC" w14:textId="77777777" w:rsidR="009F3DC7" w:rsidRPr="007E7536" w:rsidRDefault="009F3DC7" w:rsidP="00CF26A4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7E7536">
        <w:rPr>
          <w:rFonts w:ascii="Arial" w:hAnsi="Arial" w:cs="Arial"/>
        </w:rPr>
        <w:t xml:space="preserve">Kupní cena bude prodávajícímu uhrazena na základě daňového dokladu jednorázově bezhotovostním převodem na bankovní účet prodávajícího uvedený v úvodním článku této </w:t>
      </w:r>
      <w:r w:rsidRPr="005D008E">
        <w:rPr>
          <w:rFonts w:ascii="Arial" w:hAnsi="Arial"/>
        </w:rPr>
        <w:t>smlouvy</w:t>
      </w:r>
      <w:r w:rsidRPr="007E7536">
        <w:rPr>
          <w:rFonts w:ascii="Arial" w:hAnsi="Arial" w:cs="Arial"/>
        </w:rPr>
        <w:t>.</w:t>
      </w:r>
    </w:p>
    <w:p w14:paraId="6D3C26C1" w14:textId="77777777" w:rsidR="009F3DC7" w:rsidRPr="00BD1E99" w:rsidRDefault="009F3DC7" w:rsidP="00CF26A4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5D008E">
        <w:rPr>
          <w:rFonts w:ascii="Arial" w:hAnsi="Arial"/>
        </w:rPr>
        <w:t>Lhůta</w:t>
      </w:r>
      <w:r w:rsidRPr="00BD1E99">
        <w:rPr>
          <w:rFonts w:ascii="Arial" w:hAnsi="Arial" w:cs="Arial"/>
        </w:rPr>
        <w:t xml:space="preserve"> splatnosti se sjednává v délce 30 dní ode dne doručení daňového dokladu kupujícímu. Dnem uskutečnění zdanitelného plnění je den převzetí předmětu plnění kupujícím.</w:t>
      </w:r>
    </w:p>
    <w:p w14:paraId="37A7BD8A" w14:textId="65A467E2" w:rsidR="009F3DC7" w:rsidRDefault="009F3DC7" w:rsidP="00CF26A4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7E7536">
        <w:rPr>
          <w:rFonts w:ascii="Arial" w:hAnsi="Arial" w:cs="Arial"/>
        </w:rPr>
        <w:t xml:space="preserve">Daňový doklad musí obsahovat náležitosti daňového dokladu dle ustanovení </w:t>
      </w:r>
      <w:r w:rsidRPr="005D008E">
        <w:rPr>
          <w:rFonts w:ascii="Arial" w:hAnsi="Arial"/>
        </w:rPr>
        <w:t>zvláštního</w:t>
      </w:r>
      <w:r w:rsidRPr="007E7536">
        <w:rPr>
          <w:rFonts w:ascii="Arial" w:hAnsi="Arial" w:cs="Arial"/>
        </w:rPr>
        <w:t xml:space="preserve"> právního předpisu (zejména zákona č. 235/2004 Sb., o dani z přidané hodnoty, ve znění pozdějších předpisů). V případě, že nebude odpovídat stanoveným požadavkům, je kupující oprávněn zaslat ji ve lhůtě splatnosti zpět prodávajícímu k doplnění, aniž by se tak dostal do prodlení s platbou; lhůta splatnosti počíná běžet znovu od opětovného doručení náležitě doplněných či opravených dokladů kupujícímu. </w:t>
      </w:r>
    </w:p>
    <w:p w14:paraId="09DA1B20" w14:textId="2161075E" w:rsidR="008F510A" w:rsidRDefault="009F3DC7" w:rsidP="008F510A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7E7536">
        <w:rPr>
          <w:rFonts w:ascii="Arial" w:hAnsi="Arial" w:cs="Arial"/>
        </w:rPr>
        <w:t>Daňový doklad se považuje za včas uhrazený, pokud je fakturovaná částka nejpozději v den splatnosti odepsána z účtu kupujícího ve prospěch účtu prodávajícího.</w:t>
      </w:r>
    </w:p>
    <w:p w14:paraId="7F2EC2DC" w14:textId="77777777" w:rsidR="008F510A" w:rsidRPr="008F510A" w:rsidRDefault="008F510A" w:rsidP="008F510A">
      <w:pPr>
        <w:widowControl w:val="0"/>
        <w:suppressAutoHyphens/>
        <w:spacing w:before="120" w:after="120" w:line="240" w:lineRule="auto"/>
        <w:ind w:left="426"/>
        <w:jc w:val="both"/>
        <w:rPr>
          <w:rFonts w:ascii="Arial" w:hAnsi="Arial" w:cs="Arial"/>
        </w:rPr>
      </w:pPr>
    </w:p>
    <w:p w14:paraId="7AF6B993" w14:textId="77777777" w:rsidR="009F3DC7" w:rsidRDefault="009F3DC7" w:rsidP="004D0E0C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Odpovědnost za vady – záruka</w:t>
      </w:r>
    </w:p>
    <w:p w14:paraId="663A4080" w14:textId="77777777" w:rsidR="009F3DC7" w:rsidRPr="007E7536" w:rsidRDefault="009F3DC7" w:rsidP="009F3DC7">
      <w:pPr>
        <w:widowControl w:val="0"/>
        <w:suppressAutoHyphens/>
        <w:spacing w:after="120" w:line="259" w:lineRule="auto"/>
        <w:ind w:left="1080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4ADAF7F8" w14:textId="31F51E2A" w:rsidR="004D0E0C" w:rsidRPr="000E398D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0E398D">
        <w:rPr>
          <w:rFonts w:ascii="Arial" w:hAnsi="Arial"/>
        </w:rPr>
        <w:t xml:space="preserve">Prodávající poskytuje záruku za jakost předmětu plnění jako funkčního celku v délce minimálně </w:t>
      </w:r>
      <w:r w:rsidR="00D31F3D" w:rsidRPr="000E398D">
        <w:rPr>
          <w:rFonts w:ascii="Arial" w:hAnsi="Arial"/>
          <w:b/>
          <w:bCs/>
        </w:rPr>
        <w:t>36</w:t>
      </w:r>
      <w:r w:rsidR="008D6674" w:rsidRPr="000E398D">
        <w:rPr>
          <w:rFonts w:ascii="Arial" w:hAnsi="Arial"/>
          <w:b/>
          <w:bCs/>
        </w:rPr>
        <w:t xml:space="preserve"> </w:t>
      </w:r>
      <w:r w:rsidRPr="000E398D">
        <w:rPr>
          <w:rFonts w:ascii="Arial" w:hAnsi="Arial"/>
          <w:b/>
          <w:bCs/>
        </w:rPr>
        <w:t>měsíců</w:t>
      </w:r>
      <w:r w:rsidR="00A030E0" w:rsidRPr="000E398D">
        <w:rPr>
          <w:rFonts w:ascii="Arial" w:hAnsi="Arial"/>
          <w:b/>
          <w:bCs/>
        </w:rPr>
        <w:t xml:space="preserve"> </w:t>
      </w:r>
      <w:r w:rsidR="00A030E0" w:rsidRPr="000E398D">
        <w:rPr>
          <w:rFonts w:ascii="Arial" w:hAnsi="Arial"/>
        </w:rPr>
        <w:t>jako next business day on-site záruka, tj. po dobu záruční lhůty je prodávajícím poskytován bezplatný záruční servis v sídle kupujícího.</w:t>
      </w:r>
      <w:r w:rsidR="004D0E0C" w:rsidRPr="000E398D">
        <w:rPr>
          <w:rFonts w:ascii="Arial" w:hAnsi="Arial"/>
          <w:b/>
          <w:bCs/>
        </w:rPr>
        <w:t xml:space="preserve"> </w:t>
      </w:r>
      <w:r w:rsidR="004D0E0C" w:rsidRPr="000E398D">
        <w:rPr>
          <w:rFonts w:ascii="Arial" w:hAnsi="Arial"/>
        </w:rPr>
        <w:t>Záruční doba počíná běžet ode dne</w:t>
      </w:r>
      <w:r w:rsidRPr="000E398D">
        <w:rPr>
          <w:rFonts w:ascii="Arial" w:hAnsi="Arial"/>
        </w:rPr>
        <w:t xml:space="preserve"> </w:t>
      </w:r>
      <w:r w:rsidR="004D0E0C" w:rsidRPr="000E398D">
        <w:rPr>
          <w:rFonts w:ascii="Arial" w:hAnsi="Arial"/>
        </w:rPr>
        <w:t>podpisu</w:t>
      </w:r>
      <w:r w:rsidRPr="000E398D">
        <w:rPr>
          <w:rFonts w:ascii="Arial" w:hAnsi="Arial"/>
        </w:rPr>
        <w:t xml:space="preserve"> předávací</w:t>
      </w:r>
      <w:r w:rsidR="004D0E0C" w:rsidRPr="000E398D">
        <w:rPr>
          <w:rFonts w:ascii="Arial" w:hAnsi="Arial"/>
        </w:rPr>
        <w:t>ho</w:t>
      </w:r>
      <w:r w:rsidRPr="000E398D">
        <w:rPr>
          <w:rFonts w:ascii="Arial" w:hAnsi="Arial"/>
        </w:rPr>
        <w:t xml:space="preserve"> protokolu</w:t>
      </w:r>
      <w:r w:rsidR="004D0E0C" w:rsidRPr="000E398D">
        <w:rPr>
          <w:rFonts w:ascii="Arial" w:hAnsi="Arial"/>
        </w:rPr>
        <w:t>.</w:t>
      </w:r>
    </w:p>
    <w:p w14:paraId="3D41F3C2" w14:textId="77777777" w:rsidR="009F3DC7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Zárukou za jakost se rozumí, že předmět plnění bude po trvání záruční doby způsobilý k použití pro jeho obvyklý účel nebo že si zachová obvyklé funkční vlastnosti.</w:t>
      </w:r>
    </w:p>
    <w:p w14:paraId="26313710" w14:textId="746C25A7" w:rsidR="009F3DC7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Po dobu trvání záruční doby provede</w:t>
      </w:r>
      <w:r>
        <w:rPr>
          <w:rFonts w:ascii="Arial" w:hAnsi="Arial"/>
        </w:rPr>
        <w:t xml:space="preserve"> (či zajistí jejich provedení)</w:t>
      </w:r>
      <w:r w:rsidRPr="007E7536">
        <w:rPr>
          <w:rFonts w:ascii="Arial" w:hAnsi="Arial"/>
        </w:rPr>
        <w:t xml:space="preserve"> prodávající bezplatné záruční opravy </w:t>
      </w:r>
      <w:r w:rsidR="00A030E0">
        <w:rPr>
          <w:rFonts w:ascii="Arial" w:hAnsi="Arial"/>
        </w:rPr>
        <w:t xml:space="preserve">a potřebný záruční servis </w:t>
      </w:r>
      <w:r w:rsidRPr="007E7536">
        <w:rPr>
          <w:rFonts w:ascii="Arial" w:hAnsi="Arial"/>
        </w:rPr>
        <w:t>předmětu plnění. Pokud prodávající odstraní vady na předmětu plnění náhradními díly, tyto díly musí být nové.</w:t>
      </w:r>
    </w:p>
    <w:p w14:paraId="491A35A2" w14:textId="42FFEB43" w:rsidR="009F3DC7" w:rsidRPr="007E7536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 xml:space="preserve">Kupující je povinen reklamovat </w:t>
      </w:r>
      <w:r w:rsidRPr="00A47D20">
        <w:rPr>
          <w:rFonts w:ascii="Arial" w:hAnsi="Arial"/>
        </w:rPr>
        <w:t>vady písemně u kontaktní osoby prodávajícího bez zbytečného odkladu po jejich zjištění. Den nahlášení vady je den, kdy prodávající obdržel od kupujícího písemné oznámení zjištěných vad.</w:t>
      </w:r>
      <w:r>
        <w:rPr>
          <w:rFonts w:ascii="Arial" w:hAnsi="Arial"/>
        </w:rPr>
        <w:t xml:space="preserve"> Kontakt prodávajícího pro účely reklamace (e-mail): </w:t>
      </w:r>
      <w:r w:rsidR="00B070B9">
        <w:rPr>
          <w:rFonts w:ascii="Arial" w:hAnsi="Arial"/>
        </w:rPr>
        <w:t>XXXXXXXXXXXX</w:t>
      </w:r>
    </w:p>
    <w:p w14:paraId="0D885302" w14:textId="12E821BE" w:rsidR="009F3DC7" w:rsidRPr="00863688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bookmarkStart w:id="0" w:name="_Hlk106870116"/>
      <w:r w:rsidRPr="00863688">
        <w:rPr>
          <w:rFonts w:ascii="Arial" w:hAnsi="Arial"/>
        </w:rPr>
        <w:t xml:space="preserve">Pokud kupující nahlásí vadu na předmětu plnění, je prodávající povinen zajistit odvoz reklamovaného </w:t>
      </w:r>
      <w:r w:rsidR="004D0E0C">
        <w:rPr>
          <w:rFonts w:ascii="Arial" w:hAnsi="Arial"/>
        </w:rPr>
        <w:t>zboží</w:t>
      </w:r>
      <w:r w:rsidRPr="00863688">
        <w:rPr>
          <w:rFonts w:ascii="Arial" w:hAnsi="Arial"/>
        </w:rPr>
        <w:t xml:space="preserve"> či nástup technika do </w:t>
      </w:r>
      <w:r w:rsidR="00A030E0">
        <w:rPr>
          <w:rFonts w:ascii="Arial" w:hAnsi="Arial"/>
        </w:rPr>
        <w:t>2</w:t>
      </w:r>
      <w:r w:rsidRPr="00863688">
        <w:rPr>
          <w:rFonts w:ascii="Arial" w:hAnsi="Arial"/>
        </w:rPr>
        <w:t xml:space="preserve"> pracovních dnů od dne nahlášení vady. </w:t>
      </w:r>
      <w:r w:rsidR="004D0E0C">
        <w:rPr>
          <w:rFonts w:ascii="Arial" w:hAnsi="Arial"/>
        </w:rPr>
        <w:t>Prodávající</w:t>
      </w:r>
      <w:r w:rsidRPr="00863688">
        <w:rPr>
          <w:rFonts w:ascii="Arial" w:hAnsi="Arial"/>
        </w:rPr>
        <w:t xml:space="preserve"> je povinen zjistit příčinu závady a následně ji odstranit, a to nejpozději do </w:t>
      </w:r>
      <w:r w:rsidR="00A030E0">
        <w:rPr>
          <w:rFonts w:ascii="Arial" w:hAnsi="Arial"/>
        </w:rPr>
        <w:t>4</w:t>
      </w:r>
      <w:r w:rsidRPr="00863688">
        <w:rPr>
          <w:rFonts w:ascii="Arial" w:hAnsi="Arial"/>
        </w:rPr>
        <w:t xml:space="preserve"> </w:t>
      </w:r>
      <w:r w:rsidR="008D6674">
        <w:rPr>
          <w:rFonts w:ascii="Arial" w:hAnsi="Arial"/>
        </w:rPr>
        <w:t>pracovních</w:t>
      </w:r>
      <w:r w:rsidRPr="00863688">
        <w:rPr>
          <w:rFonts w:ascii="Arial" w:hAnsi="Arial"/>
        </w:rPr>
        <w:t xml:space="preserve"> dnů ode dne převzetí předmětu plnění k odvozu či od dne nástupu technika. V případě odvozu předmětu plnění se považuje lhůta za splněnou, pokud byl předmět plnění bez vad předán zpět kupujícímu nejpozději 4. </w:t>
      </w:r>
      <w:r w:rsidR="008D6674">
        <w:rPr>
          <w:rFonts w:ascii="Arial" w:hAnsi="Arial"/>
        </w:rPr>
        <w:t>pracovní</w:t>
      </w:r>
      <w:r w:rsidRPr="00863688">
        <w:rPr>
          <w:rFonts w:ascii="Arial" w:hAnsi="Arial"/>
        </w:rPr>
        <w:t xml:space="preserve"> den. Práva a povinnosti smluvních stran vyplývající z odpovědnosti za vady se řídí zákonem č. 89/2012, občanský zákoník ve znění pozdějších předpisů.</w:t>
      </w:r>
    </w:p>
    <w:bookmarkEnd w:id="0"/>
    <w:p w14:paraId="102EDB48" w14:textId="77777777" w:rsidR="009F3DC7" w:rsidRPr="007E7536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E37A10">
        <w:rPr>
          <w:rFonts w:ascii="Arial" w:hAnsi="Arial"/>
        </w:rPr>
        <w:t>Za předpokladu, že prodávající neodstraní vady či nezajistí náhradní předmět</w:t>
      </w:r>
      <w:r w:rsidRPr="007E7536">
        <w:rPr>
          <w:rFonts w:ascii="Arial" w:hAnsi="Arial"/>
        </w:rPr>
        <w:t xml:space="preserve"> plnění ve stanové lhůtě, je kupující oprávněn si zajistit opravy uvedené vady třetí osobou s tím, že náklady spojené s uvedenou opravou vč. smluvní pokuty budou přeúčtovány k tíži prodávajícího.</w:t>
      </w:r>
    </w:p>
    <w:p w14:paraId="709F0450" w14:textId="0787327C" w:rsidR="009F3DC7" w:rsidRPr="007E7536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Plnění, u</w:t>
      </w:r>
      <w:r w:rsidRPr="007E7536">
        <w:rPr>
          <w:rFonts w:ascii="Arial" w:hAnsi="Arial"/>
        </w:rPr>
        <w:t xml:space="preserve"> nějž se s</w:t>
      </w:r>
      <w:r w:rsidR="004D0E0C">
        <w:rPr>
          <w:rFonts w:ascii="Arial" w:hAnsi="Arial"/>
        </w:rPr>
        <w:t xml:space="preserve">hodná nebo obdobná </w:t>
      </w:r>
      <w:r w:rsidRPr="007E7536">
        <w:rPr>
          <w:rFonts w:ascii="Arial" w:hAnsi="Arial"/>
        </w:rPr>
        <w:t>vada objeví opakovaně</w:t>
      </w:r>
      <w:r>
        <w:rPr>
          <w:rFonts w:ascii="Arial" w:hAnsi="Arial"/>
        </w:rPr>
        <w:t>,</w:t>
      </w:r>
      <w:r w:rsidRPr="007E7536">
        <w:rPr>
          <w:rFonts w:ascii="Arial" w:hAnsi="Arial"/>
        </w:rPr>
        <w:t xml:space="preserve"> tj. </w:t>
      </w:r>
      <w:r w:rsidR="004D0E0C">
        <w:rPr>
          <w:rFonts w:ascii="Arial" w:hAnsi="Arial"/>
        </w:rPr>
        <w:t xml:space="preserve">nejméně </w:t>
      </w:r>
      <w:r>
        <w:rPr>
          <w:rFonts w:ascii="Arial" w:hAnsi="Arial"/>
        </w:rPr>
        <w:t>3</w:t>
      </w:r>
      <w:r w:rsidRPr="007E7536">
        <w:rPr>
          <w:rFonts w:ascii="Arial" w:hAnsi="Arial"/>
        </w:rPr>
        <w:t xml:space="preserve">krát, je </w:t>
      </w:r>
      <w:r w:rsidR="004D0E0C">
        <w:rPr>
          <w:rFonts w:ascii="Arial" w:hAnsi="Arial"/>
        </w:rPr>
        <w:t>prodávající</w:t>
      </w:r>
      <w:r w:rsidRPr="007E7536">
        <w:rPr>
          <w:rFonts w:ascii="Arial" w:hAnsi="Arial"/>
        </w:rPr>
        <w:t xml:space="preserve"> povinen vyměnit za kus nový</w:t>
      </w:r>
      <w:r w:rsidR="004D0E0C">
        <w:rPr>
          <w:rFonts w:ascii="Arial" w:hAnsi="Arial"/>
        </w:rPr>
        <w:t xml:space="preserve"> se stejnými parametry a stejnými vlastnostmi.</w:t>
      </w:r>
      <w:r w:rsidR="00A030E0">
        <w:rPr>
          <w:rFonts w:ascii="Arial" w:hAnsi="Arial"/>
        </w:rPr>
        <w:t xml:space="preserve"> Stejně tak je prodávající povinen provést výměnu dodaného zboží, pokud by se ukázalo, že oprava není možná ve lhůtě čtyř </w:t>
      </w:r>
      <w:r w:rsidR="00EF02DD">
        <w:rPr>
          <w:rFonts w:ascii="Arial" w:hAnsi="Arial"/>
        </w:rPr>
        <w:t>pracovních</w:t>
      </w:r>
      <w:r w:rsidR="00A030E0">
        <w:rPr>
          <w:rFonts w:ascii="Arial" w:hAnsi="Arial"/>
        </w:rPr>
        <w:t xml:space="preserve"> dnů ode dne nahlášení závady.</w:t>
      </w:r>
    </w:p>
    <w:p w14:paraId="1F7562E2" w14:textId="77777777" w:rsidR="009F3DC7" w:rsidRPr="007E7536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Pokud by došlo k odmítnutí odpovědnosti za dodatečně zjištěné vady prodávajícím, budou smluvní strany řešit tento rozpor především jednáním statutárních zástupců.</w:t>
      </w:r>
    </w:p>
    <w:p w14:paraId="755F2847" w14:textId="77777777" w:rsidR="009F3DC7" w:rsidRDefault="009F3DC7" w:rsidP="00CF26A4">
      <w:pPr>
        <w:widowControl w:val="0"/>
        <w:numPr>
          <w:ilvl w:val="0"/>
          <w:numId w:val="7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Odstranění vad si smluvní strany vzájemně potvrdí.</w:t>
      </w:r>
    </w:p>
    <w:p w14:paraId="69D0A68A" w14:textId="77777777" w:rsidR="00EF02DD" w:rsidRDefault="00EF02DD" w:rsidP="00EF02DD">
      <w:pPr>
        <w:widowControl w:val="0"/>
        <w:suppressAutoHyphens/>
        <w:spacing w:before="120" w:after="0" w:line="240" w:lineRule="auto"/>
        <w:ind w:left="426"/>
        <w:jc w:val="both"/>
        <w:rPr>
          <w:rFonts w:ascii="Arial" w:hAnsi="Arial"/>
        </w:rPr>
      </w:pPr>
    </w:p>
    <w:p w14:paraId="44F8AC4F" w14:textId="77777777" w:rsidR="009F3DC7" w:rsidRDefault="009F3DC7" w:rsidP="004D0E0C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Smluvní pokuty</w:t>
      </w:r>
    </w:p>
    <w:p w14:paraId="12F73E13" w14:textId="77777777" w:rsidR="009F3DC7" w:rsidRPr="007E7536" w:rsidRDefault="009F3DC7" w:rsidP="009F3DC7">
      <w:pPr>
        <w:widowControl w:val="0"/>
        <w:suppressAutoHyphens/>
        <w:spacing w:after="120" w:line="259" w:lineRule="auto"/>
        <w:ind w:left="1080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32151D8B" w14:textId="01DA3AAB" w:rsidR="009F3DC7" w:rsidRPr="000E398D" w:rsidRDefault="009F3DC7" w:rsidP="00CF26A4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before="120" w:after="0" w:line="240" w:lineRule="auto"/>
        <w:ind w:left="426" w:hanging="426"/>
        <w:jc w:val="both"/>
        <w:rPr>
          <w:rFonts w:ascii="Arial" w:hAnsi="Arial"/>
          <w:color w:val="000000"/>
        </w:rPr>
      </w:pPr>
      <w:r w:rsidRPr="000E398D">
        <w:rPr>
          <w:rFonts w:ascii="Arial" w:hAnsi="Arial"/>
          <w:color w:val="000000" w:themeColor="text1"/>
        </w:rPr>
        <w:t xml:space="preserve">V případě prodlení prodávajícího s </w:t>
      </w:r>
      <w:r w:rsidRPr="000E398D">
        <w:rPr>
          <w:rFonts w:ascii="Arial" w:hAnsi="Arial"/>
        </w:rPr>
        <w:t xml:space="preserve">dodáním </w:t>
      </w:r>
      <w:r w:rsidR="006D4943" w:rsidRPr="000E398D">
        <w:rPr>
          <w:rFonts w:ascii="Arial" w:hAnsi="Arial"/>
        </w:rPr>
        <w:t xml:space="preserve">kompletního </w:t>
      </w:r>
      <w:r w:rsidRPr="000E398D">
        <w:rPr>
          <w:rFonts w:ascii="Arial" w:hAnsi="Arial"/>
        </w:rPr>
        <w:t>předmětu plnění dle této smlouvy kupujícímu ve sjednaném místě plnění je prodávající povinen zaplatit kupujícímu smluvní pokutu ve výši 0,</w:t>
      </w:r>
      <w:r w:rsidR="000B39BD" w:rsidRPr="000E398D">
        <w:rPr>
          <w:rFonts w:ascii="Arial" w:hAnsi="Arial"/>
        </w:rPr>
        <w:t>1</w:t>
      </w:r>
      <w:r w:rsidRPr="000E398D">
        <w:rPr>
          <w:rFonts w:ascii="Arial" w:hAnsi="Arial"/>
        </w:rPr>
        <w:t xml:space="preserve"> % z kupní ceny bez DPH dle </w:t>
      </w:r>
      <w:r w:rsidRPr="000E398D">
        <w:rPr>
          <w:rFonts w:ascii="Arial" w:hAnsi="Arial"/>
          <w:color w:val="000000" w:themeColor="text1"/>
        </w:rPr>
        <w:t>čl. V. odst. 1</w:t>
      </w:r>
      <w:r w:rsidR="00EF02DD" w:rsidRPr="000E398D">
        <w:rPr>
          <w:rFonts w:ascii="Arial" w:hAnsi="Arial"/>
          <w:color w:val="000000" w:themeColor="text1"/>
        </w:rPr>
        <w:t>a</w:t>
      </w:r>
      <w:r w:rsidR="00217C92" w:rsidRPr="000E398D">
        <w:rPr>
          <w:rFonts w:ascii="Arial" w:hAnsi="Arial"/>
          <w:color w:val="000000" w:themeColor="text1"/>
        </w:rPr>
        <w:t xml:space="preserve">) a/nebo </w:t>
      </w:r>
      <w:r w:rsidR="00217C92" w:rsidRPr="000E398D">
        <w:rPr>
          <w:rFonts w:ascii="Arial" w:hAnsi="Arial"/>
        </w:rPr>
        <w:t xml:space="preserve">dle </w:t>
      </w:r>
      <w:r w:rsidR="00217C92" w:rsidRPr="000E398D">
        <w:rPr>
          <w:rFonts w:ascii="Arial" w:hAnsi="Arial"/>
          <w:color w:val="000000" w:themeColor="text1"/>
        </w:rPr>
        <w:t xml:space="preserve">čl. V. odst. 1b) </w:t>
      </w:r>
      <w:r w:rsidRPr="000E398D">
        <w:rPr>
          <w:rFonts w:ascii="Arial" w:hAnsi="Arial"/>
          <w:color w:val="000000" w:themeColor="text1"/>
        </w:rPr>
        <w:t>této smlouvy, a to za každý i započatý den prodlení.</w:t>
      </w:r>
    </w:p>
    <w:p w14:paraId="6F1B31A3" w14:textId="011AFE49" w:rsidR="009F3DC7" w:rsidRPr="000E398D" w:rsidRDefault="009F3DC7" w:rsidP="00CF26A4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before="120" w:after="0" w:line="240" w:lineRule="auto"/>
        <w:ind w:left="426" w:hanging="426"/>
        <w:jc w:val="both"/>
        <w:rPr>
          <w:rFonts w:ascii="Arial" w:hAnsi="Arial"/>
          <w:color w:val="000000"/>
        </w:rPr>
      </w:pPr>
      <w:r w:rsidRPr="000E398D">
        <w:rPr>
          <w:rFonts w:ascii="Arial" w:hAnsi="Arial"/>
          <w:color w:val="000000"/>
        </w:rPr>
        <w:t xml:space="preserve">V případě prodlení prodávajícího s odstraněním vady, uvedené v předávacím protokolu, či vzniklé a reklamované v průběhu záruční doby je prodávající povinen zaplatit </w:t>
      </w:r>
      <w:r w:rsidR="000B39BD" w:rsidRPr="000E398D">
        <w:rPr>
          <w:rFonts w:ascii="Arial" w:hAnsi="Arial"/>
          <w:color w:val="000000"/>
        </w:rPr>
        <w:t>1</w:t>
      </w:r>
      <w:r w:rsidR="005F5805" w:rsidRPr="000E398D">
        <w:rPr>
          <w:rFonts w:ascii="Arial" w:hAnsi="Arial"/>
          <w:color w:val="000000"/>
        </w:rPr>
        <w:t>00</w:t>
      </w:r>
      <w:r w:rsidR="00EF02DD" w:rsidRPr="000E398D">
        <w:rPr>
          <w:rFonts w:ascii="Arial" w:hAnsi="Arial"/>
          <w:color w:val="000000"/>
        </w:rPr>
        <w:t>0</w:t>
      </w:r>
      <w:r w:rsidRPr="000E398D">
        <w:rPr>
          <w:rFonts w:ascii="Arial" w:hAnsi="Arial"/>
          <w:color w:val="000000"/>
        </w:rPr>
        <w:t xml:space="preserve">,- Kč za každou vadu a za každý i započatý den prodlení. </w:t>
      </w:r>
    </w:p>
    <w:p w14:paraId="014C39BF" w14:textId="40B8C412" w:rsidR="009F3DC7" w:rsidRPr="000E398D" w:rsidRDefault="009F3DC7" w:rsidP="00CF26A4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0E398D">
        <w:rPr>
          <w:rFonts w:ascii="Arial" w:hAnsi="Arial"/>
        </w:rPr>
        <w:t xml:space="preserve">V případě prodlení prodávajícího s odvozem předmětu plnění či prodlení s nástupem technika po nahlášení závady dle čl. VI. odst. 5 této smlouvy je prodávající povinen zaplatit kupujícímu smluvní pokutu ve výši </w:t>
      </w:r>
      <w:r w:rsidR="000B39BD" w:rsidRPr="000E398D">
        <w:rPr>
          <w:rFonts w:ascii="Arial" w:hAnsi="Arial"/>
        </w:rPr>
        <w:t>1</w:t>
      </w:r>
      <w:r w:rsidR="005F5805" w:rsidRPr="000E398D">
        <w:rPr>
          <w:rFonts w:ascii="Arial" w:hAnsi="Arial"/>
        </w:rPr>
        <w:t>00</w:t>
      </w:r>
      <w:r w:rsidR="00EF02DD" w:rsidRPr="000E398D">
        <w:rPr>
          <w:rFonts w:ascii="Arial" w:hAnsi="Arial"/>
        </w:rPr>
        <w:t>0</w:t>
      </w:r>
      <w:r w:rsidRPr="000E398D">
        <w:rPr>
          <w:rFonts w:ascii="Arial" w:hAnsi="Arial"/>
        </w:rPr>
        <w:t>,- Kč za každý den prodlení.</w:t>
      </w:r>
    </w:p>
    <w:p w14:paraId="64500DDB" w14:textId="356CF013" w:rsidR="009F3DC7" w:rsidRPr="000E398D" w:rsidRDefault="009F3DC7" w:rsidP="00CF26A4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0E398D">
        <w:rPr>
          <w:rFonts w:ascii="Arial" w:hAnsi="Arial"/>
        </w:rPr>
        <w:t xml:space="preserve">V případě prodlení prodávajícího s odstraněním závady dle čl. VI. odst. 5 této smlouvy je prodávající povinen </w:t>
      </w:r>
      <w:r w:rsidRPr="000E398D">
        <w:rPr>
          <w:rFonts w:ascii="Arial" w:hAnsi="Arial"/>
          <w:color w:val="000000" w:themeColor="text1"/>
        </w:rPr>
        <w:t>zaplatit</w:t>
      </w:r>
      <w:r w:rsidRPr="000E398D">
        <w:rPr>
          <w:rFonts w:ascii="Arial" w:hAnsi="Arial"/>
        </w:rPr>
        <w:t xml:space="preserve"> kupujícímu smluvní pokutu ve výši </w:t>
      </w:r>
      <w:r w:rsidR="000B39BD" w:rsidRPr="000E398D">
        <w:rPr>
          <w:rFonts w:ascii="Arial" w:hAnsi="Arial"/>
        </w:rPr>
        <w:t>1</w:t>
      </w:r>
      <w:r w:rsidR="005F5805" w:rsidRPr="000E398D">
        <w:rPr>
          <w:rFonts w:ascii="Arial" w:hAnsi="Arial"/>
        </w:rPr>
        <w:t>0</w:t>
      </w:r>
      <w:r w:rsidR="00EF02DD" w:rsidRPr="000E398D">
        <w:rPr>
          <w:rFonts w:ascii="Arial" w:hAnsi="Arial"/>
        </w:rPr>
        <w:t>0</w:t>
      </w:r>
      <w:r w:rsidR="005F5805" w:rsidRPr="000E398D">
        <w:rPr>
          <w:rFonts w:ascii="Arial" w:hAnsi="Arial"/>
        </w:rPr>
        <w:t>0</w:t>
      </w:r>
      <w:r w:rsidRPr="000E398D">
        <w:rPr>
          <w:rFonts w:ascii="Arial" w:hAnsi="Arial"/>
        </w:rPr>
        <w:t>,- Kč za každý den prodlení.</w:t>
      </w:r>
    </w:p>
    <w:p w14:paraId="6E30709C" w14:textId="25770A12" w:rsidR="009F3DC7" w:rsidRPr="000E398D" w:rsidRDefault="009F3DC7" w:rsidP="00CF26A4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before="120" w:after="0" w:line="240" w:lineRule="auto"/>
        <w:ind w:left="426" w:hanging="426"/>
        <w:jc w:val="both"/>
        <w:rPr>
          <w:rFonts w:ascii="Arial" w:hAnsi="Arial"/>
          <w:color w:val="000000"/>
        </w:rPr>
      </w:pPr>
      <w:r w:rsidRPr="000E398D">
        <w:rPr>
          <w:rFonts w:ascii="Arial" w:hAnsi="Arial"/>
          <w:color w:val="000000"/>
        </w:rPr>
        <w:t xml:space="preserve">Smluvní strany se mezi sebou dohodly ve vztahu k smluvním pokutám dle tohoto článku smlouvy na vyloučení použití § 2050 občanského zákoníku, v platném znění. Smluvní strany se dohodly na tom, že ujednanou smluvní pokutou není dotčeno právo </w:t>
      </w:r>
      <w:r w:rsidR="00CF26A4" w:rsidRPr="000E398D">
        <w:rPr>
          <w:rFonts w:ascii="Arial" w:hAnsi="Arial"/>
          <w:color w:val="000000"/>
        </w:rPr>
        <w:t>kupujícího</w:t>
      </w:r>
      <w:r w:rsidRPr="000E398D">
        <w:rPr>
          <w:rFonts w:ascii="Arial" w:hAnsi="Arial"/>
          <w:color w:val="000000"/>
        </w:rPr>
        <w:t xml:space="preserve"> požadovat po </w:t>
      </w:r>
      <w:r w:rsidR="004D0E0C" w:rsidRPr="000E398D">
        <w:rPr>
          <w:rFonts w:ascii="Arial" w:hAnsi="Arial"/>
          <w:color w:val="000000"/>
        </w:rPr>
        <w:t>prodávajícím</w:t>
      </w:r>
      <w:r w:rsidRPr="000E398D">
        <w:rPr>
          <w:rFonts w:ascii="Arial" w:hAnsi="Arial"/>
          <w:color w:val="000000"/>
        </w:rPr>
        <w:t xml:space="preserve"> náhradu škody vzniklou z porušení povinnosti, kterému se vztahuje smluvní pokuta, a to vedle účtované smluvní pokuty. Smluvní pokuta je splatná dnem doručení písemné výzvy k její úhradě </w:t>
      </w:r>
      <w:r w:rsidR="004D0E0C" w:rsidRPr="000E398D">
        <w:rPr>
          <w:rFonts w:ascii="Arial" w:hAnsi="Arial"/>
          <w:color w:val="000000"/>
        </w:rPr>
        <w:t>prodávajícímu</w:t>
      </w:r>
      <w:r w:rsidRPr="000E398D">
        <w:rPr>
          <w:rFonts w:ascii="Arial" w:hAnsi="Arial"/>
          <w:color w:val="000000"/>
        </w:rPr>
        <w:t>.</w:t>
      </w:r>
    </w:p>
    <w:p w14:paraId="7A96A7B0" w14:textId="53DD12FE" w:rsidR="006D4943" w:rsidRPr="000E398D" w:rsidRDefault="006D4943" w:rsidP="006D4943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0E398D">
        <w:rPr>
          <w:rFonts w:ascii="Arial" w:hAnsi="Arial"/>
        </w:rPr>
        <w:t>Pokud bude kupující v prodlení s úhradou faktury proti sjednanému termínu, je povinen zaplatit prodávajícímu úrok z prodlení ve výši 0,05 % z dlužné částky za každý den prodlení.</w:t>
      </w:r>
    </w:p>
    <w:p w14:paraId="4484AB57" w14:textId="77777777" w:rsidR="00AC6BB3" w:rsidRDefault="00AC6BB3" w:rsidP="00AC6BB3">
      <w:pPr>
        <w:widowControl w:val="0"/>
        <w:suppressAutoHyphens/>
        <w:spacing w:before="120" w:after="0" w:line="240" w:lineRule="auto"/>
        <w:jc w:val="both"/>
        <w:rPr>
          <w:rFonts w:ascii="Arial" w:hAnsi="Arial"/>
        </w:rPr>
      </w:pPr>
    </w:p>
    <w:p w14:paraId="40E1D474" w14:textId="5DD8339B" w:rsidR="00AC6BB3" w:rsidRDefault="00AC6BB3" w:rsidP="00AC6BB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Sankce vůči Rusku a Bělorusku</w:t>
      </w:r>
    </w:p>
    <w:p w14:paraId="1CFA1419" w14:textId="77777777" w:rsidR="00AC6BB3" w:rsidRDefault="00AC6BB3" w:rsidP="00AC6BB3">
      <w:pPr>
        <w:widowControl w:val="0"/>
        <w:suppressAutoHyphens/>
        <w:spacing w:before="120" w:after="0" w:line="240" w:lineRule="auto"/>
        <w:jc w:val="both"/>
        <w:rPr>
          <w:rFonts w:ascii="Arial" w:hAnsi="Arial"/>
        </w:rPr>
      </w:pPr>
    </w:p>
    <w:p w14:paraId="042CB202" w14:textId="394C0624" w:rsidR="00AC6BB3" w:rsidRPr="00AC6BB3" w:rsidRDefault="00AC6BB3" w:rsidP="00AC6BB3">
      <w:pPr>
        <w:widowControl w:val="0"/>
        <w:numPr>
          <w:ilvl w:val="0"/>
          <w:numId w:val="20"/>
        </w:numPr>
        <w:tabs>
          <w:tab w:val="clear" w:pos="360"/>
        </w:tabs>
        <w:suppressAutoHyphens/>
        <w:spacing w:before="120" w:after="0" w:line="240" w:lineRule="auto"/>
        <w:jc w:val="both"/>
        <w:rPr>
          <w:rFonts w:ascii="Arial" w:hAnsi="Arial"/>
        </w:rPr>
      </w:pPr>
      <w:r w:rsidRPr="00AC6BB3">
        <w:rPr>
          <w:rFonts w:ascii="Arial" w:hAnsi="Arial"/>
        </w:rPr>
        <w:t xml:space="preserve">Prodávající odpovídá za to, že platby poskytované Objednatelem dle této Smlouvy  přímo nebo nepřímo ani jen zčásti neposkytne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</w:t>
      </w:r>
      <w:r w:rsidR="00B070B9">
        <w:rPr>
          <w:rFonts w:ascii="Arial" w:hAnsi="Arial"/>
        </w:rPr>
        <w:t>XXXXXXXXXX</w:t>
      </w:r>
      <w:r w:rsidRPr="00AC6BB3">
        <w:rPr>
          <w:rFonts w:ascii="Arial" w:hAnsi="Arial"/>
        </w:rPr>
        <w:t xml:space="preserve"> a některým představitelům Běloruska a které jsou uvedeny na tzv. sankčních seznamech  (dle příloh č. 1 obou nařízení); bude-li kterékoliv z nařízení v budoucnu nahrazeno jinou legislativou obdobného významu, uvedená povinnost se uplatní obdobně.</w:t>
      </w:r>
    </w:p>
    <w:p w14:paraId="41B5AFE6" w14:textId="75C1DD26" w:rsidR="00AC6BB3" w:rsidRPr="00AC6BB3" w:rsidRDefault="00AC6BB3" w:rsidP="00AC6BB3">
      <w:pPr>
        <w:widowControl w:val="0"/>
        <w:numPr>
          <w:ilvl w:val="0"/>
          <w:numId w:val="20"/>
        </w:numPr>
        <w:tabs>
          <w:tab w:val="clear" w:pos="360"/>
        </w:tabs>
        <w:suppressAutoHyphens/>
        <w:spacing w:before="120" w:after="0" w:line="240" w:lineRule="auto"/>
        <w:jc w:val="both"/>
        <w:rPr>
          <w:rFonts w:ascii="Arial" w:hAnsi="Arial"/>
        </w:rPr>
      </w:pPr>
      <w:r w:rsidRPr="00AC6BB3">
        <w:rPr>
          <w:rFonts w:ascii="Arial" w:hAnsi="Arial"/>
        </w:rPr>
        <w:t xml:space="preserve">Prodávající odpovídá za to, že po dobu trvání smlouvy nejsou naplněny podmínky uvedené v nařízení Rady (EU) 2022/576 ze dne 8. dubna 2022, kterým se mění nařízení (EU) č. 833/2014 o omezujících opatřeních vzhledem k činnostem Ruska destabilizujícím </w:t>
      </w:r>
      <w:r w:rsidRPr="00AC6BB3">
        <w:rPr>
          <w:rFonts w:ascii="Arial" w:hAnsi="Arial"/>
        </w:rPr>
        <w:lastRenderedPageBreak/>
        <w:t>situaci na Ukrajině, tedy zejména, že prodávající není:</w:t>
      </w:r>
    </w:p>
    <w:p w14:paraId="7229D4BB" w14:textId="77777777" w:rsidR="00AC6BB3" w:rsidRPr="00AC6BB3" w:rsidRDefault="00AC6BB3" w:rsidP="00AC6BB3">
      <w:pPr>
        <w:pStyle w:val="KMSK-text"/>
        <w:numPr>
          <w:ilvl w:val="0"/>
          <w:numId w:val="19"/>
        </w:numPr>
        <w:spacing w:before="120" w:after="120"/>
        <w:ind w:left="1077" w:hanging="357"/>
        <w:rPr>
          <w:rFonts w:ascii="Arial" w:hAnsi="Arial" w:cs="Arial"/>
          <w:iCs/>
          <w:sz w:val="22"/>
        </w:rPr>
      </w:pPr>
      <w:r w:rsidRPr="00AC6BB3">
        <w:rPr>
          <w:rFonts w:ascii="Arial" w:hAnsi="Arial" w:cs="Arial"/>
          <w:iCs/>
          <w:sz w:val="22"/>
        </w:rPr>
        <w:t>ruským státním příslušníkem, fyzickou nebo právnickou osobou se sídlem v Rusku,</w:t>
      </w:r>
    </w:p>
    <w:p w14:paraId="49D30364" w14:textId="77777777" w:rsidR="00AC6BB3" w:rsidRPr="00AC6BB3" w:rsidRDefault="00AC6BB3" w:rsidP="00AC6BB3">
      <w:pPr>
        <w:pStyle w:val="KMSK-text"/>
        <w:numPr>
          <w:ilvl w:val="0"/>
          <w:numId w:val="19"/>
        </w:numPr>
        <w:spacing w:before="120" w:after="120"/>
        <w:ind w:left="1077" w:hanging="357"/>
        <w:rPr>
          <w:rFonts w:ascii="Arial" w:hAnsi="Arial" w:cs="Arial"/>
          <w:iCs/>
          <w:sz w:val="22"/>
        </w:rPr>
      </w:pPr>
      <w:r w:rsidRPr="00AC6BB3">
        <w:rPr>
          <w:rFonts w:ascii="Arial" w:hAnsi="Arial" w:cs="Arial"/>
          <w:iCs/>
          <w:sz w:val="22"/>
        </w:rPr>
        <w:t>právnickou osobou, která je z více než 50 % přímo či nepřímo vlastněna některou z osob dle předešlé odrážky, nebo</w:t>
      </w:r>
    </w:p>
    <w:p w14:paraId="3F35FE1A" w14:textId="77777777" w:rsidR="00AC6BB3" w:rsidRPr="00AC6BB3" w:rsidRDefault="00AC6BB3" w:rsidP="00AC6BB3">
      <w:pPr>
        <w:pStyle w:val="KMSK-text"/>
        <w:numPr>
          <w:ilvl w:val="0"/>
          <w:numId w:val="19"/>
        </w:numPr>
        <w:spacing w:before="120" w:after="120"/>
        <w:ind w:left="1077" w:hanging="357"/>
        <w:rPr>
          <w:rFonts w:ascii="Arial" w:hAnsi="Arial" w:cs="Arial"/>
          <w:iCs/>
          <w:sz w:val="22"/>
        </w:rPr>
      </w:pPr>
      <w:r w:rsidRPr="00AC6BB3">
        <w:rPr>
          <w:rFonts w:ascii="Arial" w:hAnsi="Arial" w:cs="Arial"/>
          <w:iCs/>
          <w:sz w:val="22"/>
        </w:rPr>
        <w:t>fyzickou nebo právnickou osobou, která jedná jménem nebo na pokyn některé z osob uvedených v předešlých odrážkách.</w:t>
      </w:r>
    </w:p>
    <w:p w14:paraId="1561FF11" w14:textId="3C95E609" w:rsidR="00AC6BB3" w:rsidRPr="00AC6BB3" w:rsidRDefault="00AC6BB3" w:rsidP="00AC6BB3">
      <w:pPr>
        <w:pStyle w:val="KMSK-text"/>
        <w:spacing w:before="120" w:after="0" w:line="240" w:lineRule="auto"/>
        <w:ind w:left="567"/>
        <w:rPr>
          <w:rFonts w:ascii="Arial" w:hAnsi="Arial" w:cs="Arial"/>
          <w:iCs/>
          <w:sz w:val="22"/>
        </w:rPr>
      </w:pPr>
      <w:r w:rsidRPr="00AC6BB3">
        <w:rPr>
          <w:rFonts w:ascii="Arial" w:hAnsi="Arial" w:cs="Arial"/>
          <w:iCs/>
          <w:sz w:val="22"/>
        </w:rPr>
        <w:t>Prodávající odpovídá za to, že po dobu trvání Smlouvy žádná z výše uvedených podmínek není naplněna ani u jeho poddodavatele (nebo jiné osoby prokazující za prodávajícího kvalifikaci), který se bude na plnění této Smlouvy podílet z více jak 10 % hodnoty plnění.</w:t>
      </w:r>
    </w:p>
    <w:p w14:paraId="6B82FDEC" w14:textId="44E1C8B2" w:rsidR="00AC6BB3" w:rsidRPr="00AC6BB3" w:rsidRDefault="00AC6BB3" w:rsidP="00AC6BB3">
      <w:pPr>
        <w:widowControl w:val="0"/>
        <w:numPr>
          <w:ilvl w:val="0"/>
          <w:numId w:val="20"/>
        </w:numPr>
        <w:tabs>
          <w:tab w:val="clear" w:pos="360"/>
        </w:tabs>
        <w:suppressAutoHyphens/>
        <w:spacing w:before="120" w:after="0" w:line="240" w:lineRule="auto"/>
        <w:jc w:val="both"/>
        <w:rPr>
          <w:rFonts w:ascii="Arial" w:hAnsi="Arial"/>
        </w:rPr>
      </w:pPr>
      <w:r w:rsidRPr="00AC6BB3">
        <w:rPr>
          <w:rFonts w:ascii="Arial" w:hAnsi="Arial"/>
        </w:rPr>
        <w:t>Prodávající je povinen Objednatele bezodkladně informovat o jakýchkoliv skutečnostech, které mají vliv na odpovědnost prodávajícího dle odst. 1. nebo 2. tohoto článku. Prodávající je současně povinen kdykoliv poskytnout Objednateli bezodkladnou součinnost pro případné ověření pravdivosti těchto informací.</w:t>
      </w:r>
    </w:p>
    <w:p w14:paraId="1B544345" w14:textId="288E959A" w:rsidR="00AC6BB3" w:rsidRPr="00AC6BB3" w:rsidRDefault="00AC6BB3" w:rsidP="00AC6BB3">
      <w:pPr>
        <w:widowControl w:val="0"/>
        <w:numPr>
          <w:ilvl w:val="0"/>
          <w:numId w:val="20"/>
        </w:numPr>
        <w:tabs>
          <w:tab w:val="clear" w:pos="360"/>
        </w:tabs>
        <w:suppressAutoHyphens/>
        <w:spacing w:before="120" w:after="0" w:line="240" w:lineRule="auto"/>
        <w:jc w:val="both"/>
        <w:rPr>
          <w:rFonts w:ascii="Arial" w:hAnsi="Arial"/>
        </w:rPr>
      </w:pPr>
      <w:r w:rsidRPr="00AC6BB3">
        <w:rPr>
          <w:rFonts w:ascii="Arial" w:hAnsi="Arial"/>
        </w:rPr>
        <w:t>Dojde-li k porušení pravidel dle odst. 1. a/nebo 2. tohoto článku, je Objednatel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 plněním dle této Smlouvy.</w:t>
      </w:r>
    </w:p>
    <w:p w14:paraId="66A554F3" w14:textId="77777777" w:rsidR="008F510A" w:rsidRPr="006D4943" w:rsidRDefault="008F510A" w:rsidP="008F510A">
      <w:pPr>
        <w:widowControl w:val="0"/>
        <w:suppressAutoHyphens/>
        <w:spacing w:before="120" w:after="0" w:line="240" w:lineRule="auto"/>
        <w:ind w:left="426"/>
        <w:jc w:val="both"/>
        <w:rPr>
          <w:rFonts w:ascii="Arial" w:hAnsi="Arial"/>
          <w:color w:val="FF0000"/>
        </w:rPr>
      </w:pPr>
    </w:p>
    <w:p w14:paraId="6B8D33EB" w14:textId="77777777" w:rsidR="009F3DC7" w:rsidRDefault="009F3DC7" w:rsidP="004D0E0C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spacing w:after="120" w:line="259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Zvláštní a závěrečná ujednání</w:t>
      </w:r>
    </w:p>
    <w:p w14:paraId="230DC10C" w14:textId="77777777" w:rsidR="009F3DC7" w:rsidRPr="007E7536" w:rsidRDefault="009F3DC7" w:rsidP="009F3DC7">
      <w:pPr>
        <w:widowControl w:val="0"/>
        <w:suppressAutoHyphens/>
        <w:spacing w:after="120" w:line="259" w:lineRule="auto"/>
        <w:ind w:left="1080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p w14:paraId="3BD8945F" w14:textId="0C90F330" w:rsidR="00C14941" w:rsidRPr="00C14941" w:rsidRDefault="00C14941" w:rsidP="00C14941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C14941">
        <w:rPr>
          <w:rFonts w:ascii="Arial" w:hAnsi="Arial"/>
        </w:rPr>
        <w:t xml:space="preserve">Tato smlouva nabývá platnosti okamžikem jejího podpisu poslední smluvní stranou a účinnosti dnem jejího zveřejnění v registru smluv dle zákona č. 340/2015 Sb. Uveřejnění </w:t>
      </w:r>
      <w:r w:rsidR="004D0E0C">
        <w:rPr>
          <w:rFonts w:ascii="Arial" w:hAnsi="Arial"/>
        </w:rPr>
        <w:t xml:space="preserve">v registru smluv </w:t>
      </w:r>
      <w:r w:rsidRPr="00C14941">
        <w:rPr>
          <w:rFonts w:ascii="Arial" w:hAnsi="Arial"/>
        </w:rPr>
        <w:t>provede bezodkladně</w:t>
      </w:r>
      <w:r w:rsidR="004D0E0C">
        <w:rPr>
          <w:rFonts w:ascii="Arial" w:hAnsi="Arial"/>
        </w:rPr>
        <w:t xml:space="preserve"> po podpisu této smlouvy </w:t>
      </w:r>
      <w:r w:rsidRPr="00C14941">
        <w:rPr>
          <w:rFonts w:ascii="Arial" w:hAnsi="Arial"/>
        </w:rPr>
        <w:t>kupující.</w:t>
      </w:r>
    </w:p>
    <w:p w14:paraId="1D7BA2DE" w14:textId="0E5A6B0E" w:rsidR="00C14941" w:rsidRPr="00C14941" w:rsidRDefault="00C14941" w:rsidP="00C14941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C14941">
        <w:rPr>
          <w:rFonts w:ascii="Arial" w:hAnsi="Arial"/>
        </w:rPr>
        <w:t>Vlastnické právo k zařízení přechází z prodávajícího na kupujícího okamžikem podpisu</w:t>
      </w:r>
      <w:r>
        <w:rPr>
          <w:rFonts w:ascii="Arial" w:hAnsi="Arial"/>
        </w:rPr>
        <w:t xml:space="preserve"> </w:t>
      </w:r>
      <w:r w:rsidRPr="00C14941">
        <w:rPr>
          <w:rFonts w:ascii="Arial" w:hAnsi="Arial"/>
        </w:rPr>
        <w:t>předávacího protokolu. S přechodem vlastnického práva přechází současně na kupujícího</w:t>
      </w:r>
      <w:r>
        <w:rPr>
          <w:rFonts w:ascii="Arial" w:hAnsi="Arial"/>
        </w:rPr>
        <w:t xml:space="preserve"> </w:t>
      </w:r>
      <w:r w:rsidRPr="00C14941">
        <w:rPr>
          <w:rFonts w:ascii="Arial" w:hAnsi="Arial"/>
        </w:rPr>
        <w:t>i nebezpečí škody na předmětu koupě. Kupující není povinen převzít zařízení či jeho část,</w:t>
      </w:r>
      <w:r>
        <w:rPr>
          <w:rFonts w:ascii="Arial" w:hAnsi="Arial"/>
        </w:rPr>
        <w:t xml:space="preserve"> </w:t>
      </w:r>
      <w:r w:rsidRPr="00C14941">
        <w:rPr>
          <w:rFonts w:ascii="Arial" w:hAnsi="Arial"/>
        </w:rPr>
        <w:t>která je poškozena nebo jinak nesplňuje podmínky dle této smlouvy.</w:t>
      </w:r>
    </w:p>
    <w:p w14:paraId="47125BAF" w14:textId="77777777" w:rsidR="009F3DC7" w:rsidRPr="007E7536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Právní vztahy touto smlouvou neupravené se řídí platnými právními předpisy, zejména občanským zákoníkem.</w:t>
      </w:r>
    </w:p>
    <w:p w14:paraId="2654232A" w14:textId="77777777" w:rsidR="009F3DC7" w:rsidRPr="007E7536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Prodávající potvrzuje, že jsou mu známy veškeré technické, kvalitativní, kvantitativní a jiné nezbytné podmínky k bezchybné realizaci předmětu plnění a že disponuje takovými kapacitami a odbornými znalostmi, které jsou k provedení předmětu plnění potřebné.</w:t>
      </w:r>
    </w:p>
    <w:p w14:paraId="04D5CCE4" w14:textId="77777777" w:rsidR="009F3DC7" w:rsidRPr="007E7536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Případné škody vzniklé v souvislosti s realizací předmětu plnění budou řešeny dle platných právních předpisů.</w:t>
      </w:r>
    </w:p>
    <w:p w14:paraId="1921F702" w14:textId="77777777" w:rsidR="009F3DC7" w:rsidRPr="007E7536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Veškeré spory budou smluvní strany řešit především společným jednáním s cílem dosáhnout smírného řešení. V případě, že strany nevyřeší spor smírnou cestou, bude spor řešit věcně a místně příslušný soud ČR. Smluvní strany se dohodly v souladu s § 89a zák. č. 99/1963 Sb., občanský soudní řád, že místní příslušnost soudu se bude řídit dle sídla kupujícího.</w:t>
      </w:r>
    </w:p>
    <w:p w14:paraId="470DD9B3" w14:textId="77777777" w:rsidR="009F3DC7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Změny a doplňky této smlouvy mohou být provedeny na základě dohody smluvních stran. Dohoda musí mít písemnou formu očíslovaných dodatků, podepsaných oprávněnými zástupci obou smluvních stran. Veškeré dodatky a přílohy vzniklé po dobu plnění smlouvy se stávají její nedílnou součástí.</w:t>
      </w:r>
    </w:p>
    <w:p w14:paraId="796576EC" w14:textId="688F58A8" w:rsidR="009F3DC7" w:rsidRPr="0064669C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64669C">
        <w:rPr>
          <w:rFonts w:ascii="Arial" w:hAnsi="Arial" w:cs="Arial"/>
        </w:rPr>
        <w:lastRenderedPageBreak/>
        <w:t>Kupující v souladu s ustanovení</w:t>
      </w:r>
      <w:r w:rsidR="0096487A">
        <w:rPr>
          <w:rFonts w:ascii="Arial" w:hAnsi="Arial" w:cs="Arial"/>
        </w:rPr>
        <w:t>m</w:t>
      </w:r>
      <w:r w:rsidRPr="0064669C">
        <w:rPr>
          <w:rFonts w:ascii="Arial" w:hAnsi="Arial" w:cs="Arial"/>
        </w:rPr>
        <w:t xml:space="preserve"> § 6 odst. 4 zákona č. 134/2016 Sb., o zadávání veřejných zakázek, ve znění pozdějších pře</w:t>
      </w:r>
      <w:r>
        <w:rPr>
          <w:rFonts w:ascii="Arial" w:hAnsi="Arial" w:cs="Arial"/>
        </w:rPr>
        <w:t>dpisů, trvá na dodržování zásad</w:t>
      </w:r>
      <w:r w:rsidRPr="0064669C">
        <w:rPr>
          <w:rFonts w:ascii="Arial" w:hAnsi="Arial" w:cs="Arial"/>
        </w:rPr>
        <w:t xml:space="preserve"> sociálně odpovědného zadávání, environmentálně odpovědného zadávání a inovací ve smyslu daného </w:t>
      </w:r>
      <w:r w:rsidRPr="00CF26A4">
        <w:rPr>
          <w:rFonts w:ascii="Arial" w:hAnsi="Arial"/>
        </w:rPr>
        <w:t>zákona</w:t>
      </w:r>
      <w:r w:rsidRPr="0064669C">
        <w:rPr>
          <w:rFonts w:ascii="Arial" w:hAnsi="Arial" w:cs="Arial"/>
        </w:rPr>
        <w:t>. S ohledem na charakter zakázky kupující zejména požaduje po prodávajícím, aby v průběhu plnění dle této smlouvy dodržoval níže uvedené povinnosti:</w:t>
      </w:r>
    </w:p>
    <w:p w14:paraId="44904634" w14:textId="77777777" w:rsidR="009F3DC7" w:rsidRPr="0064669C" w:rsidRDefault="009F3DC7" w:rsidP="00CF26A4">
      <w:pPr>
        <w:pStyle w:val="Odstavec111"/>
        <w:numPr>
          <w:ilvl w:val="0"/>
          <w:numId w:val="12"/>
        </w:numPr>
        <w:ind w:left="993" w:hanging="284"/>
        <w:rPr>
          <w:sz w:val="22"/>
          <w:szCs w:val="22"/>
        </w:rPr>
      </w:pPr>
      <w:r w:rsidRPr="0064669C">
        <w:rPr>
          <w:sz w:val="22"/>
          <w:szCs w:val="22"/>
        </w:rPr>
        <w:t>aby prodávající zajistil, že veškeré dodávky potřebné k plnění této smlouvy budou pocházet od výrobců, u kterých jsou dodržovány odpovídající pracovní podmínky osob podílejících se na výrobě či produkci, je zakázána dětská práce, není využívána nucená práce a práce v nebezpečných či zdravotně závadných podmínkách,</w:t>
      </w:r>
    </w:p>
    <w:p w14:paraId="6DE20624" w14:textId="77777777" w:rsidR="009F3DC7" w:rsidRPr="0064669C" w:rsidRDefault="009F3DC7" w:rsidP="00CF26A4">
      <w:pPr>
        <w:pStyle w:val="Odstavec111"/>
        <w:numPr>
          <w:ilvl w:val="0"/>
          <w:numId w:val="12"/>
        </w:numPr>
        <w:ind w:left="993" w:hanging="284"/>
        <w:rPr>
          <w:sz w:val="22"/>
          <w:szCs w:val="22"/>
        </w:rPr>
      </w:pPr>
      <w:r w:rsidRPr="0064669C">
        <w:rPr>
          <w:sz w:val="22"/>
          <w:szCs w:val="22"/>
        </w:rPr>
        <w:t>aby prodávající dodržoval a zajistil dodržování pracovněprávních předpisů (zejména zákoníku práce a zákona o zaměstnanosti) vůči všem osobám, které se na plnění této smlouvy budou podílet,</w:t>
      </w:r>
    </w:p>
    <w:p w14:paraId="13127756" w14:textId="77777777" w:rsidR="009F3DC7" w:rsidRDefault="009F3DC7" w:rsidP="00CF26A4">
      <w:pPr>
        <w:pStyle w:val="Odstavec111"/>
        <w:numPr>
          <w:ilvl w:val="0"/>
          <w:numId w:val="12"/>
        </w:numPr>
        <w:ind w:left="993" w:hanging="284"/>
        <w:rPr>
          <w:sz w:val="22"/>
          <w:szCs w:val="22"/>
        </w:rPr>
      </w:pPr>
      <w:r w:rsidRPr="0064669C">
        <w:rPr>
          <w:sz w:val="22"/>
          <w:szCs w:val="22"/>
        </w:rPr>
        <w:t>aby prodávající v případě, že k plnění dle této smlouvy využije poddodavatele, zabezpečil plnění férových podmínek v dodavatelském řetězci, tedy zejména, aby smlouvy mezi prodávajícím a jeho poddodavatelem obsahovaly obchodní podmínky obdobné, jako jsou obchodní podmínky této smlouvy (se zohledněním rozsahu a charakteru poddodávky), a zejména, aby řádně a včas hradil dluhy svým poddodavatelům,</w:t>
      </w:r>
    </w:p>
    <w:p w14:paraId="4678D337" w14:textId="77777777" w:rsidR="009F3DC7" w:rsidRDefault="009F3DC7" w:rsidP="00CF26A4">
      <w:pPr>
        <w:pStyle w:val="Odstavec111"/>
        <w:numPr>
          <w:ilvl w:val="0"/>
          <w:numId w:val="12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aby prodávající ve zvýšené míře dbal na ochranu</w:t>
      </w:r>
      <w:r w:rsidRPr="0064669C">
        <w:rPr>
          <w:sz w:val="22"/>
          <w:szCs w:val="22"/>
        </w:rPr>
        <w:t xml:space="preserve"> životní</w:t>
      </w:r>
      <w:r>
        <w:rPr>
          <w:sz w:val="22"/>
          <w:szCs w:val="22"/>
        </w:rPr>
        <w:t>ho</w:t>
      </w:r>
      <w:r w:rsidRPr="0064669C">
        <w:rPr>
          <w:sz w:val="22"/>
          <w:szCs w:val="22"/>
        </w:rPr>
        <w:t xml:space="preserve"> prostředí, a to v rozsahu, ve kterém to realizace předmětu </w:t>
      </w:r>
      <w:r>
        <w:rPr>
          <w:sz w:val="22"/>
          <w:szCs w:val="22"/>
        </w:rPr>
        <w:t>plnění dle této smlouvy</w:t>
      </w:r>
      <w:r w:rsidRPr="0064669C">
        <w:rPr>
          <w:sz w:val="22"/>
          <w:szCs w:val="22"/>
        </w:rPr>
        <w:t xml:space="preserve"> dovoluje, </w:t>
      </w:r>
      <w:r>
        <w:rPr>
          <w:sz w:val="22"/>
          <w:szCs w:val="22"/>
        </w:rPr>
        <w:t xml:space="preserve">přijímal </w:t>
      </w:r>
      <w:r w:rsidRPr="0064669C">
        <w:rPr>
          <w:sz w:val="22"/>
          <w:szCs w:val="22"/>
        </w:rPr>
        <w:t xml:space="preserve">vhodná opatření k ochraně životního prostředí, zejména </w:t>
      </w:r>
      <w:r>
        <w:rPr>
          <w:sz w:val="22"/>
          <w:szCs w:val="22"/>
        </w:rPr>
        <w:t>předcházel</w:t>
      </w:r>
      <w:r w:rsidRPr="0064669C">
        <w:rPr>
          <w:sz w:val="22"/>
          <w:szCs w:val="22"/>
        </w:rPr>
        <w:t xml:space="preserve"> znečišťování nebo poškozování živ</w:t>
      </w:r>
      <w:r>
        <w:rPr>
          <w:sz w:val="22"/>
          <w:szCs w:val="22"/>
        </w:rPr>
        <w:t>otního prostředí a minimalizoval</w:t>
      </w:r>
      <w:r w:rsidRPr="0064669C">
        <w:rPr>
          <w:sz w:val="22"/>
          <w:szCs w:val="22"/>
        </w:rPr>
        <w:t xml:space="preserve"> nepříznivé důsledky své činnosti na životní prostředí a při realizaci </w:t>
      </w:r>
      <w:r>
        <w:rPr>
          <w:sz w:val="22"/>
          <w:szCs w:val="22"/>
        </w:rPr>
        <w:t>předmětu plnění zvolil</w:t>
      </w:r>
      <w:r w:rsidRPr="0064669C">
        <w:rPr>
          <w:sz w:val="22"/>
          <w:szCs w:val="22"/>
        </w:rPr>
        <w:t xml:space="preserve"> přednostně takové materiály, předměty a postupy, které mají co nejmenší negativní dopad na životní prostředí, pakliže splní požadavky </w:t>
      </w:r>
      <w:r>
        <w:rPr>
          <w:sz w:val="22"/>
          <w:szCs w:val="22"/>
        </w:rPr>
        <w:t>kupujícího</w:t>
      </w:r>
      <w:r w:rsidRPr="0064669C">
        <w:rPr>
          <w:sz w:val="22"/>
          <w:szCs w:val="22"/>
        </w:rPr>
        <w:t xml:space="preserve"> </w:t>
      </w:r>
      <w:r>
        <w:rPr>
          <w:sz w:val="22"/>
          <w:szCs w:val="22"/>
        </w:rPr>
        <w:t>dle této smlouvy</w:t>
      </w:r>
      <w:r w:rsidRPr="0064669C">
        <w:rPr>
          <w:sz w:val="22"/>
          <w:szCs w:val="22"/>
        </w:rPr>
        <w:t>.</w:t>
      </w:r>
    </w:p>
    <w:p w14:paraId="244BCEEE" w14:textId="77777777" w:rsidR="009F3DC7" w:rsidRPr="0064669C" w:rsidRDefault="009F3DC7" w:rsidP="00CF26A4">
      <w:pPr>
        <w:pStyle w:val="Odstavec111"/>
        <w:numPr>
          <w:ilvl w:val="0"/>
          <w:numId w:val="12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aby prodávající </w:t>
      </w:r>
      <w:r w:rsidRPr="0064669C">
        <w:rPr>
          <w:sz w:val="22"/>
          <w:szCs w:val="22"/>
        </w:rPr>
        <w:t xml:space="preserve">v míře, kterou připouští řádné plnění předmětu </w:t>
      </w:r>
      <w:r>
        <w:rPr>
          <w:sz w:val="22"/>
          <w:szCs w:val="22"/>
        </w:rPr>
        <w:t>dle této smlouvy, využíval</w:t>
      </w:r>
      <w:r w:rsidRPr="0064669C">
        <w:rPr>
          <w:sz w:val="22"/>
          <w:szCs w:val="22"/>
        </w:rPr>
        <w:t xml:space="preserve"> pro komunikaci a korespondenci prostředky elektronické komunikace, </w:t>
      </w:r>
      <w:r>
        <w:rPr>
          <w:sz w:val="22"/>
          <w:szCs w:val="22"/>
        </w:rPr>
        <w:t>minimalizoval</w:t>
      </w:r>
      <w:r w:rsidRPr="0064669C">
        <w:rPr>
          <w:sz w:val="22"/>
          <w:szCs w:val="22"/>
        </w:rPr>
        <w:t xml:space="preserve"> spotřebu kance</w:t>
      </w:r>
      <w:r>
        <w:rPr>
          <w:sz w:val="22"/>
          <w:szCs w:val="22"/>
        </w:rPr>
        <w:t>lářského materiálu, používal</w:t>
      </w:r>
      <w:r w:rsidRPr="0064669C">
        <w:rPr>
          <w:sz w:val="22"/>
          <w:szCs w:val="22"/>
        </w:rPr>
        <w:t xml:space="preserve"> výrobky z recyklovaného materiálu nebo materiálu z obnovitelných zdrojů, nebo výrobky opakovaně použitelné.</w:t>
      </w:r>
    </w:p>
    <w:p w14:paraId="0B4E5429" w14:textId="64F32662" w:rsidR="009F3DC7" w:rsidRPr="007E7536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Účastníci této smlouvy výslovně prohlašují, že jsou obsahem této smlouvy právně vázáni a že nepodniknou žádné úkony, které by mohly zmařit její účinky. Současně prohlašují, že pro případ objektivních překážek k dosažení účelu této smlouvy si poskytnou vzájemnou součinnost a budou jednat tak, aby i za změněných podmínek mohlo být tohoto účelu dosaženo. Vědomé uvedení nepravdivých skutečností v této smlouvě zakládá druhé straně právo odstoupit od smlouvy a požadovat náhradu škody, včetně ušlého zisku.</w:t>
      </w:r>
    </w:p>
    <w:p w14:paraId="56FF5840" w14:textId="77777777" w:rsidR="009F3DC7" w:rsidRDefault="009F3DC7" w:rsidP="00CF26A4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Smlouva se vyhotovuje v elektronické podobě a každá ze smluvních stran obdrží její originální vyhotovení podepsané elektronickým podpisem obou stran v souladu s příslušnými ustanoveními zák. č. 297/2016 Sb. V případě objektivních technických problémů a prokazatelné časové tísně může být smlouva, po vzájemné dohodě smluvních stran, uzavřena v listinné podobě.</w:t>
      </w:r>
    </w:p>
    <w:p w14:paraId="5405578F" w14:textId="77777777" w:rsidR="005952DD" w:rsidRDefault="009F3DC7" w:rsidP="005952DD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7E7536">
        <w:rPr>
          <w:rFonts w:ascii="Arial" w:hAnsi="Arial"/>
        </w:rPr>
        <w:t>Smluvní strany souhlasí s tím, že obsah smlouvy není obchodním tajemstvím a smluvní strany mohou smlouvu zveřejnit v rozsahu a za podmínek, jež vyplývají z obecně závazných právních předpisů.</w:t>
      </w:r>
    </w:p>
    <w:p w14:paraId="4046767A" w14:textId="5126AE9B" w:rsidR="009F3DC7" w:rsidRPr="005952DD" w:rsidRDefault="009F3DC7" w:rsidP="005952DD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426" w:hanging="426"/>
        <w:jc w:val="both"/>
        <w:rPr>
          <w:rFonts w:ascii="Arial" w:hAnsi="Arial"/>
        </w:rPr>
      </w:pPr>
      <w:r w:rsidRPr="005952DD">
        <w:rPr>
          <w:rFonts w:ascii="Arial" w:hAnsi="Arial"/>
        </w:rPr>
        <w:t xml:space="preserve">Smluvní strany souhlasí s tím, že smlouva bude zveřejněna v registru smluv dle příslušných ustanovení zákona č. 340/2015 Sb., o zvláštních podmínkách účinnosti některých smluv, uveřejňování těchto smluv a o registru smluv (zákon o registru smluv). </w:t>
      </w:r>
    </w:p>
    <w:p w14:paraId="1BCAABF7" w14:textId="353508A0" w:rsidR="009F3DC7" w:rsidRPr="009F3DC7" w:rsidRDefault="009F3DC7" w:rsidP="009F3DC7">
      <w:pPr>
        <w:widowControl w:val="0"/>
        <w:suppressAutoHyphens/>
        <w:spacing w:before="120"/>
        <w:ind w:left="284"/>
        <w:rPr>
          <w:rFonts w:ascii="Arial" w:hAnsi="Arial" w:cs="Arial"/>
          <w:u w:val="single"/>
        </w:rPr>
      </w:pPr>
      <w:r w:rsidRPr="009F3DC7">
        <w:rPr>
          <w:rFonts w:ascii="Arial" w:hAnsi="Arial" w:cs="Arial"/>
          <w:u w:val="single"/>
        </w:rPr>
        <w:t xml:space="preserve">Přílohy smlouvy: </w:t>
      </w:r>
    </w:p>
    <w:p w14:paraId="244AEB58" w14:textId="723D6B56" w:rsidR="009F3DC7" w:rsidRPr="000E398D" w:rsidRDefault="009F3DC7" w:rsidP="00CF26A4">
      <w:pPr>
        <w:pStyle w:val="Smlouva-slo"/>
        <w:widowControl w:val="0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0E398D">
        <w:rPr>
          <w:rFonts w:ascii="Arial" w:hAnsi="Arial" w:cs="Arial"/>
          <w:sz w:val="22"/>
          <w:szCs w:val="22"/>
        </w:rPr>
        <w:lastRenderedPageBreak/>
        <w:t xml:space="preserve">Příloha č. 1 – Technická specifikace </w:t>
      </w:r>
    </w:p>
    <w:p w14:paraId="6D4F817B" w14:textId="0450BC1C" w:rsidR="49074A1B" w:rsidRPr="000E398D" w:rsidRDefault="49074A1B" w:rsidP="68C44466">
      <w:pPr>
        <w:pStyle w:val="Smlouva-slo"/>
        <w:widowControl w:val="0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0E398D">
        <w:rPr>
          <w:rFonts w:ascii="Arial" w:hAnsi="Arial" w:cs="Arial"/>
          <w:sz w:val="22"/>
          <w:szCs w:val="22"/>
        </w:rPr>
        <w:t>Příloha č. 2 – Rekapitulace ceny</w:t>
      </w:r>
    </w:p>
    <w:p w14:paraId="4845DD2E" w14:textId="3D76EA12" w:rsidR="68C44466" w:rsidRDefault="68C44466" w:rsidP="68C44466">
      <w:pPr>
        <w:pStyle w:val="Smlouva-slo"/>
        <w:widowControl w:val="0"/>
        <w:spacing w:before="0" w:line="276" w:lineRule="auto"/>
        <w:ind w:left="709"/>
        <w:rPr>
          <w:rFonts w:ascii="Arial" w:hAnsi="Arial" w:cs="Arial"/>
          <w:sz w:val="22"/>
          <w:szCs w:val="22"/>
          <w:highlight w:val="lightGray"/>
        </w:rPr>
      </w:pPr>
    </w:p>
    <w:p w14:paraId="69335566" w14:textId="5FAFB19B" w:rsidR="009F3DC7" w:rsidRPr="009F3DC7" w:rsidRDefault="009F3DC7" w:rsidP="00616C93">
      <w:pPr>
        <w:pStyle w:val="Smlouva-slo"/>
        <w:widowControl w:val="0"/>
        <w:spacing w:before="0" w:line="276" w:lineRule="auto"/>
        <w:ind w:left="10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9F3DC7" w:rsidRPr="005952DD" w14:paraId="6B9DCEC7" w14:textId="77777777" w:rsidTr="000C44D8">
        <w:tc>
          <w:tcPr>
            <w:tcW w:w="4527" w:type="dxa"/>
          </w:tcPr>
          <w:p w14:paraId="565AA116" w14:textId="77777777" w:rsidR="00CF26A4" w:rsidRPr="005952DD" w:rsidRDefault="00CF26A4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0B2963D7" w14:textId="730E5F96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 w:rsidRPr="005952DD">
              <w:rPr>
                <w:rFonts w:ascii="Arial" w:hAnsi="Arial" w:cs="Arial"/>
              </w:rPr>
              <w:t>V</w:t>
            </w:r>
            <w:r w:rsidR="00EF02DD">
              <w:rPr>
                <w:rFonts w:ascii="Arial" w:hAnsi="Arial" w:cs="Arial"/>
              </w:rPr>
              <w:t> Jilemnici, dne</w:t>
            </w:r>
          </w:p>
          <w:p w14:paraId="10633B3B" w14:textId="77777777" w:rsidR="005952DD" w:rsidRPr="005952DD" w:rsidRDefault="005952DD" w:rsidP="000C44D8">
            <w:pPr>
              <w:keepNext/>
              <w:suppressAutoHyphens/>
              <w:spacing w:after="0"/>
              <w:rPr>
                <w:rFonts w:ascii="Arial" w:hAnsi="Arial" w:cs="Arial"/>
                <w:b/>
                <w:caps/>
              </w:rPr>
            </w:pPr>
          </w:p>
          <w:p w14:paraId="4DE7ED1C" w14:textId="0E7A9999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  <w:b/>
                <w:caps/>
              </w:rPr>
            </w:pPr>
            <w:r w:rsidRPr="005952DD">
              <w:rPr>
                <w:rFonts w:ascii="Arial" w:hAnsi="Arial" w:cs="Arial"/>
                <w:b/>
                <w:caps/>
              </w:rPr>
              <w:t>Kupující:</w:t>
            </w:r>
          </w:p>
          <w:p w14:paraId="55801DA1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2EFD928A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50EB84EF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7657A5A1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 w:rsidRPr="005952DD">
              <w:rPr>
                <w:rFonts w:ascii="Arial" w:hAnsi="Arial" w:cs="Arial"/>
              </w:rPr>
              <w:t>___________________________________</w:t>
            </w:r>
          </w:p>
          <w:p w14:paraId="75BAF195" w14:textId="77777777" w:rsidR="00EF02DD" w:rsidRDefault="00EF02DD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78044CA8" w14:textId="77777777" w:rsidR="00EF02DD" w:rsidRDefault="00EF02DD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24001631" w14:textId="77777777" w:rsidR="00217C92" w:rsidRDefault="00217C92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2E4A212D" w14:textId="77777777" w:rsidR="00217C92" w:rsidRDefault="00217C92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3E48F2AE" w14:textId="17A25C90" w:rsidR="00EF02DD" w:rsidRDefault="00217C92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2BD892B0" w14:textId="77777777" w:rsidR="00217C9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  <w:r w:rsidRPr="008D58D5">
              <w:rPr>
                <w:rFonts w:ascii="Arial" w:hAnsi="Arial" w:cs="Arial"/>
                <w:bCs/>
              </w:rPr>
              <w:t xml:space="preserve">MUDr. Jiří Kalenský, </w:t>
            </w:r>
          </w:p>
          <w:p w14:paraId="2416698F" w14:textId="57567BCF" w:rsidR="00217C92" w:rsidRPr="008D58D5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  <w:r w:rsidRPr="008D58D5">
              <w:rPr>
                <w:rFonts w:ascii="Arial" w:hAnsi="Arial" w:cs="Arial"/>
                <w:bCs/>
              </w:rPr>
              <w:t>předsed</w:t>
            </w:r>
            <w:r>
              <w:rPr>
                <w:rFonts w:ascii="Arial" w:hAnsi="Arial" w:cs="Arial"/>
                <w:bCs/>
              </w:rPr>
              <w:t>a</w:t>
            </w:r>
            <w:r w:rsidRPr="008D58D5">
              <w:rPr>
                <w:rFonts w:ascii="Arial" w:hAnsi="Arial" w:cs="Arial"/>
                <w:bCs/>
              </w:rPr>
              <w:t xml:space="preserve"> představenstva</w:t>
            </w:r>
          </w:p>
          <w:p w14:paraId="473EF84E" w14:textId="77777777" w:rsidR="00217C9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</w:p>
          <w:p w14:paraId="0CB4CD84" w14:textId="77777777" w:rsidR="00217C9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</w:p>
          <w:p w14:paraId="52FEA1FD" w14:textId="77777777" w:rsidR="00217C9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</w:p>
          <w:p w14:paraId="4C3BCD13" w14:textId="77777777" w:rsidR="00217C9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</w:p>
          <w:p w14:paraId="09BE7D37" w14:textId="77777777" w:rsidR="00217C92" w:rsidRDefault="00217C92" w:rsidP="00217C92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07AF923F" w14:textId="77777777" w:rsidR="00217C9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  <w:r w:rsidRPr="008D58D5">
              <w:rPr>
                <w:rFonts w:ascii="Arial" w:hAnsi="Arial" w:cs="Arial"/>
                <w:bCs/>
              </w:rPr>
              <w:t xml:space="preserve">Ing. &amp; Ing. Imrich Kohút, </w:t>
            </w:r>
          </w:p>
          <w:p w14:paraId="0ADC6201" w14:textId="2E80364A" w:rsidR="00217C92" w:rsidRPr="00305632" w:rsidRDefault="00217C92" w:rsidP="00217C92">
            <w:pPr>
              <w:spacing w:after="0"/>
              <w:rPr>
                <w:rFonts w:ascii="Arial" w:hAnsi="Arial" w:cs="Arial"/>
                <w:bCs/>
              </w:rPr>
            </w:pPr>
            <w:r w:rsidRPr="008D58D5">
              <w:rPr>
                <w:rFonts w:ascii="Arial" w:hAnsi="Arial" w:cs="Arial"/>
                <w:bCs/>
              </w:rPr>
              <w:t>člen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D58D5">
              <w:rPr>
                <w:rFonts w:ascii="Arial" w:hAnsi="Arial" w:cs="Arial"/>
                <w:bCs/>
              </w:rPr>
              <w:t>představenstva</w:t>
            </w:r>
          </w:p>
          <w:p w14:paraId="332E1A42" w14:textId="2D373AE1" w:rsidR="009F3DC7" w:rsidRPr="005952DD" w:rsidRDefault="009F3DC7" w:rsidP="000C44D8">
            <w:pPr>
              <w:keepNext/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4527" w:type="dxa"/>
          </w:tcPr>
          <w:p w14:paraId="2DAF92F8" w14:textId="77777777" w:rsidR="00CF26A4" w:rsidRPr="005952DD" w:rsidRDefault="00CF26A4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0EC84C95" w14:textId="2E639CEB" w:rsidR="009F3DC7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 w:rsidRPr="005952DD">
              <w:rPr>
                <w:rFonts w:ascii="Arial" w:hAnsi="Arial" w:cs="Arial"/>
              </w:rPr>
              <w:t>V …………….……..</w:t>
            </w:r>
            <w:r w:rsidR="00EF02DD">
              <w:rPr>
                <w:rFonts w:ascii="Arial" w:hAnsi="Arial" w:cs="Arial"/>
              </w:rPr>
              <w:t xml:space="preserve">, </w:t>
            </w:r>
            <w:r w:rsidRPr="005952DD">
              <w:rPr>
                <w:rFonts w:ascii="Arial" w:hAnsi="Arial" w:cs="Arial"/>
              </w:rPr>
              <w:t xml:space="preserve">dne </w:t>
            </w:r>
          </w:p>
          <w:p w14:paraId="39D194BE" w14:textId="77777777" w:rsidR="005952DD" w:rsidRPr="005952DD" w:rsidRDefault="005952DD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352EBC1B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  <w:b/>
                <w:caps/>
              </w:rPr>
            </w:pPr>
            <w:r w:rsidRPr="005952DD">
              <w:rPr>
                <w:rFonts w:ascii="Arial" w:hAnsi="Arial" w:cs="Arial"/>
                <w:b/>
                <w:caps/>
              </w:rPr>
              <w:t>Prodávající:</w:t>
            </w:r>
          </w:p>
          <w:p w14:paraId="5CF338B0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79D2B2D1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2322F7EF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</w:p>
          <w:p w14:paraId="0F8E56FB" w14:textId="77777777" w:rsidR="009F3DC7" w:rsidRPr="005952DD" w:rsidRDefault="009F3DC7" w:rsidP="000C44D8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 w:rsidRPr="005952DD">
              <w:rPr>
                <w:rFonts w:ascii="Arial" w:hAnsi="Arial" w:cs="Arial"/>
              </w:rPr>
              <w:t>___________________________________</w:t>
            </w:r>
          </w:p>
          <w:p w14:paraId="78EFD57B" w14:textId="77777777" w:rsidR="00EF02DD" w:rsidRDefault="00EF02DD" w:rsidP="000C44D8">
            <w:pPr>
              <w:keepNext/>
              <w:suppressAutoHyphens/>
              <w:spacing w:after="0"/>
              <w:rPr>
                <w:rFonts w:ascii="Arial" w:hAnsi="Arial" w:cs="Arial"/>
                <w:highlight w:val="yellow"/>
              </w:rPr>
            </w:pPr>
          </w:p>
          <w:p w14:paraId="0F6D39E4" w14:textId="77777777" w:rsidR="00EF02DD" w:rsidRDefault="00EF02DD" w:rsidP="000C44D8">
            <w:pPr>
              <w:keepNext/>
              <w:suppressAutoHyphens/>
              <w:spacing w:after="0"/>
              <w:rPr>
                <w:rFonts w:ascii="Arial" w:hAnsi="Arial" w:cs="Arial"/>
                <w:highlight w:val="yellow"/>
              </w:rPr>
            </w:pPr>
          </w:p>
          <w:p w14:paraId="35041EDD" w14:textId="77777777" w:rsidR="00EF02DD" w:rsidRDefault="00EF02DD" w:rsidP="000C44D8">
            <w:pPr>
              <w:keepNext/>
              <w:suppressAutoHyphens/>
              <w:spacing w:after="0"/>
              <w:rPr>
                <w:rFonts w:ascii="Arial" w:hAnsi="Arial" w:cs="Arial"/>
                <w:highlight w:val="yellow"/>
              </w:rPr>
            </w:pPr>
          </w:p>
          <w:p w14:paraId="5ACAF9BA" w14:textId="77777777" w:rsidR="00EF02DD" w:rsidRDefault="00EF02DD" w:rsidP="000C44D8">
            <w:pPr>
              <w:keepNext/>
              <w:suppressAutoHyphens/>
              <w:spacing w:after="0"/>
              <w:rPr>
                <w:rFonts w:ascii="Arial" w:hAnsi="Arial" w:cs="Arial"/>
                <w:highlight w:val="yellow"/>
              </w:rPr>
            </w:pPr>
          </w:p>
          <w:p w14:paraId="1F9486C7" w14:textId="77777777" w:rsidR="00217C92" w:rsidRDefault="00217C92" w:rsidP="00217C92">
            <w:pPr>
              <w:keepNext/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62AB95C7" w14:textId="3D00C698" w:rsidR="009F3DC7" w:rsidRPr="005952DD" w:rsidRDefault="00B070B9" w:rsidP="000C44D8">
            <w:pPr>
              <w:keepNext/>
              <w:suppressAutoHyphens/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XXXXXXXXXXXXXXX</w:t>
            </w:r>
            <w:bookmarkStart w:id="1" w:name="_GoBack"/>
            <w:bookmarkEnd w:id="1"/>
          </w:p>
        </w:tc>
      </w:tr>
    </w:tbl>
    <w:p w14:paraId="0C39DFF0" w14:textId="77777777" w:rsidR="00C56A5A" w:rsidRDefault="00C56A5A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15D92ECF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4A6BB6A5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538EB94C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0E75E23E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3848B11A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54DA3A20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1248D53B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32957CCC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0703B3CF" w14:textId="77777777" w:rsidR="006D4943" w:rsidRDefault="006D4943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p w14:paraId="57138BE4" w14:textId="77777777" w:rsidR="005952DD" w:rsidRDefault="005952DD" w:rsidP="009F3DC7">
      <w:pPr>
        <w:tabs>
          <w:tab w:val="left" w:pos="1985"/>
        </w:tabs>
        <w:spacing w:after="0"/>
        <w:rPr>
          <w:rFonts w:ascii="Arial Narrow" w:hAnsi="Arial Narrow"/>
          <w:sz w:val="28"/>
        </w:rPr>
      </w:pPr>
    </w:p>
    <w:sectPr w:rsidR="005952DD" w:rsidSect="00696112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C02F2" w14:textId="77777777" w:rsidR="00CA021A" w:rsidRDefault="00CA021A" w:rsidP="00D921A9">
      <w:pPr>
        <w:spacing w:after="0" w:line="240" w:lineRule="auto"/>
      </w:pPr>
      <w:r>
        <w:separator/>
      </w:r>
    </w:p>
  </w:endnote>
  <w:endnote w:type="continuationSeparator" w:id="0">
    <w:p w14:paraId="3E54333B" w14:textId="77777777" w:rsidR="00CA021A" w:rsidRDefault="00CA021A" w:rsidP="00D9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59907"/>
      <w:docPartObj>
        <w:docPartGallery w:val="Page Numbers (Bottom of Page)"/>
        <w:docPartUnique/>
      </w:docPartObj>
    </w:sdtPr>
    <w:sdtEndPr/>
    <w:sdtContent>
      <w:p w14:paraId="6F768DE7" w14:textId="23E6B98E" w:rsidR="00696112" w:rsidRDefault="006961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B9">
          <w:rPr>
            <w:noProof/>
          </w:rPr>
          <w:t>7</w:t>
        </w:r>
        <w:r>
          <w:fldChar w:fldCharType="end"/>
        </w:r>
      </w:p>
    </w:sdtContent>
  </w:sdt>
  <w:p w14:paraId="55E9407C" w14:textId="77777777" w:rsidR="00696112" w:rsidRDefault="006961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13147" w14:textId="77777777" w:rsidR="00CA021A" w:rsidRDefault="00CA021A" w:rsidP="00D921A9">
      <w:pPr>
        <w:spacing w:after="0" w:line="240" w:lineRule="auto"/>
      </w:pPr>
      <w:r>
        <w:separator/>
      </w:r>
    </w:p>
  </w:footnote>
  <w:footnote w:type="continuationSeparator" w:id="0">
    <w:p w14:paraId="3ED4E50A" w14:textId="77777777" w:rsidR="00CA021A" w:rsidRDefault="00CA021A" w:rsidP="00D9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E1D21" w14:textId="21ACDC2C" w:rsidR="00EC22EE" w:rsidRDefault="006C0C57" w:rsidP="008E246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9289E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146E2E"/>
    <w:multiLevelType w:val="multilevel"/>
    <w:tmpl w:val="6DFE2CB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11E1F"/>
    <w:multiLevelType w:val="hybridMultilevel"/>
    <w:tmpl w:val="71121CC8"/>
    <w:lvl w:ilvl="0" w:tplc="21E6C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C3AC3"/>
    <w:multiLevelType w:val="hybridMultilevel"/>
    <w:tmpl w:val="4B3A678E"/>
    <w:lvl w:ilvl="0" w:tplc="F7006D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B91B85"/>
    <w:multiLevelType w:val="hybridMultilevel"/>
    <w:tmpl w:val="71121C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F76EF"/>
    <w:multiLevelType w:val="hybridMultilevel"/>
    <w:tmpl w:val="087CB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53326"/>
    <w:multiLevelType w:val="hybridMultilevel"/>
    <w:tmpl w:val="EF844A68"/>
    <w:lvl w:ilvl="0" w:tplc="A15CF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2107B"/>
    <w:multiLevelType w:val="hybridMultilevel"/>
    <w:tmpl w:val="EBCECD68"/>
    <w:lvl w:ilvl="0" w:tplc="ED185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4A61FF"/>
    <w:multiLevelType w:val="hybridMultilevel"/>
    <w:tmpl w:val="696CD61A"/>
    <w:lvl w:ilvl="0" w:tplc="39C83AB4">
      <w:start w:val="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D13231"/>
    <w:multiLevelType w:val="hybridMultilevel"/>
    <w:tmpl w:val="C8645348"/>
    <w:lvl w:ilvl="0" w:tplc="858CB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B4F3A"/>
    <w:multiLevelType w:val="hybridMultilevel"/>
    <w:tmpl w:val="0C9618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E44CA"/>
    <w:multiLevelType w:val="hybridMultilevel"/>
    <w:tmpl w:val="E020A530"/>
    <w:lvl w:ilvl="0" w:tplc="A6F201E6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8764C"/>
    <w:multiLevelType w:val="hybridMultilevel"/>
    <w:tmpl w:val="8DA0C1F8"/>
    <w:lvl w:ilvl="0" w:tplc="B5A61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24C08"/>
    <w:multiLevelType w:val="hybridMultilevel"/>
    <w:tmpl w:val="3724B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203BC"/>
    <w:multiLevelType w:val="multilevel"/>
    <w:tmpl w:val="6F78A6A6"/>
    <w:lvl w:ilvl="0">
      <w:start w:val="1"/>
      <w:numFmt w:val="decimal"/>
      <w:pStyle w:val="Smlouv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mlouva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mlouva3"/>
      <w:lvlText w:val="%1.%2.%3"/>
      <w:lvlJc w:val="lef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F41301A"/>
    <w:multiLevelType w:val="multilevel"/>
    <w:tmpl w:val="0D9692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hint="default"/>
        <w:b/>
        <w:bCs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15"/>
  </w:num>
  <w:num w:numId="5">
    <w:abstractNumId w:val="20"/>
  </w:num>
  <w:num w:numId="6">
    <w:abstractNumId w:val="10"/>
  </w:num>
  <w:num w:numId="7">
    <w:abstractNumId w:val="19"/>
  </w:num>
  <w:num w:numId="8">
    <w:abstractNumId w:val="17"/>
  </w:num>
  <w:num w:numId="9">
    <w:abstractNumId w:val="6"/>
  </w:num>
  <w:num w:numId="10">
    <w:abstractNumId w:val="14"/>
  </w:num>
  <w:num w:numId="11">
    <w:abstractNumId w:val="9"/>
  </w:num>
  <w:num w:numId="12">
    <w:abstractNumId w:val="13"/>
  </w:num>
  <w:num w:numId="13">
    <w:abstractNumId w:val="11"/>
  </w:num>
  <w:num w:numId="14">
    <w:abstractNumId w:val="5"/>
  </w:num>
  <w:num w:numId="15">
    <w:abstractNumId w:val="12"/>
  </w:num>
  <w:num w:numId="16">
    <w:abstractNumId w:val="22"/>
  </w:num>
  <w:num w:numId="17">
    <w:abstractNumId w:val="7"/>
  </w:num>
  <w:num w:numId="18">
    <w:abstractNumId w:val="21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2F"/>
    <w:rsid w:val="000019A8"/>
    <w:rsid w:val="00001EC3"/>
    <w:rsid w:val="000074B9"/>
    <w:rsid w:val="000113D7"/>
    <w:rsid w:val="000117AC"/>
    <w:rsid w:val="00011976"/>
    <w:rsid w:val="00012AB2"/>
    <w:rsid w:val="00014A11"/>
    <w:rsid w:val="00015377"/>
    <w:rsid w:val="00021625"/>
    <w:rsid w:val="0002292B"/>
    <w:rsid w:val="00022EFD"/>
    <w:rsid w:val="00023BFF"/>
    <w:rsid w:val="00032CAD"/>
    <w:rsid w:val="00035642"/>
    <w:rsid w:val="00036F8E"/>
    <w:rsid w:val="00037E0A"/>
    <w:rsid w:val="00040047"/>
    <w:rsid w:val="00044D15"/>
    <w:rsid w:val="0004579B"/>
    <w:rsid w:val="00047B96"/>
    <w:rsid w:val="00051266"/>
    <w:rsid w:val="000519DF"/>
    <w:rsid w:val="00052AA5"/>
    <w:rsid w:val="00056007"/>
    <w:rsid w:val="0005699A"/>
    <w:rsid w:val="000569F8"/>
    <w:rsid w:val="0005799E"/>
    <w:rsid w:val="00057CDE"/>
    <w:rsid w:val="00061AEE"/>
    <w:rsid w:val="00062342"/>
    <w:rsid w:val="00064FF5"/>
    <w:rsid w:val="00065118"/>
    <w:rsid w:val="00066D5E"/>
    <w:rsid w:val="00070D68"/>
    <w:rsid w:val="00076147"/>
    <w:rsid w:val="00082403"/>
    <w:rsid w:val="0008447C"/>
    <w:rsid w:val="00085007"/>
    <w:rsid w:val="00087FCA"/>
    <w:rsid w:val="00091E1F"/>
    <w:rsid w:val="000A2F3D"/>
    <w:rsid w:val="000A4169"/>
    <w:rsid w:val="000B0419"/>
    <w:rsid w:val="000B39BD"/>
    <w:rsid w:val="000C23A2"/>
    <w:rsid w:val="000C265A"/>
    <w:rsid w:val="000C50E5"/>
    <w:rsid w:val="000C5FE1"/>
    <w:rsid w:val="000C7476"/>
    <w:rsid w:val="000D063B"/>
    <w:rsid w:val="000D2D37"/>
    <w:rsid w:val="000D309E"/>
    <w:rsid w:val="000D328C"/>
    <w:rsid w:val="000D5AE3"/>
    <w:rsid w:val="000D6804"/>
    <w:rsid w:val="000E0948"/>
    <w:rsid w:val="000E0B79"/>
    <w:rsid w:val="000E1B55"/>
    <w:rsid w:val="000E2481"/>
    <w:rsid w:val="000E24EB"/>
    <w:rsid w:val="000E27CB"/>
    <w:rsid w:val="000E398D"/>
    <w:rsid w:val="000E6374"/>
    <w:rsid w:val="000F0EFC"/>
    <w:rsid w:val="000F3A9E"/>
    <w:rsid w:val="000F42F0"/>
    <w:rsid w:val="000F5AF0"/>
    <w:rsid w:val="000F7BB1"/>
    <w:rsid w:val="00106912"/>
    <w:rsid w:val="00112766"/>
    <w:rsid w:val="00116710"/>
    <w:rsid w:val="0011752F"/>
    <w:rsid w:val="00125FCC"/>
    <w:rsid w:val="00126A2C"/>
    <w:rsid w:val="00136217"/>
    <w:rsid w:val="00141904"/>
    <w:rsid w:val="00142FEA"/>
    <w:rsid w:val="00144158"/>
    <w:rsid w:val="00145BE4"/>
    <w:rsid w:val="0014687D"/>
    <w:rsid w:val="00146A1E"/>
    <w:rsid w:val="00147B33"/>
    <w:rsid w:val="0015489E"/>
    <w:rsid w:val="00154C84"/>
    <w:rsid w:val="00155F63"/>
    <w:rsid w:val="00157ABA"/>
    <w:rsid w:val="001604D6"/>
    <w:rsid w:val="00160B42"/>
    <w:rsid w:val="00160F9A"/>
    <w:rsid w:val="001622C0"/>
    <w:rsid w:val="001633EE"/>
    <w:rsid w:val="00163788"/>
    <w:rsid w:val="00167B09"/>
    <w:rsid w:val="001724E9"/>
    <w:rsid w:val="00173B32"/>
    <w:rsid w:val="00174021"/>
    <w:rsid w:val="00177269"/>
    <w:rsid w:val="00177415"/>
    <w:rsid w:val="00180D0C"/>
    <w:rsid w:val="00181C03"/>
    <w:rsid w:val="00186BEC"/>
    <w:rsid w:val="001905FE"/>
    <w:rsid w:val="00194FB3"/>
    <w:rsid w:val="0019515D"/>
    <w:rsid w:val="0019586D"/>
    <w:rsid w:val="00197277"/>
    <w:rsid w:val="001A0611"/>
    <w:rsid w:val="001A1FC9"/>
    <w:rsid w:val="001A35F5"/>
    <w:rsid w:val="001B0687"/>
    <w:rsid w:val="001B3711"/>
    <w:rsid w:val="001B46E7"/>
    <w:rsid w:val="001B5363"/>
    <w:rsid w:val="001B69C5"/>
    <w:rsid w:val="001B6CF5"/>
    <w:rsid w:val="001C020D"/>
    <w:rsid w:val="001C0A51"/>
    <w:rsid w:val="001C30E2"/>
    <w:rsid w:val="001C4053"/>
    <w:rsid w:val="001C5612"/>
    <w:rsid w:val="001C56B4"/>
    <w:rsid w:val="001C7389"/>
    <w:rsid w:val="001D0CB5"/>
    <w:rsid w:val="001D32C0"/>
    <w:rsid w:val="001D586C"/>
    <w:rsid w:val="001D5F2F"/>
    <w:rsid w:val="001E0AD6"/>
    <w:rsid w:val="001E1244"/>
    <w:rsid w:val="001E265B"/>
    <w:rsid w:val="001E3E57"/>
    <w:rsid w:val="001F09B9"/>
    <w:rsid w:val="001F0F0D"/>
    <w:rsid w:val="001F1388"/>
    <w:rsid w:val="001F16A6"/>
    <w:rsid w:val="001F2093"/>
    <w:rsid w:val="001F42C3"/>
    <w:rsid w:val="001F5A2F"/>
    <w:rsid w:val="001F798B"/>
    <w:rsid w:val="0020154F"/>
    <w:rsid w:val="002071FB"/>
    <w:rsid w:val="0021130A"/>
    <w:rsid w:val="002119D1"/>
    <w:rsid w:val="00212880"/>
    <w:rsid w:val="00212A66"/>
    <w:rsid w:val="00215FF9"/>
    <w:rsid w:val="00217C92"/>
    <w:rsid w:val="00221CAD"/>
    <w:rsid w:val="00222D6A"/>
    <w:rsid w:val="002342EA"/>
    <w:rsid w:val="002354D8"/>
    <w:rsid w:val="00237421"/>
    <w:rsid w:val="002376E4"/>
    <w:rsid w:val="00241FA6"/>
    <w:rsid w:val="00242BF4"/>
    <w:rsid w:val="0024713F"/>
    <w:rsid w:val="00251320"/>
    <w:rsid w:val="00253744"/>
    <w:rsid w:val="00253E22"/>
    <w:rsid w:val="00254E26"/>
    <w:rsid w:val="00262E2B"/>
    <w:rsid w:val="002648F9"/>
    <w:rsid w:val="00265EED"/>
    <w:rsid w:val="00270A04"/>
    <w:rsid w:val="00270DD9"/>
    <w:rsid w:val="0027268C"/>
    <w:rsid w:val="002756C1"/>
    <w:rsid w:val="002759CD"/>
    <w:rsid w:val="0027661D"/>
    <w:rsid w:val="00276A22"/>
    <w:rsid w:val="002778D1"/>
    <w:rsid w:val="0028091A"/>
    <w:rsid w:val="0028260C"/>
    <w:rsid w:val="00284EDA"/>
    <w:rsid w:val="00286989"/>
    <w:rsid w:val="00291A97"/>
    <w:rsid w:val="00293930"/>
    <w:rsid w:val="00295102"/>
    <w:rsid w:val="002A0854"/>
    <w:rsid w:val="002A2A88"/>
    <w:rsid w:val="002A426F"/>
    <w:rsid w:val="002A46F0"/>
    <w:rsid w:val="002A521C"/>
    <w:rsid w:val="002B182C"/>
    <w:rsid w:val="002B46A5"/>
    <w:rsid w:val="002B4B44"/>
    <w:rsid w:val="002B4E7E"/>
    <w:rsid w:val="002C084D"/>
    <w:rsid w:val="002C1765"/>
    <w:rsid w:val="002C2184"/>
    <w:rsid w:val="002C2BF8"/>
    <w:rsid w:val="002C382F"/>
    <w:rsid w:val="002C4A56"/>
    <w:rsid w:val="002D04B3"/>
    <w:rsid w:val="002D099D"/>
    <w:rsid w:val="002D2756"/>
    <w:rsid w:val="002D47C3"/>
    <w:rsid w:val="002D63D7"/>
    <w:rsid w:val="002D65B6"/>
    <w:rsid w:val="002E0D82"/>
    <w:rsid w:val="002E18C7"/>
    <w:rsid w:val="002E4915"/>
    <w:rsid w:val="002E50F5"/>
    <w:rsid w:val="002E6D24"/>
    <w:rsid w:val="002E7F7A"/>
    <w:rsid w:val="002F16CE"/>
    <w:rsid w:val="002F40BB"/>
    <w:rsid w:val="002F4996"/>
    <w:rsid w:val="002F75AB"/>
    <w:rsid w:val="00300323"/>
    <w:rsid w:val="00303BF6"/>
    <w:rsid w:val="00304F8E"/>
    <w:rsid w:val="00305632"/>
    <w:rsid w:val="00307AE9"/>
    <w:rsid w:val="00311055"/>
    <w:rsid w:val="00312CE2"/>
    <w:rsid w:val="00320C7E"/>
    <w:rsid w:val="003214A1"/>
    <w:rsid w:val="0032306B"/>
    <w:rsid w:val="00326539"/>
    <w:rsid w:val="00334837"/>
    <w:rsid w:val="003352B9"/>
    <w:rsid w:val="003417A5"/>
    <w:rsid w:val="003433A7"/>
    <w:rsid w:val="0034736B"/>
    <w:rsid w:val="00347748"/>
    <w:rsid w:val="00347AE5"/>
    <w:rsid w:val="0035125B"/>
    <w:rsid w:val="00362B15"/>
    <w:rsid w:val="00364BA5"/>
    <w:rsid w:val="00366B6E"/>
    <w:rsid w:val="003747D7"/>
    <w:rsid w:val="00375652"/>
    <w:rsid w:val="003768D3"/>
    <w:rsid w:val="0037706A"/>
    <w:rsid w:val="003773FB"/>
    <w:rsid w:val="00381DA0"/>
    <w:rsid w:val="00385A09"/>
    <w:rsid w:val="003862DC"/>
    <w:rsid w:val="00390D9E"/>
    <w:rsid w:val="0039244E"/>
    <w:rsid w:val="00393B9A"/>
    <w:rsid w:val="00394B10"/>
    <w:rsid w:val="00396D6A"/>
    <w:rsid w:val="00397447"/>
    <w:rsid w:val="003A06EF"/>
    <w:rsid w:val="003A2E3C"/>
    <w:rsid w:val="003A389D"/>
    <w:rsid w:val="003A47DB"/>
    <w:rsid w:val="003B361E"/>
    <w:rsid w:val="003B4155"/>
    <w:rsid w:val="003B58A7"/>
    <w:rsid w:val="003B5C03"/>
    <w:rsid w:val="003C1A69"/>
    <w:rsid w:val="003C31FF"/>
    <w:rsid w:val="003C3BE1"/>
    <w:rsid w:val="003C5F1D"/>
    <w:rsid w:val="003D1044"/>
    <w:rsid w:val="003D125C"/>
    <w:rsid w:val="003D147E"/>
    <w:rsid w:val="003D2666"/>
    <w:rsid w:val="003D3F80"/>
    <w:rsid w:val="003D5D97"/>
    <w:rsid w:val="003E131A"/>
    <w:rsid w:val="003E1F7D"/>
    <w:rsid w:val="003E38BF"/>
    <w:rsid w:val="003E5939"/>
    <w:rsid w:val="003E7679"/>
    <w:rsid w:val="003E7B82"/>
    <w:rsid w:val="003F543F"/>
    <w:rsid w:val="00401882"/>
    <w:rsid w:val="00407DE5"/>
    <w:rsid w:val="00410A57"/>
    <w:rsid w:val="00410B41"/>
    <w:rsid w:val="00410C73"/>
    <w:rsid w:val="00415C8F"/>
    <w:rsid w:val="00417D46"/>
    <w:rsid w:val="004201BC"/>
    <w:rsid w:val="0042584A"/>
    <w:rsid w:val="0042721A"/>
    <w:rsid w:val="0042766F"/>
    <w:rsid w:val="004309E9"/>
    <w:rsid w:val="0043304B"/>
    <w:rsid w:val="004332F6"/>
    <w:rsid w:val="00433CBF"/>
    <w:rsid w:val="00435BC9"/>
    <w:rsid w:val="004378A5"/>
    <w:rsid w:val="004378E2"/>
    <w:rsid w:val="00441550"/>
    <w:rsid w:val="004415D7"/>
    <w:rsid w:val="00442755"/>
    <w:rsid w:val="00442EDA"/>
    <w:rsid w:val="004446F0"/>
    <w:rsid w:val="004504F9"/>
    <w:rsid w:val="004506C6"/>
    <w:rsid w:val="0045080D"/>
    <w:rsid w:val="00451FA3"/>
    <w:rsid w:val="00452975"/>
    <w:rsid w:val="00455E4C"/>
    <w:rsid w:val="004616A4"/>
    <w:rsid w:val="00463F36"/>
    <w:rsid w:val="00465AE5"/>
    <w:rsid w:val="004673C0"/>
    <w:rsid w:val="00470784"/>
    <w:rsid w:val="00471383"/>
    <w:rsid w:val="00471ABA"/>
    <w:rsid w:val="00476372"/>
    <w:rsid w:val="00477216"/>
    <w:rsid w:val="00477FD2"/>
    <w:rsid w:val="00481C9F"/>
    <w:rsid w:val="004826CB"/>
    <w:rsid w:val="00482745"/>
    <w:rsid w:val="00483441"/>
    <w:rsid w:val="00484274"/>
    <w:rsid w:val="00491E70"/>
    <w:rsid w:val="00491F27"/>
    <w:rsid w:val="00495168"/>
    <w:rsid w:val="004A118C"/>
    <w:rsid w:val="004A3260"/>
    <w:rsid w:val="004A75FD"/>
    <w:rsid w:val="004B0854"/>
    <w:rsid w:val="004B1080"/>
    <w:rsid w:val="004B15EB"/>
    <w:rsid w:val="004B1A36"/>
    <w:rsid w:val="004B28F9"/>
    <w:rsid w:val="004B54BE"/>
    <w:rsid w:val="004C0691"/>
    <w:rsid w:val="004C23EE"/>
    <w:rsid w:val="004C4DD8"/>
    <w:rsid w:val="004C4F66"/>
    <w:rsid w:val="004D0E0C"/>
    <w:rsid w:val="004D1F6E"/>
    <w:rsid w:val="004D7EA2"/>
    <w:rsid w:val="004E10FC"/>
    <w:rsid w:val="004E2D39"/>
    <w:rsid w:val="004E3EBA"/>
    <w:rsid w:val="004E4D8E"/>
    <w:rsid w:val="004E580B"/>
    <w:rsid w:val="004E58FC"/>
    <w:rsid w:val="004E6B8E"/>
    <w:rsid w:val="004F20C9"/>
    <w:rsid w:val="004F2A17"/>
    <w:rsid w:val="004F2E6C"/>
    <w:rsid w:val="004F33BB"/>
    <w:rsid w:val="004F3A33"/>
    <w:rsid w:val="004F4BA5"/>
    <w:rsid w:val="004F7E55"/>
    <w:rsid w:val="0050071D"/>
    <w:rsid w:val="00500EA3"/>
    <w:rsid w:val="00503111"/>
    <w:rsid w:val="005061F5"/>
    <w:rsid w:val="00506E44"/>
    <w:rsid w:val="00507C35"/>
    <w:rsid w:val="00514DFA"/>
    <w:rsid w:val="00515638"/>
    <w:rsid w:val="00515BF1"/>
    <w:rsid w:val="005173BE"/>
    <w:rsid w:val="00521429"/>
    <w:rsid w:val="00530EB4"/>
    <w:rsid w:val="00531168"/>
    <w:rsid w:val="0053504B"/>
    <w:rsid w:val="00536813"/>
    <w:rsid w:val="00546CB5"/>
    <w:rsid w:val="0055027C"/>
    <w:rsid w:val="0055250B"/>
    <w:rsid w:val="005539FE"/>
    <w:rsid w:val="00553A5C"/>
    <w:rsid w:val="00555ED4"/>
    <w:rsid w:val="005566E1"/>
    <w:rsid w:val="00563797"/>
    <w:rsid w:val="005673F4"/>
    <w:rsid w:val="00567FC7"/>
    <w:rsid w:val="00570393"/>
    <w:rsid w:val="00571232"/>
    <w:rsid w:val="00571360"/>
    <w:rsid w:val="00574D54"/>
    <w:rsid w:val="00582348"/>
    <w:rsid w:val="00585A91"/>
    <w:rsid w:val="00591E20"/>
    <w:rsid w:val="0059375F"/>
    <w:rsid w:val="00593913"/>
    <w:rsid w:val="00595035"/>
    <w:rsid w:val="005952DD"/>
    <w:rsid w:val="00597C9F"/>
    <w:rsid w:val="005A635A"/>
    <w:rsid w:val="005B0532"/>
    <w:rsid w:val="005B264B"/>
    <w:rsid w:val="005B4773"/>
    <w:rsid w:val="005C231E"/>
    <w:rsid w:val="005C5813"/>
    <w:rsid w:val="005C5D68"/>
    <w:rsid w:val="005D008E"/>
    <w:rsid w:val="005D1496"/>
    <w:rsid w:val="005D1D7E"/>
    <w:rsid w:val="005D23A5"/>
    <w:rsid w:val="005D7AD5"/>
    <w:rsid w:val="005E389C"/>
    <w:rsid w:val="005E3C46"/>
    <w:rsid w:val="005E56E3"/>
    <w:rsid w:val="005E687C"/>
    <w:rsid w:val="005E7E77"/>
    <w:rsid w:val="005F081E"/>
    <w:rsid w:val="005F1078"/>
    <w:rsid w:val="005F1B20"/>
    <w:rsid w:val="005F297F"/>
    <w:rsid w:val="005F2CBA"/>
    <w:rsid w:val="005F4595"/>
    <w:rsid w:val="005F49B4"/>
    <w:rsid w:val="005F5805"/>
    <w:rsid w:val="005F70F3"/>
    <w:rsid w:val="005F7ADE"/>
    <w:rsid w:val="006037FB"/>
    <w:rsid w:val="006039A4"/>
    <w:rsid w:val="0060432F"/>
    <w:rsid w:val="00605075"/>
    <w:rsid w:val="00605BBA"/>
    <w:rsid w:val="00606B23"/>
    <w:rsid w:val="0061282F"/>
    <w:rsid w:val="006136E9"/>
    <w:rsid w:val="00613E63"/>
    <w:rsid w:val="00615020"/>
    <w:rsid w:val="006161E4"/>
    <w:rsid w:val="00616C93"/>
    <w:rsid w:val="00617DF3"/>
    <w:rsid w:val="00625125"/>
    <w:rsid w:val="006301B0"/>
    <w:rsid w:val="006302FE"/>
    <w:rsid w:val="006314C4"/>
    <w:rsid w:val="0063474C"/>
    <w:rsid w:val="006347C9"/>
    <w:rsid w:val="00637682"/>
    <w:rsid w:val="006423E4"/>
    <w:rsid w:val="00643030"/>
    <w:rsid w:val="00643590"/>
    <w:rsid w:val="0064419B"/>
    <w:rsid w:val="0064453E"/>
    <w:rsid w:val="00646054"/>
    <w:rsid w:val="006465FB"/>
    <w:rsid w:val="00651C73"/>
    <w:rsid w:val="006520FE"/>
    <w:rsid w:val="0065346C"/>
    <w:rsid w:val="00654C46"/>
    <w:rsid w:val="00661ADB"/>
    <w:rsid w:val="0066314C"/>
    <w:rsid w:val="00664E36"/>
    <w:rsid w:val="006654D8"/>
    <w:rsid w:val="00666C88"/>
    <w:rsid w:val="00670167"/>
    <w:rsid w:val="0067032B"/>
    <w:rsid w:val="00671CED"/>
    <w:rsid w:val="00681089"/>
    <w:rsid w:val="00682B2D"/>
    <w:rsid w:val="00684752"/>
    <w:rsid w:val="006847DE"/>
    <w:rsid w:val="00686665"/>
    <w:rsid w:val="00687AA3"/>
    <w:rsid w:val="00690CD7"/>
    <w:rsid w:val="006913A7"/>
    <w:rsid w:val="006922EC"/>
    <w:rsid w:val="006944AB"/>
    <w:rsid w:val="00695943"/>
    <w:rsid w:val="00695F05"/>
    <w:rsid w:val="00696112"/>
    <w:rsid w:val="0069676D"/>
    <w:rsid w:val="006A0A62"/>
    <w:rsid w:val="006A205E"/>
    <w:rsid w:val="006A3812"/>
    <w:rsid w:val="006A58A7"/>
    <w:rsid w:val="006B0AB3"/>
    <w:rsid w:val="006B1A12"/>
    <w:rsid w:val="006B31EC"/>
    <w:rsid w:val="006B39ED"/>
    <w:rsid w:val="006B5D81"/>
    <w:rsid w:val="006B6333"/>
    <w:rsid w:val="006B7CB5"/>
    <w:rsid w:val="006C0C57"/>
    <w:rsid w:val="006C3FF8"/>
    <w:rsid w:val="006C5995"/>
    <w:rsid w:val="006D1D89"/>
    <w:rsid w:val="006D4943"/>
    <w:rsid w:val="006D6A54"/>
    <w:rsid w:val="006D6F17"/>
    <w:rsid w:val="006D79E4"/>
    <w:rsid w:val="006D7B7E"/>
    <w:rsid w:val="006E1771"/>
    <w:rsid w:val="006E1A45"/>
    <w:rsid w:val="006E377A"/>
    <w:rsid w:val="006E509E"/>
    <w:rsid w:val="006E6BA0"/>
    <w:rsid w:val="006F07B5"/>
    <w:rsid w:val="006F19B8"/>
    <w:rsid w:val="006F3B6F"/>
    <w:rsid w:val="006F4A44"/>
    <w:rsid w:val="006F6319"/>
    <w:rsid w:val="006F6C15"/>
    <w:rsid w:val="00702ABE"/>
    <w:rsid w:val="00704BE3"/>
    <w:rsid w:val="007102B6"/>
    <w:rsid w:val="007134AF"/>
    <w:rsid w:val="007157BD"/>
    <w:rsid w:val="00720C73"/>
    <w:rsid w:val="0072267C"/>
    <w:rsid w:val="00723AEB"/>
    <w:rsid w:val="00724C91"/>
    <w:rsid w:val="007259E7"/>
    <w:rsid w:val="007260FA"/>
    <w:rsid w:val="00734CB7"/>
    <w:rsid w:val="00735DA5"/>
    <w:rsid w:val="00736EDE"/>
    <w:rsid w:val="00737326"/>
    <w:rsid w:val="0074112E"/>
    <w:rsid w:val="00744E0A"/>
    <w:rsid w:val="00746A93"/>
    <w:rsid w:val="007478E9"/>
    <w:rsid w:val="00754652"/>
    <w:rsid w:val="00760CE2"/>
    <w:rsid w:val="007611B3"/>
    <w:rsid w:val="00766FFD"/>
    <w:rsid w:val="007735E6"/>
    <w:rsid w:val="00774AF6"/>
    <w:rsid w:val="007768E4"/>
    <w:rsid w:val="0078067E"/>
    <w:rsid w:val="00781A5D"/>
    <w:rsid w:val="00782514"/>
    <w:rsid w:val="00783217"/>
    <w:rsid w:val="00784404"/>
    <w:rsid w:val="007878D6"/>
    <w:rsid w:val="00793546"/>
    <w:rsid w:val="0079361F"/>
    <w:rsid w:val="00794E37"/>
    <w:rsid w:val="007957DD"/>
    <w:rsid w:val="00795FB1"/>
    <w:rsid w:val="00796788"/>
    <w:rsid w:val="00796885"/>
    <w:rsid w:val="0079711E"/>
    <w:rsid w:val="007974B7"/>
    <w:rsid w:val="0079783F"/>
    <w:rsid w:val="007979E5"/>
    <w:rsid w:val="007A09F3"/>
    <w:rsid w:val="007A5A9B"/>
    <w:rsid w:val="007A610D"/>
    <w:rsid w:val="007A6233"/>
    <w:rsid w:val="007B0906"/>
    <w:rsid w:val="007B11FF"/>
    <w:rsid w:val="007B360E"/>
    <w:rsid w:val="007B3CD9"/>
    <w:rsid w:val="007B4149"/>
    <w:rsid w:val="007B4993"/>
    <w:rsid w:val="007B54B0"/>
    <w:rsid w:val="007B566D"/>
    <w:rsid w:val="007B7C6B"/>
    <w:rsid w:val="007C1DD3"/>
    <w:rsid w:val="007C2382"/>
    <w:rsid w:val="007C2BEA"/>
    <w:rsid w:val="007C3DD9"/>
    <w:rsid w:val="007D063B"/>
    <w:rsid w:val="007D2EDD"/>
    <w:rsid w:val="007D4A30"/>
    <w:rsid w:val="007D72FF"/>
    <w:rsid w:val="007D7455"/>
    <w:rsid w:val="007E014F"/>
    <w:rsid w:val="007E0D35"/>
    <w:rsid w:val="007E0FEF"/>
    <w:rsid w:val="007E296F"/>
    <w:rsid w:val="007E3422"/>
    <w:rsid w:val="007E736F"/>
    <w:rsid w:val="007F00D5"/>
    <w:rsid w:val="007F2023"/>
    <w:rsid w:val="007F5006"/>
    <w:rsid w:val="00801B17"/>
    <w:rsid w:val="008024D7"/>
    <w:rsid w:val="00804344"/>
    <w:rsid w:val="0080471F"/>
    <w:rsid w:val="00804B77"/>
    <w:rsid w:val="00806087"/>
    <w:rsid w:val="0080638A"/>
    <w:rsid w:val="00810F33"/>
    <w:rsid w:val="008113EA"/>
    <w:rsid w:val="008140C7"/>
    <w:rsid w:val="00814674"/>
    <w:rsid w:val="00814ACE"/>
    <w:rsid w:val="00814EF8"/>
    <w:rsid w:val="008150B3"/>
    <w:rsid w:val="00820000"/>
    <w:rsid w:val="008200CB"/>
    <w:rsid w:val="00826430"/>
    <w:rsid w:val="00832C51"/>
    <w:rsid w:val="008365D2"/>
    <w:rsid w:val="008436B4"/>
    <w:rsid w:val="00843BD7"/>
    <w:rsid w:val="008448C2"/>
    <w:rsid w:val="0084564E"/>
    <w:rsid w:val="00847A57"/>
    <w:rsid w:val="00850F47"/>
    <w:rsid w:val="00854FDB"/>
    <w:rsid w:val="008550F4"/>
    <w:rsid w:val="00857FC6"/>
    <w:rsid w:val="0086039F"/>
    <w:rsid w:val="00862A56"/>
    <w:rsid w:val="008640AD"/>
    <w:rsid w:val="00864792"/>
    <w:rsid w:val="00865312"/>
    <w:rsid w:val="00871A57"/>
    <w:rsid w:val="0087212A"/>
    <w:rsid w:val="00872717"/>
    <w:rsid w:val="0087312A"/>
    <w:rsid w:val="008746AE"/>
    <w:rsid w:val="00876746"/>
    <w:rsid w:val="00877425"/>
    <w:rsid w:val="00877A62"/>
    <w:rsid w:val="00880951"/>
    <w:rsid w:val="00881725"/>
    <w:rsid w:val="00881C15"/>
    <w:rsid w:val="00881C95"/>
    <w:rsid w:val="00881F10"/>
    <w:rsid w:val="008848DA"/>
    <w:rsid w:val="008850CD"/>
    <w:rsid w:val="008901E6"/>
    <w:rsid w:val="0089021F"/>
    <w:rsid w:val="00890D93"/>
    <w:rsid w:val="008921E1"/>
    <w:rsid w:val="00892D49"/>
    <w:rsid w:val="0089309A"/>
    <w:rsid w:val="008A0890"/>
    <w:rsid w:val="008A192E"/>
    <w:rsid w:val="008A4099"/>
    <w:rsid w:val="008A4492"/>
    <w:rsid w:val="008A4853"/>
    <w:rsid w:val="008A6A0D"/>
    <w:rsid w:val="008A7978"/>
    <w:rsid w:val="008B118B"/>
    <w:rsid w:val="008B34AF"/>
    <w:rsid w:val="008B3B87"/>
    <w:rsid w:val="008B3E87"/>
    <w:rsid w:val="008B5705"/>
    <w:rsid w:val="008B6209"/>
    <w:rsid w:val="008B717D"/>
    <w:rsid w:val="008C1EAE"/>
    <w:rsid w:val="008C2EAB"/>
    <w:rsid w:val="008D3ABF"/>
    <w:rsid w:val="008D42DA"/>
    <w:rsid w:val="008D4B03"/>
    <w:rsid w:val="008D58D5"/>
    <w:rsid w:val="008D6674"/>
    <w:rsid w:val="008D718A"/>
    <w:rsid w:val="008E0BFD"/>
    <w:rsid w:val="008E0CBC"/>
    <w:rsid w:val="008E2460"/>
    <w:rsid w:val="008E5112"/>
    <w:rsid w:val="008E5FFA"/>
    <w:rsid w:val="008E680C"/>
    <w:rsid w:val="008E6AFB"/>
    <w:rsid w:val="008E7D48"/>
    <w:rsid w:val="008F0C09"/>
    <w:rsid w:val="008F0D32"/>
    <w:rsid w:val="008F0E8C"/>
    <w:rsid w:val="008F1D80"/>
    <w:rsid w:val="008F2D4F"/>
    <w:rsid w:val="008F4554"/>
    <w:rsid w:val="008F510A"/>
    <w:rsid w:val="008F6540"/>
    <w:rsid w:val="008F70C0"/>
    <w:rsid w:val="00904DDF"/>
    <w:rsid w:val="00912919"/>
    <w:rsid w:val="009135D8"/>
    <w:rsid w:val="00916381"/>
    <w:rsid w:val="009245AE"/>
    <w:rsid w:val="00925617"/>
    <w:rsid w:val="009310CB"/>
    <w:rsid w:val="009325DD"/>
    <w:rsid w:val="0093300B"/>
    <w:rsid w:val="0093522F"/>
    <w:rsid w:val="00935E81"/>
    <w:rsid w:val="009425F6"/>
    <w:rsid w:val="00943023"/>
    <w:rsid w:val="00945E12"/>
    <w:rsid w:val="0094782C"/>
    <w:rsid w:val="0095077D"/>
    <w:rsid w:val="00957B80"/>
    <w:rsid w:val="00961718"/>
    <w:rsid w:val="00962605"/>
    <w:rsid w:val="00962C6C"/>
    <w:rsid w:val="0096487A"/>
    <w:rsid w:val="00965A18"/>
    <w:rsid w:val="00967574"/>
    <w:rsid w:val="00973068"/>
    <w:rsid w:val="00973D74"/>
    <w:rsid w:val="00974A14"/>
    <w:rsid w:val="0097505E"/>
    <w:rsid w:val="00982337"/>
    <w:rsid w:val="0098337B"/>
    <w:rsid w:val="0099290A"/>
    <w:rsid w:val="00992B4B"/>
    <w:rsid w:val="00994633"/>
    <w:rsid w:val="00995D1B"/>
    <w:rsid w:val="00995D70"/>
    <w:rsid w:val="009A086C"/>
    <w:rsid w:val="009A2CC4"/>
    <w:rsid w:val="009A68BD"/>
    <w:rsid w:val="009A797F"/>
    <w:rsid w:val="009B2D59"/>
    <w:rsid w:val="009B4058"/>
    <w:rsid w:val="009B667A"/>
    <w:rsid w:val="009C2AC6"/>
    <w:rsid w:val="009C39D2"/>
    <w:rsid w:val="009C4B6A"/>
    <w:rsid w:val="009C7C34"/>
    <w:rsid w:val="009D1FF3"/>
    <w:rsid w:val="009D24EE"/>
    <w:rsid w:val="009D40C7"/>
    <w:rsid w:val="009D6E06"/>
    <w:rsid w:val="009D6F8E"/>
    <w:rsid w:val="009E3C88"/>
    <w:rsid w:val="009E591F"/>
    <w:rsid w:val="009E676C"/>
    <w:rsid w:val="009E6EF8"/>
    <w:rsid w:val="009E77B0"/>
    <w:rsid w:val="009F1272"/>
    <w:rsid w:val="009F3509"/>
    <w:rsid w:val="009F3DC7"/>
    <w:rsid w:val="009F4EFB"/>
    <w:rsid w:val="009F72FC"/>
    <w:rsid w:val="009F7C5B"/>
    <w:rsid w:val="00A030E0"/>
    <w:rsid w:val="00A03802"/>
    <w:rsid w:val="00A044AE"/>
    <w:rsid w:val="00A063FB"/>
    <w:rsid w:val="00A06822"/>
    <w:rsid w:val="00A07D3D"/>
    <w:rsid w:val="00A108F3"/>
    <w:rsid w:val="00A142CC"/>
    <w:rsid w:val="00A14AD5"/>
    <w:rsid w:val="00A1616D"/>
    <w:rsid w:val="00A24218"/>
    <w:rsid w:val="00A32529"/>
    <w:rsid w:val="00A374BC"/>
    <w:rsid w:val="00A41B8B"/>
    <w:rsid w:val="00A4262C"/>
    <w:rsid w:val="00A42BCA"/>
    <w:rsid w:val="00A42DF3"/>
    <w:rsid w:val="00A476AF"/>
    <w:rsid w:val="00A479D6"/>
    <w:rsid w:val="00A51A4D"/>
    <w:rsid w:val="00A57CDA"/>
    <w:rsid w:val="00A60247"/>
    <w:rsid w:val="00A60F6D"/>
    <w:rsid w:val="00A641D6"/>
    <w:rsid w:val="00A65F95"/>
    <w:rsid w:val="00A73F3C"/>
    <w:rsid w:val="00A7488E"/>
    <w:rsid w:val="00A7738D"/>
    <w:rsid w:val="00A777FA"/>
    <w:rsid w:val="00A81B34"/>
    <w:rsid w:val="00A83131"/>
    <w:rsid w:val="00A86E1A"/>
    <w:rsid w:val="00A86E6E"/>
    <w:rsid w:val="00A9022A"/>
    <w:rsid w:val="00A90359"/>
    <w:rsid w:val="00A92AA8"/>
    <w:rsid w:val="00A932D0"/>
    <w:rsid w:val="00A938B8"/>
    <w:rsid w:val="00A95B56"/>
    <w:rsid w:val="00A9789E"/>
    <w:rsid w:val="00AA0383"/>
    <w:rsid w:val="00AA3D03"/>
    <w:rsid w:val="00AA6D29"/>
    <w:rsid w:val="00AB13CD"/>
    <w:rsid w:val="00AB1773"/>
    <w:rsid w:val="00AB7D5B"/>
    <w:rsid w:val="00AC3CBC"/>
    <w:rsid w:val="00AC4240"/>
    <w:rsid w:val="00AC6BB3"/>
    <w:rsid w:val="00AD08E6"/>
    <w:rsid w:val="00AD0A48"/>
    <w:rsid w:val="00AD6591"/>
    <w:rsid w:val="00AD676C"/>
    <w:rsid w:val="00AD6F3F"/>
    <w:rsid w:val="00AD7ACA"/>
    <w:rsid w:val="00AD7FB3"/>
    <w:rsid w:val="00AE221D"/>
    <w:rsid w:val="00AE400D"/>
    <w:rsid w:val="00AE4ACE"/>
    <w:rsid w:val="00AE4CFB"/>
    <w:rsid w:val="00AE7906"/>
    <w:rsid w:val="00AF0BF3"/>
    <w:rsid w:val="00AF0E98"/>
    <w:rsid w:val="00AF3F28"/>
    <w:rsid w:val="00AF5C18"/>
    <w:rsid w:val="00AF5F01"/>
    <w:rsid w:val="00B00329"/>
    <w:rsid w:val="00B009EC"/>
    <w:rsid w:val="00B02A33"/>
    <w:rsid w:val="00B03D21"/>
    <w:rsid w:val="00B04533"/>
    <w:rsid w:val="00B059A9"/>
    <w:rsid w:val="00B06742"/>
    <w:rsid w:val="00B070B9"/>
    <w:rsid w:val="00B11221"/>
    <w:rsid w:val="00B11733"/>
    <w:rsid w:val="00B12BC1"/>
    <w:rsid w:val="00B1397C"/>
    <w:rsid w:val="00B20E0A"/>
    <w:rsid w:val="00B2676A"/>
    <w:rsid w:val="00B3131B"/>
    <w:rsid w:val="00B33A3C"/>
    <w:rsid w:val="00B34C85"/>
    <w:rsid w:val="00B37654"/>
    <w:rsid w:val="00B42D3A"/>
    <w:rsid w:val="00B462B0"/>
    <w:rsid w:val="00B46861"/>
    <w:rsid w:val="00B47294"/>
    <w:rsid w:val="00B50AA5"/>
    <w:rsid w:val="00B52F98"/>
    <w:rsid w:val="00B5757D"/>
    <w:rsid w:val="00B60728"/>
    <w:rsid w:val="00B611F5"/>
    <w:rsid w:val="00B62F54"/>
    <w:rsid w:val="00B64DD2"/>
    <w:rsid w:val="00B671DC"/>
    <w:rsid w:val="00B70F1C"/>
    <w:rsid w:val="00B71888"/>
    <w:rsid w:val="00B72440"/>
    <w:rsid w:val="00B72FC2"/>
    <w:rsid w:val="00B7365D"/>
    <w:rsid w:val="00B74536"/>
    <w:rsid w:val="00B74CE2"/>
    <w:rsid w:val="00B7555E"/>
    <w:rsid w:val="00B759BD"/>
    <w:rsid w:val="00B760B0"/>
    <w:rsid w:val="00B76A8A"/>
    <w:rsid w:val="00B775C4"/>
    <w:rsid w:val="00B80B9B"/>
    <w:rsid w:val="00B81EE3"/>
    <w:rsid w:val="00B82C07"/>
    <w:rsid w:val="00B8331E"/>
    <w:rsid w:val="00B85DA3"/>
    <w:rsid w:val="00B90BE5"/>
    <w:rsid w:val="00B90D50"/>
    <w:rsid w:val="00B91F9E"/>
    <w:rsid w:val="00B92CE8"/>
    <w:rsid w:val="00BA38B4"/>
    <w:rsid w:val="00BA63EA"/>
    <w:rsid w:val="00BA7CE2"/>
    <w:rsid w:val="00BB1411"/>
    <w:rsid w:val="00BB2522"/>
    <w:rsid w:val="00BB2F06"/>
    <w:rsid w:val="00BB2FAB"/>
    <w:rsid w:val="00BB40BC"/>
    <w:rsid w:val="00BB600C"/>
    <w:rsid w:val="00BC23CA"/>
    <w:rsid w:val="00BC2BEA"/>
    <w:rsid w:val="00BC52D4"/>
    <w:rsid w:val="00BC67FD"/>
    <w:rsid w:val="00BC6C0A"/>
    <w:rsid w:val="00BC6DD3"/>
    <w:rsid w:val="00BC7D7C"/>
    <w:rsid w:val="00BD5C79"/>
    <w:rsid w:val="00BD62C8"/>
    <w:rsid w:val="00BD62E4"/>
    <w:rsid w:val="00BE1188"/>
    <w:rsid w:val="00BE1926"/>
    <w:rsid w:val="00BE2F94"/>
    <w:rsid w:val="00BE3BBE"/>
    <w:rsid w:val="00BE4114"/>
    <w:rsid w:val="00BE444C"/>
    <w:rsid w:val="00BE449A"/>
    <w:rsid w:val="00BE5CC2"/>
    <w:rsid w:val="00BE6260"/>
    <w:rsid w:val="00BE6586"/>
    <w:rsid w:val="00BF4648"/>
    <w:rsid w:val="00BF6412"/>
    <w:rsid w:val="00C0262C"/>
    <w:rsid w:val="00C03B92"/>
    <w:rsid w:val="00C04F8C"/>
    <w:rsid w:val="00C05344"/>
    <w:rsid w:val="00C0619A"/>
    <w:rsid w:val="00C11775"/>
    <w:rsid w:val="00C137D5"/>
    <w:rsid w:val="00C14851"/>
    <w:rsid w:val="00C14941"/>
    <w:rsid w:val="00C167E5"/>
    <w:rsid w:val="00C174F0"/>
    <w:rsid w:val="00C21098"/>
    <w:rsid w:val="00C2178A"/>
    <w:rsid w:val="00C25E5D"/>
    <w:rsid w:val="00C26CD8"/>
    <w:rsid w:val="00C307CB"/>
    <w:rsid w:val="00C32A80"/>
    <w:rsid w:val="00C3390E"/>
    <w:rsid w:val="00C355D8"/>
    <w:rsid w:val="00C36F5A"/>
    <w:rsid w:val="00C37101"/>
    <w:rsid w:val="00C3716E"/>
    <w:rsid w:val="00C378A6"/>
    <w:rsid w:val="00C45E37"/>
    <w:rsid w:val="00C47134"/>
    <w:rsid w:val="00C47AD9"/>
    <w:rsid w:val="00C47D7D"/>
    <w:rsid w:val="00C516A4"/>
    <w:rsid w:val="00C54821"/>
    <w:rsid w:val="00C54A3D"/>
    <w:rsid w:val="00C55C7D"/>
    <w:rsid w:val="00C56A5A"/>
    <w:rsid w:val="00C57ACC"/>
    <w:rsid w:val="00C617D9"/>
    <w:rsid w:val="00C62C1E"/>
    <w:rsid w:val="00C63201"/>
    <w:rsid w:val="00C6532C"/>
    <w:rsid w:val="00C679F8"/>
    <w:rsid w:val="00C71056"/>
    <w:rsid w:val="00C74DE4"/>
    <w:rsid w:val="00C76BF7"/>
    <w:rsid w:val="00C77203"/>
    <w:rsid w:val="00C81A41"/>
    <w:rsid w:val="00C83AE9"/>
    <w:rsid w:val="00C84D15"/>
    <w:rsid w:val="00C92D45"/>
    <w:rsid w:val="00C94FBA"/>
    <w:rsid w:val="00C97D2E"/>
    <w:rsid w:val="00CA021A"/>
    <w:rsid w:val="00CA1AFF"/>
    <w:rsid w:val="00CA5FD8"/>
    <w:rsid w:val="00CB0544"/>
    <w:rsid w:val="00CB2F6E"/>
    <w:rsid w:val="00CB349E"/>
    <w:rsid w:val="00CB41EF"/>
    <w:rsid w:val="00CB52DF"/>
    <w:rsid w:val="00CB5D81"/>
    <w:rsid w:val="00CB62DE"/>
    <w:rsid w:val="00CB6495"/>
    <w:rsid w:val="00CB7E07"/>
    <w:rsid w:val="00CC1DC9"/>
    <w:rsid w:val="00CC22E6"/>
    <w:rsid w:val="00CC701C"/>
    <w:rsid w:val="00CC72D4"/>
    <w:rsid w:val="00CD1945"/>
    <w:rsid w:val="00CD36EB"/>
    <w:rsid w:val="00CD7EDB"/>
    <w:rsid w:val="00CE1F02"/>
    <w:rsid w:val="00CE3A3C"/>
    <w:rsid w:val="00CE582C"/>
    <w:rsid w:val="00CE7DF8"/>
    <w:rsid w:val="00CF0431"/>
    <w:rsid w:val="00CF26A4"/>
    <w:rsid w:val="00CF6271"/>
    <w:rsid w:val="00CF7201"/>
    <w:rsid w:val="00CF7878"/>
    <w:rsid w:val="00D0175B"/>
    <w:rsid w:val="00D01903"/>
    <w:rsid w:val="00D11D30"/>
    <w:rsid w:val="00D14AB2"/>
    <w:rsid w:val="00D161E0"/>
    <w:rsid w:val="00D207B9"/>
    <w:rsid w:val="00D22E8B"/>
    <w:rsid w:val="00D237BD"/>
    <w:rsid w:val="00D2391B"/>
    <w:rsid w:val="00D23A92"/>
    <w:rsid w:val="00D26092"/>
    <w:rsid w:val="00D26514"/>
    <w:rsid w:val="00D30249"/>
    <w:rsid w:val="00D31BFF"/>
    <w:rsid w:val="00D31F3D"/>
    <w:rsid w:val="00D34364"/>
    <w:rsid w:val="00D42495"/>
    <w:rsid w:val="00D427F6"/>
    <w:rsid w:val="00D47C62"/>
    <w:rsid w:val="00D503BE"/>
    <w:rsid w:val="00D52CA3"/>
    <w:rsid w:val="00D57918"/>
    <w:rsid w:val="00D668E0"/>
    <w:rsid w:val="00D700BB"/>
    <w:rsid w:val="00D71A63"/>
    <w:rsid w:val="00D73E4F"/>
    <w:rsid w:val="00D745D9"/>
    <w:rsid w:val="00D763F4"/>
    <w:rsid w:val="00D77E3E"/>
    <w:rsid w:val="00D80FEA"/>
    <w:rsid w:val="00D811AA"/>
    <w:rsid w:val="00D81D3B"/>
    <w:rsid w:val="00D833D9"/>
    <w:rsid w:val="00D8740B"/>
    <w:rsid w:val="00D90073"/>
    <w:rsid w:val="00D90AAD"/>
    <w:rsid w:val="00D921A9"/>
    <w:rsid w:val="00D92791"/>
    <w:rsid w:val="00D94CCC"/>
    <w:rsid w:val="00D95213"/>
    <w:rsid w:val="00D953B5"/>
    <w:rsid w:val="00D96A1C"/>
    <w:rsid w:val="00D97D2D"/>
    <w:rsid w:val="00DA2635"/>
    <w:rsid w:val="00DA3385"/>
    <w:rsid w:val="00DA7115"/>
    <w:rsid w:val="00DB36DB"/>
    <w:rsid w:val="00DB404F"/>
    <w:rsid w:val="00DB7D14"/>
    <w:rsid w:val="00DC1F64"/>
    <w:rsid w:val="00DC26FF"/>
    <w:rsid w:val="00DC2B53"/>
    <w:rsid w:val="00DC4288"/>
    <w:rsid w:val="00DD173F"/>
    <w:rsid w:val="00DD1F99"/>
    <w:rsid w:val="00DD40D0"/>
    <w:rsid w:val="00DD73C1"/>
    <w:rsid w:val="00DE04B6"/>
    <w:rsid w:val="00DF0143"/>
    <w:rsid w:val="00DF07A7"/>
    <w:rsid w:val="00DF135D"/>
    <w:rsid w:val="00DF541A"/>
    <w:rsid w:val="00DF5434"/>
    <w:rsid w:val="00DF7081"/>
    <w:rsid w:val="00DF7AAA"/>
    <w:rsid w:val="00E008BC"/>
    <w:rsid w:val="00E04BB5"/>
    <w:rsid w:val="00E06C4E"/>
    <w:rsid w:val="00E1055E"/>
    <w:rsid w:val="00E10C93"/>
    <w:rsid w:val="00E11534"/>
    <w:rsid w:val="00E11EDA"/>
    <w:rsid w:val="00E1335F"/>
    <w:rsid w:val="00E14154"/>
    <w:rsid w:val="00E22690"/>
    <w:rsid w:val="00E27A69"/>
    <w:rsid w:val="00E27ADE"/>
    <w:rsid w:val="00E310A2"/>
    <w:rsid w:val="00E34BFB"/>
    <w:rsid w:val="00E40325"/>
    <w:rsid w:val="00E40732"/>
    <w:rsid w:val="00E43673"/>
    <w:rsid w:val="00E443DE"/>
    <w:rsid w:val="00E44B0C"/>
    <w:rsid w:val="00E463E6"/>
    <w:rsid w:val="00E5054A"/>
    <w:rsid w:val="00E50942"/>
    <w:rsid w:val="00E518DE"/>
    <w:rsid w:val="00E5748A"/>
    <w:rsid w:val="00E5782F"/>
    <w:rsid w:val="00E613BD"/>
    <w:rsid w:val="00E6234E"/>
    <w:rsid w:val="00E62AA1"/>
    <w:rsid w:val="00E64151"/>
    <w:rsid w:val="00E65765"/>
    <w:rsid w:val="00E66545"/>
    <w:rsid w:val="00E754AF"/>
    <w:rsid w:val="00E84CDE"/>
    <w:rsid w:val="00E853F6"/>
    <w:rsid w:val="00E85F80"/>
    <w:rsid w:val="00E860A2"/>
    <w:rsid w:val="00E867A7"/>
    <w:rsid w:val="00E913BF"/>
    <w:rsid w:val="00E93BF8"/>
    <w:rsid w:val="00E952B8"/>
    <w:rsid w:val="00EA219A"/>
    <w:rsid w:val="00EA4409"/>
    <w:rsid w:val="00EA5287"/>
    <w:rsid w:val="00EB2C2E"/>
    <w:rsid w:val="00EB5A8B"/>
    <w:rsid w:val="00EB6134"/>
    <w:rsid w:val="00EC1950"/>
    <w:rsid w:val="00EC22EE"/>
    <w:rsid w:val="00EC5DBD"/>
    <w:rsid w:val="00ED0AA1"/>
    <w:rsid w:val="00ED4141"/>
    <w:rsid w:val="00ED4AD2"/>
    <w:rsid w:val="00ED66BE"/>
    <w:rsid w:val="00ED6DA6"/>
    <w:rsid w:val="00ED703B"/>
    <w:rsid w:val="00ED703D"/>
    <w:rsid w:val="00EE1269"/>
    <w:rsid w:val="00EE2FE1"/>
    <w:rsid w:val="00EE3DBA"/>
    <w:rsid w:val="00EE3FD1"/>
    <w:rsid w:val="00EE42C1"/>
    <w:rsid w:val="00EE5382"/>
    <w:rsid w:val="00EE559B"/>
    <w:rsid w:val="00EE61C1"/>
    <w:rsid w:val="00EF02DD"/>
    <w:rsid w:val="00EF0F19"/>
    <w:rsid w:val="00EF103D"/>
    <w:rsid w:val="00EF63C5"/>
    <w:rsid w:val="00EF7476"/>
    <w:rsid w:val="00F00271"/>
    <w:rsid w:val="00F01D32"/>
    <w:rsid w:val="00F0205A"/>
    <w:rsid w:val="00F02E32"/>
    <w:rsid w:val="00F057B0"/>
    <w:rsid w:val="00F066D8"/>
    <w:rsid w:val="00F1277D"/>
    <w:rsid w:val="00F13BB0"/>
    <w:rsid w:val="00F1490F"/>
    <w:rsid w:val="00F14A58"/>
    <w:rsid w:val="00F1581E"/>
    <w:rsid w:val="00F21E63"/>
    <w:rsid w:val="00F23287"/>
    <w:rsid w:val="00F254E7"/>
    <w:rsid w:val="00F25BD0"/>
    <w:rsid w:val="00F3242C"/>
    <w:rsid w:val="00F37DE7"/>
    <w:rsid w:val="00F438B5"/>
    <w:rsid w:val="00F43988"/>
    <w:rsid w:val="00F45AEB"/>
    <w:rsid w:val="00F515A3"/>
    <w:rsid w:val="00F5237B"/>
    <w:rsid w:val="00F56C5B"/>
    <w:rsid w:val="00F64C50"/>
    <w:rsid w:val="00F653FF"/>
    <w:rsid w:val="00F65D5F"/>
    <w:rsid w:val="00F7230C"/>
    <w:rsid w:val="00F727D7"/>
    <w:rsid w:val="00F736E1"/>
    <w:rsid w:val="00F76F74"/>
    <w:rsid w:val="00F82071"/>
    <w:rsid w:val="00F8379E"/>
    <w:rsid w:val="00F839D2"/>
    <w:rsid w:val="00F87122"/>
    <w:rsid w:val="00F8713A"/>
    <w:rsid w:val="00F91896"/>
    <w:rsid w:val="00F92D39"/>
    <w:rsid w:val="00F9330C"/>
    <w:rsid w:val="00F93F33"/>
    <w:rsid w:val="00FA0242"/>
    <w:rsid w:val="00FA067E"/>
    <w:rsid w:val="00FA138D"/>
    <w:rsid w:val="00FA2827"/>
    <w:rsid w:val="00FA44F7"/>
    <w:rsid w:val="00FA4E89"/>
    <w:rsid w:val="00FA5486"/>
    <w:rsid w:val="00FA6806"/>
    <w:rsid w:val="00FA72E3"/>
    <w:rsid w:val="00FB0426"/>
    <w:rsid w:val="00FB2CA5"/>
    <w:rsid w:val="00FB7DFD"/>
    <w:rsid w:val="00FC02E3"/>
    <w:rsid w:val="00FC3EA1"/>
    <w:rsid w:val="00FC49D4"/>
    <w:rsid w:val="00FC593B"/>
    <w:rsid w:val="00FC5CCA"/>
    <w:rsid w:val="00FD637E"/>
    <w:rsid w:val="00FD6DC2"/>
    <w:rsid w:val="00FE03B9"/>
    <w:rsid w:val="00FE15A3"/>
    <w:rsid w:val="00FE41D2"/>
    <w:rsid w:val="00FF4592"/>
    <w:rsid w:val="00FF61F9"/>
    <w:rsid w:val="00FF76AE"/>
    <w:rsid w:val="04B63DE7"/>
    <w:rsid w:val="0570D493"/>
    <w:rsid w:val="1164E8A9"/>
    <w:rsid w:val="1334E566"/>
    <w:rsid w:val="140DE548"/>
    <w:rsid w:val="215F725E"/>
    <w:rsid w:val="22541019"/>
    <w:rsid w:val="24BE8912"/>
    <w:rsid w:val="27A4AF98"/>
    <w:rsid w:val="2DA94058"/>
    <w:rsid w:val="3530DCD2"/>
    <w:rsid w:val="3E485850"/>
    <w:rsid w:val="3FE51829"/>
    <w:rsid w:val="417A74FB"/>
    <w:rsid w:val="43AAAC25"/>
    <w:rsid w:val="44F4A944"/>
    <w:rsid w:val="45AA2808"/>
    <w:rsid w:val="49074A1B"/>
    <w:rsid w:val="4A8162D7"/>
    <w:rsid w:val="5886EB46"/>
    <w:rsid w:val="5F19C9B4"/>
    <w:rsid w:val="618382F5"/>
    <w:rsid w:val="6591B618"/>
    <w:rsid w:val="66CFD6AA"/>
    <w:rsid w:val="68C35FCD"/>
    <w:rsid w:val="68C44466"/>
    <w:rsid w:val="6DC3A934"/>
    <w:rsid w:val="6E2DE5A6"/>
    <w:rsid w:val="757549CF"/>
    <w:rsid w:val="79558B5A"/>
    <w:rsid w:val="7FC2E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35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BB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E658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2D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7CDE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F9E"/>
    <w:pPr>
      <w:ind w:left="708"/>
    </w:pPr>
  </w:style>
  <w:style w:type="paragraph" w:customStyle="1" w:styleId="Smlouva-slo">
    <w:name w:val="Smlouva-číslo"/>
    <w:basedOn w:val="Normln"/>
    <w:rsid w:val="00C56A5A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BE6586"/>
    <w:rPr>
      <w:rFonts w:ascii="Arial" w:eastAsia="Times New Roman" w:hAnsi="Arial"/>
      <w:b/>
      <w:szCs w:val="24"/>
    </w:rPr>
  </w:style>
  <w:style w:type="paragraph" w:styleId="Zhlav">
    <w:name w:val="header"/>
    <w:basedOn w:val="Normln"/>
    <w:link w:val="ZhlavChar"/>
    <w:unhideWhenUsed/>
    <w:rsid w:val="00D92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21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21A9"/>
    <w:rPr>
      <w:sz w:val="22"/>
      <w:szCs w:val="22"/>
      <w:lang w:eastAsia="en-US"/>
    </w:rPr>
  </w:style>
  <w:style w:type="paragraph" w:customStyle="1" w:styleId="Normal1">
    <w:name w:val="Normal1"/>
    <w:basedOn w:val="Normln"/>
    <w:rsid w:val="000A4169"/>
    <w:pPr>
      <w:spacing w:before="120" w:after="120" w:line="240" w:lineRule="auto"/>
      <w:jc w:val="both"/>
    </w:pPr>
    <w:rPr>
      <w:rFonts w:ascii="Arial" w:hAnsi="Arial"/>
      <w:szCs w:val="20"/>
    </w:rPr>
  </w:style>
  <w:style w:type="character" w:styleId="Odkaznakoment">
    <w:name w:val="annotation reference"/>
    <w:uiPriority w:val="99"/>
    <w:unhideWhenUsed/>
    <w:rsid w:val="000E63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374"/>
    <w:rPr>
      <w:sz w:val="20"/>
      <w:szCs w:val="20"/>
    </w:rPr>
  </w:style>
  <w:style w:type="character" w:customStyle="1" w:styleId="TextkomenteChar">
    <w:name w:val="Text komentáře Char"/>
    <w:link w:val="Textkomente"/>
    <w:rsid w:val="000E637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3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37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37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8A192E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A09F3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892D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">
    <w:name w:val="Styl"/>
    <w:uiPriority w:val="99"/>
    <w:rsid w:val="00CB62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8150B3"/>
    <w:pPr>
      <w:keepLines/>
      <w:spacing w:after="0" w:line="240" w:lineRule="auto"/>
      <w:ind w:firstLine="709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8150B3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8150B3"/>
    <w:pPr>
      <w:spacing w:after="120" w:line="288" w:lineRule="auto"/>
      <w:ind w:firstLine="709"/>
      <w:jc w:val="center"/>
    </w:pPr>
    <w:rPr>
      <w:rFonts w:ascii="Arial" w:eastAsia="Times New Roman" w:hAnsi="Arial"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8150B3"/>
    <w:rPr>
      <w:rFonts w:ascii="Arial" w:eastAsia="Times New Roman" w:hAnsi="Arial" w:cs="Arial"/>
      <w:sz w:val="24"/>
    </w:rPr>
  </w:style>
  <w:style w:type="paragraph" w:customStyle="1" w:styleId="Smlouva">
    <w:name w:val="Smlouva"/>
    <w:rsid w:val="008150B3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styleId="Zkladntextodsazen3">
    <w:name w:val="Body Text Indent 3"/>
    <w:basedOn w:val="Normln"/>
    <w:link w:val="Zkladntextodsazen3Char"/>
    <w:rsid w:val="008150B3"/>
    <w:pPr>
      <w:pBdr>
        <w:bottom w:val="single" w:sz="12" w:space="1" w:color="auto"/>
      </w:pBdr>
      <w:spacing w:before="120" w:after="120" w:line="288" w:lineRule="auto"/>
      <w:ind w:firstLine="709"/>
      <w:jc w:val="center"/>
    </w:pPr>
    <w:rPr>
      <w:rFonts w:ascii="Arial" w:eastAsia="Times New Roman" w:hAnsi="Arial"/>
      <w:sz w:val="28"/>
      <w:szCs w:val="20"/>
    </w:rPr>
  </w:style>
  <w:style w:type="character" w:customStyle="1" w:styleId="Zkladntextodsazen3Char">
    <w:name w:val="Základní text odsazený 3 Char"/>
    <w:link w:val="Zkladntextodsazen3"/>
    <w:rsid w:val="008150B3"/>
    <w:rPr>
      <w:rFonts w:ascii="Arial" w:eastAsia="Times New Roman" w:hAnsi="Arial" w:cs="Arial"/>
      <w:sz w:val="28"/>
    </w:rPr>
  </w:style>
  <w:style w:type="paragraph" w:customStyle="1" w:styleId="Default">
    <w:name w:val="Default"/>
    <w:rsid w:val="00DF7A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ln0">
    <w:name w:val="Norm‡ln’"/>
    <w:rsid w:val="002B182C"/>
    <w:pPr>
      <w:suppressAutoHyphens/>
    </w:pPr>
    <w:rPr>
      <w:rFonts w:ascii="Times New Roman" w:eastAsia="Arial" w:hAnsi="Times New Roman"/>
      <w:kern w:val="1"/>
      <w:lang w:eastAsia="ar-SA"/>
    </w:rPr>
  </w:style>
  <w:style w:type="paragraph" w:customStyle="1" w:styleId="Odsazen1">
    <w:name w:val="Odsazení 1"/>
    <w:rsid w:val="00C2178A"/>
    <w:pPr>
      <w:spacing w:before="60" w:line="220" w:lineRule="atLeas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customStyle="1" w:styleId="normlnimp2">
    <w:name w:val="normlnimp2"/>
    <w:basedOn w:val="Normln"/>
    <w:rsid w:val="00044D15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7CDE"/>
    <w:rPr>
      <w:rFonts w:ascii="Calibri Light" w:eastAsia="Times New Roman" w:hAnsi="Calibri Light"/>
      <w:b/>
      <w:bCs/>
      <w:sz w:val="26"/>
      <w:szCs w:val="26"/>
    </w:rPr>
  </w:style>
  <w:style w:type="paragraph" w:customStyle="1" w:styleId="NormlnIMP0">
    <w:name w:val="Normální_IMP~0"/>
    <w:basedOn w:val="Normln"/>
    <w:rsid w:val="00057CDE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Import1">
    <w:name w:val="Import 1~~~~~~~"/>
    <w:basedOn w:val="Normln"/>
    <w:rsid w:val="00057CD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  <w:jc w:val="both"/>
    </w:pPr>
    <w:rPr>
      <w:rFonts w:ascii="Courier New" w:eastAsia="Times New Roman" w:hAnsi="Courier New"/>
      <w:b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tavec111">
    <w:name w:val="Odstavec 1.1.1"/>
    <w:link w:val="Odstavec111Char"/>
    <w:autoRedefine/>
    <w:uiPriority w:val="99"/>
    <w:qFormat/>
    <w:rsid w:val="009F3DC7"/>
    <w:pPr>
      <w:numPr>
        <w:numId w:val="11"/>
      </w:numPr>
      <w:jc w:val="both"/>
      <w:outlineLvl w:val="2"/>
    </w:pPr>
    <w:rPr>
      <w:rFonts w:ascii="Arial" w:eastAsia="Times New Roman" w:hAnsi="Arial" w:cs="Arial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9F3DC7"/>
    <w:rPr>
      <w:rFonts w:ascii="Arial" w:eastAsia="Times New Roman" w:hAnsi="Arial" w:cs="Arial"/>
      <w:lang w:eastAsia="ar-SA"/>
    </w:rPr>
  </w:style>
  <w:style w:type="paragraph" w:customStyle="1" w:styleId="Import5">
    <w:name w:val="Import 5"/>
    <w:basedOn w:val="Normln"/>
    <w:rsid w:val="006D49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 w:hanging="432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Smlouva1">
    <w:name w:val="Smlouva 1"/>
    <w:basedOn w:val="Normln"/>
    <w:qFormat/>
    <w:rsid w:val="00AC6BB3"/>
    <w:pPr>
      <w:widowControl w:val="0"/>
      <w:numPr>
        <w:numId w:val="18"/>
      </w:numPr>
      <w:spacing w:before="360" w:after="120" w:line="320" w:lineRule="atLeast"/>
      <w:jc w:val="both"/>
    </w:pPr>
    <w:rPr>
      <w:rFonts w:eastAsia="Times New Roman"/>
      <w:b/>
      <w:sz w:val="28"/>
      <w:lang w:eastAsia="x-none"/>
    </w:rPr>
  </w:style>
  <w:style w:type="paragraph" w:customStyle="1" w:styleId="Smlouva2">
    <w:name w:val="Smlouva 2"/>
    <w:basedOn w:val="Normln"/>
    <w:qFormat/>
    <w:rsid w:val="00AC6BB3"/>
    <w:pPr>
      <w:widowControl w:val="0"/>
      <w:numPr>
        <w:ilvl w:val="1"/>
        <w:numId w:val="18"/>
      </w:numPr>
      <w:spacing w:before="120" w:after="120" w:line="320" w:lineRule="atLeast"/>
      <w:jc w:val="both"/>
    </w:pPr>
    <w:rPr>
      <w:rFonts w:eastAsia="Times New Roman"/>
      <w:lang w:eastAsia="x-none"/>
    </w:rPr>
  </w:style>
  <w:style w:type="paragraph" w:customStyle="1" w:styleId="Smlouva3">
    <w:name w:val="Smlouva 3"/>
    <w:basedOn w:val="Smlouva2"/>
    <w:qFormat/>
    <w:rsid w:val="00AC6BB3"/>
    <w:pPr>
      <w:numPr>
        <w:ilvl w:val="2"/>
      </w:numPr>
      <w:ind w:left="1276" w:hanging="709"/>
    </w:pPr>
  </w:style>
  <w:style w:type="paragraph" w:customStyle="1" w:styleId="KMSK-text">
    <w:name w:val="KÚ MSK - text"/>
    <w:basedOn w:val="Zkladntext"/>
    <w:qFormat/>
    <w:rsid w:val="00AC6BB3"/>
    <w:pPr>
      <w:keepLines w:val="0"/>
      <w:suppressAutoHyphens/>
      <w:spacing w:before="140" w:after="280" w:line="280" w:lineRule="exact"/>
      <w:ind w:firstLine="0"/>
      <w:jc w:val="both"/>
    </w:pPr>
    <w:rPr>
      <w:rFonts w:ascii="Tahoma" w:eastAsiaTheme="minorEastAsia" w:hAnsi="Tahoma" w:cstheme="minorBidi"/>
      <w:sz w:val="20"/>
      <w:szCs w:val="22"/>
      <w:lang w:eastAsia="cs-CZ"/>
    </w:rPr>
  </w:style>
  <w:style w:type="paragraph" w:customStyle="1" w:styleId="ZKLADN">
    <w:name w:val="ZÁKLADNÍ"/>
    <w:basedOn w:val="Zkladntext"/>
    <w:link w:val="ZKLADNChar"/>
    <w:rsid w:val="00145BE4"/>
    <w:pPr>
      <w:keepLines w:val="0"/>
      <w:widowControl w:val="0"/>
      <w:spacing w:before="120" w:after="120" w:line="280" w:lineRule="atLeast"/>
      <w:ind w:firstLine="0"/>
      <w:jc w:val="both"/>
    </w:pPr>
    <w:rPr>
      <w:rFonts w:ascii="Garamond" w:hAnsi="Garamond"/>
      <w:lang w:val="x-none" w:eastAsia="x-none"/>
    </w:rPr>
  </w:style>
  <w:style w:type="character" w:customStyle="1" w:styleId="ZKLADNChar">
    <w:name w:val="ZÁKLADNÍ Char"/>
    <w:link w:val="ZKLADN"/>
    <w:rsid w:val="00145BE4"/>
    <w:rPr>
      <w:rFonts w:ascii="Garamond" w:eastAsia="Times New Roman" w:hAnsi="Garamond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BB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E658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2D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7CDE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F9E"/>
    <w:pPr>
      <w:ind w:left="708"/>
    </w:pPr>
  </w:style>
  <w:style w:type="paragraph" w:customStyle="1" w:styleId="Smlouva-slo">
    <w:name w:val="Smlouva-číslo"/>
    <w:basedOn w:val="Normln"/>
    <w:rsid w:val="00C56A5A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BE6586"/>
    <w:rPr>
      <w:rFonts w:ascii="Arial" w:eastAsia="Times New Roman" w:hAnsi="Arial"/>
      <w:b/>
      <w:szCs w:val="24"/>
    </w:rPr>
  </w:style>
  <w:style w:type="paragraph" w:styleId="Zhlav">
    <w:name w:val="header"/>
    <w:basedOn w:val="Normln"/>
    <w:link w:val="ZhlavChar"/>
    <w:unhideWhenUsed/>
    <w:rsid w:val="00D92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21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21A9"/>
    <w:rPr>
      <w:sz w:val="22"/>
      <w:szCs w:val="22"/>
      <w:lang w:eastAsia="en-US"/>
    </w:rPr>
  </w:style>
  <w:style w:type="paragraph" w:customStyle="1" w:styleId="Normal1">
    <w:name w:val="Normal1"/>
    <w:basedOn w:val="Normln"/>
    <w:rsid w:val="000A4169"/>
    <w:pPr>
      <w:spacing w:before="120" w:after="120" w:line="240" w:lineRule="auto"/>
      <w:jc w:val="both"/>
    </w:pPr>
    <w:rPr>
      <w:rFonts w:ascii="Arial" w:hAnsi="Arial"/>
      <w:szCs w:val="20"/>
    </w:rPr>
  </w:style>
  <w:style w:type="character" w:styleId="Odkaznakoment">
    <w:name w:val="annotation reference"/>
    <w:uiPriority w:val="99"/>
    <w:unhideWhenUsed/>
    <w:rsid w:val="000E63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374"/>
    <w:rPr>
      <w:sz w:val="20"/>
      <w:szCs w:val="20"/>
    </w:rPr>
  </w:style>
  <w:style w:type="character" w:customStyle="1" w:styleId="TextkomenteChar">
    <w:name w:val="Text komentáře Char"/>
    <w:link w:val="Textkomente"/>
    <w:rsid w:val="000E637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3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37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37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8A192E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A09F3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892D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">
    <w:name w:val="Styl"/>
    <w:uiPriority w:val="99"/>
    <w:rsid w:val="00CB62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8150B3"/>
    <w:pPr>
      <w:keepLines/>
      <w:spacing w:after="0" w:line="240" w:lineRule="auto"/>
      <w:ind w:firstLine="709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8150B3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8150B3"/>
    <w:pPr>
      <w:spacing w:after="120" w:line="288" w:lineRule="auto"/>
      <w:ind w:firstLine="709"/>
      <w:jc w:val="center"/>
    </w:pPr>
    <w:rPr>
      <w:rFonts w:ascii="Arial" w:eastAsia="Times New Roman" w:hAnsi="Arial"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8150B3"/>
    <w:rPr>
      <w:rFonts w:ascii="Arial" w:eastAsia="Times New Roman" w:hAnsi="Arial" w:cs="Arial"/>
      <w:sz w:val="24"/>
    </w:rPr>
  </w:style>
  <w:style w:type="paragraph" w:customStyle="1" w:styleId="Smlouva">
    <w:name w:val="Smlouva"/>
    <w:rsid w:val="008150B3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styleId="Zkladntextodsazen3">
    <w:name w:val="Body Text Indent 3"/>
    <w:basedOn w:val="Normln"/>
    <w:link w:val="Zkladntextodsazen3Char"/>
    <w:rsid w:val="008150B3"/>
    <w:pPr>
      <w:pBdr>
        <w:bottom w:val="single" w:sz="12" w:space="1" w:color="auto"/>
      </w:pBdr>
      <w:spacing w:before="120" w:after="120" w:line="288" w:lineRule="auto"/>
      <w:ind w:firstLine="709"/>
      <w:jc w:val="center"/>
    </w:pPr>
    <w:rPr>
      <w:rFonts w:ascii="Arial" w:eastAsia="Times New Roman" w:hAnsi="Arial"/>
      <w:sz w:val="28"/>
      <w:szCs w:val="20"/>
    </w:rPr>
  </w:style>
  <w:style w:type="character" w:customStyle="1" w:styleId="Zkladntextodsazen3Char">
    <w:name w:val="Základní text odsazený 3 Char"/>
    <w:link w:val="Zkladntextodsazen3"/>
    <w:rsid w:val="008150B3"/>
    <w:rPr>
      <w:rFonts w:ascii="Arial" w:eastAsia="Times New Roman" w:hAnsi="Arial" w:cs="Arial"/>
      <w:sz w:val="28"/>
    </w:rPr>
  </w:style>
  <w:style w:type="paragraph" w:customStyle="1" w:styleId="Default">
    <w:name w:val="Default"/>
    <w:rsid w:val="00DF7A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ln0">
    <w:name w:val="Norm‡ln’"/>
    <w:rsid w:val="002B182C"/>
    <w:pPr>
      <w:suppressAutoHyphens/>
    </w:pPr>
    <w:rPr>
      <w:rFonts w:ascii="Times New Roman" w:eastAsia="Arial" w:hAnsi="Times New Roman"/>
      <w:kern w:val="1"/>
      <w:lang w:eastAsia="ar-SA"/>
    </w:rPr>
  </w:style>
  <w:style w:type="paragraph" w:customStyle="1" w:styleId="Odsazen1">
    <w:name w:val="Odsazení 1"/>
    <w:rsid w:val="00C2178A"/>
    <w:pPr>
      <w:spacing w:before="60" w:line="220" w:lineRule="atLeas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customStyle="1" w:styleId="normlnimp2">
    <w:name w:val="normlnimp2"/>
    <w:basedOn w:val="Normln"/>
    <w:rsid w:val="00044D15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7CDE"/>
    <w:rPr>
      <w:rFonts w:ascii="Calibri Light" w:eastAsia="Times New Roman" w:hAnsi="Calibri Light"/>
      <w:b/>
      <w:bCs/>
      <w:sz w:val="26"/>
      <w:szCs w:val="26"/>
    </w:rPr>
  </w:style>
  <w:style w:type="paragraph" w:customStyle="1" w:styleId="NormlnIMP0">
    <w:name w:val="Normální_IMP~0"/>
    <w:basedOn w:val="Normln"/>
    <w:rsid w:val="00057CDE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Import1">
    <w:name w:val="Import 1~~~~~~~"/>
    <w:basedOn w:val="Normln"/>
    <w:rsid w:val="00057CD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  <w:jc w:val="both"/>
    </w:pPr>
    <w:rPr>
      <w:rFonts w:ascii="Courier New" w:eastAsia="Times New Roman" w:hAnsi="Courier New"/>
      <w:b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tavec111">
    <w:name w:val="Odstavec 1.1.1"/>
    <w:link w:val="Odstavec111Char"/>
    <w:autoRedefine/>
    <w:uiPriority w:val="99"/>
    <w:qFormat/>
    <w:rsid w:val="009F3DC7"/>
    <w:pPr>
      <w:numPr>
        <w:numId w:val="11"/>
      </w:numPr>
      <w:jc w:val="both"/>
      <w:outlineLvl w:val="2"/>
    </w:pPr>
    <w:rPr>
      <w:rFonts w:ascii="Arial" w:eastAsia="Times New Roman" w:hAnsi="Arial" w:cs="Arial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9F3DC7"/>
    <w:rPr>
      <w:rFonts w:ascii="Arial" w:eastAsia="Times New Roman" w:hAnsi="Arial" w:cs="Arial"/>
      <w:lang w:eastAsia="ar-SA"/>
    </w:rPr>
  </w:style>
  <w:style w:type="paragraph" w:customStyle="1" w:styleId="Import5">
    <w:name w:val="Import 5"/>
    <w:basedOn w:val="Normln"/>
    <w:rsid w:val="006D49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 w:hanging="432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Smlouva1">
    <w:name w:val="Smlouva 1"/>
    <w:basedOn w:val="Normln"/>
    <w:qFormat/>
    <w:rsid w:val="00AC6BB3"/>
    <w:pPr>
      <w:widowControl w:val="0"/>
      <w:numPr>
        <w:numId w:val="18"/>
      </w:numPr>
      <w:spacing w:before="360" w:after="120" w:line="320" w:lineRule="atLeast"/>
      <w:jc w:val="both"/>
    </w:pPr>
    <w:rPr>
      <w:rFonts w:eastAsia="Times New Roman"/>
      <w:b/>
      <w:sz w:val="28"/>
      <w:lang w:eastAsia="x-none"/>
    </w:rPr>
  </w:style>
  <w:style w:type="paragraph" w:customStyle="1" w:styleId="Smlouva2">
    <w:name w:val="Smlouva 2"/>
    <w:basedOn w:val="Normln"/>
    <w:qFormat/>
    <w:rsid w:val="00AC6BB3"/>
    <w:pPr>
      <w:widowControl w:val="0"/>
      <w:numPr>
        <w:ilvl w:val="1"/>
        <w:numId w:val="18"/>
      </w:numPr>
      <w:spacing w:before="120" w:after="120" w:line="320" w:lineRule="atLeast"/>
      <w:jc w:val="both"/>
    </w:pPr>
    <w:rPr>
      <w:rFonts w:eastAsia="Times New Roman"/>
      <w:lang w:eastAsia="x-none"/>
    </w:rPr>
  </w:style>
  <w:style w:type="paragraph" w:customStyle="1" w:styleId="Smlouva3">
    <w:name w:val="Smlouva 3"/>
    <w:basedOn w:val="Smlouva2"/>
    <w:qFormat/>
    <w:rsid w:val="00AC6BB3"/>
    <w:pPr>
      <w:numPr>
        <w:ilvl w:val="2"/>
      </w:numPr>
      <w:ind w:left="1276" w:hanging="709"/>
    </w:pPr>
  </w:style>
  <w:style w:type="paragraph" w:customStyle="1" w:styleId="KMSK-text">
    <w:name w:val="KÚ MSK - text"/>
    <w:basedOn w:val="Zkladntext"/>
    <w:qFormat/>
    <w:rsid w:val="00AC6BB3"/>
    <w:pPr>
      <w:keepLines w:val="0"/>
      <w:suppressAutoHyphens/>
      <w:spacing w:before="140" w:after="280" w:line="280" w:lineRule="exact"/>
      <w:ind w:firstLine="0"/>
      <w:jc w:val="both"/>
    </w:pPr>
    <w:rPr>
      <w:rFonts w:ascii="Tahoma" w:eastAsiaTheme="minorEastAsia" w:hAnsi="Tahoma" w:cstheme="minorBidi"/>
      <w:sz w:val="20"/>
      <w:szCs w:val="22"/>
      <w:lang w:eastAsia="cs-CZ"/>
    </w:rPr>
  </w:style>
  <w:style w:type="paragraph" w:customStyle="1" w:styleId="ZKLADN">
    <w:name w:val="ZÁKLADNÍ"/>
    <w:basedOn w:val="Zkladntext"/>
    <w:link w:val="ZKLADNChar"/>
    <w:rsid w:val="00145BE4"/>
    <w:pPr>
      <w:keepLines w:val="0"/>
      <w:widowControl w:val="0"/>
      <w:spacing w:before="120" w:after="120" w:line="280" w:lineRule="atLeast"/>
      <w:ind w:firstLine="0"/>
      <w:jc w:val="both"/>
    </w:pPr>
    <w:rPr>
      <w:rFonts w:ascii="Garamond" w:hAnsi="Garamond"/>
      <w:lang w:val="x-none" w:eastAsia="x-none"/>
    </w:rPr>
  </w:style>
  <w:style w:type="character" w:customStyle="1" w:styleId="ZKLADNChar">
    <w:name w:val="ZÁKLADNÍ Char"/>
    <w:link w:val="ZKLADN"/>
    <w:rsid w:val="00145BE4"/>
    <w:rPr>
      <w:rFonts w:ascii="Garamond" w:eastAsia="Times New Roman" w:hAnsi="Garamond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178E0349F0941B1A919EBF8541B9E" ma:contentTypeVersion="11" ma:contentTypeDescription="Create a new document." ma:contentTypeScope="" ma:versionID="ddc3d74be5bf7e8617decb703e0640c8">
  <xsd:schema xmlns:xsd="http://www.w3.org/2001/XMLSchema" xmlns:xs="http://www.w3.org/2001/XMLSchema" xmlns:p="http://schemas.microsoft.com/office/2006/metadata/properties" xmlns:ns2="64ec98ee-0d7c-42ef-b7fd-1b6b1ebfc1c5" targetNamespace="http://schemas.microsoft.com/office/2006/metadata/properties" ma:root="true" ma:fieldsID="88f55d35cb0c224102829ff2be8b2541" ns2:_="">
    <xsd:import namespace="64ec98ee-0d7c-42ef-b7fd-1b6b1ebf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98ee-0d7c-42ef-b7fd-1b6b1ebfc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0DC23-6A93-4A74-8A3C-5E6663658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98ee-0d7c-42ef-b7fd-1b6b1ebfc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92BAF-04C3-4D44-AC58-C02BF92CE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D65E4-C544-4BA8-AE30-2E92241F371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4ec98ee-0d7c-42ef-b7fd-1b6b1ebfc1c5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530860-1C45-4CC8-AA3A-150CCE64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2622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s0126</cp:lastModifiedBy>
  <cp:revision>2</cp:revision>
  <cp:lastPrinted>2015-07-09T08:18:00Z</cp:lastPrinted>
  <dcterms:created xsi:type="dcterms:W3CDTF">2025-08-27T11:34:00Z</dcterms:created>
  <dcterms:modified xsi:type="dcterms:W3CDTF">2025-08-27T11:34:00Z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0x010100991178E0349F0941B1A919EBF8541B9E</vt:lpwstr>
  </property>
</Properties>
</file>