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B432" w14:textId="77777777" w:rsidR="00EA574A" w:rsidRPr="00AA35DC" w:rsidRDefault="00EA574A" w:rsidP="00EA574A">
      <w:pPr>
        <w:pStyle w:val="HHTitle2"/>
      </w:pPr>
    </w:p>
    <w:p w14:paraId="23049651" w14:textId="77777777" w:rsidR="00EA574A" w:rsidRPr="00AA35DC" w:rsidRDefault="00EA574A" w:rsidP="00EA574A"/>
    <w:p w14:paraId="02076517" w14:textId="77777777" w:rsidR="00EA574A" w:rsidRPr="00AA35DC" w:rsidRDefault="00EA574A" w:rsidP="00EA574A"/>
    <w:p w14:paraId="70BDD7A7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3E0719A2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316F1EEA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0F01C04A" w14:textId="77777777" w:rsidR="00EA574A" w:rsidRPr="00AA35DC" w:rsidRDefault="00EA574A" w:rsidP="00EA574A">
      <w:pPr>
        <w:pStyle w:val="Spolecnost"/>
      </w:pPr>
    </w:p>
    <w:p w14:paraId="513AA316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518F526A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02599B08" w14:textId="77777777"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Nanotech dynamics, s.r.o.</w:t>
      </w:r>
    </w:p>
    <w:p w14:paraId="429D324F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239FE795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4883F24E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8F37680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7F15D002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2D9CFD2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14:paraId="79065EC3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46E56E2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1807BFD8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14:paraId="7C578D98" w14:textId="77777777"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14:paraId="45DFEF0A" w14:textId="4EF10AFE"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 xml:space="preserve">– POLLUTEC Lyon 2025, Lyon, 2025/027N2K, </w:t>
      </w:r>
      <w:r w:rsidR="00192D7D">
        <w:rPr>
          <w:sz w:val="26"/>
          <w:szCs w:val="26"/>
        </w:rPr>
        <w:t>7. - 10. 10.</w:t>
      </w:r>
      <w:r>
        <w:rPr>
          <w:sz w:val="26"/>
          <w:szCs w:val="26"/>
        </w:rPr>
        <w:t xml:space="preserve"> 2025</w:t>
      </w:r>
      <w:r>
        <w:t>“</w:t>
      </w:r>
    </w:p>
    <w:p w14:paraId="3AE21EFC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0FCB86E9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0E035890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31693D77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2D67DE11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04BEF1DE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2C519443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50B1942C" w14:textId="77777777" w:rsidR="00F66AA9" w:rsidRDefault="00000000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Nanotech dynamics, s.r.o.</w:t>
      </w:r>
    </w:p>
    <w:p w14:paraId="478E40EA" w14:textId="77777777"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2411000151</w:t>
      </w:r>
    </w:p>
    <w:p w14:paraId="375D1E2F" w14:textId="4E4B5C25" w:rsidR="00E53491" w:rsidRPr="00192D7D" w:rsidRDefault="00E53491" w:rsidP="00E53491">
      <w:pPr>
        <w:pStyle w:val="Text11"/>
        <w:keepNext w:val="0"/>
        <w:ind w:left="567"/>
      </w:pPr>
      <w:r w:rsidRPr="00192D7D">
        <w:t xml:space="preserve">společnost založená a existující podle právního řádu České republiky, </w:t>
      </w:r>
    </w:p>
    <w:p w14:paraId="0A5BCE5D" w14:textId="77777777" w:rsidR="00E53491" w:rsidRPr="00192D7D" w:rsidRDefault="00E53491" w:rsidP="00E53491">
      <w:pPr>
        <w:pStyle w:val="Text11"/>
        <w:keepNext w:val="0"/>
        <w:ind w:left="567"/>
      </w:pPr>
      <w:r w:rsidRPr="00192D7D">
        <w:t>se sídlem: Liščí 234, 46312 Jeřmanice</w:t>
      </w:r>
    </w:p>
    <w:p w14:paraId="7F087EBA" w14:textId="77777777" w:rsidR="00E53491" w:rsidRPr="00192D7D" w:rsidRDefault="00E53491" w:rsidP="00E53491">
      <w:pPr>
        <w:pStyle w:val="Text11"/>
        <w:keepNext w:val="0"/>
        <w:ind w:left="567"/>
      </w:pPr>
      <w:r w:rsidRPr="00192D7D">
        <w:t>IČO: 09219226, DIČ: CZ09219226</w:t>
      </w:r>
    </w:p>
    <w:p w14:paraId="03F2A793" w14:textId="1442AAD3" w:rsidR="00E53491" w:rsidRPr="00192D7D" w:rsidRDefault="00E53491" w:rsidP="00E53491">
      <w:pPr>
        <w:pStyle w:val="Text11"/>
        <w:keepNext w:val="0"/>
        <w:ind w:left="567"/>
      </w:pPr>
      <w:r w:rsidRPr="00192D7D">
        <w:t>zapsaná v obchodním rejstříku</w:t>
      </w:r>
      <w:r w:rsidRPr="00192D7D">
        <w:rPr>
          <w:i/>
        </w:rPr>
        <w:t xml:space="preserve"> </w:t>
      </w:r>
      <w:r w:rsidRPr="00192D7D">
        <w:t xml:space="preserve">vedeném </w:t>
      </w:r>
      <w:r w:rsidR="00192D7D" w:rsidRPr="00192D7D">
        <w:t xml:space="preserve">u Krajského soudu v Ústí nad Labem, </w:t>
      </w:r>
      <w:r w:rsidRPr="00192D7D">
        <w:t>oddíl</w:t>
      </w:r>
      <w:r w:rsidR="00192D7D" w:rsidRPr="00192D7D">
        <w:t xml:space="preserve"> C</w:t>
      </w:r>
      <w:r w:rsidRPr="00192D7D">
        <w:t>, vložka</w:t>
      </w:r>
      <w:r w:rsidR="00192D7D" w:rsidRPr="00192D7D">
        <w:t xml:space="preserve"> </w:t>
      </w:r>
      <w:r w:rsidR="00192D7D" w:rsidRPr="00192D7D">
        <w:t>45437</w:t>
      </w:r>
    </w:p>
    <w:p w14:paraId="0F136B93" w14:textId="1ABF118C" w:rsidR="00EA574A" w:rsidRPr="00AA35DC" w:rsidRDefault="00EA574A" w:rsidP="00E53491">
      <w:pPr>
        <w:pStyle w:val="Text11"/>
        <w:keepNext w:val="0"/>
      </w:pPr>
      <w:r w:rsidRPr="00192D7D">
        <w:t>(„</w:t>
      </w:r>
      <w:r w:rsidRPr="00192D7D">
        <w:rPr>
          <w:b/>
        </w:rPr>
        <w:t>Příjemce podpory</w:t>
      </w:r>
      <w:r w:rsidRPr="00192D7D">
        <w:t>“</w:t>
      </w:r>
      <w:r w:rsidR="006A2A4B" w:rsidRPr="00192D7D">
        <w:t xml:space="preserve"> nebo „</w:t>
      </w:r>
      <w:r w:rsidR="006A2A4B" w:rsidRPr="00192D7D">
        <w:rPr>
          <w:b/>
        </w:rPr>
        <w:t>MSP</w:t>
      </w:r>
      <w:r w:rsidR="006A2A4B" w:rsidRPr="00192D7D">
        <w:t>“</w:t>
      </w:r>
      <w:r w:rsidRPr="00192D7D">
        <w:t>)</w:t>
      </w:r>
    </w:p>
    <w:p w14:paraId="7712B094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230D173A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4840D07B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798AD24D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DB2C916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lastRenderedPageBreak/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2ED9273C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5BC30542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63AD945C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15217008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3ED397E2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56767CB0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1A9A3FA3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2A87FF92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3E645616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2A475FDD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14:paraId="0F355AE9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14:paraId="0CED43E9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0552FC05" w14:textId="6F803E92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7D3E26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5B9AEC09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14:paraId="615DF327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6C460FD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56DB4BF4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35FDB22C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60A9165A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51CB68C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037EFA8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395DBFEC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5C988105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619A972C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02A66494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446D4354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2EBCC4E3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1AD9FB0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377F143B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2137DE1F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7751180F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7D14FE9E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2978E750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E4EC1E7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4E718C97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752B563E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1A987D1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67048D4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34AD1BD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7012A7CD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16BC5E5C" w14:textId="45B23756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</w:t>
      </w:r>
      <w:r w:rsidR="0030597E">
        <w:t>3</w:t>
      </w:r>
      <w:r>
        <w:t>0 000,00</w:t>
      </w:r>
      <w:r w:rsidR="00E53491">
        <w:t xml:space="preserve"> </w:t>
      </w:r>
      <w:r w:rsidR="007F74B5">
        <w:t xml:space="preserve">  Kč (slovy: </w:t>
      </w:r>
      <w:r w:rsidR="0030597E" w:rsidRPr="0030597E">
        <w:rPr>
          <w:i/>
          <w:iCs w:val="0"/>
        </w:rPr>
        <w:t>sto třicet tisíc</w:t>
      </w:r>
      <w:r w:rsidR="007F74B5" w:rsidRPr="0030597E">
        <w:rPr>
          <w:i/>
          <w:iCs w:val="0"/>
        </w:rPr>
        <w:t xml:space="preserve"> korun českých</w:t>
      </w:r>
      <w:r w:rsidR="007F74B5">
        <w:t>),</w:t>
      </w:r>
      <w:r w:rsidR="00857E0D">
        <w:t xml:space="preserve"> což představuje </w:t>
      </w:r>
      <w:proofErr w:type="gramStart"/>
      <w:r w:rsidR="00857E0D" w:rsidRPr="00103D5F">
        <w:t>70%</w:t>
      </w:r>
      <w:proofErr w:type="gramEnd"/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537C9EB3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6EE12A77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4F271795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29C08ED0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B3399AD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659B7310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179A1843" w14:textId="77777777"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14:paraId="0DA187F4" w14:textId="77777777"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14:paraId="08E9454E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78147482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43C6A1C0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36382CC6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241A829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2810D2D1" w14:textId="5CE4EC04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7D3E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7D3E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28746E59" w14:textId="74597E2A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30597E">
        <w:t xml:space="preserve">výši </w:t>
      </w:r>
      <w:r w:rsidR="00916093" w:rsidRPr="0030597E">
        <w:t>3</w:t>
      </w:r>
      <w:r w:rsidR="002D342D" w:rsidRPr="0030597E">
        <w:t xml:space="preserve">0 % (slovy: </w:t>
      </w:r>
      <w:r w:rsidR="00916093" w:rsidRPr="0030597E">
        <w:rPr>
          <w:i/>
        </w:rPr>
        <w:t>třiceti</w:t>
      </w:r>
      <w:r w:rsidR="002D342D" w:rsidRPr="0030597E">
        <w:rPr>
          <w:i/>
        </w:rPr>
        <w:t xml:space="preserve"> procent</w:t>
      </w:r>
      <w:r w:rsidR="002D342D" w:rsidRPr="0030597E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7D3E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15BA1EAE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2037C497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167DA45B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6D17062E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27550BB9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04AF792C" w14:textId="3545C8A8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7D3E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D3E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7D3E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D3E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5AC852F7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5223C098" w14:textId="5720869F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7D3E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7D3E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40A07284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66560FFC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0EB0352E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18F4D824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041499ED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2561B918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310696B3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64D027B8" w14:textId="5150B573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7D3E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20909DC1" w14:textId="65C1D679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7D3E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6700BBC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2230596C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33E34A7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31ABB27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22EA1171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08ABD4DA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43115688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0B31871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0618FFA3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0813C81D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79F0C757" w14:textId="16ACFD7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7D3E26">
        <w:t>9</w:t>
      </w:r>
      <w:r w:rsidRPr="00AA35DC">
        <w:fldChar w:fldCharType="end"/>
      </w:r>
      <w:r w:rsidRPr="00AA35DC">
        <w:t xml:space="preserve"> Smlouvy.  </w:t>
      </w:r>
    </w:p>
    <w:p w14:paraId="251C476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48EBD205" w14:textId="458AF592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7D3E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7D3E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19E4EBF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7E3D8758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197E3DA5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1B0FB464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448824D0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35F91A27" w14:textId="1A077C8D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7D3E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306D14CC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63C3ACA6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4C354A3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3492E67B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02A0BA6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6B1CB4D9" w14:textId="182063C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7D3E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7D3E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4752CD17" w14:textId="5C484B8A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7D3E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7D3E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E92B742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14:paraId="6D8D38E3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5DCC5B7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03DDDFF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71E4CFC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72030995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79939DAD" w14:textId="77777777"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14:paraId="2F14DC20" w14:textId="77777777"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4E4D8F3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107C17C9" w14:textId="719CBED6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D3E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7D3E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D3E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7D3E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03A9359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0D79A4D8" w14:textId="77777777"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14:paraId="0EB5B4C9" w14:textId="77777777"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14:paraId="6BE52CFA" w14:textId="77777777"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14:paraId="51FB683B" w14:textId="64CBA1A3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7D3E26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7D3E26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34DA918D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400E9A33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0B3E776A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7677CBA9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6CCD0E66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11AE5093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6755D212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6268DEFE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6C3FAA09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616B0D75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62F03AD0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350D1A53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52B7B70C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6CF6197A" w14:textId="1B68E1A9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7D3E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383C6085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7F4FAA40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2E43549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6810B15E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637149CC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0C291179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1E8FF3D3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1389A738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22E0C059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233FE83B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65BCE75D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1B04C303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20BA16F8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1E0FE982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637DE9A8" w14:textId="77777777"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7079AC2B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06CEDB2C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8BAC9AD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0D7CF82" w14:textId="77777777"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32408A04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70FB827C" w14:textId="5A7C7259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30597E">
        <w:t>Viktorie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30597E">
        <w:t>viktorie.hrdlickova@czechtrade.cz</w:t>
      </w:r>
    </w:p>
    <w:p w14:paraId="7BC9B060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03805148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6CBAFB1D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5C407E12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3131602B" w14:textId="77777777"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Nanotech dynamics, s.r.o.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Ing.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Luboš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Komárek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MSc.</w:t>
      </w:r>
      <w:r w:rsidR="00E53491">
        <w:br/>
        <w:t xml:space="preserve">adresa: </w:t>
      </w:r>
      <w:r w:rsidR="00E53491">
        <w:tab/>
      </w:r>
      <w:r w:rsidR="00E53491">
        <w:tab/>
      </w:r>
      <w:r>
        <w:t>Liščí 234, 46312 Jeřmanice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komarek@ntdynamics.com</w:t>
      </w:r>
    </w:p>
    <w:p w14:paraId="4E430D1D" w14:textId="5DB0B02B" w:rsidR="00EA574A" w:rsidRPr="0030597E" w:rsidRDefault="00EA574A" w:rsidP="005E4C79">
      <w:pPr>
        <w:pStyle w:val="Text11"/>
        <w:keepNext w:val="0"/>
        <w:spacing w:before="0" w:after="0"/>
        <w:ind w:left="1134"/>
        <w:jc w:val="left"/>
      </w:pPr>
      <w:r w:rsidRPr="0030597E">
        <w:t xml:space="preserve">Datová schránka: </w:t>
      </w:r>
      <w:r w:rsidR="00B85689" w:rsidRPr="0030597E">
        <w:tab/>
      </w:r>
      <w:r w:rsidR="0030597E" w:rsidRPr="0030597E">
        <w:t>5j2835q</w:t>
      </w:r>
    </w:p>
    <w:p w14:paraId="7D5AF3EA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30597E">
        <w:rPr>
          <w:szCs w:val="24"/>
        </w:rPr>
        <w:t>Prostřednictvím registrovaného</w:t>
      </w:r>
      <w:r>
        <w:rPr>
          <w:szCs w:val="24"/>
        </w:rPr>
        <w:t xml:space="preserve"> účtu MPO AIS</w:t>
      </w:r>
    </w:p>
    <w:p w14:paraId="254C44CE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79F862C8" w14:textId="740F5D5D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7D3E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48F28B97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1BE2004A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4831E7F4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3D9C6A03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349BBDEC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55D1CF7D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6D11D68F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60611838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07EB0852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5EAADB73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5BB1A451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48F99396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99FCB5E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7249A1DF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0DD3E838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58057BB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77B25AED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0572691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7A6F54E0" w14:textId="4D70DC31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7D3E26">
        <w:t>5.2(b)</w:t>
      </w:r>
      <w:r>
        <w:fldChar w:fldCharType="end"/>
      </w:r>
      <w:r w:rsidR="00F762FC">
        <w:t xml:space="preserve"> Smlouvy</w:t>
      </w:r>
      <w:r>
        <w:t>;</w:t>
      </w:r>
    </w:p>
    <w:p w14:paraId="1C180B2A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61711269" w14:textId="542CE897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7D3E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7D3E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7D3E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49DC4346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220DBB4F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03D7883D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7E924B06" w14:textId="150F518B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7D3E26">
        <w:t>8.2</w:t>
      </w:r>
      <w:r>
        <w:fldChar w:fldCharType="end"/>
      </w:r>
      <w:r w:rsidR="00F762FC">
        <w:t xml:space="preserve"> Smlouvy</w:t>
      </w:r>
      <w:r>
        <w:t>;</w:t>
      </w:r>
    </w:p>
    <w:p w14:paraId="4D550E3B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530FBA62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1D6E3059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27418BA4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1896ED18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71127560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6C2DE4E6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37B343AA" w14:textId="481E1800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7D3E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7D3E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7D3E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7D3E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7D3E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7337B130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3A9575E0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12D7DA89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7DE76A2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31E100D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1FEAE0E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10C29D64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151CC3E5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0B93F55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4638F46F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120625A3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10DE937E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45CD01DE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64CD8B38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3C62E0ED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385BA80F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2F4B17A0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6ED6163C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261FF61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333047E4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5E42BB83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4120679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1332948D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6799B66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524B580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2F7D7C7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7C1D5664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0C88471F" w14:textId="77777777" w:rsidR="00EA574A" w:rsidRPr="00AA35DC" w:rsidRDefault="00EA574A" w:rsidP="00EA574A">
      <w:pPr>
        <w:rPr>
          <w:b/>
        </w:rPr>
      </w:pPr>
    </w:p>
    <w:p w14:paraId="631D2F6D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1B14728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3903AC36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59A20645" w14:textId="77777777" w:rsidTr="006D1BA9">
        <w:tc>
          <w:tcPr>
            <w:tcW w:w="4644" w:type="dxa"/>
          </w:tcPr>
          <w:p w14:paraId="5CF275FF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CA5A46E" w14:textId="77777777" w:rsidR="00EA574A" w:rsidRPr="00AA35DC" w:rsidRDefault="00DA27A9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Nanotech dynamics, s.r.o.</w:t>
            </w:r>
          </w:p>
        </w:tc>
      </w:tr>
      <w:tr w:rsidR="00EA574A" w:rsidRPr="00AA35DC" w14:paraId="2E15443D" w14:textId="77777777" w:rsidTr="006D1BA9">
        <w:tc>
          <w:tcPr>
            <w:tcW w:w="4644" w:type="dxa"/>
          </w:tcPr>
          <w:p w14:paraId="37D77E00" w14:textId="4C8C2E82" w:rsidR="00EA574A" w:rsidRPr="00AA35DC" w:rsidRDefault="00EA574A" w:rsidP="006D1BA9">
            <w:r w:rsidRPr="00AA35DC">
              <w:t xml:space="preserve">Místo: </w:t>
            </w:r>
            <w:r w:rsidR="0030597E">
              <w:t>Praha</w:t>
            </w:r>
          </w:p>
          <w:p w14:paraId="6109A648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4A3D01A8" w14:textId="5B3C7757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30597E">
              <w:t>Jeřmanice</w:t>
            </w:r>
          </w:p>
          <w:p w14:paraId="21755A48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</w:p>
        </w:tc>
      </w:tr>
      <w:tr w:rsidR="00EA574A" w:rsidRPr="00AA35DC" w14:paraId="5FA1B177" w14:textId="77777777" w:rsidTr="006D1BA9">
        <w:tc>
          <w:tcPr>
            <w:tcW w:w="4644" w:type="dxa"/>
          </w:tcPr>
          <w:p w14:paraId="00E7A7F7" w14:textId="77777777" w:rsidR="00EA574A" w:rsidRPr="00AA35DC" w:rsidRDefault="00EA574A" w:rsidP="006D1BA9"/>
          <w:p w14:paraId="52234D00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2F4DE187" w14:textId="77777777" w:rsidR="00EA574A" w:rsidRPr="00AA35DC" w:rsidRDefault="00EA574A" w:rsidP="006D1BA9">
            <w:pPr>
              <w:jc w:val="center"/>
            </w:pPr>
          </w:p>
          <w:p w14:paraId="59D1C5E4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214A0E9B" w14:textId="77777777" w:rsidTr="006D1BA9">
        <w:tc>
          <w:tcPr>
            <w:tcW w:w="4644" w:type="dxa"/>
          </w:tcPr>
          <w:p w14:paraId="592202D0" w14:textId="48429B2F" w:rsidR="00EA574A" w:rsidRPr="00AA35DC" w:rsidRDefault="00EA574A" w:rsidP="006D1BA9">
            <w:r w:rsidRPr="00AA35DC">
              <w:t xml:space="preserve">Jméno: </w:t>
            </w:r>
            <w:r w:rsidR="0030597E">
              <w:rPr>
                <w:bCs/>
                <w:szCs w:val="22"/>
              </w:rPr>
              <w:t>Ing. Lenka Kolman Sokoltová, MBA</w:t>
            </w:r>
          </w:p>
          <w:p w14:paraId="08D2C493" w14:textId="1C116388" w:rsidR="00EA574A" w:rsidRPr="00AA35DC" w:rsidRDefault="00EA574A" w:rsidP="006D1BA9">
            <w:r w:rsidRPr="00AA35DC">
              <w:t xml:space="preserve">Funkce: </w:t>
            </w:r>
            <w:r w:rsidR="0030597E">
              <w:rPr>
                <w:bCs/>
                <w:szCs w:val="22"/>
              </w:rPr>
              <w:t>zástupce generálního ředitele</w:t>
            </w:r>
          </w:p>
        </w:tc>
        <w:tc>
          <w:tcPr>
            <w:tcW w:w="4678" w:type="dxa"/>
          </w:tcPr>
          <w:p w14:paraId="18CBFB2B" w14:textId="0B32F1E2" w:rsidR="009E439E" w:rsidRDefault="009E439E" w:rsidP="009E439E">
            <w:pPr>
              <w:jc w:val="left"/>
            </w:pPr>
            <w:r>
              <w:t xml:space="preserve">Jméno: </w:t>
            </w:r>
            <w:r w:rsidR="0030597E">
              <w:t xml:space="preserve">Ing. </w:t>
            </w:r>
            <w:r w:rsidR="0030597E">
              <w:rPr>
                <w:rFonts w:cstheme="minorHAnsi"/>
                <w:szCs w:val="22"/>
                <w:shd w:val="clear" w:color="auto" w:fill="FFFFFF"/>
              </w:rPr>
              <w:t>Tomáš Janoušek</w:t>
            </w:r>
          </w:p>
          <w:p w14:paraId="646F6A33" w14:textId="698D1CC4" w:rsidR="00EA574A" w:rsidRPr="00AA35DC" w:rsidRDefault="009E439E" w:rsidP="009E439E">
            <w:pPr>
              <w:jc w:val="left"/>
            </w:pPr>
            <w:r>
              <w:t xml:space="preserve">Funkce: </w:t>
            </w:r>
            <w:r w:rsidR="0030597E"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04DC8BF0" w14:textId="77777777" w:rsidR="00393CBF" w:rsidRDefault="00393CBF" w:rsidP="00CF1704">
      <w:pPr>
        <w:pStyle w:val="HHTitle2"/>
        <w:sectPr w:rsidR="00393CBF" w:rsidSect="009D0F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311F0F40" w14:textId="404EAA9E" w:rsidR="00CF1704" w:rsidRPr="00AA35DC" w:rsidRDefault="00393CBF" w:rsidP="00CF1704">
      <w:pPr>
        <w:pStyle w:val="HHTitle2"/>
      </w:pPr>
      <w:r w:rsidRPr="00393CBF">
        <w:lastRenderedPageBreak/>
        <w:drawing>
          <wp:anchor distT="0" distB="0" distL="114300" distR="114300" simplePos="0" relativeHeight="251658240" behindDoc="1" locked="0" layoutInCell="1" allowOverlap="1" wp14:anchorId="127A911A" wp14:editId="25BC3146">
            <wp:simplePos x="0" y="0"/>
            <wp:positionH relativeFrom="column">
              <wp:posOffset>-519430</wp:posOffset>
            </wp:positionH>
            <wp:positionV relativeFrom="paragraph">
              <wp:posOffset>386080</wp:posOffset>
            </wp:positionV>
            <wp:extent cx="9958705" cy="3505200"/>
            <wp:effectExtent l="0" t="0" r="4445" b="0"/>
            <wp:wrapTight wrapText="bothSides">
              <wp:wrapPolygon edited="0">
                <wp:start x="0" y="0"/>
                <wp:lineTo x="0" y="8804"/>
                <wp:lineTo x="826" y="9391"/>
                <wp:lineTo x="0" y="9391"/>
                <wp:lineTo x="0" y="11152"/>
                <wp:lineTo x="826" y="11270"/>
                <wp:lineTo x="0" y="12678"/>
                <wp:lineTo x="0" y="13500"/>
                <wp:lineTo x="826" y="15026"/>
                <wp:lineTo x="0" y="16670"/>
                <wp:lineTo x="0" y="17374"/>
                <wp:lineTo x="620" y="18783"/>
                <wp:lineTo x="0" y="18900"/>
                <wp:lineTo x="0" y="21483"/>
                <wp:lineTo x="21568" y="21483"/>
                <wp:lineTo x="21568" y="21248"/>
                <wp:lineTo x="17230" y="20661"/>
                <wp:lineTo x="17230" y="15026"/>
                <wp:lineTo x="21362" y="14439"/>
                <wp:lineTo x="21362" y="13852"/>
                <wp:lineTo x="17230" y="13148"/>
                <wp:lineTo x="17230" y="7513"/>
                <wp:lineTo x="21568" y="7161"/>
                <wp:lineTo x="21568" y="4813"/>
                <wp:lineTo x="7974" y="3757"/>
                <wp:lineTo x="7974" y="1878"/>
                <wp:lineTo x="21568" y="117"/>
                <wp:lineTo x="21568" y="0"/>
                <wp:lineTo x="0" y="0"/>
              </wp:wrapPolygon>
            </wp:wrapTight>
            <wp:docPr id="6377879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70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704" w:rsidRPr="00AA35DC">
        <w:t xml:space="preserve">PŘÍLOHA </w:t>
      </w:r>
      <w:r w:rsidR="00A576D0">
        <w:t>1</w:t>
      </w:r>
      <w:r w:rsidR="00CF1704">
        <w:t xml:space="preserve"> smlouvy</w:t>
      </w:r>
    </w:p>
    <w:p w14:paraId="0F98D3E8" w14:textId="044403B3" w:rsidR="00842EDE" w:rsidRDefault="00842EDE">
      <w:pPr>
        <w:pStyle w:val="HHTitle2"/>
      </w:pPr>
    </w:p>
    <w:sectPr w:rsidR="00842EDE" w:rsidSect="00393CBF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F6B7" w14:textId="77777777" w:rsidR="00FE1958" w:rsidRDefault="00FE1958">
      <w:pPr>
        <w:spacing w:before="0" w:after="0"/>
      </w:pPr>
      <w:r>
        <w:separator/>
      </w:r>
    </w:p>
  </w:endnote>
  <w:endnote w:type="continuationSeparator" w:id="0">
    <w:p w14:paraId="7761143F" w14:textId="77777777" w:rsidR="00FE1958" w:rsidRDefault="00FE1958">
      <w:pPr>
        <w:spacing w:before="0" w:after="0"/>
      </w:pPr>
      <w:r>
        <w:continuationSeparator/>
      </w:r>
    </w:p>
  </w:endnote>
  <w:endnote w:type="continuationNotice" w:id="1">
    <w:p w14:paraId="1A3C2235" w14:textId="77777777" w:rsidR="00FE1958" w:rsidRDefault="00FE195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BCA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833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86CD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A05E" w14:textId="77777777" w:rsidR="00FE1958" w:rsidRDefault="00FE1958">
      <w:pPr>
        <w:spacing w:before="0" w:after="0"/>
      </w:pPr>
      <w:r>
        <w:separator/>
      </w:r>
    </w:p>
  </w:footnote>
  <w:footnote w:type="continuationSeparator" w:id="0">
    <w:p w14:paraId="40C7571F" w14:textId="77777777" w:rsidR="00FE1958" w:rsidRDefault="00FE1958">
      <w:pPr>
        <w:spacing w:before="0" w:after="0"/>
      </w:pPr>
      <w:r>
        <w:continuationSeparator/>
      </w:r>
    </w:p>
  </w:footnote>
  <w:footnote w:type="continuationNotice" w:id="1">
    <w:p w14:paraId="77D3A255" w14:textId="77777777" w:rsidR="00FE1958" w:rsidRDefault="00FE195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46C4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2C56D27" wp14:editId="7AF9530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7E9A911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FE9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9F2EF8F" wp14:editId="07DD2DD3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35B8C4A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FDE2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B33A835" wp14:editId="17C8C7B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2FAA284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197265">
    <w:abstractNumId w:val="2"/>
  </w:num>
  <w:num w:numId="2" w16cid:durableId="1401752289">
    <w:abstractNumId w:val="3"/>
  </w:num>
  <w:num w:numId="3" w16cid:durableId="1487433710">
    <w:abstractNumId w:val="1"/>
  </w:num>
  <w:num w:numId="4" w16cid:durableId="620768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217579">
    <w:abstractNumId w:val="0"/>
  </w:num>
  <w:num w:numId="6" w16cid:durableId="70129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2D7D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0597E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3CBF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0A3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E26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66AA9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1958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42356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7718</Words>
  <Characters>45543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Viktorie</cp:lastModifiedBy>
  <cp:revision>20</cp:revision>
  <cp:lastPrinted>2025-08-18T12:30:00Z</cp:lastPrinted>
  <dcterms:created xsi:type="dcterms:W3CDTF">2024-02-28T10:15:00Z</dcterms:created>
  <dcterms:modified xsi:type="dcterms:W3CDTF">2025-08-18T12:30:00Z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