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EAF3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9E569A" w14:textId="77777777" w:rsidR="00770A42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31EDFB85" wp14:editId="11D6FD27">
            <wp:simplePos x="0" y="0"/>
            <wp:positionH relativeFrom="page">
              <wp:posOffset>426212</wp:posOffset>
            </wp:positionH>
            <wp:positionV relativeFrom="paragraph">
              <wp:posOffset>-168148</wp:posOffset>
            </wp:positionV>
            <wp:extent cx="903224" cy="903223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224" cy="903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6D2232" w14:textId="77777777" w:rsidR="00770A42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7FBA80DA" wp14:editId="30EE3A89">
            <wp:simplePos x="0" y="0"/>
            <wp:positionH relativeFrom="page">
              <wp:posOffset>353059</wp:posOffset>
            </wp:positionH>
            <wp:positionV relativeFrom="paragraph">
              <wp:posOffset>144272</wp:posOffset>
            </wp:positionV>
            <wp:extent cx="98551" cy="86359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1" cy="86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C5A040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A160B0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070492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473D91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11A611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1C8B1A" w14:textId="77777777" w:rsidR="00770A42" w:rsidRDefault="00770A42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1155BC" w14:textId="77777777" w:rsidR="00770A42" w:rsidRDefault="00000000">
      <w:pPr>
        <w:spacing w:line="268" w:lineRule="exact"/>
        <w:ind w:left="4497" w:right="4650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3E485FAE" wp14:editId="798B5BBE">
            <wp:simplePos x="0" y="0"/>
            <wp:positionH relativeFrom="page">
              <wp:posOffset>1450339</wp:posOffset>
            </wp:positionH>
            <wp:positionV relativeFrom="line">
              <wp:posOffset>-11177</wp:posOffset>
            </wp:positionV>
            <wp:extent cx="4609591" cy="610616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9591" cy="610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4"/>
          <w:szCs w:val="24"/>
          <w:lang w:val="cs-CZ"/>
        </w:rPr>
        <w:t>Kupní</w:t>
      </w:r>
      <w:r>
        <w:rPr>
          <w:rFonts w:ascii="Arial" w:hAnsi="Arial" w:cs="Arial"/>
          <w:color w:val="000000"/>
          <w:w w:val="8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smlouva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2FFB6" w14:textId="77777777" w:rsidR="00770A42" w:rsidRDefault="00000000">
      <w:pPr>
        <w:spacing w:before="112" w:line="255" w:lineRule="exact"/>
        <w:ind w:left="3969" w:right="1822" w:hanging="215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0320" behindDoc="1" locked="0" layoutInCell="1" allowOverlap="1" wp14:anchorId="724B7770" wp14:editId="543207C9">
            <wp:simplePos x="0" y="0"/>
            <wp:positionH relativeFrom="page">
              <wp:posOffset>0</wp:posOffset>
            </wp:positionH>
            <wp:positionV relativeFrom="line">
              <wp:posOffset>-2054668</wp:posOffset>
            </wp:positionV>
            <wp:extent cx="7559040" cy="10689335"/>
            <wp:effectExtent l="0" t="0" r="0" b="0"/>
            <wp:wrapNone/>
            <wp:docPr id="104" name="Picture 10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>uzavřená</w:t>
      </w:r>
      <w:r>
        <w:rPr>
          <w:rFonts w:ascii="Arial" w:hAnsi="Arial" w:cs="Arial"/>
          <w:color w:val="000000"/>
          <w:w w:val="8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podle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§ 2079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násl. zákona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89/2012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Sb., obč</w:t>
      </w:r>
      <w:r>
        <w:rPr>
          <w:rFonts w:ascii="Arial" w:hAnsi="Arial" w:cs="Arial"/>
          <w:color w:val="000000"/>
          <w:spacing w:val="-2"/>
          <w:lang w:val="cs-CZ"/>
        </w:rPr>
        <w:t>anský zákoník,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ve znění pozdějších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předpisů</w:t>
      </w:r>
      <w:r>
        <w:rPr>
          <w:rFonts w:ascii="Times New Roman" w:hAnsi="Times New Roman" w:cs="Times New Roman"/>
        </w:rPr>
        <w:t xml:space="preserve"> </w:t>
      </w:r>
    </w:p>
    <w:p w14:paraId="33E8D10B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A86A5E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0543AF" w14:textId="77777777" w:rsidR="00770A42" w:rsidRDefault="00770A42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025881" w14:textId="77777777" w:rsidR="00770A42" w:rsidRDefault="00000000">
      <w:pPr>
        <w:tabs>
          <w:tab w:val="left" w:pos="1311"/>
        </w:tabs>
        <w:spacing w:line="245" w:lineRule="exact"/>
        <w:ind w:left="7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1. </w:t>
      </w:r>
      <w:r>
        <w:rPr>
          <w:rFonts w:ascii="Arial" w:hAnsi="Arial" w:cs="Arial"/>
          <w:b/>
          <w:bCs/>
          <w:color w:val="000000"/>
          <w:lang w:val="cs-CZ"/>
        </w:rPr>
        <w:tab/>
        <w:t>Smluvní</w:t>
      </w:r>
      <w:r>
        <w:rPr>
          <w:rFonts w:ascii="Arial" w:hAnsi="Arial" w:cs="Arial"/>
          <w:b/>
          <w:bCs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strany</w:t>
      </w:r>
      <w:r>
        <w:rPr>
          <w:rFonts w:ascii="Times New Roman" w:hAnsi="Times New Roman" w:cs="Times New Roman"/>
        </w:rPr>
        <w:t xml:space="preserve"> </w:t>
      </w:r>
    </w:p>
    <w:p w14:paraId="570A3516" w14:textId="77777777" w:rsidR="00770A42" w:rsidRDefault="00000000">
      <w:pPr>
        <w:spacing w:before="240" w:line="245" w:lineRule="exact"/>
        <w:ind w:left="7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1.1</w:t>
      </w:r>
      <w:r>
        <w:rPr>
          <w:rFonts w:ascii="Arial" w:hAnsi="Arial" w:cs="Arial"/>
          <w:color w:val="000000"/>
          <w:spacing w:val="16"/>
          <w:lang w:val="cs-CZ"/>
        </w:rPr>
        <w:t xml:space="preserve">   </w:t>
      </w:r>
      <w:r>
        <w:rPr>
          <w:rFonts w:ascii="Arial" w:hAnsi="Arial" w:cs="Arial"/>
          <w:b/>
          <w:bCs/>
          <w:color w:val="000000"/>
          <w:lang w:val="cs-CZ"/>
        </w:rPr>
        <w:t>Kupující:</w:t>
      </w:r>
      <w:r>
        <w:rPr>
          <w:rFonts w:ascii="Times New Roman" w:hAnsi="Times New Roman" w:cs="Times New Roman"/>
        </w:rPr>
        <w:t xml:space="preserve"> </w:t>
      </w:r>
    </w:p>
    <w:p w14:paraId="3DA3803B" w14:textId="77777777" w:rsidR="00770A42" w:rsidRDefault="00000000">
      <w:pPr>
        <w:spacing w:before="120" w:line="245" w:lineRule="exact"/>
        <w:ind w:left="7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SKI</w:t>
      </w:r>
      <w:r>
        <w:rPr>
          <w:rFonts w:ascii="Arial" w:hAnsi="Arial" w:cs="Arial"/>
          <w:b/>
          <w:bCs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KLUB</w:t>
      </w:r>
      <w:r>
        <w:rPr>
          <w:rFonts w:ascii="Arial" w:hAnsi="Arial" w:cs="Arial"/>
          <w:b/>
          <w:bCs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Vratimov</w:t>
      </w:r>
      <w:r>
        <w:rPr>
          <w:rFonts w:ascii="Arial" w:hAnsi="Arial" w:cs="Arial"/>
          <w:b/>
          <w:bCs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s.r.o.</w:t>
      </w:r>
      <w:r>
        <w:rPr>
          <w:rFonts w:ascii="Times New Roman" w:hAnsi="Times New Roman" w:cs="Times New Roman"/>
        </w:rPr>
        <w:t xml:space="preserve"> </w:t>
      </w:r>
    </w:p>
    <w:p w14:paraId="447B3F36" w14:textId="77777777" w:rsidR="00770A42" w:rsidRDefault="00000000">
      <w:pPr>
        <w:tabs>
          <w:tab w:val="left" w:pos="2688"/>
        </w:tabs>
        <w:spacing w:before="11" w:line="370" w:lineRule="exact"/>
        <w:ind w:left="771" w:right="4521" w:hanging="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Adresa:</w:t>
      </w:r>
      <w:r>
        <w:rPr>
          <w:rFonts w:ascii="Arial" w:hAnsi="Arial" w:cs="Arial"/>
          <w:color w:val="000000"/>
          <w:lang w:val="cs-CZ"/>
        </w:rPr>
        <w:tab/>
        <w:t>Na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Hermaně</w:t>
      </w:r>
      <w:proofErr w:type="spellEnd"/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188/4,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739 32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Vratimov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Zastoupeno:</w:t>
      </w:r>
      <w:r>
        <w:rPr>
          <w:rFonts w:ascii="Times New Roman" w:hAnsi="Times New Roman" w:cs="Times New Roman"/>
        </w:rPr>
        <w:t xml:space="preserve"> </w:t>
      </w:r>
    </w:p>
    <w:p w14:paraId="4734C40C" w14:textId="77777777" w:rsidR="00770A42" w:rsidRDefault="00000000">
      <w:pPr>
        <w:spacing w:before="120" w:line="245" w:lineRule="exact"/>
        <w:ind w:left="76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1E618CDA" wp14:editId="1F655114">
            <wp:simplePos x="0" y="0"/>
            <wp:positionH relativeFrom="page">
              <wp:posOffset>791972</wp:posOffset>
            </wp:positionH>
            <wp:positionV relativeFrom="line">
              <wp:posOffset>-1187005</wp:posOffset>
            </wp:positionV>
            <wp:extent cx="5975096" cy="6353047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096" cy="6353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CE4237E" wp14:editId="2732473B">
                <wp:simplePos x="0" y="0"/>
                <wp:positionH relativeFrom="page">
                  <wp:posOffset>819788</wp:posOffset>
                </wp:positionH>
                <wp:positionV relativeFrom="line">
                  <wp:posOffset>-156972</wp:posOffset>
                </wp:positionV>
                <wp:extent cx="2712738" cy="144534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9788" y="-156972"/>
                          <a:ext cx="2598438" cy="1331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275AB" w14:textId="77777777" w:rsidR="00770A42" w:rsidRDefault="00000000">
                            <w:pPr>
                              <w:spacing w:line="374" w:lineRule="exact"/>
                              <w:ind w:left="191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Petr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Mikeska,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1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lang w:val="cs-CZ"/>
                              </w:rPr>
                              <w:t>jednatel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26820251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B68F45D" w14:textId="77777777" w:rsidR="00770A42" w:rsidRDefault="00000000">
                            <w:pPr>
                              <w:tabs>
                                <w:tab w:val="left" w:pos="1908"/>
                              </w:tabs>
                              <w:spacing w:before="100" w:line="245" w:lineRule="exact"/>
                              <w:ind w:left="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DIČ: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ab/>
                              <w:t>CZ26820251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4738C6B" w14:textId="77777777" w:rsidR="00770A42" w:rsidRDefault="00000000">
                            <w:pPr>
                              <w:spacing w:before="17" w:line="370" w:lineRule="exact"/>
                              <w:ind w:firstLine="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Bankovní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lang w:val="cs-CZ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spojení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0"/>
                                <w:lang w:val="cs-CZ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Česká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 xml:space="preserve"> spořitelna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č.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1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účtu: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FDECFA5" w14:textId="77777777" w:rsidR="00770A42" w:rsidRDefault="00000000">
                            <w:pPr>
                              <w:spacing w:before="120" w:line="245" w:lineRule="exact"/>
                              <w:ind w:left="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(dále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7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jen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s-CZ"/>
                              </w:rPr>
                              <w:t>„kupující“)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E4237E" id="Freeform 106" o:spid="_x0000_s1026" style="position:absolute;left:0;text-align:left;margin-left:64.55pt;margin-top:-12.35pt;width:213.6pt;height:113.8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A0275AB" w14:textId="77777777" w:rsidR="00770A42" w:rsidRDefault="00000000">
                      <w:pPr>
                        <w:spacing w:line="374" w:lineRule="exact"/>
                        <w:ind w:left="191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Petr</w:t>
                      </w:r>
                      <w:r>
                        <w:rPr>
                          <w:rFonts w:ascii="Arial" w:hAnsi="Arial" w:cs="Arial"/>
                          <w:color w:val="000000"/>
                          <w:w w:val="9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Mikeska,</w:t>
                      </w:r>
                      <w:r>
                        <w:rPr>
                          <w:rFonts w:ascii="Arial" w:hAnsi="Arial" w:cs="Arial"/>
                          <w:color w:val="000000"/>
                          <w:w w:val="91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lang w:val="cs-CZ"/>
                        </w:rPr>
                        <w:t>jednatel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26820251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B68F45D" w14:textId="77777777" w:rsidR="00770A42" w:rsidRDefault="00000000">
                      <w:pPr>
                        <w:tabs>
                          <w:tab w:val="left" w:pos="1908"/>
                        </w:tabs>
                        <w:spacing w:before="100" w:line="245" w:lineRule="exact"/>
                        <w:ind w:left="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DIČ: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ab/>
                        <w:t>CZ26820251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4738C6B" w14:textId="77777777" w:rsidR="00770A42" w:rsidRDefault="00000000">
                      <w:pPr>
                        <w:spacing w:before="17" w:line="370" w:lineRule="exact"/>
                        <w:ind w:firstLine="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Bankovní</w:t>
                      </w:r>
                      <w:r>
                        <w:rPr>
                          <w:rFonts w:ascii="Arial" w:hAnsi="Arial" w:cs="Arial"/>
                          <w:color w:val="000000"/>
                          <w:w w:val="99"/>
                          <w:lang w:val="cs-CZ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spojení</w:t>
                      </w:r>
                      <w:r>
                        <w:rPr>
                          <w:rFonts w:ascii="Arial" w:hAnsi="Arial" w:cs="Arial"/>
                          <w:color w:val="000000"/>
                          <w:spacing w:val="10"/>
                          <w:lang w:val="cs-CZ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Česká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 xml:space="preserve"> spořitelna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č.</w:t>
                      </w:r>
                      <w:r>
                        <w:rPr>
                          <w:rFonts w:ascii="Arial" w:hAnsi="Arial" w:cs="Arial"/>
                          <w:color w:val="000000"/>
                          <w:w w:val="91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účtu: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FDECFA5" w14:textId="77777777" w:rsidR="00770A42" w:rsidRDefault="00000000">
                      <w:pPr>
                        <w:spacing w:before="120" w:line="245" w:lineRule="exact"/>
                        <w:ind w:left="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(dále</w:t>
                      </w:r>
                      <w:r>
                        <w:rPr>
                          <w:rFonts w:ascii="Arial" w:hAnsi="Arial" w:cs="Arial"/>
                          <w:color w:val="000000"/>
                          <w:w w:val="87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jen</w:t>
                      </w:r>
                      <w:r>
                        <w:rPr>
                          <w:rFonts w:ascii="Arial" w:hAnsi="Arial" w:cs="Arial"/>
                          <w:color w:val="000000"/>
                          <w:w w:val="95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cs-CZ"/>
                        </w:rPr>
                        <w:t>„kupující“)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lang w:val="cs-CZ"/>
        </w:rPr>
        <w:t>IČ:</w:t>
      </w:r>
      <w:r>
        <w:rPr>
          <w:rFonts w:ascii="Times New Roman" w:hAnsi="Times New Roman" w:cs="Times New Roman"/>
        </w:rPr>
        <w:t xml:space="preserve"> </w:t>
      </w:r>
    </w:p>
    <w:p w14:paraId="4E51DA7F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3827AF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572D7B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789769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5554D0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A375D8" w14:textId="77777777" w:rsidR="00770A42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4EE36D96" wp14:editId="05EFF474">
            <wp:simplePos x="0" y="0"/>
            <wp:positionH relativeFrom="page">
              <wp:posOffset>1694179</wp:posOffset>
            </wp:positionH>
            <wp:positionV relativeFrom="paragraph">
              <wp:posOffset>118110</wp:posOffset>
            </wp:positionV>
            <wp:extent cx="98551" cy="61976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1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ECC7D8" w14:textId="77777777" w:rsidR="00770A42" w:rsidRDefault="00770A42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BB8447" w14:textId="77777777" w:rsidR="00770A42" w:rsidRDefault="00000000">
      <w:pPr>
        <w:tabs>
          <w:tab w:val="left" w:pos="1864"/>
        </w:tabs>
        <w:spacing w:line="245" w:lineRule="exact"/>
        <w:ind w:left="7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10"/>
          <w:lang w:val="cs-CZ"/>
        </w:rPr>
        <w:t>1</w:t>
      </w:r>
      <w:r>
        <w:rPr>
          <w:rFonts w:ascii="Arial" w:hAnsi="Arial" w:cs="Arial"/>
          <w:color w:val="000000"/>
          <w:lang w:val="cs-CZ"/>
        </w:rPr>
        <w:t xml:space="preserve">.2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Prodávající:</w:t>
      </w:r>
      <w:r>
        <w:rPr>
          <w:rFonts w:ascii="Times New Roman" w:hAnsi="Times New Roman" w:cs="Times New Roman"/>
        </w:rPr>
        <w:t xml:space="preserve"> </w:t>
      </w:r>
    </w:p>
    <w:p w14:paraId="29CE9DB1" w14:textId="77777777" w:rsidR="00770A42" w:rsidRDefault="00000000">
      <w:pPr>
        <w:spacing w:before="19" w:line="360" w:lineRule="exact"/>
        <w:ind w:left="771" w:right="29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Město</w:t>
      </w:r>
      <w:r>
        <w:rPr>
          <w:rFonts w:ascii="Arial" w:hAnsi="Arial" w:cs="Arial"/>
          <w:b/>
          <w:bCs/>
          <w:color w:val="000000"/>
          <w:w w:val="6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8"/>
          <w:lang w:val="cs-CZ"/>
        </w:rPr>
        <w:t>Kopřivnice,</w:t>
      </w:r>
      <w:r>
        <w:rPr>
          <w:rFonts w:ascii="Arial" w:hAnsi="Arial" w:cs="Arial"/>
          <w:b/>
          <w:bCs/>
          <w:color w:val="000000"/>
          <w:w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w w:val="8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sídlem</w:t>
      </w:r>
      <w:r>
        <w:rPr>
          <w:rFonts w:ascii="Arial" w:hAnsi="Arial" w:cs="Arial"/>
          <w:color w:val="000000"/>
          <w:w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w w:val="8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Kopřivnici,</w:t>
      </w:r>
      <w:r>
        <w:rPr>
          <w:rFonts w:ascii="Arial" w:hAnsi="Arial" w:cs="Arial"/>
          <w:color w:val="000000"/>
          <w:w w:val="54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Štefánikova</w:t>
      </w:r>
      <w:r>
        <w:rPr>
          <w:rFonts w:ascii="Arial" w:hAnsi="Arial" w:cs="Arial"/>
          <w:color w:val="000000"/>
          <w:w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1163,</w:t>
      </w:r>
      <w:r>
        <w:rPr>
          <w:rFonts w:ascii="Arial" w:hAnsi="Arial" w:cs="Arial"/>
          <w:color w:val="000000"/>
          <w:w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IČ</w:t>
      </w:r>
      <w:r>
        <w:rPr>
          <w:rFonts w:ascii="Arial" w:hAnsi="Arial" w:cs="Arial"/>
          <w:color w:val="000000"/>
          <w:w w:val="82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00298077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zastoupené</w:t>
      </w:r>
      <w:r>
        <w:rPr>
          <w:rFonts w:ascii="Times New Roman" w:hAnsi="Times New Roman" w:cs="Times New Roman"/>
        </w:rPr>
        <w:t xml:space="preserve"> </w:t>
      </w:r>
    </w:p>
    <w:p w14:paraId="7684598D" w14:textId="77777777" w:rsidR="00770A42" w:rsidRDefault="00000000">
      <w:pPr>
        <w:spacing w:before="100" w:line="245" w:lineRule="exact"/>
        <w:ind w:left="7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Správou sportovišť</w:t>
      </w:r>
      <w:r>
        <w:rPr>
          <w:rFonts w:ascii="Arial" w:hAnsi="Arial" w:cs="Arial"/>
          <w:b/>
          <w:bCs/>
          <w:color w:val="000000"/>
          <w:w w:val="8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Kopřivnice</w:t>
      </w:r>
      <w:r>
        <w:rPr>
          <w:rFonts w:ascii="Times New Roman" w:hAnsi="Times New Roman" w:cs="Times New Roman"/>
        </w:rPr>
        <w:t xml:space="preserve"> </w:t>
      </w:r>
    </w:p>
    <w:p w14:paraId="4E6C76A6" w14:textId="77777777" w:rsidR="00770A42" w:rsidRDefault="00000000">
      <w:pPr>
        <w:tabs>
          <w:tab w:val="left" w:pos="2684"/>
        </w:tabs>
        <w:spacing w:before="120" w:line="245" w:lineRule="exact"/>
        <w:ind w:left="7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Adresa: </w:t>
      </w:r>
      <w:r>
        <w:rPr>
          <w:rFonts w:ascii="Arial" w:hAnsi="Arial" w:cs="Arial"/>
          <w:color w:val="000000"/>
          <w:lang w:val="cs-CZ"/>
        </w:rPr>
        <w:tab/>
        <w:t>Štefánikova 1163/12, 742 21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Kopřivnice</w:t>
      </w:r>
      <w:r>
        <w:rPr>
          <w:rFonts w:ascii="Times New Roman" w:hAnsi="Times New Roman" w:cs="Times New Roman"/>
        </w:rPr>
        <w:t xml:space="preserve"> </w:t>
      </w:r>
    </w:p>
    <w:p w14:paraId="3210A508" w14:textId="77777777" w:rsidR="00770A42" w:rsidRDefault="00000000">
      <w:pPr>
        <w:tabs>
          <w:tab w:val="left" w:pos="2688"/>
        </w:tabs>
        <w:spacing w:before="120" w:line="245" w:lineRule="exact"/>
        <w:ind w:left="7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Zastoupen: </w:t>
      </w:r>
      <w:r>
        <w:rPr>
          <w:rFonts w:ascii="Arial" w:hAnsi="Arial" w:cs="Arial"/>
          <w:color w:val="000000"/>
          <w:lang w:val="cs-CZ"/>
        </w:rPr>
        <w:tab/>
        <w:t>Bc.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Pavel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Vyškovský, ředitel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organizace</w:t>
      </w:r>
      <w:r>
        <w:rPr>
          <w:rFonts w:ascii="Times New Roman" w:hAnsi="Times New Roman" w:cs="Times New Roman"/>
        </w:rPr>
        <w:t xml:space="preserve"> </w:t>
      </w:r>
    </w:p>
    <w:p w14:paraId="4397FEDF" w14:textId="77777777" w:rsidR="00770A42" w:rsidRDefault="00000000">
      <w:pPr>
        <w:tabs>
          <w:tab w:val="left" w:pos="2682"/>
        </w:tabs>
        <w:spacing w:before="120" w:line="245" w:lineRule="exact"/>
        <w:ind w:left="7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IČ: </w:t>
      </w:r>
      <w:r>
        <w:rPr>
          <w:rFonts w:ascii="Arial" w:hAnsi="Arial" w:cs="Arial"/>
          <w:color w:val="000000"/>
          <w:lang w:val="cs-CZ"/>
        </w:rPr>
        <w:tab/>
        <w:t>62331078</w:t>
      </w:r>
      <w:r>
        <w:rPr>
          <w:rFonts w:ascii="Times New Roman" w:hAnsi="Times New Roman" w:cs="Times New Roman"/>
        </w:rPr>
        <w:t xml:space="preserve"> </w:t>
      </w:r>
    </w:p>
    <w:p w14:paraId="3919781F" w14:textId="77777777" w:rsidR="00770A42" w:rsidRDefault="00000000">
      <w:pPr>
        <w:spacing w:before="11" w:line="370" w:lineRule="exact"/>
        <w:ind w:left="773" w:right="29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Bankovní </w:t>
      </w:r>
      <w:proofErr w:type="gramStart"/>
      <w:r>
        <w:rPr>
          <w:rFonts w:ascii="Arial" w:hAnsi="Arial" w:cs="Arial"/>
          <w:color w:val="000000"/>
          <w:lang w:val="cs-CZ"/>
        </w:rPr>
        <w:t>spojení: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Česká</w:t>
      </w:r>
      <w:proofErr w:type="gramEnd"/>
      <w:r>
        <w:rPr>
          <w:rFonts w:ascii="Arial" w:hAnsi="Arial" w:cs="Arial"/>
          <w:color w:val="000000"/>
          <w:lang w:val="cs-CZ"/>
        </w:rPr>
        <w:t xml:space="preserve"> spořitelna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účtu:</w:t>
      </w:r>
      <w:r>
        <w:rPr>
          <w:rFonts w:ascii="Times New Roman" w:hAnsi="Times New Roman" w:cs="Times New Roman"/>
        </w:rPr>
        <w:t xml:space="preserve"> </w:t>
      </w:r>
    </w:p>
    <w:p w14:paraId="2121FF33" w14:textId="77777777" w:rsidR="00770A42" w:rsidRDefault="00000000">
      <w:pPr>
        <w:spacing w:before="120" w:line="245" w:lineRule="exact"/>
        <w:ind w:left="7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také</w:t>
      </w:r>
      <w:r>
        <w:rPr>
          <w:rFonts w:ascii="Arial" w:hAnsi="Arial" w:cs="Arial"/>
          <w:color w:val="000000"/>
          <w:w w:val="7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jako „prodávající“)</w:t>
      </w:r>
      <w:r>
        <w:rPr>
          <w:rFonts w:ascii="Times New Roman" w:hAnsi="Times New Roman" w:cs="Times New Roman"/>
        </w:rPr>
        <w:t xml:space="preserve"> </w:t>
      </w:r>
    </w:p>
    <w:p w14:paraId="30481B60" w14:textId="77777777" w:rsidR="00770A42" w:rsidRDefault="00770A42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4EEF2A" w14:textId="77777777" w:rsidR="00770A42" w:rsidRDefault="00000000">
      <w:pPr>
        <w:tabs>
          <w:tab w:val="left" w:pos="1323"/>
        </w:tabs>
        <w:spacing w:line="245" w:lineRule="exact"/>
        <w:ind w:left="7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2. </w:t>
      </w:r>
      <w:r>
        <w:rPr>
          <w:rFonts w:ascii="Arial" w:hAnsi="Arial" w:cs="Arial"/>
          <w:b/>
          <w:bCs/>
          <w:color w:val="000000"/>
          <w:lang w:val="cs-CZ"/>
        </w:rPr>
        <w:tab/>
        <w:t>Předmět</w:t>
      </w:r>
      <w:r>
        <w:rPr>
          <w:rFonts w:ascii="Arial" w:hAnsi="Arial" w:cs="Arial"/>
          <w:b/>
          <w:bCs/>
          <w:color w:val="000000"/>
          <w:w w:val="8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smlouvy</w:t>
      </w:r>
      <w:r>
        <w:rPr>
          <w:rFonts w:ascii="Times New Roman" w:hAnsi="Times New Roman" w:cs="Times New Roman"/>
        </w:rPr>
        <w:t xml:space="preserve"> </w:t>
      </w:r>
    </w:p>
    <w:p w14:paraId="443A0E6D" w14:textId="77777777" w:rsidR="00770A42" w:rsidRDefault="00000000">
      <w:pPr>
        <w:spacing w:before="240" w:line="245" w:lineRule="exact"/>
        <w:ind w:left="7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2.1</w:t>
      </w:r>
      <w:r>
        <w:rPr>
          <w:rFonts w:ascii="Arial" w:hAnsi="Arial" w:cs="Arial"/>
          <w:color w:val="000000"/>
          <w:spacing w:val="18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Předmětem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závazek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prodávajícího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odevzdat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kupujícímu </w:t>
      </w:r>
      <w:r>
        <w:rPr>
          <w:rFonts w:ascii="Arial" w:hAnsi="Arial" w:cs="Arial"/>
          <w:color w:val="000000"/>
          <w:w w:val="103"/>
          <w:lang w:val="cs-CZ"/>
        </w:rPr>
        <w:t>v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místě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</w:t>
      </w:r>
      <w:r>
        <w:rPr>
          <w:rFonts w:ascii="Arial" w:hAnsi="Arial" w:cs="Arial"/>
          <w:color w:val="000000"/>
          <w:spacing w:val="-9"/>
          <w:lang w:val="cs-CZ"/>
        </w:rPr>
        <w:t>ní</w:t>
      </w:r>
      <w:r>
        <w:rPr>
          <w:rFonts w:ascii="Times New Roman" w:hAnsi="Times New Roman" w:cs="Times New Roman"/>
        </w:rPr>
        <w:t xml:space="preserve"> </w:t>
      </w:r>
    </w:p>
    <w:p w14:paraId="02484238" w14:textId="77777777" w:rsidR="00770A42" w:rsidRDefault="00000000">
      <w:pPr>
        <w:spacing w:line="254" w:lineRule="exact"/>
        <w:ind w:left="1322" w:right="7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movité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věcí,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specifikovány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příloze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1</w:t>
      </w:r>
      <w:r>
        <w:rPr>
          <w:rFonts w:ascii="Arial" w:hAnsi="Arial" w:cs="Arial"/>
          <w:color w:val="000000"/>
          <w:spacing w:val="21"/>
          <w:w w:val="105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>k</w:t>
      </w:r>
      <w:r>
        <w:rPr>
          <w:rFonts w:ascii="Arial" w:hAnsi="Arial" w:cs="Arial"/>
          <w:color w:val="000000"/>
          <w:spacing w:val="29"/>
          <w:w w:val="10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smlouvě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jen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„předmě</w:t>
      </w:r>
      <w:r>
        <w:rPr>
          <w:rFonts w:ascii="Arial" w:hAnsi="Arial" w:cs="Arial"/>
          <w:color w:val="000000"/>
          <w:spacing w:val="-20"/>
          <w:lang w:val="cs-CZ"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koupě“</w:t>
      </w:r>
      <w:proofErr w:type="gramStart"/>
      <w:r>
        <w:rPr>
          <w:rFonts w:ascii="Arial" w:hAnsi="Arial" w:cs="Arial"/>
          <w:color w:val="000000"/>
          <w:lang w:val="cs-CZ"/>
        </w:rPr>
        <w:t>),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proofErr w:type="gramEnd"/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umožnit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kupujícímu</w:t>
      </w:r>
      <w:proofErr w:type="gramEnd"/>
      <w:r>
        <w:rPr>
          <w:rFonts w:ascii="Arial" w:hAnsi="Arial" w:cs="Arial"/>
          <w:color w:val="000000"/>
          <w:lang w:val="cs-CZ"/>
        </w:rPr>
        <w:t xml:space="preserve">  nabýt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vlastnické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právo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>k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závazek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kupujícího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převzít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zaplatit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něj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prodávajícímu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dohodnutou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kupní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6181BB43" wp14:editId="48F9F13A">
            <wp:simplePos x="0" y="0"/>
            <wp:positionH relativeFrom="page">
              <wp:posOffset>4595876</wp:posOffset>
            </wp:positionH>
            <wp:positionV relativeFrom="line">
              <wp:posOffset>13144</wp:posOffset>
            </wp:positionV>
            <wp:extent cx="171703" cy="8636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03" cy="8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>cenu.</w:t>
      </w:r>
      <w:r>
        <w:rPr>
          <w:rFonts w:ascii="Times New Roman" w:hAnsi="Times New Roman" w:cs="Times New Roman"/>
        </w:rPr>
        <w:t xml:space="preserve"> </w:t>
      </w:r>
    </w:p>
    <w:p w14:paraId="292110EC" w14:textId="77777777" w:rsidR="00770A42" w:rsidRDefault="00770A42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92F883" w14:textId="77777777" w:rsidR="00770A42" w:rsidRDefault="00000000">
      <w:pPr>
        <w:spacing w:line="316" w:lineRule="exact"/>
        <w:ind w:left="776" w:right="3941" w:firstLine="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37A80986" wp14:editId="44823026">
            <wp:simplePos x="0" y="0"/>
            <wp:positionH relativeFrom="page">
              <wp:posOffset>791972</wp:posOffset>
            </wp:positionH>
            <wp:positionV relativeFrom="line">
              <wp:posOffset>-142779</wp:posOffset>
            </wp:positionV>
            <wp:extent cx="3951223" cy="756919"/>
            <wp:effectExtent l="0" t="0" r="0" b="0"/>
            <wp:wrapNone/>
            <wp:docPr id="109" name="Picture 10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1223" cy="756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517DECCF" wp14:editId="66F29438">
            <wp:simplePos x="0" y="0"/>
            <wp:positionH relativeFrom="page">
              <wp:posOffset>2913379</wp:posOffset>
            </wp:positionH>
            <wp:positionV relativeFrom="line">
              <wp:posOffset>76676</wp:posOffset>
            </wp:positionV>
            <wp:extent cx="220472" cy="33020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472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F445B"/>
          <w:sz w:val="15"/>
          <w:szCs w:val="15"/>
          <w:lang w:val="cs-CZ"/>
        </w:rPr>
        <w:t xml:space="preserve">Město </w:t>
      </w:r>
      <w:proofErr w:type="gramStart"/>
      <w:r>
        <w:rPr>
          <w:rFonts w:ascii="Arial" w:hAnsi="Arial" w:cs="Arial"/>
          <w:color w:val="2F445B"/>
          <w:sz w:val="15"/>
          <w:szCs w:val="15"/>
          <w:lang w:val="cs-CZ"/>
        </w:rPr>
        <w:t>Kopřivnice</w:t>
      </w:r>
      <w:r>
        <w:rPr>
          <w:rFonts w:ascii="Arial" w:hAnsi="Arial" w:cs="Arial"/>
          <w:color w:val="2F445B"/>
          <w:w w:val="82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w w:val="110"/>
          <w:sz w:val="15"/>
          <w:szCs w:val="15"/>
          <w:lang w:val="cs-CZ"/>
        </w:rPr>
        <w:t>-</w:t>
      </w:r>
      <w:r>
        <w:rPr>
          <w:rFonts w:ascii="Arial" w:hAnsi="Arial" w:cs="Arial"/>
          <w:color w:val="2F445B"/>
          <w:spacing w:val="33"/>
          <w:w w:val="11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sz w:val="15"/>
          <w:szCs w:val="15"/>
          <w:lang w:val="cs-CZ"/>
        </w:rPr>
        <w:t>Městský</w:t>
      </w:r>
      <w:proofErr w:type="gramEnd"/>
      <w:r>
        <w:rPr>
          <w:rFonts w:ascii="Arial" w:hAnsi="Arial" w:cs="Arial"/>
          <w:color w:val="2F445B"/>
          <w:w w:val="8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sz w:val="15"/>
          <w:szCs w:val="15"/>
          <w:lang w:val="cs-CZ"/>
        </w:rPr>
        <w:t>úřad</w:t>
      </w:r>
      <w:r>
        <w:rPr>
          <w:rFonts w:ascii="Arial" w:hAnsi="Arial" w:cs="Arial"/>
          <w:color w:val="2F445B"/>
          <w:w w:val="79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sz w:val="15"/>
          <w:szCs w:val="15"/>
          <w:lang w:val="cs-CZ"/>
        </w:rPr>
        <w:t>Kopřivnice,</w:t>
      </w:r>
      <w:r>
        <w:rPr>
          <w:rFonts w:ascii="Arial" w:hAnsi="Arial" w:cs="Arial"/>
          <w:color w:val="2F445B"/>
          <w:w w:val="82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sz w:val="15"/>
          <w:szCs w:val="15"/>
          <w:lang w:val="cs-CZ"/>
        </w:rPr>
        <w:t>Štefánikova 1163/12,</w:t>
      </w:r>
      <w:r>
        <w:rPr>
          <w:rFonts w:ascii="Arial" w:hAnsi="Arial" w:cs="Arial"/>
          <w:color w:val="2F445B"/>
          <w:w w:val="81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sz w:val="15"/>
          <w:szCs w:val="15"/>
          <w:lang w:val="cs-CZ"/>
        </w:rPr>
        <w:t>CZ-742</w:t>
      </w:r>
      <w:r>
        <w:rPr>
          <w:rFonts w:ascii="Arial" w:hAnsi="Arial" w:cs="Arial"/>
          <w:color w:val="2F445B"/>
          <w:w w:val="94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sz w:val="15"/>
          <w:szCs w:val="15"/>
          <w:lang w:val="cs-CZ"/>
        </w:rPr>
        <w:t>21</w:t>
      </w:r>
      <w:r>
        <w:rPr>
          <w:rFonts w:ascii="Arial" w:hAnsi="Arial" w:cs="Arial"/>
          <w:color w:val="2F445B"/>
          <w:w w:val="6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sz w:val="15"/>
          <w:szCs w:val="15"/>
          <w:lang w:val="cs-CZ"/>
        </w:rPr>
        <w:t>Kopř</w:t>
      </w:r>
      <w:r>
        <w:rPr>
          <w:rFonts w:ascii="Arial" w:hAnsi="Arial" w:cs="Arial"/>
          <w:color w:val="2F445B"/>
          <w:spacing w:val="-2"/>
          <w:sz w:val="15"/>
          <w:szCs w:val="15"/>
          <w:lang w:val="cs-CZ"/>
        </w:rPr>
        <w:t>ivnice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2F445B"/>
          <w:sz w:val="15"/>
          <w:szCs w:val="15"/>
          <w:lang w:val="cs-CZ"/>
        </w:rPr>
        <w:t>IČO:</w:t>
      </w:r>
      <w:r>
        <w:rPr>
          <w:rFonts w:ascii="Arial" w:hAnsi="Arial" w:cs="Arial"/>
          <w:color w:val="2F445B"/>
          <w:w w:val="8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sz w:val="15"/>
          <w:szCs w:val="15"/>
          <w:lang w:val="cs-CZ"/>
        </w:rPr>
        <w:t>00298077</w:t>
      </w:r>
      <w:r>
        <w:rPr>
          <w:rFonts w:ascii="Arial" w:hAnsi="Arial" w:cs="Arial"/>
          <w:color w:val="2F445B"/>
          <w:w w:val="9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w w:val="110"/>
          <w:sz w:val="15"/>
          <w:szCs w:val="15"/>
          <w:lang w:val="cs-CZ"/>
        </w:rPr>
        <w:t>•</w:t>
      </w:r>
      <w:r>
        <w:rPr>
          <w:rFonts w:ascii="Arial" w:hAnsi="Arial" w:cs="Arial"/>
          <w:color w:val="2F445B"/>
          <w:spacing w:val="26"/>
          <w:w w:val="11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sz w:val="15"/>
          <w:szCs w:val="15"/>
          <w:lang w:val="cs-CZ"/>
        </w:rPr>
        <w:t>DIČ:</w:t>
      </w:r>
      <w:r>
        <w:rPr>
          <w:rFonts w:ascii="Arial" w:hAnsi="Arial" w:cs="Arial"/>
          <w:color w:val="2F445B"/>
          <w:w w:val="81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sz w:val="15"/>
          <w:szCs w:val="15"/>
          <w:lang w:val="cs-CZ"/>
        </w:rPr>
        <w:t xml:space="preserve">CZ00298077 </w:t>
      </w:r>
      <w:r>
        <w:rPr>
          <w:rFonts w:ascii="Arial" w:hAnsi="Arial" w:cs="Arial"/>
          <w:color w:val="000000"/>
          <w:w w:val="110"/>
          <w:sz w:val="15"/>
          <w:szCs w:val="15"/>
          <w:lang w:val="cs-CZ"/>
        </w:rPr>
        <w:t>•</w:t>
      </w:r>
      <w:r>
        <w:rPr>
          <w:rFonts w:ascii="Arial" w:hAnsi="Arial" w:cs="Arial"/>
          <w:color w:val="000000"/>
          <w:spacing w:val="27"/>
          <w:w w:val="110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sz w:val="15"/>
          <w:szCs w:val="15"/>
          <w:lang w:val="cs-CZ"/>
        </w:rPr>
        <w:t>IDS:</w:t>
      </w:r>
      <w:r>
        <w:rPr>
          <w:rFonts w:ascii="Arial" w:hAnsi="Arial" w:cs="Arial"/>
          <w:color w:val="2F445B"/>
          <w:w w:val="83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sz w:val="15"/>
          <w:szCs w:val="15"/>
          <w:lang w:val="cs-CZ"/>
        </w:rPr>
        <w:t>42bb7zg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554B512" w14:textId="77777777" w:rsidR="00770A42" w:rsidRDefault="00000000">
      <w:pPr>
        <w:spacing w:before="120" w:line="167" w:lineRule="exact"/>
        <w:ind w:left="776"/>
        <w:rPr>
          <w:rFonts w:ascii="Times New Roman" w:hAnsi="Times New Roman" w:cs="Times New Roman"/>
          <w:color w:val="010302"/>
        </w:rPr>
        <w:sectPr w:rsidR="00770A42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032D0C14" wp14:editId="723505AC">
            <wp:simplePos x="0" y="0"/>
            <wp:positionH relativeFrom="page">
              <wp:posOffset>2352548</wp:posOffset>
            </wp:positionH>
            <wp:positionV relativeFrom="line">
              <wp:posOffset>62071</wp:posOffset>
            </wp:positionV>
            <wp:extent cx="74167" cy="122936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7" cy="122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136" behindDoc="1" locked="0" layoutInCell="1" allowOverlap="1" wp14:anchorId="77279058" wp14:editId="43D97049">
            <wp:simplePos x="0" y="0"/>
            <wp:positionH relativeFrom="page">
              <wp:posOffset>3157220</wp:posOffset>
            </wp:positionH>
            <wp:positionV relativeFrom="line">
              <wp:posOffset>62071</wp:posOffset>
            </wp:positionV>
            <wp:extent cx="220471" cy="135127"/>
            <wp:effectExtent l="0" t="0" r="0" b="0"/>
            <wp:wrapNone/>
            <wp:docPr id="113" name="Picture 1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471" cy="135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160" behindDoc="1" locked="0" layoutInCell="1" allowOverlap="1" wp14:anchorId="07B58527" wp14:editId="59C1DA78">
            <wp:simplePos x="0" y="0"/>
            <wp:positionH relativeFrom="page">
              <wp:posOffset>791972</wp:posOffset>
            </wp:positionH>
            <wp:positionV relativeFrom="line">
              <wp:posOffset>86456</wp:posOffset>
            </wp:positionV>
            <wp:extent cx="74167" cy="122936"/>
            <wp:effectExtent l="0" t="0" r="0" b="0"/>
            <wp:wrapNone/>
            <wp:docPr id="114" name="Picture 11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7" cy="122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184" behindDoc="0" locked="0" layoutInCell="1" allowOverlap="1" wp14:anchorId="7CE71B5C" wp14:editId="49119C98">
            <wp:simplePos x="0" y="0"/>
            <wp:positionH relativeFrom="page">
              <wp:posOffset>2815844</wp:posOffset>
            </wp:positionH>
            <wp:positionV relativeFrom="line">
              <wp:posOffset>354680</wp:posOffset>
            </wp:positionV>
            <wp:extent cx="98551" cy="74168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1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8" w:history="1">
        <w:r>
          <w:rPr>
            <w:rFonts w:ascii="Arial" w:hAnsi="Arial" w:cs="Arial"/>
            <w:color w:val="2F445B"/>
            <w:sz w:val="15"/>
            <w:szCs w:val="15"/>
            <w:lang w:val="cs-CZ"/>
          </w:rPr>
          <w:t>posta@koprivnice.cz</w:t>
        </w:r>
      </w:hyperlink>
      <w:r>
        <w:rPr>
          <w:rFonts w:ascii="Arial" w:hAnsi="Arial" w:cs="Arial"/>
          <w:color w:val="2F445B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w w:val="110"/>
          <w:sz w:val="15"/>
          <w:szCs w:val="15"/>
          <w:lang w:val="cs-CZ"/>
        </w:rPr>
        <w:t xml:space="preserve">* </w:t>
      </w:r>
      <w:r>
        <w:rPr>
          <w:rFonts w:ascii="Arial" w:hAnsi="Arial" w:cs="Arial"/>
          <w:color w:val="2F445B"/>
          <w:sz w:val="15"/>
          <w:szCs w:val="15"/>
          <w:lang w:val="cs-CZ"/>
        </w:rPr>
        <w:t>+420</w:t>
      </w:r>
      <w:r>
        <w:rPr>
          <w:rFonts w:ascii="Arial" w:hAnsi="Arial" w:cs="Arial"/>
          <w:color w:val="2F445B"/>
          <w:w w:val="84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sz w:val="15"/>
          <w:szCs w:val="15"/>
          <w:lang w:val="cs-CZ"/>
        </w:rPr>
        <w:t>556</w:t>
      </w:r>
      <w:r>
        <w:rPr>
          <w:rFonts w:ascii="Arial" w:hAnsi="Arial" w:cs="Arial"/>
          <w:color w:val="2F445B"/>
          <w:w w:val="76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sz w:val="15"/>
          <w:szCs w:val="15"/>
          <w:lang w:val="cs-CZ"/>
        </w:rPr>
        <w:t>879</w:t>
      </w:r>
      <w:r>
        <w:rPr>
          <w:rFonts w:ascii="Arial" w:hAnsi="Arial" w:cs="Arial"/>
          <w:color w:val="2F445B"/>
          <w:w w:val="78"/>
          <w:sz w:val="15"/>
          <w:szCs w:val="15"/>
          <w:lang w:val="cs-CZ"/>
        </w:rPr>
        <w:t xml:space="preserve"> </w:t>
      </w:r>
      <w:r>
        <w:rPr>
          <w:rFonts w:ascii="Arial" w:hAnsi="Arial" w:cs="Arial"/>
          <w:color w:val="2F445B"/>
          <w:sz w:val="15"/>
          <w:szCs w:val="15"/>
          <w:lang w:val="cs-CZ"/>
        </w:rPr>
        <w:t xml:space="preserve">411 </w:t>
      </w:r>
      <w:r>
        <w:rPr>
          <w:rFonts w:ascii="Arial" w:hAnsi="Arial" w:cs="Arial"/>
          <w:color w:val="2F445B"/>
          <w:w w:val="88"/>
          <w:sz w:val="15"/>
          <w:szCs w:val="15"/>
          <w:lang w:val="cs-CZ"/>
        </w:rPr>
        <w:t>®</w:t>
      </w:r>
      <w:r>
        <w:rPr>
          <w:rFonts w:ascii="Arial" w:hAnsi="Arial" w:cs="Arial"/>
          <w:color w:val="2F445B"/>
          <w:w w:val="58"/>
          <w:sz w:val="15"/>
          <w:szCs w:val="15"/>
          <w:lang w:val="cs-CZ"/>
        </w:rPr>
        <w:t xml:space="preserve"> </w:t>
      </w:r>
      <w:hyperlink r:id="rId19" w:history="1">
        <w:r>
          <w:rPr>
            <w:rFonts w:ascii="Arial" w:hAnsi="Arial" w:cs="Arial"/>
            <w:color w:val="2F445B"/>
            <w:sz w:val="15"/>
            <w:szCs w:val="15"/>
            <w:lang w:val="cs-CZ"/>
          </w:rPr>
          <w:t>www.koprivnice.cz</w:t>
        </w:r>
      </w:hyperlink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14:paraId="5DB35A90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A63D26" w14:textId="77777777" w:rsidR="00770A42" w:rsidRDefault="00770A42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84B7CB" w14:textId="77777777" w:rsidR="00770A42" w:rsidRDefault="00000000">
      <w:pPr>
        <w:spacing w:line="253" w:lineRule="exact"/>
        <w:ind w:left="1302" w:right="779" w:hanging="5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2.2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prohlašuje,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 Předmět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ke dni podpisu této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 ve vlastnictví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Města Kopřivnice, přičemž prodávající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oprávněn se shora specifikovaným předmě</w:t>
      </w:r>
      <w:r>
        <w:rPr>
          <w:rFonts w:ascii="Arial" w:hAnsi="Arial" w:cs="Arial"/>
          <w:color w:val="000000"/>
          <w:spacing w:val="-6"/>
          <w:lang w:val="cs-CZ"/>
        </w:rPr>
        <w:t>tem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hospodařit v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souladu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w w:val="8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svou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zřizovací listinou.</w:t>
      </w:r>
      <w:r>
        <w:rPr>
          <w:rFonts w:ascii="Times New Roman" w:hAnsi="Times New Roman" w:cs="Times New Roman"/>
        </w:rPr>
        <w:t xml:space="preserve"> </w:t>
      </w:r>
    </w:p>
    <w:p w14:paraId="568BAA2E" w14:textId="77777777" w:rsidR="00770A42" w:rsidRDefault="00000000">
      <w:pPr>
        <w:spacing w:before="114" w:line="253" w:lineRule="exact"/>
        <w:ind w:left="1308" w:right="778" w:hanging="54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2.3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proofErr w:type="gramStart"/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prohlašuje,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že</w:t>
      </w:r>
      <w:proofErr w:type="gramEnd"/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Předmět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koupě</w:t>
      </w:r>
      <w:proofErr w:type="gramEnd"/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touto</w:t>
      </w:r>
      <w:proofErr w:type="gramEnd"/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Smlouvou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Kupujícímu</w:t>
      </w:r>
      <w:proofErr w:type="gramEnd"/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prodáván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jakožto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použitá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věc,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stav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odpovídá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běžnému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opotřebení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obvyklému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u</w:t>
      </w:r>
      <w:r>
        <w:rPr>
          <w:rFonts w:ascii="Arial" w:hAnsi="Arial" w:cs="Arial"/>
          <w:color w:val="000000"/>
          <w:spacing w:val="27"/>
          <w:w w:val="10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obdobn</w:t>
      </w:r>
      <w:r>
        <w:rPr>
          <w:rFonts w:ascii="Arial" w:hAnsi="Arial" w:cs="Arial"/>
          <w:color w:val="000000"/>
          <w:spacing w:val="-15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použitých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věcí.</w:t>
      </w:r>
      <w:r>
        <w:rPr>
          <w:rFonts w:ascii="Times New Roman" w:hAnsi="Times New Roman" w:cs="Times New Roman"/>
        </w:rPr>
        <w:t xml:space="preserve"> </w:t>
      </w:r>
    </w:p>
    <w:p w14:paraId="470C92D5" w14:textId="77777777" w:rsidR="00770A42" w:rsidRDefault="00000000">
      <w:pPr>
        <w:spacing w:before="114" w:line="254" w:lineRule="exact"/>
        <w:ind w:left="1311" w:right="774" w:hanging="54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2.4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Kupující prohlašuje, že je srozuměn se skutečností, že kupuje použitou věc s provozním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opotřebením, které odpovídá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 stáří a prohlašuje, že se podrobně a pečlivě seznámil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anchor distT="0" distB="0" distL="114300" distR="114300" simplePos="0" relativeHeight="251641344" behindDoc="1" locked="0" layoutInCell="1" allowOverlap="1" wp14:anchorId="43B15CF1" wp14:editId="06476EB5">
            <wp:simplePos x="0" y="0"/>
            <wp:positionH relativeFrom="page">
              <wp:posOffset>0</wp:posOffset>
            </wp:positionH>
            <wp:positionV relativeFrom="line">
              <wp:posOffset>-2041845</wp:posOffset>
            </wp:positionV>
            <wp:extent cx="7559039" cy="10689336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771">
                      <a:off x="0" y="0"/>
                      <a:ext cx="7559039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stavem</w:t>
      </w:r>
      <w:proofErr w:type="gramEnd"/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koupě</w:t>
      </w:r>
      <w:proofErr w:type="gramEnd"/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neshledal</w:t>
      </w:r>
      <w:proofErr w:type="gramEnd"/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něm</w:t>
      </w:r>
      <w:proofErr w:type="gramEnd"/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žádné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závady,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vyjma</w:t>
      </w:r>
      <w:proofErr w:type="gramEnd"/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bě</w:t>
      </w:r>
      <w:r>
        <w:rPr>
          <w:rFonts w:ascii="Arial" w:hAnsi="Arial" w:cs="Arial"/>
          <w:color w:val="000000"/>
          <w:spacing w:val="-3"/>
          <w:lang w:val="cs-CZ"/>
        </w:rPr>
        <w:t>žného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opotřebení obvyklého u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použitých věcí odpovídajících</w:t>
      </w:r>
      <w:r>
        <w:rPr>
          <w:rFonts w:ascii="Arial" w:hAnsi="Arial" w:cs="Arial"/>
          <w:color w:val="000000"/>
          <w:w w:val="7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 stáří.</w:t>
      </w:r>
      <w:r>
        <w:rPr>
          <w:rFonts w:ascii="Times New Roman" w:hAnsi="Times New Roman" w:cs="Times New Roman"/>
        </w:rPr>
        <w:t xml:space="preserve"> </w:t>
      </w:r>
    </w:p>
    <w:p w14:paraId="4869D357" w14:textId="77777777" w:rsidR="00770A42" w:rsidRDefault="00000000">
      <w:pPr>
        <w:spacing w:before="114" w:line="254" w:lineRule="exact"/>
        <w:ind w:left="1311" w:right="774" w:hanging="549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4416" behindDoc="1" locked="0" layoutInCell="1" allowOverlap="1" wp14:anchorId="7D6ED178" wp14:editId="1F66DFE2">
            <wp:simplePos x="0" y="0"/>
            <wp:positionH relativeFrom="page">
              <wp:posOffset>760701</wp:posOffset>
            </wp:positionH>
            <wp:positionV relativeFrom="line">
              <wp:posOffset>-1777632</wp:posOffset>
            </wp:positionV>
            <wp:extent cx="5989928" cy="8874576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9928" cy="8874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>2.5</w:t>
      </w:r>
      <w:r>
        <w:rPr>
          <w:rFonts w:ascii="Arial" w:hAnsi="Arial" w:cs="Arial"/>
          <w:color w:val="000000"/>
          <w:spacing w:val="1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S ohledem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skutečnost, že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Předmětem koupě dle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použitá věc,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dohodly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smluvní</w:t>
      </w:r>
      <w:proofErr w:type="gramEnd"/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strany,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že</w:t>
      </w:r>
      <w:proofErr w:type="gramEnd"/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odpovědnost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Prodávajícího</w:t>
      </w:r>
      <w:proofErr w:type="gramEnd"/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vady</w:t>
      </w:r>
      <w:proofErr w:type="gramEnd"/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koupě</w:t>
      </w:r>
      <w:proofErr w:type="gramEnd"/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vůč</w:t>
      </w:r>
      <w:r>
        <w:rPr>
          <w:rFonts w:ascii="Arial" w:hAnsi="Arial" w:cs="Arial"/>
          <w:color w:val="000000"/>
          <w:spacing w:val="-15"/>
          <w:lang w:val="cs-CZ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Kupujícímu je vyloučena v maximálním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rozsahu povoleném platnými právními př</w:t>
      </w:r>
      <w:r>
        <w:rPr>
          <w:rFonts w:ascii="Arial" w:hAnsi="Arial" w:cs="Arial"/>
          <w:color w:val="000000"/>
          <w:spacing w:val="-1"/>
          <w:lang w:val="cs-CZ"/>
        </w:rPr>
        <w:t>edpisy.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Vyloučena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ani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omezena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odpovědnost</w:t>
      </w:r>
      <w:proofErr w:type="gramEnd"/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Prodávajícího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vady,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Prodávající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způsobil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Kupujícímu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úmyslně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hrubé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nedbalosti,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ani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případná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další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povinnost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prodávajícího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</w:t>
      </w:r>
      <w:proofErr w:type="gramEnd"/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odpovědnosti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</w:t>
      </w:r>
      <w:proofErr w:type="gramEnd"/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vady,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kterou</w:t>
      </w:r>
      <w:proofErr w:type="gramEnd"/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možné</w:t>
      </w:r>
      <w:proofErr w:type="gramEnd"/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podle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platných</w:t>
      </w:r>
      <w:proofErr w:type="gramEnd"/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>právních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předpisů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vyloučit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omezit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tzn.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odpovědnost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Prodávajícího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vylouč</w:t>
      </w:r>
      <w:r>
        <w:rPr>
          <w:rFonts w:ascii="Arial" w:hAnsi="Arial" w:cs="Arial"/>
          <w:color w:val="000000"/>
          <w:spacing w:val="-4"/>
          <w:lang w:val="cs-CZ"/>
        </w:rPr>
        <w:t>ena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koupě,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(i)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způsobil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úmyslně,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</w:t>
      </w:r>
      <w:proofErr w:type="spellStart"/>
      <w:r>
        <w:rPr>
          <w:rFonts w:ascii="Arial" w:hAnsi="Arial" w:cs="Arial"/>
          <w:color w:val="000000"/>
          <w:lang w:val="cs-CZ"/>
        </w:rPr>
        <w:t>ii</w:t>
      </w:r>
      <w:proofErr w:type="spellEnd"/>
      <w:r>
        <w:rPr>
          <w:rFonts w:ascii="Arial" w:hAnsi="Arial" w:cs="Arial"/>
          <w:color w:val="000000"/>
          <w:lang w:val="cs-CZ"/>
        </w:rPr>
        <w:t>)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byly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lstiv</w:t>
      </w:r>
      <w:r>
        <w:rPr>
          <w:rFonts w:ascii="Arial" w:hAnsi="Arial" w:cs="Arial"/>
          <w:color w:val="000000"/>
          <w:spacing w:val="-12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zastřené nebo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</w:t>
      </w:r>
      <w:proofErr w:type="spellStart"/>
      <w:r>
        <w:rPr>
          <w:rFonts w:ascii="Arial" w:hAnsi="Arial" w:cs="Arial"/>
          <w:color w:val="000000"/>
          <w:lang w:val="cs-CZ"/>
        </w:rPr>
        <w:t>iii</w:t>
      </w:r>
      <w:proofErr w:type="spellEnd"/>
      <w:r>
        <w:rPr>
          <w:rFonts w:ascii="Arial" w:hAnsi="Arial" w:cs="Arial"/>
          <w:color w:val="000000"/>
          <w:lang w:val="cs-CZ"/>
        </w:rPr>
        <w:t>)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byly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cíleně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zatajené.</w:t>
      </w:r>
      <w:r>
        <w:rPr>
          <w:rFonts w:ascii="Times New Roman" w:hAnsi="Times New Roman" w:cs="Times New Roman"/>
        </w:rPr>
        <w:t xml:space="preserve"> </w:t>
      </w:r>
    </w:p>
    <w:p w14:paraId="1EDD81E8" w14:textId="77777777" w:rsidR="00770A42" w:rsidRDefault="00000000">
      <w:pPr>
        <w:spacing w:before="114" w:line="254" w:lineRule="exact"/>
        <w:ind w:left="1322" w:right="771" w:hanging="54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2.6</w:t>
      </w:r>
      <w:r>
        <w:rPr>
          <w:rFonts w:ascii="Arial" w:hAnsi="Arial" w:cs="Arial"/>
          <w:color w:val="000000"/>
          <w:spacing w:val="18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Kupující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souladu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§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1916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lang w:val="cs-CZ"/>
        </w:rPr>
        <w:t>2</w:t>
      </w:r>
      <w:r>
        <w:rPr>
          <w:rFonts w:ascii="Arial" w:hAnsi="Arial" w:cs="Arial"/>
          <w:color w:val="000000"/>
          <w:spacing w:val="21"/>
          <w:w w:val="10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občanského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zákoníku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vzdává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veškerých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svých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práv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</w:t>
      </w:r>
      <w:proofErr w:type="gramEnd"/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vadného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plnění,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proofErr w:type="gramEnd"/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to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w w:val="103"/>
          <w:lang w:val="cs-CZ"/>
        </w:rPr>
        <w:t>v</w:t>
      </w:r>
      <w:proofErr w:type="gramEnd"/>
      <w:r>
        <w:rPr>
          <w:rFonts w:ascii="Arial" w:hAnsi="Arial" w:cs="Arial"/>
          <w:color w:val="000000"/>
          <w:spacing w:val="4"/>
          <w:w w:val="103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maximálním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rozsahu</w:t>
      </w:r>
      <w:proofErr w:type="gramEnd"/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povoleném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platnými</w:t>
      </w:r>
      <w:proofErr w:type="gramEnd"/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právními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předpisy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tzn.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nevzdává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svých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vadného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plnění,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která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mu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vznikla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spacing w:val="-18"/>
          <w:lang w:val="cs-CZ"/>
        </w:rPr>
        <w:t>v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důsledku</w:t>
      </w:r>
      <w:r>
        <w:rPr>
          <w:rFonts w:ascii="Arial" w:hAnsi="Arial" w:cs="Arial"/>
          <w:color w:val="000000"/>
          <w:spacing w:val="2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úmyslného</w:t>
      </w:r>
      <w:proofErr w:type="gramEnd"/>
      <w:r>
        <w:rPr>
          <w:rFonts w:ascii="Arial" w:hAnsi="Arial" w:cs="Arial"/>
          <w:color w:val="000000"/>
          <w:lang w:val="cs-CZ"/>
        </w:rPr>
        <w:t xml:space="preserve">   porušení</w:t>
      </w:r>
      <w:r>
        <w:rPr>
          <w:rFonts w:ascii="Arial" w:hAnsi="Arial" w:cs="Arial"/>
          <w:color w:val="000000"/>
          <w:spacing w:val="4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povinnosti</w:t>
      </w:r>
      <w:r>
        <w:rPr>
          <w:rFonts w:ascii="Arial" w:hAnsi="Arial" w:cs="Arial"/>
          <w:color w:val="000000"/>
          <w:spacing w:val="2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Prodávajícího   nebo</w:t>
      </w:r>
      <w:r>
        <w:rPr>
          <w:rFonts w:ascii="Arial" w:hAnsi="Arial" w:cs="Arial"/>
          <w:color w:val="000000"/>
          <w:spacing w:val="3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důsledku</w:t>
      </w:r>
      <w:r>
        <w:rPr>
          <w:rFonts w:ascii="Arial" w:hAnsi="Arial" w:cs="Arial"/>
          <w:color w:val="000000"/>
          <w:spacing w:val="1"/>
          <w:lang w:val="cs-CZ"/>
        </w:rPr>
        <w:t xml:space="preserve">   </w:t>
      </w:r>
      <w:r>
        <w:rPr>
          <w:rFonts w:ascii="Arial" w:hAnsi="Arial" w:cs="Arial"/>
          <w:color w:val="000000"/>
          <w:spacing w:val="-3"/>
          <w:lang w:val="cs-CZ"/>
        </w:rPr>
        <w:t>hrubé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nedbalosti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Prodávajícího.</w:t>
      </w:r>
      <w:r>
        <w:rPr>
          <w:rFonts w:ascii="Times New Roman" w:hAnsi="Times New Roman" w:cs="Times New Roman"/>
        </w:rPr>
        <w:t xml:space="preserve"> </w:t>
      </w:r>
    </w:p>
    <w:p w14:paraId="32CD57D5" w14:textId="77777777" w:rsidR="00770A42" w:rsidRDefault="00000000">
      <w:pPr>
        <w:spacing w:before="112" w:line="255" w:lineRule="exact"/>
        <w:ind w:left="1325" w:right="774" w:hanging="54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2.7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povinen spolu s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předmětem koupě předat kupujícímu veškeré listiny, jichž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třeba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nakládání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předmětem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>k</w:t>
      </w:r>
      <w:r>
        <w:rPr>
          <w:rFonts w:ascii="Arial" w:hAnsi="Arial" w:cs="Arial"/>
          <w:color w:val="000000"/>
          <w:spacing w:val="47"/>
          <w:w w:val="10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řádnému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užívání,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provozu,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údržbě</w:t>
      </w:r>
      <w:r>
        <w:rPr>
          <w:rFonts w:ascii="Arial" w:hAnsi="Arial" w:cs="Arial"/>
          <w:color w:val="000000"/>
          <w:spacing w:val="-16"/>
          <w:lang w:val="cs-CZ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obsluze,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skladování, manipulaci,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přepravě.</w:t>
      </w:r>
      <w:r>
        <w:rPr>
          <w:rFonts w:ascii="Times New Roman" w:hAnsi="Times New Roman" w:cs="Times New Roman"/>
        </w:rPr>
        <w:t xml:space="preserve"> </w:t>
      </w:r>
    </w:p>
    <w:p w14:paraId="0AAF42DA" w14:textId="77777777" w:rsidR="00770A42" w:rsidRDefault="00000000">
      <w:pPr>
        <w:spacing w:before="112" w:line="255" w:lineRule="exact"/>
        <w:ind w:left="1322" w:right="771" w:hanging="54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2.8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Smluvní strany se ve smyslu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 §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2168 občanského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zákoníku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výslovně</w:t>
      </w:r>
      <w:r>
        <w:rPr>
          <w:rFonts w:ascii="Arial" w:hAnsi="Arial" w:cs="Arial"/>
          <w:color w:val="000000"/>
          <w:spacing w:val="-1"/>
          <w:lang w:val="cs-CZ"/>
        </w:rPr>
        <w:t xml:space="preserve"> dohodly,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uplatnění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práva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lang w:val="cs-CZ"/>
        </w:rPr>
        <w:t>z</w:t>
      </w:r>
      <w:r>
        <w:rPr>
          <w:rFonts w:ascii="Arial" w:hAnsi="Arial" w:cs="Arial"/>
          <w:color w:val="000000"/>
          <w:spacing w:val="26"/>
          <w:w w:val="10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vadného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 zkracuje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polovinu zákonné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doby,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tedy na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12</w:t>
      </w:r>
      <w:r>
        <w:rPr>
          <w:rFonts w:ascii="Arial" w:hAnsi="Arial" w:cs="Arial"/>
          <w:color w:val="000000"/>
          <w:w w:val="8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měsíců.</w:t>
      </w:r>
      <w:r>
        <w:rPr>
          <w:rFonts w:ascii="Times New Roman" w:hAnsi="Times New Roman" w:cs="Times New Roman"/>
        </w:rPr>
        <w:t xml:space="preserve"> </w:t>
      </w:r>
    </w:p>
    <w:p w14:paraId="00A448B7" w14:textId="77777777" w:rsidR="00770A42" w:rsidRDefault="00770A42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864BB4" w14:textId="77777777" w:rsidR="00770A42" w:rsidRDefault="00000000">
      <w:pPr>
        <w:tabs>
          <w:tab w:val="left" w:pos="1326"/>
        </w:tabs>
        <w:spacing w:line="245" w:lineRule="exact"/>
        <w:ind w:left="7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3. </w:t>
      </w:r>
      <w:r>
        <w:rPr>
          <w:rFonts w:ascii="Arial" w:hAnsi="Arial" w:cs="Arial"/>
          <w:b/>
          <w:bCs/>
          <w:color w:val="000000"/>
          <w:lang w:val="cs-CZ"/>
        </w:rPr>
        <w:tab/>
        <w:t>Kupní</w:t>
      </w:r>
      <w:r>
        <w:rPr>
          <w:rFonts w:ascii="Arial" w:hAnsi="Arial" w:cs="Arial"/>
          <w:b/>
          <w:bCs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cena</w:t>
      </w:r>
      <w:r>
        <w:rPr>
          <w:rFonts w:ascii="Arial" w:hAnsi="Arial" w:cs="Arial"/>
          <w:b/>
          <w:bCs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a platební podmínky</w:t>
      </w:r>
      <w:r>
        <w:rPr>
          <w:rFonts w:ascii="Times New Roman" w:hAnsi="Times New Roman" w:cs="Times New Roman"/>
        </w:rPr>
        <w:t xml:space="preserve"> </w:t>
      </w:r>
    </w:p>
    <w:p w14:paraId="70130D35" w14:textId="77777777" w:rsidR="00770A42" w:rsidRDefault="00000000">
      <w:pPr>
        <w:spacing w:before="240" w:line="245" w:lineRule="exact"/>
        <w:ind w:left="7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3.1</w:t>
      </w:r>
      <w:r>
        <w:rPr>
          <w:rFonts w:ascii="Arial" w:hAnsi="Arial" w:cs="Arial"/>
          <w:color w:val="000000"/>
          <w:spacing w:val="1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 xml:space="preserve">Kupní cena za předmět koupě je stanovená dohodou smluvních stran a činí </w:t>
      </w:r>
      <w:r>
        <w:rPr>
          <w:rFonts w:ascii="Arial" w:hAnsi="Arial" w:cs="Arial"/>
          <w:b/>
          <w:bCs/>
          <w:color w:val="000000"/>
          <w:lang w:val="cs-CZ"/>
        </w:rPr>
        <w:t>220 000 K</w:t>
      </w:r>
      <w:r>
        <w:rPr>
          <w:rFonts w:ascii="Arial" w:hAnsi="Arial" w:cs="Arial"/>
          <w:b/>
          <w:bCs/>
          <w:color w:val="000000"/>
          <w:spacing w:val="-15"/>
          <w:lang w:val="cs-CZ"/>
        </w:rPr>
        <w:t>č</w:t>
      </w:r>
      <w:r>
        <w:rPr>
          <w:rFonts w:ascii="Times New Roman" w:hAnsi="Times New Roman" w:cs="Times New Roman"/>
        </w:rPr>
        <w:t xml:space="preserve"> </w:t>
      </w:r>
    </w:p>
    <w:p w14:paraId="25EEA73C" w14:textId="77777777" w:rsidR="00770A42" w:rsidRDefault="00000000">
      <w:pPr>
        <w:spacing w:line="245" w:lineRule="exact"/>
        <w:ind w:left="1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(slovy</w:t>
      </w:r>
      <w:r>
        <w:rPr>
          <w:rFonts w:ascii="Arial" w:hAnsi="Arial" w:cs="Arial"/>
          <w:color w:val="000000"/>
          <w:w w:val="88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dvěstědvacettisíckorunčeských</w:t>
      </w:r>
      <w:proofErr w:type="spellEnd"/>
      <w:r>
        <w:rPr>
          <w:rFonts w:ascii="Arial" w:hAnsi="Arial" w:cs="Arial"/>
          <w:color w:val="000000"/>
          <w:lang w:val="cs-CZ"/>
        </w:rPr>
        <w:t>).</w:t>
      </w:r>
      <w:r>
        <w:rPr>
          <w:rFonts w:ascii="Times New Roman" w:hAnsi="Times New Roman" w:cs="Times New Roman"/>
        </w:rPr>
        <w:t xml:space="preserve"> </w:t>
      </w:r>
    </w:p>
    <w:p w14:paraId="4F9281BC" w14:textId="77777777" w:rsidR="00770A42" w:rsidRDefault="00000000">
      <w:pPr>
        <w:spacing w:before="120" w:line="245" w:lineRule="exact"/>
        <w:ind w:left="7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3.2</w:t>
      </w:r>
      <w:r>
        <w:rPr>
          <w:rFonts w:ascii="Arial" w:hAnsi="Arial" w:cs="Arial"/>
          <w:color w:val="000000"/>
          <w:spacing w:val="18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Úhrada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kupní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ceny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provedena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základě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faktury </w:t>
      </w:r>
      <w:proofErr w:type="gramStart"/>
      <w:r>
        <w:rPr>
          <w:rFonts w:ascii="Arial" w:hAnsi="Arial" w:cs="Arial"/>
          <w:color w:val="000000"/>
          <w:w w:val="110"/>
          <w:lang w:val="cs-CZ"/>
        </w:rPr>
        <w:t>-</w:t>
      </w:r>
      <w:r>
        <w:rPr>
          <w:rFonts w:ascii="Arial" w:hAnsi="Arial" w:cs="Arial"/>
          <w:color w:val="000000"/>
          <w:spacing w:val="3"/>
          <w:w w:val="1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daňového</w:t>
      </w:r>
      <w:proofErr w:type="gramEnd"/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dokladu, kterou je</w:t>
      </w:r>
      <w:r>
        <w:rPr>
          <w:rFonts w:ascii="Times New Roman" w:hAnsi="Times New Roman" w:cs="Times New Roman"/>
        </w:rPr>
        <w:t xml:space="preserve"> </w:t>
      </w:r>
    </w:p>
    <w:p w14:paraId="4287FA70" w14:textId="77777777" w:rsidR="00770A42" w:rsidRDefault="00000000">
      <w:pPr>
        <w:spacing w:line="255" w:lineRule="exact"/>
        <w:ind w:left="1330" w:right="7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Prodávající oprávněn vystavit nejdříve v den účinnosti této smlouvy (dále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jen „Faktura“).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Doba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splatnosti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Faktury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15 (patnácti) kalendářních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ode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dne</w:t>
      </w:r>
      <w:r>
        <w:rPr>
          <w:rFonts w:ascii="Arial" w:hAnsi="Arial" w:cs="Arial"/>
          <w:color w:val="000000"/>
          <w:w w:val="8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jejího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vystavení.</w:t>
      </w:r>
      <w:r>
        <w:rPr>
          <w:rFonts w:ascii="Times New Roman" w:hAnsi="Times New Roman" w:cs="Times New Roman"/>
        </w:rPr>
        <w:t xml:space="preserve"> </w:t>
      </w:r>
    </w:p>
    <w:p w14:paraId="759F7F2A" w14:textId="76E3A57C" w:rsidR="00770A42" w:rsidRDefault="00000000">
      <w:pPr>
        <w:spacing w:before="120" w:line="245" w:lineRule="exact"/>
        <w:ind w:left="704" w:right="84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3.3</w:t>
      </w:r>
      <w:r>
        <w:rPr>
          <w:rFonts w:ascii="Arial" w:hAnsi="Arial" w:cs="Arial"/>
          <w:color w:val="000000"/>
          <w:spacing w:val="14"/>
          <w:lang w:val="cs-CZ"/>
        </w:rPr>
        <w:t xml:space="preserve">   </w:t>
      </w:r>
      <w:r>
        <w:rPr>
          <w:rFonts w:ascii="Arial" w:hAnsi="Arial" w:cs="Arial"/>
          <w:color w:val="000000"/>
          <w:w w:val="107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 xml:space="preserve">případě prodlení se zaplacením kupní </w:t>
      </w:r>
      <w:proofErr w:type="spellStart"/>
      <w:r>
        <w:rPr>
          <w:rFonts w:ascii="Arial" w:hAnsi="Arial" w:cs="Arial"/>
          <w:color w:val="000000"/>
          <w:lang w:val="cs-CZ"/>
        </w:rPr>
        <w:t>ceny</w:t>
      </w:r>
      <w:r w:rsidR="00E84C45">
        <w:rPr>
          <w:rFonts w:ascii="Arial" w:hAnsi="Arial" w:cs="Arial"/>
          <w:color w:val="000000"/>
          <w:lang w:val="cs-CZ"/>
        </w:rPr>
        <w:t>ku</w:t>
      </w:r>
      <w:proofErr w:type="spellEnd"/>
      <w:r>
        <w:rPr>
          <w:rFonts w:ascii="Arial" w:hAnsi="Arial" w:cs="Arial"/>
          <w:color w:val="000000"/>
          <w:lang w:val="cs-CZ"/>
        </w:rPr>
        <w:t xml:space="preserve"> je Kupující povinen zaplatit Prodávajícímu</w:t>
      </w:r>
      <w:r>
        <w:rPr>
          <w:rFonts w:ascii="Times New Roman" w:hAnsi="Times New Roman" w:cs="Times New Roman"/>
        </w:rPr>
        <w:t xml:space="preserve"> </w:t>
      </w:r>
    </w:p>
    <w:p w14:paraId="02DE5E5B" w14:textId="77777777" w:rsidR="00770A42" w:rsidRDefault="00000000">
      <w:pPr>
        <w:spacing w:line="245" w:lineRule="exact"/>
        <w:ind w:left="13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zákonný úrok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lang w:val="cs-CZ"/>
        </w:rPr>
        <w:t>z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prodlení stanovený příslušnými právními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předpisy.</w:t>
      </w:r>
      <w:r>
        <w:rPr>
          <w:rFonts w:ascii="Times New Roman" w:hAnsi="Times New Roman" w:cs="Times New Roman"/>
        </w:rPr>
        <w:t xml:space="preserve"> </w:t>
      </w:r>
    </w:p>
    <w:p w14:paraId="27D67259" w14:textId="77777777" w:rsidR="00770A42" w:rsidRDefault="00000000">
      <w:pPr>
        <w:spacing w:before="120" w:line="245" w:lineRule="exact"/>
        <w:ind w:left="7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3.4</w:t>
      </w:r>
      <w:r>
        <w:rPr>
          <w:rFonts w:ascii="Arial" w:hAnsi="Arial" w:cs="Arial"/>
          <w:color w:val="000000"/>
          <w:spacing w:val="15"/>
          <w:lang w:val="cs-CZ"/>
        </w:rPr>
        <w:t xml:space="preserve">   </w:t>
      </w:r>
      <w:r>
        <w:rPr>
          <w:rFonts w:ascii="Arial" w:hAnsi="Arial" w:cs="Arial"/>
          <w:color w:val="000000"/>
          <w:w w:val="104"/>
          <w:lang w:val="cs-CZ"/>
        </w:rPr>
        <w:t>V</w:t>
      </w:r>
      <w:r>
        <w:rPr>
          <w:rFonts w:ascii="Arial" w:hAnsi="Arial" w:cs="Arial"/>
          <w:color w:val="000000"/>
          <w:spacing w:val="23"/>
          <w:w w:val="10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prodlení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Kupujícího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>s</w:t>
      </w:r>
      <w:r>
        <w:rPr>
          <w:rFonts w:ascii="Arial" w:hAnsi="Arial" w:cs="Arial"/>
          <w:color w:val="000000"/>
          <w:spacing w:val="29"/>
          <w:w w:val="10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úhradou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kupní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dobu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delší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než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10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pracovních</w:t>
      </w:r>
      <w:r>
        <w:rPr>
          <w:rFonts w:ascii="Times New Roman" w:hAnsi="Times New Roman" w:cs="Times New Roman"/>
        </w:rPr>
        <w:t xml:space="preserve"> </w:t>
      </w:r>
    </w:p>
    <w:p w14:paraId="68ED7708" w14:textId="77777777" w:rsidR="00770A42" w:rsidRDefault="00000000">
      <w:pPr>
        <w:spacing w:line="245" w:lineRule="exact"/>
        <w:ind w:left="13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w w:val="7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 oprávněn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w w:val="7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 odstoupit.</w:t>
      </w:r>
      <w:r>
        <w:rPr>
          <w:rFonts w:ascii="Times New Roman" w:hAnsi="Times New Roman" w:cs="Times New Roman"/>
        </w:rPr>
        <w:t xml:space="preserve"> </w:t>
      </w:r>
    </w:p>
    <w:p w14:paraId="78FC4F4F" w14:textId="77777777" w:rsidR="00770A42" w:rsidRDefault="00770A42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7B8F00" w14:textId="77777777" w:rsidR="00770A42" w:rsidRDefault="00000000">
      <w:pPr>
        <w:tabs>
          <w:tab w:val="left" w:pos="1334"/>
        </w:tabs>
        <w:spacing w:line="245" w:lineRule="exact"/>
        <w:ind w:left="7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4. </w:t>
      </w:r>
      <w:r>
        <w:rPr>
          <w:rFonts w:ascii="Arial" w:hAnsi="Arial" w:cs="Arial"/>
          <w:b/>
          <w:bCs/>
          <w:color w:val="000000"/>
          <w:lang w:val="cs-CZ"/>
        </w:rPr>
        <w:tab/>
        <w:t>Ostatní</w:t>
      </w:r>
      <w:r>
        <w:rPr>
          <w:rFonts w:ascii="Arial" w:hAnsi="Arial" w:cs="Arial"/>
          <w:b/>
          <w:bCs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ujednání</w:t>
      </w:r>
      <w:r>
        <w:rPr>
          <w:rFonts w:ascii="Times New Roman" w:hAnsi="Times New Roman" w:cs="Times New Roman"/>
        </w:rPr>
        <w:t xml:space="preserve"> </w:t>
      </w:r>
    </w:p>
    <w:p w14:paraId="5929ABDF" w14:textId="77777777" w:rsidR="00770A42" w:rsidRDefault="00000000">
      <w:pPr>
        <w:spacing w:before="240" w:line="245" w:lineRule="exact"/>
        <w:ind w:left="7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4.1</w:t>
      </w:r>
      <w:r>
        <w:rPr>
          <w:rFonts w:ascii="Arial" w:hAnsi="Arial" w:cs="Arial"/>
          <w:color w:val="000000"/>
          <w:spacing w:val="1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Předmět koupě bude Kupujícímu předán do 30 dnů od nabytí účinnosti této Smlouvy na</w:t>
      </w:r>
      <w:r>
        <w:rPr>
          <w:rFonts w:ascii="Times New Roman" w:hAnsi="Times New Roman" w:cs="Times New Roman"/>
        </w:rPr>
        <w:t xml:space="preserve"> </w:t>
      </w:r>
    </w:p>
    <w:p w14:paraId="2EB35EAF" w14:textId="77777777" w:rsidR="00770A42" w:rsidRDefault="00000000">
      <w:pPr>
        <w:spacing w:line="257" w:lineRule="exact"/>
        <w:ind w:left="1336" w:right="774" w:firstLine="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adrese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Lyžařská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chata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Červený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kámen,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742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21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Kopřivnice,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nejdříve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zaplacení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kupní ceny.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O</w:t>
      </w:r>
      <w:r>
        <w:rPr>
          <w:rFonts w:ascii="Arial" w:hAnsi="Arial" w:cs="Arial"/>
          <w:color w:val="000000"/>
          <w:w w:val="10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předání a převzetí předmětu</w:t>
      </w:r>
      <w:r>
        <w:rPr>
          <w:rFonts w:ascii="Arial" w:hAnsi="Arial" w:cs="Arial"/>
          <w:color w:val="000000"/>
          <w:w w:val="8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 bude sepsán př</w:t>
      </w:r>
      <w:r>
        <w:rPr>
          <w:rFonts w:ascii="Arial" w:hAnsi="Arial" w:cs="Arial"/>
          <w:color w:val="000000"/>
          <w:spacing w:val="-1"/>
          <w:lang w:val="cs-CZ"/>
        </w:rPr>
        <w:t>edávací protokol, který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podepsán pověřenými zástupci obou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smluvních.</w:t>
      </w:r>
      <w:r>
        <w:rPr>
          <w:rFonts w:ascii="Times New Roman" w:hAnsi="Times New Roman" w:cs="Times New Roman"/>
        </w:rPr>
        <w:t xml:space="preserve"> </w:t>
      </w:r>
    </w:p>
    <w:p w14:paraId="324433CB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83D2E0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3DDD4D" w14:textId="77777777" w:rsidR="00770A42" w:rsidRDefault="00770A42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5FAB9C" w14:textId="77777777" w:rsidR="00770A42" w:rsidRDefault="00000000">
      <w:pPr>
        <w:spacing w:line="189" w:lineRule="exact"/>
        <w:ind w:left="9705"/>
        <w:rPr>
          <w:rFonts w:ascii="Times New Roman" w:hAnsi="Times New Roman" w:cs="Times New Roman"/>
          <w:color w:val="010302"/>
        </w:rPr>
        <w:sectPr w:rsidR="00770A42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45440" behindDoc="1" locked="0" layoutInCell="1" allowOverlap="1" wp14:anchorId="48A79B2C" wp14:editId="60F8B80E">
            <wp:simplePos x="0" y="0"/>
            <wp:positionH relativeFrom="page">
              <wp:posOffset>6465526</wp:posOffset>
            </wp:positionH>
            <wp:positionV relativeFrom="line">
              <wp:posOffset>-14862</wp:posOffset>
            </wp:positionV>
            <wp:extent cx="98654" cy="86482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54" cy="86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1" locked="0" layoutInCell="1" allowOverlap="1" wp14:anchorId="40B9DF75" wp14:editId="35BE5456">
            <wp:simplePos x="0" y="0"/>
            <wp:positionH relativeFrom="page">
              <wp:posOffset>6465423</wp:posOffset>
            </wp:positionH>
            <wp:positionV relativeFrom="line">
              <wp:posOffset>-14862</wp:posOffset>
            </wp:positionV>
            <wp:extent cx="269444" cy="147729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444" cy="147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7488" behindDoc="1" locked="0" layoutInCell="1" allowOverlap="1" wp14:anchorId="61B62FFF" wp14:editId="255C31CA">
            <wp:simplePos x="0" y="0"/>
            <wp:positionH relativeFrom="page">
              <wp:posOffset>6611727</wp:posOffset>
            </wp:positionH>
            <wp:positionV relativeFrom="line">
              <wp:posOffset>-2424</wp:posOffset>
            </wp:positionV>
            <wp:extent cx="98735" cy="13525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35" cy="13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1" locked="0" layoutInCell="1" allowOverlap="1" wp14:anchorId="5CEED84A" wp14:editId="51EC7AC7">
            <wp:simplePos x="0" y="0"/>
            <wp:positionH relativeFrom="page">
              <wp:posOffset>6465423</wp:posOffset>
            </wp:positionH>
            <wp:positionV relativeFrom="line">
              <wp:posOffset>46098</wp:posOffset>
            </wp:positionV>
            <wp:extent cx="74270" cy="86441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70" cy="86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25"/>
          <w:w w:val="110"/>
          <w:sz w:val="17"/>
          <w:szCs w:val="17"/>
          <w:lang w:val="cs-CZ"/>
        </w:rPr>
        <w:t>2/</w:t>
      </w:r>
      <w:r>
        <w:rPr>
          <w:rFonts w:ascii="Arial" w:hAnsi="Arial" w:cs="Arial"/>
          <w:color w:val="000000"/>
          <w:spacing w:val="-19"/>
          <w:w w:val="110"/>
          <w:sz w:val="17"/>
          <w:szCs w:val="17"/>
          <w:lang w:val="cs-CZ"/>
        </w:rPr>
        <w:t>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page"/>
      </w:r>
    </w:p>
    <w:p w14:paraId="7E477B4D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522E17" w14:textId="77777777" w:rsidR="00770A42" w:rsidRDefault="00770A42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BED83C" w14:textId="77777777" w:rsidR="00770A42" w:rsidRDefault="00000000">
      <w:pPr>
        <w:spacing w:line="253" w:lineRule="exact"/>
        <w:ind w:left="1300" w:right="766" w:hanging="54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4.2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Kupující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zavazuje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poskytnout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předání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nezbytnou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součinnost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spacing w:val="-21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zajistit na vlastní náklady demontáž a dopravu Předmětu koupě tak, aby Předmět koup</w:t>
      </w:r>
      <w:r>
        <w:rPr>
          <w:rFonts w:ascii="Arial" w:hAnsi="Arial" w:cs="Arial"/>
          <w:color w:val="000000"/>
          <w:spacing w:val="-16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byl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odvezen </w:t>
      </w:r>
      <w:r>
        <w:rPr>
          <w:rFonts w:ascii="Arial" w:hAnsi="Arial" w:cs="Arial"/>
          <w:color w:val="000000"/>
          <w:w w:val="103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místa předání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w w:val="8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30</w:t>
      </w:r>
      <w:r>
        <w:rPr>
          <w:rFonts w:ascii="Arial" w:hAnsi="Arial" w:cs="Arial"/>
          <w:color w:val="000000"/>
          <w:w w:val="8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pracovních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 předání.</w:t>
      </w:r>
      <w:r>
        <w:rPr>
          <w:rFonts w:ascii="Times New Roman" w:hAnsi="Times New Roman" w:cs="Times New Roman"/>
        </w:rPr>
        <w:t xml:space="preserve"> </w:t>
      </w:r>
    </w:p>
    <w:p w14:paraId="227A5243" w14:textId="77777777" w:rsidR="00770A42" w:rsidRDefault="00000000">
      <w:pPr>
        <w:spacing w:before="110" w:line="257" w:lineRule="exact"/>
        <w:ind w:left="1300" w:right="774" w:hanging="54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4.3</w:t>
      </w:r>
      <w:r>
        <w:rPr>
          <w:rFonts w:ascii="Arial" w:hAnsi="Arial" w:cs="Arial"/>
          <w:color w:val="000000"/>
          <w:spacing w:val="18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dohodly,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nabude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vlastnické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právo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po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zaplacení celkové kupní ceny, specifikované </w:t>
      </w:r>
      <w:r>
        <w:rPr>
          <w:rFonts w:ascii="Arial" w:hAnsi="Arial" w:cs="Arial"/>
          <w:color w:val="000000"/>
          <w:w w:val="106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 xml:space="preserve">článku </w:t>
      </w:r>
      <w:r>
        <w:rPr>
          <w:rFonts w:ascii="Arial" w:hAnsi="Arial" w:cs="Arial"/>
          <w:color w:val="000000"/>
          <w:w w:val="101"/>
          <w:lang w:val="cs-CZ"/>
        </w:rPr>
        <w:t xml:space="preserve">3 </w:t>
      </w:r>
      <w:r>
        <w:rPr>
          <w:rFonts w:ascii="Arial" w:hAnsi="Arial" w:cs="Arial"/>
          <w:color w:val="000000"/>
          <w:lang w:val="cs-CZ"/>
        </w:rPr>
        <w:t>odst. 1 této smlouvy. Nebezpeč</w:t>
      </w:r>
      <w:r>
        <w:rPr>
          <w:rFonts w:ascii="Arial" w:hAnsi="Arial" w:cs="Arial"/>
          <w:color w:val="000000"/>
          <w:spacing w:val="-13"/>
          <w:lang w:val="cs-CZ"/>
        </w:rPr>
        <w:t>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škody na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věci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přechází na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kupujícího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taktéž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tímto okamžikem.</w:t>
      </w:r>
      <w:r>
        <w:rPr>
          <w:rFonts w:ascii="Times New Roman" w:hAnsi="Times New Roman" w:cs="Times New Roman"/>
        </w:rPr>
        <w:t xml:space="preserve"> </w:t>
      </w:r>
    </w:p>
    <w:p w14:paraId="49B28D5C" w14:textId="77777777" w:rsidR="00770A42" w:rsidRDefault="00000000">
      <w:pPr>
        <w:spacing w:before="92" w:line="255" w:lineRule="exact"/>
        <w:ind w:left="1301" w:right="777" w:hanging="54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4.4</w:t>
      </w:r>
      <w:r>
        <w:rPr>
          <w:rFonts w:ascii="Arial" w:hAnsi="Arial" w:cs="Arial"/>
          <w:color w:val="000000"/>
          <w:spacing w:val="14"/>
          <w:lang w:val="cs-CZ"/>
        </w:rPr>
        <w:t xml:space="preserve">   </w:t>
      </w:r>
      <w:r>
        <w:rPr>
          <w:rFonts w:ascii="Arial" w:hAnsi="Arial" w:cs="Arial"/>
          <w:color w:val="000000"/>
          <w:w w:val="102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předání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převzetí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 koupě prodávající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kupující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vyhotoví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protokol,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který za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kupujícího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podepíše</w:t>
      </w:r>
      <w:proofErr w:type="gramEnd"/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>k</w:t>
      </w:r>
      <w:r>
        <w:rPr>
          <w:rFonts w:ascii="Arial" w:hAnsi="Arial" w:cs="Arial"/>
          <w:color w:val="000000"/>
          <w:spacing w:val="58"/>
          <w:w w:val="10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tomu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pověřený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zástupce</w:t>
      </w:r>
      <w:proofErr w:type="gramEnd"/>
      <w:r>
        <w:rPr>
          <w:rFonts w:ascii="Arial" w:hAnsi="Arial" w:cs="Arial"/>
          <w:color w:val="000000"/>
          <w:lang w:val="cs-CZ"/>
        </w:rPr>
        <w:t>.  Protokol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obsahovat</w:t>
      </w:r>
      <w:proofErr w:type="gramEnd"/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označ</w:t>
      </w:r>
      <w:r>
        <w:rPr>
          <w:rFonts w:ascii="Arial" w:hAnsi="Arial" w:cs="Arial"/>
          <w:color w:val="000000"/>
          <w:spacing w:val="-4"/>
          <w:lang w:val="cs-CZ"/>
        </w:rPr>
        <w:t>ení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anchor distT="0" distB="0" distL="114300" distR="114300" simplePos="0" relativeHeight="251642368" behindDoc="1" locked="0" layoutInCell="1" allowOverlap="1" wp14:anchorId="782F13B5" wp14:editId="41140AC7">
            <wp:simplePos x="0" y="0"/>
            <wp:positionH relativeFrom="page">
              <wp:posOffset>0</wp:posOffset>
            </wp:positionH>
            <wp:positionV relativeFrom="line">
              <wp:posOffset>-2091499</wp:posOffset>
            </wp:positionV>
            <wp:extent cx="7559040" cy="10689335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koupě,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počet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kusů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datum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předání,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jméno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podpis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předávající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osoby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lang w:val="cs-CZ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38EE503B" wp14:editId="2988BC67">
            <wp:simplePos x="0" y="0"/>
            <wp:positionH relativeFrom="page">
              <wp:posOffset>767587</wp:posOffset>
            </wp:positionH>
            <wp:positionV relativeFrom="line">
              <wp:posOffset>-1598232</wp:posOffset>
            </wp:positionV>
            <wp:extent cx="5975095" cy="8352536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095" cy="8352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>prodávajícího a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jméno a podpis přejímající osoby za kupujícího. Prodávající odpovídá za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to,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w w:val="7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informace</w:t>
      </w:r>
      <w:r>
        <w:rPr>
          <w:rFonts w:ascii="Arial" w:hAnsi="Arial" w:cs="Arial"/>
          <w:color w:val="000000"/>
          <w:w w:val="8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uvedené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lang w:val="cs-CZ"/>
        </w:rPr>
        <w:t>v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protokolu</w:t>
      </w:r>
      <w:r>
        <w:rPr>
          <w:rFonts w:ascii="Arial" w:hAnsi="Arial" w:cs="Arial"/>
          <w:color w:val="000000"/>
          <w:w w:val="8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odpovídají skutečnosti.</w:t>
      </w:r>
      <w:r>
        <w:rPr>
          <w:rFonts w:ascii="Times New Roman" w:hAnsi="Times New Roman" w:cs="Times New Roman"/>
        </w:rPr>
        <w:t xml:space="preserve"> </w:t>
      </w:r>
    </w:p>
    <w:p w14:paraId="61E5E507" w14:textId="77777777" w:rsidR="00770A42" w:rsidRDefault="00770A42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9018E1" w14:textId="2CFEB0C7" w:rsidR="00770A42" w:rsidRDefault="00000000">
      <w:pPr>
        <w:tabs>
          <w:tab w:val="left" w:pos="1302"/>
        </w:tabs>
        <w:spacing w:line="263" w:lineRule="exact"/>
        <w:ind w:left="7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5. </w:t>
      </w:r>
      <w:r>
        <w:rPr>
          <w:rFonts w:ascii="Arial" w:hAnsi="Arial" w:cs="Arial"/>
          <w:b/>
          <w:bCs/>
          <w:color w:val="000000"/>
          <w:lang w:val="cs-CZ"/>
        </w:rPr>
        <w:tab/>
        <w:t>Z</w:t>
      </w:r>
      <w:r w:rsidR="00E84C45">
        <w:rPr>
          <w:rFonts w:ascii="Arial" w:hAnsi="Arial" w:cs="Arial"/>
          <w:b/>
          <w:bCs/>
          <w:color w:val="000000"/>
          <w:lang w:val="cs-CZ"/>
        </w:rPr>
        <w:t>ávěrečná ujednání</w:t>
      </w:r>
    </w:p>
    <w:p w14:paraId="721759AF" w14:textId="77777777" w:rsidR="00770A42" w:rsidRDefault="00000000">
      <w:pPr>
        <w:spacing w:before="240" w:line="245" w:lineRule="exact"/>
        <w:ind w:left="7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5.1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proofErr w:type="gramStart"/>
      <w:r>
        <w:rPr>
          <w:rFonts w:ascii="Arial" w:hAnsi="Arial" w:cs="Arial"/>
          <w:color w:val="000000"/>
          <w:lang w:val="cs-CZ"/>
        </w:rPr>
        <w:t>Smlouva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nabývá</w:t>
      </w:r>
      <w:proofErr w:type="gramEnd"/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platnosti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dnem</w:t>
      </w:r>
      <w:proofErr w:type="gramEnd"/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podpisu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obou</w:t>
      </w:r>
      <w:proofErr w:type="gramEnd"/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smluvních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</w:t>
      </w:r>
      <w:proofErr w:type="gramEnd"/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účinnosti</w:t>
      </w:r>
      <w:proofErr w:type="gramEnd"/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>dnem</w:t>
      </w:r>
      <w:r>
        <w:rPr>
          <w:rFonts w:ascii="Times New Roman" w:hAnsi="Times New Roman" w:cs="Times New Roman"/>
        </w:rPr>
        <w:t xml:space="preserve"> </w:t>
      </w:r>
    </w:p>
    <w:p w14:paraId="04D888A3" w14:textId="77777777" w:rsidR="00770A42" w:rsidRDefault="00000000">
      <w:pPr>
        <w:spacing w:line="251" w:lineRule="exact"/>
        <w:ind w:left="1304" w:right="7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uveřejnění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w w:val="106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registru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 dle zákona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 340/2015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Sb. Smlouvu zašle správci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registru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 uveřejnění prodávající.</w:t>
      </w:r>
      <w:r>
        <w:rPr>
          <w:rFonts w:ascii="Times New Roman" w:hAnsi="Times New Roman" w:cs="Times New Roman"/>
        </w:rPr>
        <w:t xml:space="preserve"> </w:t>
      </w:r>
    </w:p>
    <w:p w14:paraId="01FE84A6" w14:textId="77777777" w:rsidR="00770A42" w:rsidRDefault="00000000">
      <w:pPr>
        <w:spacing w:before="120" w:line="245" w:lineRule="exact"/>
        <w:ind w:left="7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5.2</w:t>
      </w:r>
      <w:r>
        <w:rPr>
          <w:rFonts w:ascii="Arial" w:hAnsi="Arial" w:cs="Arial"/>
          <w:color w:val="000000"/>
          <w:spacing w:val="1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Uzavření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schválila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Rada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města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Kopřivnice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svém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zasedání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19.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8.</w:t>
      </w:r>
      <w:r>
        <w:rPr>
          <w:rFonts w:ascii="Times New Roman" w:hAnsi="Times New Roman" w:cs="Times New Roman"/>
        </w:rPr>
        <w:t xml:space="preserve"> </w:t>
      </w:r>
    </w:p>
    <w:p w14:paraId="1C3386F5" w14:textId="77777777" w:rsidR="00770A42" w:rsidRDefault="00000000">
      <w:pPr>
        <w:spacing w:line="245" w:lineRule="exact"/>
        <w:ind w:left="13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2025, usnesením č.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2115/61/RM/2025.</w:t>
      </w:r>
      <w:r>
        <w:rPr>
          <w:rFonts w:ascii="Times New Roman" w:hAnsi="Times New Roman" w:cs="Times New Roman"/>
        </w:rPr>
        <w:t xml:space="preserve"> </w:t>
      </w:r>
    </w:p>
    <w:p w14:paraId="7FCD36C0" w14:textId="77777777" w:rsidR="00770A42" w:rsidRDefault="00000000">
      <w:pPr>
        <w:spacing w:before="120" w:line="245" w:lineRule="exact"/>
        <w:ind w:left="7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5.3</w:t>
      </w:r>
      <w:r>
        <w:rPr>
          <w:rFonts w:ascii="Arial" w:hAnsi="Arial" w:cs="Arial"/>
          <w:color w:val="000000"/>
          <w:spacing w:val="1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Smluvní strany prohlašují, že se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podmínkami této smlouvy na základě vzájemné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dohody</w:t>
      </w:r>
      <w:r>
        <w:rPr>
          <w:rFonts w:ascii="Times New Roman" w:hAnsi="Times New Roman" w:cs="Times New Roman"/>
        </w:rPr>
        <w:t xml:space="preserve"> </w:t>
      </w:r>
    </w:p>
    <w:p w14:paraId="7EBA5B1B" w14:textId="77777777" w:rsidR="00770A42" w:rsidRDefault="00000000">
      <w:pPr>
        <w:spacing w:line="255" w:lineRule="exact"/>
        <w:ind w:left="1307" w:right="773" w:firstLine="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řídily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již ode dne dojednání/podpisu této smlouvy </w:t>
      </w:r>
      <w:r>
        <w:rPr>
          <w:rFonts w:ascii="Arial" w:hAnsi="Arial" w:cs="Arial"/>
          <w:color w:val="000000"/>
          <w:w w:val="102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veškerá vzájemná plnění poskytnutá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ode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dne dojednání/podpisu této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 dne nabytí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účinnosti této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považují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 poskytnutá podle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 smlouvy.</w:t>
      </w:r>
      <w:r>
        <w:rPr>
          <w:rFonts w:ascii="Times New Roman" w:hAnsi="Times New Roman" w:cs="Times New Roman"/>
        </w:rPr>
        <w:t xml:space="preserve"> </w:t>
      </w:r>
    </w:p>
    <w:p w14:paraId="4E4628A6" w14:textId="77777777" w:rsidR="00770A42" w:rsidRDefault="00000000">
      <w:pPr>
        <w:spacing w:before="114" w:line="254" w:lineRule="exact"/>
        <w:ind w:left="1308" w:right="767" w:hanging="54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5.4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proofErr w:type="gramStart"/>
      <w:r>
        <w:rPr>
          <w:rFonts w:ascii="Arial" w:hAnsi="Arial" w:cs="Arial"/>
          <w:color w:val="000000"/>
          <w:lang w:val="cs-CZ"/>
        </w:rPr>
        <w:t>Prodávající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sdělil</w:t>
      </w:r>
      <w:proofErr w:type="gramEnd"/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Kupujícímu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všechny</w:t>
      </w:r>
      <w:proofErr w:type="gramEnd"/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skutkové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proofErr w:type="gramEnd"/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právní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okolnosti,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</w:t>
      </w:r>
      <w:proofErr w:type="gramEnd"/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nichž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w w:val="102"/>
          <w:lang w:val="cs-CZ"/>
        </w:rPr>
        <w:t>k</w:t>
      </w:r>
      <w:proofErr w:type="gramEnd"/>
      <w:r>
        <w:rPr>
          <w:rFonts w:ascii="Arial" w:hAnsi="Arial" w:cs="Arial"/>
          <w:color w:val="000000"/>
          <w:spacing w:val="5"/>
          <w:w w:val="102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datu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podpisu této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 věděl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 vědět měl, a které</w:t>
      </w:r>
      <w:r>
        <w:rPr>
          <w:rFonts w:ascii="Arial" w:hAnsi="Arial" w:cs="Arial"/>
          <w:color w:val="000000"/>
          <w:w w:val="8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relevantní ve vztahu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 uzavř</w:t>
      </w:r>
      <w:r>
        <w:rPr>
          <w:rFonts w:ascii="Arial" w:hAnsi="Arial" w:cs="Arial"/>
          <w:color w:val="000000"/>
          <w:spacing w:val="-1"/>
          <w:lang w:val="cs-CZ"/>
        </w:rPr>
        <w:t>ení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Smlouvy</w:t>
      </w:r>
      <w:proofErr w:type="gramEnd"/>
      <w:r>
        <w:rPr>
          <w:rFonts w:ascii="Arial" w:hAnsi="Arial" w:cs="Arial"/>
          <w:color w:val="000000"/>
          <w:lang w:val="cs-CZ"/>
        </w:rPr>
        <w:t>.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Kromě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ujištění,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která</w:t>
      </w:r>
      <w:proofErr w:type="gramEnd"/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si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strany</w:t>
      </w:r>
      <w:proofErr w:type="gramEnd"/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poskytly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</w:t>
      </w:r>
      <w:proofErr w:type="gramEnd"/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smlouvě,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nebude</w:t>
      </w:r>
      <w:proofErr w:type="gramEnd"/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mít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Prodávající žádné další povinnosti v souvislosti s jakýmikoliv skutečnostmi, které vyjdou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najevo</w:t>
      </w:r>
      <w:r>
        <w:rPr>
          <w:rFonts w:ascii="Times New Roman" w:hAnsi="Times New Roman" w:cs="Times New Roman"/>
        </w:rPr>
        <w:t xml:space="preserve"> </w:t>
      </w:r>
    </w:p>
    <w:p w14:paraId="74923C4C" w14:textId="77777777" w:rsidR="00770A42" w:rsidRDefault="00000000">
      <w:pPr>
        <w:spacing w:line="245" w:lineRule="exact"/>
        <w:ind w:left="13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 o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kterých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neposkytl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Kupujícímu</w:t>
      </w:r>
      <w:r>
        <w:rPr>
          <w:rFonts w:ascii="Arial" w:hAnsi="Arial" w:cs="Arial"/>
          <w:color w:val="000000"/>
          <w:w w:val="7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informace při</w:t>
      </w:r>
      <w:r>
        <w:rPr>
          <w:rFonts w:ascii="Arial" w:hAnsi="Arial" w:cs="Arial"/>
          <w:color w:val="000000"/>
          <w:w w:val="7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jednání o</w:t>
      </w:r>
      <w:r>
        <w:rPr>
          <w:rFonts w:ascii="Arial" w:hAnsi="Arial" w:cs="Arial"/>
          <w:color w:val="000000"/>
          <w:w w:val="8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Smlouvě.</w:t>
      </w:r>
      <w:r>
        <w:rPr>
          <w:rFonts w:ascii="Times New Roman" w:hAnsi="Times New Roman" w:cs="Times New Roman"/>
        </w:rPr>
        <w:t xml:space="preserve"> </w:t>
      </w:r>
    </w:p>
    <w:p w14:paraId="29202134" w14:textId="77777777" w:rsidR="00770A42" w:rsidRDefault="00000000">
      <w:pPr>
        <w:spacing w:before="120" w:line="245" w:lineRule="exact"/>
        <w:ind w:left="686" w:right="85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5.5</w:t>
      </w:r>
      <w:r>
        <w:rPr>
          <w:rFonts w:ascii="Arial" w:hAnsi="Arial" w:cs="Arial"/>
          <w:color w:val="000000"/>
          <w:spacing w:val="19"/>
          <w:lang w:val="cs-CZ"/>
        </w:rPr>
        <w:t xml:space="preserve">   </w:t>
      </w:r>
      <w:proofErr w:type="gramStart"/>
      <w:r>
        <w:rPr>
          <w:rFonts w:ascii="Arial" w:hAnsi="Arial" w:cs="Arial"/>
          <w:color w:val="000000"/>
          <w:lang w:val="cs-CZ"/>
        </w:rPr>
        <w:t>Změnit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proofErr w:type="gramEnd"/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doplnit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tuto</w:t>
      </w:r>
      <w:proofErr w:type="gramEnd"/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smlouvu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mohou  smluvní</w:t>
      </w:r>
      <w:proofErr w:type="gramEnd"/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proofErr w:type="gramStart"/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pouze</w:t>
      </w:r>
      <w:proofErr w:type="gramEnd"/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formou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písemných</w:t>
      </w:r>
      <w:r>
        <w:rPr>
          <w:rFonts w:ascii="Times New Roman" w:hAnsi="Times New Roman" w:cs="Times New Roman"/>
        </w:rPr>
        <w:t xml:space="preserve"> </w:t>
      </w:r>
    </w:p>
    <w:p w14:paraId="50A68974" w14:textId="77777777" w:rsidR="00770A42" w:rsidRDefault="00000000">
      <w:pPr>
        <w:spacing w:line="255" w:lineRule="exact"/>
        <w:ind w:left="1314" w:right="767" w:hanging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dodatků,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budou vzestupně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číslovány, výslovně prohlášeny za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dodatek této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 podepsány oprávněnými</w:t>
      </w:r>
      <w:r>
        <w:rPr>
          <w:rFonts w:ascii="Arial" w:hAnsi="Arial" w:cs="Arial"/>
          <w:color w:val="000000"/>
          <w:w w:val="8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zástupci</w:t>
      </w:r>
      <w:r>
        <w:rPr>
          <w:rFonts w:ascii="Arial" w:hAnsi="Arial" w:cs="Arial"/>
          <w:color w:val="000000"/>
          <w:w w:val="8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smluvních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stran.</w:t>
      </w:r>
      <w:r>
        <w:rPr>
          <w:rFonts w:ascii="Times New Roman" w:hAnsi="Times New Roman" w:cs="Times New Roman"/>
        </w:rPr>
        <w:t xml:space="preserve"> </w:t>
      </w:r>
    </w:p>
    <w:p w14:paraId="1FF3FE82" w14:textId="77777777" w:rsidR="00770A42" w:rsidRDefault="00000000">
      <w:pPr>
        <w:spacing w:before="114" w:line="254" w:lineRule="exact"/>
        <w:ind w:left="1311" w:right="767" w:hanging="54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5.6</w:t>
      </w:r>
      <w:r>
        <w:rPr>
          <w:rFonts w:ascii="Arial" w:hAnsi="Arial" w:cs="Arial"/>
          <w:color w:val="000000"/>
          <w:spacing w:val="17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Pokud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jakékoliv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ujednání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shledáno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jako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neplatné,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nezákonné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nevynutitelné, platnost a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vynutitelnost zbývajících ujednání tím nebude dotčena. Smluvní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takovém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zavazují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přijmout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ujednání,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souladu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právními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předpisy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co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nejvíce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odpovídá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obsahu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účelu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původního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ujednání.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Žádná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ze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Smluvních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nebude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přijetí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takovéhoto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nového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podmiňovat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poskytnutím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jakékoli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výhody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w w:val="8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zvláštního plnění v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její prospěch.</w:t>
      </w:r>
      <w:r>
        <w:rPr>
          <w:rFonts w:ascii="Times New Roman" w:hAnsi="Times New Roman" w:cs="Times New Roman"/>
        </w:rPr>
        <w:t xml:space="preserve"> </w:t>
      </w:r>
    </w:p>
    <w:p w14:paraId="6E77931F" w14:textId="77777777" w:rsidR="00770A42" w:rsidRDefault="00000000">
      <w:pPr>
        <w:spacing w:before="120" w:line="245" w:lineRule="exact"/>
        <w:ind w:left="766"/>
        <w:rPr>
          <w:rFonts w:ascii="Times New Roman" w:hAnsi="Times New Roman" w:cs="Times New Roman"/>
          <w:color w:val="010302"/>
        </w:rPr>
        <w:sectPr w:rsidR="00770A42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>5.7</w:t>
      </w:r>
      <w:r>
        <w:rPr>
          <w:rFonts w:ascii="Arial" w:hAnsi="Arial" w:cs="Arial"/>
          <w:color w:val="000000"/>
          <w:spacing w:val="19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Nedílnou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součástí této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příloha: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č. </w:t>
      </w:r>
      <w:r>
        <w:rPr>
          <w:rFonts w:ascii="Arial" w:hAnsi="Arial" w:cs="Arial"/>
          <w:color w:val="000000"/>
          <w:w w:val="105"/>
          <w:lang w:val="cs-CZ"/>
        </w:rPr>
        <w:t>1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lang w:val="cs-CZ"/>
        </w:rPr>
        <w:t>-</w:t>
      </w:r>
      <w:r>
        <w:rPr>
          <w:rFonts w:ascii="Arial" w:hAnsi="Arial" w:cs="Arial"/>
          <w:color w:val="000000"/>
          <w:spacing w:val="44"/>
          <w:w w:val="11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koupě</w:t>
      </w:r>
      <w:r>
        <w:rPr>
          <w:rFonts w:ascii="Times New Roman" w:hAnsi="Times New Roman" w:cs="Times New Roman"/>
        </w:rPr>
        <w:t xml:space="preserve"> </w:t>
      </w:r>
    </w:p>
    <w:p w14:paraId="7C53FA8E" w14:textId="77777777" w:rsidR="00770A42" w:rsidRDefault="00770A42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C001D0" w14:textId="4E42CC38" w:rsidR="00770A42" w:rsidRDefault="00000000">
      <w:pPr>
        <w:spacing w:line="245" w:lineRule="exact"/>
        <w:ind w:left="153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DB09481" wp14:editId="7A3E17F0">
            <wp:simplePos x="0" y="0"/>
            <wp:positionH relativeFrom="page">
              <wp:posOffset>2450083</wp:posOffset>
            </wp:positionH>
            <wp:positionV relativeFrom="line">
              <wp:posOffset>71056</wp:posOffset>
            </wp:positionV>
            <wp:extent cx="122935" cy="196088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35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B2954CA" wp14:editId="3BA693F0">
            <wp:simplePos x="0" y="0"/>
            <wp:positionH relativeFrom="page">
              <wp:posOffset>2669539</wp:posOffset>
            </wp:positionH>
            <wp:positionV relativeFrom="line">
              <wp:posOffset>71057</wp:posOffset>
            </wp:positionV>
            <wp:extent cx="98551" cy="98551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1" cy="98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00862DC4" wp14:editId="369667EF">
            <wp:simplePos x="0" y="0"/>
            <wp:positionH relativeFrom="page">
              <wp:posOffset>2913379</wp:posOffset>
            </wp:positionH>
            <wp:positionV relativeFrom="line">
              <wp:posOffset>83249</wp:posOffset>
            </wp:positionV>
            <wp:extent cx="171704" cy="8636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04" cy="8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w w:val="102"/>
          <w:lang w:val="cs-CZ"/>
        </w:rPr>
        <w:t>V</w:t>
      </w:r>
      <w:r>
        <w:rPr>
          <w:rFonts w:ascii="Arial" w:hAnsi="Arial" w:cs="Arial"/>
          <w:color w:val="000000"/>
          <w:lang w:val="cs-CZ"/>
        </w:rPr>
        <w:t xml:space="preserve"> Kopřivnici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dne</w:t>
      </w:r>
      <w:r>
        <w:rPr>
          <w:rFonts w:ascii="Times New Roman" w:hAnsi="Times New Roman" w:cs="Times New Roman"/>
        </w:rPr>
        <w:t xml:space="preserve"> </w:t>
      </w:r>
      <w:r w:rsidR="00E84C45">
        <w:rPr>
          <w:rFonts w:ascii="Times New Roman" w:hAnsi="Times New Roman" w:cs="Times New Roman"/>
        </w:rPr>
        <w:t>27.8.2025</w:t>
      </w:r>
    </w:p>
    <w:p w14:paraId="2D125584" w14:textId="0F781579" w:rsidR="00770A42" w:rsidRDefault="00000000">
      <w:pPr>
        <w:spacing w:line="245" w:lineRule="exact"/>
        <w:ind w:left="2174" w:right="961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31E0A5A" wp14:editId="727FEB6B">
            <wp:simplePos x="0" y="0"/>
            <wp:positionH relativeFrom="page">
              <wp:posOffset>1767332</wp:posOffset>
            </wp:positionH>
            <wp:positionV relativeFrom="line">
              <wp:posOffset>103823</wp:posOffset>
            </wp:positionV>
            <wp:extent cx="122935" cy="74167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35" cy="7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30776813" wp14:editId="6FE072A6">
                <wp:simplePos x="0" y="0"/>
                <wp:positionH relativeFrom="page">
                  <wp:posOffset>2622574</wp:posOffset>
                </wp:positionH>
                <wp:positionV relativeFrom="line">
                  <wp:posOffset>115665</wp:posOffset>
                </wp:positionV>
                <wp:extent cx="135445" cy="220694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2574" y="115665"/>
                          <a:ext cx="21145" cy="1063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82310" w14:textId="77777777" w:rsidR="00770A42" w:rsidRDefault="00000000">
                            <w:pPr>
                              <w:spacing w:line="1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1"/>
                                <w:sz w:val="15"/>
                                <w:szCs w:val="15"/>
                                <w:lang w:val="cs-CZ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776813" id="Freeform 128" o:spid="_x0000_s1027" style="position:absolute;left:0;text-align:left;margin-left:206.5pt;margin-top:9.1pt;width:10.65pt;height:17.4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0782310" w14:textId="77777777" w:rsidR="00770A42" w:rsidRDefault="00000000">
                      <w:pPr>
                        <w:spacing w:line="1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21"/>
                          <w:sz w:val="15"/>
                          <w:szCs w:val="15"/>
                          <w:lang w:val="cs-CZ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lang w:val="cs-CZ"/>
        </w:rPr>
        <w:t>Za kupujícího</w:t>
      </w:r>
      <w:r>
        <w:rPr>
          <w:rFonts w:ascii="Times New Roman" w:hAnsi="Times New Roman" w:cs="Times New Roman"/>
        </w:rPr>
        <w:t xml:space="preserve"> </w:t>
      </w:r>
    </w:p>
    <w:p w14:paraId="33677156" w14:textId="77777777" w:rsidR="00770A42" w:rsidRDefault="00770A42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73B58E" w14:textId="77777777" w:rsidR="00770A42" w:rsidRDefault="00000000">
      <w:pPr>
        <w:spacing w:line="245" w:lineRule="exact"/>
        <w:ind w:left="230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lang w:val="cs-CZ"/>
        </w:rPr>
        <w:t>Pétr</w:t>
      </w:r>
      <w:proofErr w:type="spellEnd"/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Mikeska</w:t>
      </w:r>
      <w:r>
        <w:rPr>
          <w:rFonts w:ascii="Times New Roman" w:hAnsi="Times New Roman" w:cs="Times New Roman"/>
        </w:rPr>
        <w:t xml:space="preserve"> </w:t>
      </w:r>
    </w:p>
    <w:p w14:paraId="4C08BCBC" w14:textId="77777777" w:rsidR="00770A42" w:rsidRDefault="00000000">
      <w:pPr>
        <w:spacing w:line="245" w:lineRule="exact"/>
        <w:ind w:left="1293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09B2AAA" wp14:editId="2BC08603">
            <wp:simplePos x="0" y="0"/>
            <wp:positionH relativeFrom="page">
              <wp:posOffset>1377188</wp:posOffset>
            </wp:positionH>
            <wp:positionV relativeFrom="line">
              <wp:posOffset>-40958</wp:posOffset>
            </wp:positionV>
            <wp:extent cx="147319" cy="24485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19" cy="2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>jednatel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SKI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KLUB</w:t>
      </w:r>
      <w:r>
        <w:rPr>
          <w:rFonts w:ascii="Arial" w:hAnsi="Arial" w:cs="Arial"/>
          <w:color w:val="000000"/>
          <w:w w:val="8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Vratimov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s.r.o.</w:t>
      </w:r>
      <w:r>
        <w:rPr>
          <w:rFonts w:ascii="Times New Roman" w:hAnsi="Times New Roman" w:cs="Times New Roman"/>
        </w:rPr>
        <w:t xml:space="preserve"> </w:t>
      </w:r>
    </w:p>
    <w:p w14:paraId="063D6253" w14:textId="77777777" w:rsidR="00770A42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BF1BE73" w14:textId="77777777" w:rsidR="00770A42" w:rsidRDefault="00770A42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2439BE" w14:textId="2B67506D" w:rsidR="00770A42" w:rsidRDefault="00000000">
      <w:pPr>
        <w:spacing w:line="245" w:lineRule="exact"/>
        <w:ind w:left="367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13E1FB28" wp14:editId="5F6CEDBE">
            <wp:simplePos x="0" y="0"/>
            <wp:positionH relativeFrom="page">
              <wp:posOffset>5229859</wp:posOffset>
            </wp:positionH>
            <wp:positionV relativeFrom="line">
              <wp:posOffset>-87440</wp:posOffset>
            </wp:positionV>
            <wp:extent cx="391159" cy="427736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59" cy="427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70E98569" wp14:editId="49B002DB">
            <wp:simplePos x="0" y="0"/>
            <wp:positionH relativeFrom="page">
              <wp:posOffset>5839459</wp:posOffset>
            </wp:positionH>
            <wp:positionV relativeFrom="line">
              <wp:posOffset>83249</wp:posOffset>
            </wp:positionV>
            <wp:extent cx="147320" cy="74167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20" cy="7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iCs/>
          <w:color w:val="000000"/>
          <w:w w:val="108"/>
          <w:lang w:val="cs-CZ"/>
        </w:rPr>
        <w:t>V</w:t>
      </w:r>
      <w:r>
        <w:rPr>
          <w:rFonts w:ascii="Arial" w:hAnsi="Arial" w:cs="Arial"/>
          <w:i/>
          <w:iCs/>
          <w:color w:val="000000"/>
          <w:spacing w:val="21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Kopřivnici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dněl.</w:t>
      </w:r>
      <w:r>
        <w:rPr>
          <w:rFonts w:ascii="Times New Roman" w:hAnsi="Times New Roman" w:cs="Times New Roman"/>
        </w:rPr>
        <w:t xml:space="preserve"> </w:t>
      </w:r>
      <w:r w:rsidR="00E84C45">
        <w:rPr>
          <w:rFonts w:ascii="Times New Roman" w:hAnsi="Times New Roman" w:cs="Times New Roman"/>
        </w:rPr>
        <w:t>27.8.2025</w:t>
      </w:r>
    </w:p>
    <w:p w14:paraId="7CC7DA27" w14:textId="040B2BB8" w:rsidR="00770A42" w:rsidRDefault="00000000">
      <w:pPr>
        <w:spacing w:line="245" w:lineRule="exact"/>
        <w:ind w:left="769" w:right="135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prodávajícího</w:t>
      </w:r>
    </w:p>
    <w:p w14:paraId="1A0909D9" w14:textId="77777777" w:rsidR="00770A42" w:rsidRDefault="00770A42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CB9116" w14:textId="77777777" w:rsidR="00770A42" w:rsidRDefault="00000000">
      <w:pPr>
        <w:spacing w:line="245" w:lineRule="exact"/>
        <w:ind w:left="7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Bc. Pavel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Výskovský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789EF3C" w14:textId="77777777" w:rsidR="00770A42" w:rsidRDefault="00000000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ředitel</w:t>
      </w:r>
      <w:r>
        <w:rPr>
          <w:rFonts w:ascii="Arial" w:hAnsi="Arial" w:cs="Arial"/>
          <w:color w:val="000000"/>
          <w:w w:val="8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Správy sportovišť Kopř</w:t>
      </w:r>
      <w:r>
        <w:rPr>
          <w:rFonts w:ascii="Arial" w:hAnsi="Arial" w:cs="Arial"/>
          <w:color w:val="000000"/>
          <w:spacing w:val="-3"/>
          <w:lang w:val="cs-CZ"/>
        </w:rPr>
        <w:t>ivnice</w:t>
      </w:r>
      <w:r>
        <w:rPr>
          <w:rFonts w:ascii="Times New Roman" w:hAnsi="Times New Roman" w:cs="Times New Roman"/>
        </w:rPr>
        <w:t xml:space="preserve"> </w:t>
      </w:r>
    </w:p>
    <w:p w14:paraId="51AB7609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DC1BAD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1E7E9C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EBFA71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F39DBD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F72995" w14:textId="77777777" w:rsidR="00770A42" w:rsidRDefault="00000000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06A7330" wp14:editId="0ED1B3EF">
            <wp:simplePos x="0" y="0"/>
            <wp:positionH relativeFrom="page">
              <wp:posOffset>4254500</wp:posOffset>
            </wp:positionH>
            <wp:positionV relativeFrom="paragraph">
              <wp:posOffset>6603</wp:posOffset>
            </wp:positionV>
            <wp:extent cx="98552" cy="122936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" cy="122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0335BD" w14:textId="77777777" w:rsidR="00770A42" w:rsidRDefault="00000000">
      <w:pPr>
        <w:spacing w:line="201" w:lineRule="exact"/>
        <w:ind w:left="3535"/>
        <w:rPr>
          <w:rFonts w:ascii="Times New Roman" w:hAnsi="Times New Roman" w:cs="Times New Roman"/>
          <w:color w:val="010302"/>
        </w:rPr>
        <w:sectPr w:rsidR="00770A42">
          <w:type w:val="continuous"/>
          <w:pgSz w:w="11914" w:h="16843"/>
          <w:pgMar w:top="343" w:right="500" w:bottom="275" w:left="500" w:header="708" w:footer="708" w:gutter="0"/>
          <w:cols w:num="2" w:space="0" w:equalWidth="0">
            <w:col w:w="4685" w:space="1471"/>
            <w:col w:w="3924" w:space="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1DF093D8" wp14:editId="31649767">
            <wp:simplePos x="0" y="0"/>
            <wp:positionH relativeFrom="page">
              <wp:posOffset>6449059</wp:posOffset>
            </wp:positionH>
            <wp:positionV relativeFrom="line">
              <wp:posOffset>-12129</wp:posOffset>
            </wp:positionV>
            <wp:extent cx="293623" cy="147319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623" cy="147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0445B"/>
          <w:spacing w:val="26"/>
          <w:w w:val="110"/>
          <w:sz w:val="18"/>
          <w:szCs w:val="18"/>
          <w:lang w:val="cs-CZ"/>
        </w:rPr>
        <w:t>3/</w:t>
      </w:r>
      <w:r>
        <w:rPr>
          <w:rFonts w:ascii="Arial" w:hAnsi="Arial" w:cs="Arial"/>
          <w:color w:val="30445B"/>
          <w:spacing w:val="-19"/>
          <w:w w:val="110"/>
          <w:sz w:val="18"/>
          <w:szCs w:val="18"/>
          <w:lang w:val="cs-CZ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1E3149C3" w14:textId="77777777" w:rsidR="00770A42" w:rsidRDefault="00000000">
      <w:pPr>
        <w:spacing w:before="102" w:line="212" w:lineRule="exact"/>
        <w:ind w:left="9243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w:drawing>
          <wp:anchor distT="0" distB="0" distL="114300" distR="114300" simplePos="0" relativeHeight="251649536" behindDoc="1" locked="0" layoutInCell="1" allowOverlap="1" wp14:anchorId="7B112903" wp14:editId="5C5F516F">
            <wp:simplePos x="0" y="0"/>
            <wp:positionH relativeFrom="page">
              <wp:posOffset>5985764</wp:posOffset>
            </wp:positionH>
            <wp:positionV relativeFrom="line">
              <wp:posOffset>1999</wp:posOffset>
            </wp:positionV>
            <wp:extent cx="903223" cy="915416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223" cy="915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72ACF2"/>
          <w:w w:val="40"/>
          <w:sz w:val="19"/>
          <w:szCs w:val="19"/>
          <w:lang w:val="cs-CZ"/>
        </w:rPr>
        <w:t>&lt;</w:t>
      </w:r>
      <w:r>
        <w:rPr>
          <w:rFonts w:ascii="Arial" w:hAnsi="Arial" w:cs="Arial"/>
          <w:b/>
          <w:bCs/>
          <w:color w:val="72ACF2"/>
          <w:sz w:val="19"/>
          <w:szCs w:val="19"/>
          <w:lang w:val="cs-CZ"/>
        </w:rPr>
        <w:t>2</w:t>
      </w:r>
      <w:r>
        <w:rPr>
          <w:rFonts w:ascii="Arial" w:hAnsi="Arial" w:cs="Arial"/>
          <w:b/>
          <w:bCs/>
          <w:color w:val="72ACF2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72ACF2"/>
          <w:w w:val="109"/>
          <w:sz w:val="19"/>
          <w:szCs w:val="19"/>
          <w:lang w:val="cs-CZ"/>
        </w:rPr>
        <w:t>T</w:t>
      </w:r>
      <w:r>
        <w:rPr>
          <w:rFonts w:ascii="Arial" w:hAnsi="Arial" w:cs="Arial"/>
          <w:b/>
          <w:bCs/>
          <w:color w:val="72ACF2"/>
          <w:spacing w:val="22"/>
          <w:w w:val="109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b/>
          <w:bCs/>
          <w:color w:val="72ACF2"/>
          <w:sz w:val="19"/>
          <w:szCs w:val="19"/>
          <w:lang w:val="cs-CZ"/>
        </w:rPr>
        <w:t>O</w:t>
      </w:r>
      <w:r>
        <w:rPr>
          <w:rFonts w:ascii="Arial" w:hAnsi="Arial" w:cs="Arial"/>
          <w:b/>
          <w:bCs/>
          <w:color w:val="72ACF2"/>
          <w:spacing w:val="10"/>
          <w:sz w:val="19"/>
          <w:szCs w:val="19"/>
          <w:lang w:val="cs-CZ"/>
        </w:rPr>
        <w:t xml:space="preserve">  </w:t>
      </w:r>
      <w:r>
        <w:rPr>
          <w:rFonts w:ascii="Arial" w:hAnsi="Arial" w:cs="Arial"/>
          <w:b/>
          <w:bCs/>
          <w:color w:val="72ACF2"/>
          <w:spacing w:val="20"/>
          <w:w w:val="106"/>
          <w:sz w:val="19"/>
          <w:szCs w:val="19"/>
          <w:lang w:val="cs-CZ"/>
        </w:rPr>
        <w:t>'</w:t>
      </w:r>
      <w:proofErr w:type="gramEnd"/>
      <w:r>
        <w:rPr>
          <w:rFonts w:ascii="Arial" w:hAnsi="Arial" w:cs="Arial"/>
          <w:b/>
          <w:bCs/>
          <w:color w:val="72ACF2"/>
          <w:spacing w:val="-20"/>
          <w:w w:val="106"/>
          <w:sz w:val="19"/>
          <w:szCs w:val="19"/>
          <w:lang w:val="cs-CZ"/>
        </w:rPr>
        <w:t>X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3E776DC" w14:textId="77777777" w:rsidR="00770A42" w:rsidRDefault="00000000">
      <w:pPr>
        <w:spacing w:before="100" w:line="212" w:lineRule="exact"/>
        <w:ind w:left="9934" w:right="7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72ACF2"/>
          <w:spacing w:val="-18"/>
          <w:w w:val="110"/>
          <w:sz w:val="19"/>
          <w:szCs w:val="19"/>
          <w:lang w:val="cs-CZ"/>
        </w:rPr>
        <w:t>*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1C7B887" w14:textId="77777777" w:rsidR="00770A42" w:rsidRDefault="00000000">
      <w:pPr>
        <w:spacing w:before="271" w:line="245" w:lineRule="exact"/>
        <w:ind w:left="756"/>
        <w:rPr>
          <w:rFonts w:ascii="Times New Roman" w:hAnsi="Times New Roman" w:cs="Times New Roman"/>
          <w:color w:val="010302"/>
        </w:rPr>
        <w:sectPr w:rsidR="00770A42">
          <w:type w:val="continuous"/>
          <w:pgSz w:w="11914" w:h="16843"/>
          <w:pgMar w:top="64" w:right="500" w:bottom="189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lang w:val="cs-CZ"/>
        </w:rPr>
        <w:t>Příloha</w:t>
      </w:r>
      <w:r>
        <w:rPr>
          <w:rFonts w:ascii="Arial" w:hAnsi="Arial" w:cs="Arial"/>
          <w:b/>
          <w:bCs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č.</w:t>
      </w:r>
      <w:r>
        <w:rPr>
          <w:rFonts w:ascii="Arial" w:hAnsi="Arial" w:cs="Arial"/>
          <w:b/>
          <w:bCs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lang w:val="cs-CZ"/>
        </w:rPr>
        <w:t>1</w:t>
      </w:r>
      <w:r>
        <w:rPr>
          <w:rFonts w:ascii="Arial" w:hAnsi="Arial" w:cs="Arial"/>
          <w:b/>
          <w:bCs/>
          <w:color w:val="000000"/>
          <w:w w:val="7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lang w:val="cs-CZ"/>
        </w:rPr>
        <w:t>-</w:t>
      </w:r>
      <w:r>
        <w:rPr>
          <w:rFonts w:ascii="Arial" w:hAnsi="Arial" w:cs="Arial"/>
          <w:b/>
          <w:bCs/>
          <w:color w:val="000000"/>
          <w:spacing w:val="51"/>
          <w:w w:val="11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Předmět</w:t>
      </w:r>
      <w:r>
        <w:rPr>
          <w:rFonts w:ascii="Arial" w:hAnsi="Arial" w:cs="Arial"/>
          <w:b/>
          <w:bCs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koup</w:t>
      </w:r>
      <w:r>
        <w:rPr>
          <w:rFonts w:ascii="Arial" w:hAnsi="Arial" w:cs="Arial"/>
          <w:b/>
          <w:bCs/>
          <w:color w:val="000000"/>
          <w:spacing w:val="-21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</w:p>
    <w:p w14:paraId="25FEEE62" w14:textId="77777777" w:rsidR="00770A42" w:rsidRDefault="00770A42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0BE930" w14:textId="77777777" w:rsidR="00770A42" w:rsidRDefault="00000000">
      <w:pPr>
        <w:spacing w:line="253" w:lineRule="exact"/>
        <w:ind w:left="1448" w:right="782" w:hanging="3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1.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Lyžařský přenosný vlek typu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LPVE 3-120 B, pořízený </w:t>
      </w:r>
      <w:r>
        <w:rPr>
          <w:rFonts w:ascii="Arial" w:hAnsi="Arial" w:cs="Arial"/>
          <w:color w:val="000000"/>
          <w:w w:val="103"/>
          <w:lang w:val="cs-CZ"/>
        </w:rPr>
        <w:t>v</w:t>
      </w:r>
      <w:r>
        <w:rPr>
          <w:rFonts w:ascii="Arial" w:hAnsi="Arial" w:cs="Arial"/>
          <w:color w:val="000000"/>
          <w:w w:val="10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roce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2009, včetně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</w:t>
      </w:r>
      <w:r>
        <w:rPr>
          <w:rFonts w:ascii="Arial" w:hAnsi="Arial" w:cs="Arial"/>
          <w:color w:val="000000"/>
          <w:spacing w:val="-1"/>
          <w:lang w:val="cs-CZ"/>
        </w:rPr>
        <w:t>íslušenství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tvořeného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pohonovou</w:t>
      </w:r>
      <w:proofErr w:type="spellEnd"/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stanicí,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vratnou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stanicí,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textilním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lanem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w w:val="101"/>
          <w:lang w:val="cs-CZ"/>
        </w:rPr>
        <w:t>o</w:t>
      </w:r>
      <w:proofErr w:type="gramEnd"/>
      <w:r>
        <w:rPr>
          <w:rFonts w:ascii="Arial" w:hAnsi="Arial" w:cs="Arial"/>
          <w:color w:val="000000"/>
          <w:spacing w:val="50"/>
          <w:w w:val="10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celkové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délce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lang w:val="cs-CZ"/>
        </w:rPr>
        <w:t>160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metrů,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bezpečnostními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brankami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pohonu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vratné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stanice.</w:t>
      </w:r>
      <w:r>
        <w:rPr>
          <w:rFonts w:ascii="Times New Roman" w:hAnsi="Times New Roman" w:cs="Times New Roman"/>
        </w:rPr>
        <w:t xml:space="preserve"> </w:t>
      </w:r>
    </w:p>
    <w:p w14:paraId="23FDAA22" w14:textId="77777777" w:rsidR="00770A42" w:rsidRDefault="00000000">
      <w:pPr>
        <w:spacing w:before="114" w:line="254" w:lineRule="exact"/>
        <w:ind w:left="1448" w:right="781" w:hanging="344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4FC402CA" wp14:editId="2DABD5B4">
            <wp:simplePos x="0" y="0"/>
            <wp:positionH relativeFrom="page">
              <wp:posOffset>791972</wp:posOffset>
            </wp:positionH>
            <wp:positionV relativeFrom="line">
              <wp:posOffset>-961072</wp:posOffset>
            </wp:positionV>
            <wp:extent cx="5950711" cy="5231384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0711" cy="5231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>2.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Dva kusy sněžného děla </w:t>
      </w:r>
      <w:proofErr w:type="spellStart"/>
      <w:r>
        <w:rPr>
          <w:rFonts w:ascii="Arial" w:hAnsi="Arial" w:cs="Arial"/>
          <w:color w:val="000000"/>
          <w:lang w:val="cs-CZ"/>
        </w:rPr>
        <w:t>TechnoAlpin</w:t>
      </w:r>
      <w:proofErr w:type="spellEnd"/>
      <w:r>
        <w:rPr>
          <w:rFonts w:ascii="Arial" w:hAnsi="Arial" w:cs="Arial"/>
          <w:color w:val="000000"/>
          <w:lang w:val="cs-CZ"/>
        </w:rPr>
        <w:t xml:space="preserve"> M18 </w:t>
      </w:r>
      <w:proofErr w:type="spellStart"/>
      <w:r>
        <w:rPr>
          <w:rFonts w:ascii="Arial" w:hAnsi="Arial" w:cs="Arial"/>
          <w:color w:val="000000"/>
          <w:lang w:val="cs-CZ"/>
        </w:rPr>
        <w:t>Classic</w:t>
      </w:r>
      <w:proofErr w:type="spellEnd"/>
      <w:r>
        <w:rPr>
          <w:rFonts w:ascii="Arial" w:hAnsi="Arial" w:cs="Arial"/>
          <w:color w:val="000000"/>
          <w:lang w:val="cs-CZ"/>
        </w:rPr>
        <w:t xml:space="preserve">, pořízené v roce 2007, </w:t>
      </w:r>
      <w:r>
        <w:rPr>
          <w:rFonts w:ascii="Arial" w:hAnsi="Arial" w:cs="Arial"/>
          <w:color w:val="000000"/>
          <w:w w:val="102"/>
          <w:lang w:val="cs-CZ"/>
        </w:rPr>
        <w:t xml:space="preserve">s </w:t>
      </w:r>
      <w:r>
        <w:rPr>
          <w:rFonts w:ascii="Arial" w:hAnsi="Arial" w:cs="Arial"/>
          <w:color w:val="000000"/>
          <w:spacing w:val="-1"/>
          <w:lang w:val="cs-CZ"/>
        </w:rPr>
        <w:t>výrobními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čísly 180 7147 221 155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180 714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231 155.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Děla umožňují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otáčení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rozsahu 360°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12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maximální sklon 45°,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 vybavena třemi zajišťovacími hevery, rámem na přepravu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anchor distT="0" distB="0" distL="114300" distR="114300" simplePos="0" relativeHeight="251643392" behindDoc="1" locked="0" layoutInCell="1" allowOverlap="1" wp14:anchorId="34321775" wp14:editId="00BABEC5">
            <wp:simplePos x="0" y="0"/>
            <wp:positionH relativeFrom="page">
              <wp:posOffset>0</wp:posOffset>
            </wp:positionH>
            <wp:positionV relativeFrom="line">
              <wp:posOffset>-2114994</wp:posOffset>
            </wp:positionV>
            <wp:extent cx="7559040" cy="10689335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cs-CZ"/>
        </w:rPr>
        <w:t>radlici sněžného vozidla, majákem signalizace poruchy, spodním plněním a napájecím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kabelem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lang w:val="cs-CZ"/>
        </w:rPr>
        <w:t>o</w:t>
      </w:r>
      <w:r>
        <w:rPr>
          <w:rFonts w:ascii="Arial" w:hAnsi="Arial" w:cs="Arial"/>
          <w:color w:val="000000"/>
          <w:spacing w:val="52"/>
          <w:w w:val="10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délce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40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metrů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>s</w:t>
      </w:r>
      <w:r>
        <w:rPr>
          <w:rFonts w:ascii="Arial" w:hAnsi="Arial" w:cs="Arial"/>
          <w:color w:val="000000"/>
          <w:spacing w:val="47"/>
          <w:w w:val="102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pětikolíkovou</w:t>
      </w:r>
      <w:proofErr w:type="spellEnd"/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vidlicí.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Provedení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manuální.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</w:t>
      </w:r>
      <w:r>
        <w:rPr>
          <w:rFonts w:ascii="Arial" w:hAnsi="Arial" w:cs="Arial"/>
          <w:color w:val="000000"/>
          <w:spacing w:val="-1"/>
          <w:lang w:val="cs-CZ"/>
        </w:rPr>
        <w:t>ástí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dodávky</w:t>
      </w:r>
      <w:r>
        <w:rPr>
          <w:rFonts w:ascii="Arial" w:hAnsi="Arial" w:cs="Arial"/>
          <w:color w:val="000000"/>
          <w:w w:val="8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čtyři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kusy přípojných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hadic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typu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Red</w:t>
      </w:r>
      <w:proofErr w:type="spellEnd"/>
      <w:r>
        <w:rPr>
          <w:rFonts w:ascii="Arial" w:hAnsi="Arial" w:cs="Arial"/>
          <w:color w:val="000000"/>
          <w:w w:val="83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Head</w:t>
      </w:r>
      <w:proofErr w:type="spellEnd"/>
      <w:r>
        <w:rPr>
          <w:rFonts w:ascii="Arial" w:hAnsi="Arial" w:cs="Arial"/>
          <w:color w:val="000000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574B012" w14:textId="77777777" w:rsidR="00770A42" w:rsidRDefault="00000000">
      <w:pPr>
        <w:spacing w:before="114" w:line="254" w:lineRule="exact"/>
        <w:ind w:left="1452" w:right="781" w:hanging="34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3.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Jedno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sněžné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dělo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TechnoAlpin</w:t>
      </w:r>
      <w:proofErr w:type="spellEnd"/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M18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Prémium</w:t>
      </w:r>
      <w:proofErr w:type="spellEnd"/>
      <w:r>
        <w:rPr>
          <w:rFonts w:ascii="Arial" w:hAnsi="Arial" w:cs="Arial"/>
          <w:color w:val="000000"/>
          <w:lang w:val="cs-CZ"/>
        </w:rPr>
        <w:t>,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pořízené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roce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2007,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výrobním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číslem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180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709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690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688.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Dělo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umožňuje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natáčení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rozsahu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360°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maximální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sklon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45°, je vybaveno třemi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zajišťovacími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hevery,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rámem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přepravu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radlici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sně</w:t>
      </w:r>
      <w:r>
        <w:rPr>
          <w:rFonts w:ascii="Arial" w:hAnsi="Arial" w:cs="Arial"/>
          <w:color w:val="000000"/>
          <w:spacing w:val="-1"/>
          <w:lang w:val="cs-CZ"/>
        </w:rPr>
        <w:t>žného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vozidla, majákem signalizace poruchy, spodním plněním a napájecím kabelem o délce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40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metrů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>s</w:t>
      </w:r>
      <w:r>
        <w:rPr>
          <w:rFonts w:ascii="Arial" w:hAnsi="Arial" w:cs="Arial"/>
          <w:color w:val="000000"/>
          <w:spacing w:val="29"/>
          <w:w w:val="102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pětikolíkovou</w:t>
      </w:r>
      <w:proofErr w:type="spellEnd"/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vidlicí.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Provedení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manuální,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doplněné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ovládací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panel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spacing w:val="-12"/>
          <w:w w:val="102"/>
          <w:lang w:val="cs-CZ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displejem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funkcí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automatického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natáčení.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Součástí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dva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kusy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přípojných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hadic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typu</w:t>
      </w:r>
      <w:r>
        <w:rPr>
          <w:rFonts w:ascii="Arial" w:hAnsi="Arial" w:cs="Arial"/>
          <w:color w:val="000000"/>
          <w:w w:val="85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Red</w:t>
      </w:r>
      <w:proofErr w:type="spellEnd"/>
      <w:r>
        <w:rPr>
          <w:rFonts w:ascii="Arial" w:hAnsi="Arial" w:cs="Arial"/>
          <w:color w:val="000000"/>
          <w:w w:val="91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Head</w:t>
      </w:r>
      <w:proofErr w:type="spellEnd"/>
      <w:r>
        <w:rPr>
          <w:rFonts w:ascii="Arial" w:hAnsi="Arial" w:cs="Arial"/>
          <w:color w:val="000000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8937495" w14:textId="77777777" w:rsidR="00770A42" w:rsidRDefault="00000000">
      <w:pPr>
        <w:spacing w:before="92" w:line="255" w:lineRule="exact"/>
        <w:ind w:left="1455" w:right="780" w:hanging="34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4.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Sněžná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rolba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Kássbohrer</w:t>
      </w:r>
      <w:proofErr w:type="spellEnd"/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PB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42.280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DW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>s</w:t>
      </w:r>
      <w:r>
        <w:rPr>
          <w:rFonts w:ascii="Arial" w:hAnsi="Arial" w:cs="Arial"/>
          <w:color w:val="000000"/>
          <w:spacing w:val="40"/>
          <w:w w:val="10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navijákem,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vyrobená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roce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1995.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Stroj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 číslem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podvozku WKK 81400001011781 má najeto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6 199 motohodin, naviják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w w:val="104"/>
          <w:lang w:val="cs-CZ"/>
        </w:rPr>
        <w:t xml:space="preserve">3 </w:t>
      </w:r>
      <w:r>
        <w:rPr>
          <w:rFonts w:ascii="Arial" w:hAnsi="Arial" w:cs="Arial"/>
          <w:color w:val="000000"/>
          <w:spacing w:val="-3"/>
          <w:lang w:val="cs-CZ"/>
        </w:rPr>
        <w:t>531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motohodin.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Je vybaven motorem CUMMINS 6CTA 8.3 </w:t>
      </w:r>
      <w:r>
        <w:rPr>
          <w:rFonts w:ascii="Arial" w:hAnsi="Arial" w:cs="Arial"/>
          <w:color w:val="000000"/>
          <w:w w:val="102"/>
          <w:lang w:val="cs-CZ"/>
        </w:rPr>
        <w:t xml:space="preserve">D </w:t>
      </w:r>
      <w:r>
        <w:rPr>
          <w:rFonts w:ascii="Arial" w:hAnsi="Arial" w:cs="Arial"/>
          <w:color w:val="000000"/>
          <w:lang w:val="cs-CZ"/>
        </w:rPr>
        <w:t>o výkonu 280 PS, naviják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osazen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lanem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délce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600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metrů.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Součástí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příslušenství</w:t>
      </w:r>
      <w:proofErr w:type="gramEnd"/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dvanáctipolohová</w:t>
      </w:r>
      <w:proofErr w:type="spellEnd"/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</w:t>
      </w:r>
      <w:r>
        <w:rPr>
          <w:rFonts w:ascii="Arial" w:hAnsi="Arial" w:cs="Arial"/>
          <w:color w:val="000000"/>
          <w:spacing w:val="-3"/>
          <w:lang w:val="cs-CZ"/>
        </w:rPr>
        <w:t>elní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radlice,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zadní fréza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typu </w:t>
      </w:r>
      <w:proofErr w:type="spellStart"/>
      <w:r>
        <w:rPr>
          <w:rFonts w:ascii="Arial" w:hAnsi="Arial" w:cs="Arial"/>
          <w:color w:val="000000"/>
          <w:lang w:val="cs-CZ"/>
        </w:rPr>
        <w:t>multiflex</w:t>
      </w:r>
      <w:proofErr w:type="spellEnd"/>
      <w:r>
        <w:rPr>
          <w:rFonts w:ascii="Arial" w:hAnsi="Arial" w:cs="Arial"/>
          <w:color w:val="000000"/>
          <w:lang w:val="cs-CZ"/>
        </w:rPr>
        <w:t xml:space="preserve"> a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sada kombinovaných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pásů o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šířce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4 200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mm.</w:t>
      </w:r>
      <w:r>
        <w:rPr>
          <w:rFonts w:ascii="Times New Roman" w:hAnsi="Times New Roman" w:cs="Times New Roman"/>
        </w:rPr>
        <w:t xml:space="preserve"> </w:t>
      </w:r>
    </w:p>
    <w:p w14:paraId="4BEC745C" w14:textId="77777777" w:rsidR="00770A42" w:rsidRDefault="00000000">
      <w:pPr>
        <w:spacing w:before="114" w:line="253" w:lineRule="exact"/>
        <w:ind w:left="1456" w:right="778" w:hanging="3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5.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Mobilní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čerpací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stanice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SLOVPUMP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TRADE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SKIOS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včetně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příslušenství,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pořízená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spacing w:val="-12"/>
          <w:lang w:val="cs-CZ"/>
        </w:rPr>
        <w:t>v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roce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2002,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výrobní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číslo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No 02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100-597,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technickými parametry: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průtok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(Q)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8,3 litru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sekundu</w:t>
      </w:r>
      <w:r>
        <w:rPr>
          <w:rFonts w:ascii="Arial" w:hAnsi="Arial" w:cs="Arial"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(tj. 29,88</w:t>
      </w:r>
      <w:r>
        <w:rPr>
          <w:rFonts w:ascii="Arial" w:hAnsi="Arial" w:cs="Arial"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</w:t>
      </w:r>
      <w:r>
        <w:rPr>
          <w:rFonts w:ascii="Arial" w:hAnsi="Arial" w:cs="Arial"/>
          <w:color w:val="000000"/>
          <w:w w:val="107"/>
          <w:position w:val="1"/>
          <w:sz w:val="14"/>
          <w:szCs w:val="14"/>
          <w:vertAlign w:val="superscript"/>
          <w:lang w:val="cs-CZ"/>
        </w:rPr>
        <w:t>3</w:t>
      </w:r>
      <w:r>
        <w:rPr>
          <w:rFonts w:ascii="Arial" w:hAnsi="Arial" w:cs="Arial"/>
          <w:color w:val="000000"/>
          <w:lang w:val="cs-CZ"/>
        </w:rPr>
        <w:t>/h),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dopravní výška (H) 360</w:t>
      </w:r>
      <w:r>
        <w:rPr>
          <w:rFonts w:ascii="Arial" w:hAnsi="Arial" w:cs="Arial"/>
          <w:color w:val="000000"/>
          <w:w w:val="8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metrů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příkon</w:t>
      </w:r>
      <w:r>
        <w:rPr>
          <w:rFonts w:ascii="Arial" w:hAnsi="Arial" w:cs="Arial"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motoru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(P) 58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kW.</w:t>
      </w:r>
      <w:r>
        <w:rPr>
          <w:rFonts w:ascii="Times New Roman" w:hAnsi="Times New Roman" w:cs="Times New Roman"/>
        </w:rPr>
        <w:t xml:space="preserve"> </w:t>
      </w:r>
    </w:p>
    <w:p w14:paraId="4938CD8E" w14:textId="77777777" w:rsidR="00770A42" w:rsidRDefault="00000000">
      <w:pPr>
        <w:spacing w:before="115" w:line="252" w:lineRule="exact"/>
        <w:ind w:left="1455" w:right="781" w:hanging="34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6.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Turniket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TSX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AB-I1R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ARLBERG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synchronním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motorovým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pohonem,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repasovanou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pozinkovanou vanou a nohami, včetně snímače čipových karet TRX </w:t>
      </w:r>
      <w:proofErr w:type="gramStart"/>
      <w:r>
        <w:rPr>
          <w:rFonts w:ascii="Arial" w:hAnsi="Arial" w:cs="Arial"/>
          <w:color w:val="000000"/>
          <w:lang w:val="cs-CZ"/>
        </w:rPr>
        <w:t>100-C5</w:t>
      </w:r>
      <w:proofErr w:type="gramEnd"/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 xml:space="preserve">a </w:t>
      </w:r>
      <w:r>
        <w:rPr>
          <w:rFonts w:ascii="Arial" w:hAnsi="Arial" w:cs="Arial"/>
          <w:color w:val="000000"/>
          <w:spacing w:val="-1"/>
          <w:lang w:val="cs-CZ"/>
        </w:rPr>
        <w:t>dalšího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příslušenství, včetně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softwarového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vybavení.</w:t>
      </w:r>
      <w:r>
        <w:rPr>
          <w:rFonts w:ascii="Times New Roman" w:hAnsi="Times New Roman" w:cs="Times New Roman"/>
        </w:rPr>
        <w:t xml:space="preserve"> </w:t>
      </w:r>
    </w:p>
    <w:p w14:paraId="23329C27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9D364B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38C8F2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819C65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59962D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E2FAC3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BAF071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A70494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678053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B2D2D5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4F17AF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4C7A67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009590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768E7B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44BE01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3A047A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CAAD89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704C4A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2BA5D2" w14:textId="77777777" w:rsidR="00770A42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17354830" wp14:editId="721F0AE3">
            <wp:simplePos x="0" y="0"/>
            <wp:positionH relativeFrom="page">
              <wp:posOffset>5741923</wp:posOffset>
            </wp:positionH>
            <wp:positionV relativeFrom="paragraph">
              <wp:posOffset>64516</wp:posOffset>
            </wp:positionV>
            <wp:extent cx="74167" cy="122935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7" cy="1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2BF1ADAD" wp14:editId="71A083D0">
            <wp:simplePos x="0" y="0"/>
            <wp:positionH relativeFrom="page">
              <wp:posOffset>5790691</wp:posOffset>
            </wp:positionH>
            <wp:positionV relativeFrom="paragraph">
              <wp:posOffset>113283</wp:posOffset>
            </wp:positionV>
            <wp:extent cx="98552" cy="8636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" cy="8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855BB4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1BF03D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DC4B12" w14:textId="77777777" w:rsidR="00770A42" w:rsidRDefault="00770A4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38D57E" w14:textId="77777777" w:rsidR="00770A42" w:rsidRDefault="00770A42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63289A" w14:textId="77777777" w:rsidR="00770A42" w:rsidRDefault="00000000">
      <w:pPr>
        <w:spacing w:line="189" w:lineRule="exact"/>
        <w:ind w:left="9683"/>
        <w:rPr>
          <w:rFonts w:ascii="Times New Roman" w:hAnsi="Times New Roman" w:cs="Times New Roman"/>
          <w:color w:val="010302"/>
        </w:rPr>
        <w:sectPr w:rsidR="00770A42">
          <w:type w:val="continuous"/>
          <w:pgSz w:w="11914" w:h="16843"/>
          <w:pgMar w:top="64" w:right="500" w:bottom="189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35EDA4B8" wp14:editId="78D4FEE2">
            <wp:simplePos x="0" y="0"/>
            <wp:positionH relativeFrom="page">
              <wp:posOffset>6449059</wp:posOffset>
            </wp:positionH>
            <wp:positionV relativeFrom="line">
              <wp:posOffset>-9494</wp:posOffset>
            </wp:positionV>
            <wp:extent cx="269240" cy="135127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135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1E430E5A" wp14:editId="0D8A5C0E">
            <wp:simplePos x="0" y="0"/>
            <wp:positionH relativeFrom="page">
              <wp:posOffset>6546595</wp:posOffset>
            </wp:positionH>
            <wp:positionV relativeFrom="line">
              <wp:posOffset>27083</wp:posOffset>
            </wp:positionV>
            <wp:extent cx="74168" cy="98551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8" cy="98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0485E"/>
          <w:spacing w:val="25"/>
          <w:w w:val="110"/>
          <w:sz w:val="17"/>
          <w:szCs w:val="17"/>
          <w:lang w:val="cs-CZ"/>
        </w:rPr>
        <w:t>4/</w:t>
      </w:r>
      <w:r>
        <w:rPr>
          <w:rFonts w:ascii="Arial" w:hAnsi="Arial" w:cs="Arial"/>
          <w:color w:val="30485E"/>
          <w:spacing w:val="-19"/>
          <w:w w:val="110"/>
          <w:sz w:val="17"/>
          <w:szCs w:val="17"/>
          <w:lang w:val="cs-CZ"/>
        </w:rPr>
        <w:t>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3197016" w14:textId="77777777" w:rsidR="00770A42" w:rsidRDefault="00770A42"/>
    <w:sectPr w:rsidR="00770A42">
      <w:type w:val="continuous"/>
      <w:pgSz w:w="11914" w:h="16843"/>
      <w:pgMar w:top="64" w:right="500" w:bottom="189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42"/>
    <w:rsid w:val="00770A42"/>
    <w:rsid w:val="00B73D7B"/>
    <w:rsid w:val="00E8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2AEE"/>
  <w15:docId w15:val="{E9DD1472-6038-4D40-96C5-A9A28E69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posta@koprivnice.cz" TargetMode="External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://www.koprivnice.cz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ettings" Target="settings.xml"/><Relationship Id="rId16" Type="http://schemas.openxmlformats.org/officeDocument/2006/relationships/hyperlink" Target="mailto:posta@koprivnice.cz" TargetMode="External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6.png"/><Relationship Id="rId19" Type="http://schemas.openxmlformats.org/officeDocument/2006/relationships/hyperlink" Target="http://www.koprivnice.cz" TargetMode="External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1414</Words>
  <Characters>8348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Vyškovský</cp:lastModifiedBy>
  <cp:revision>3</cp:revision>
  <dcterms:created xsi:type="dcterms:W3CDTF">2025-08-27T08:17:00Z</dcterms:created>
  <dcterms:modified xsi:type="dcterms:W3CDTF">2025-08-27T08:23:00Z</dcterms:modified>
</cp:coreProperties>
</file>