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39" w:rsidRDefault="00C97452">
      <w:pPr>
        <w:spacing w:after="29"/>
        <w:ind w:left="25" w:right="-15" w:hanging="10"/>
      </w:pPr>
      <w:r>
        <w:rPr>
          <w:rFonts w:ascii="Arial" w:eastAsia="Arial" w:hAnsi="Arial" w:cs="Arial"/>
          <w:b/>
          <w:sz w:val="28"/>
        </w:rPr>
        <w:t>KUPNÍ SMLOUVA A PŘEDÁVACÍ PROTOKOL</w:t>
      </w:r>
    </w:p>
    <w:p w:rsidR="000D7839" w:rsidRDefault="00C97452">
      <w:pPr>
        <w:spacing w:after="324" w:line="329" w:lineRule="auto"/>
        <w:ind w:left="25" w:right="2473" w:hanging="10"/>
      </w:pPr>
      <w:r>
        <w:rPr>
          <w:rFonts w:ascii="Arial" w:eastAsia="Arial" w:hAnsi="Arial" w:cs="Arial"/>
          <w:b/>
          <w:sz w:val="20"/>
        </w:rPr>
        <w:t>Objednávka č.  2237/90001225 Strana: 1/2</w:t>
      </w:r>
    </w:p>
    <w:p w:rsidR="000D7839" w:rsidRDefault="00C97452">
      <w:pPr>
        <w:tabs>
          <w:tab w:val="center" w:pos="7207"/>
        </w:tabs>
        <w:spacing w:after="3" w:line="265" w:lineRule="auto"/>
      </w:pPr>
      <w:r>
        <w:rPr>
          <w:rFonts w:ascii="Arial" w:eastAsia="Arial" w:hAnsi="Arial" w:cs="Arial"/>
          <w:b/>
          <w:sz w:val="16"/>
        </w:rPr>
        <w:t>KUPUJÍCÍ</w:t>
      </w:r>
      <w:r>
        <w:rPr>
          <w:rFonts w:ascii="Arial" w:eastAsia="Arial" w:hAnsi="Arial" w:cs="Arial"/>
          <w:b/>
          <w:sz w:val="16"/>
        </w:rPr>
        <w:tab/>
        <w:t>PRODÁVAJÍCÍ</w:t>
      </w:r>
    </w:p>
    <w:p w:rsidR="000D7839" w:rsidRDefault="00C97452">
      <w:pPr>
        <w:spacing w:after="134"/>
        <w:ind w:left="-25" w:right="-252"/>
      </w:pPr>
      <w:r>
        <w:rPr>
          <w:noProof/>
        </w:rPr>
        <mc:AlternateContent>
          <mc:Choice Requires="wpg">
            <w:drawing>
              <wp:inline distT="0" distB="0" distL="0" distR="0">
                <wp:extent cx="6743700" cy="9144"/>
                <wp:effectExtent l="0" t="0" r="0" b="0"/>
                <wp:docPr id="2265" name="Group 2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9144"/>
                          <a:chOff x="0" y="0"/>
                          <a:chExt cx="6743700" cy="9144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674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CEA60" id="Group 2265" o:spid="_x0000_s1026" style="width:531pt;height:.7pt;mso-position-horizontal-relative:char;mso-position-vertical-relative:line" coordsize="674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">
                <v:shape id="Shape 43" o:spid="_x0000_s1027" style="position:absolute;width:67437;height:0;visibility:visible;mso-wrap-style:square;v-text-anchor:top" coordsize="6743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uMcMA&#10;AADbAAAADwAAAGRycy9kb3ducmV2LnhtbESPQWvCQBSE7wX/w/IK3ppNVURSV5GAIOKhUaE9vmZf&#10;k9Ds27C7mvjvu4LgcZiZb5jlejCtuJLzjWUF70kKgri0uuFKwfm0fVuA8AFZY2uZFNzIw3o1elli&#10;pm3PBV2PoRIRwj5DBXUIXSalL2sy6BPbEUfv1zqDIUpXSe2wj3DTykmazqXBhuNCjR3lNZV/x4tR&#10;cNh85ruBWfZhX7jii2/z759cqfHrsPkAEWgIz/CjvdMKZlO4f4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YuMcMAAADbAAAADwAAAAAAAAAAAAAAAACYAgAAZHJzL2Rv&#10;d25yZXYueG1sUEsFBgAAAAAEAAQA9QAAAIgDAAAAAA==&#10;" path="m,l6743700,e" filled="f" strokeweight=".72pt">
                  <v:stroke miterlimit="83231f" joinstyle="miter"/>
                  <v:path arrowok="t" textboxrect="0,0,6743700,0"/>
                </v:shape>
                <w10:anchorlock/>
              </v:group>
            </w:pict>
          </mc:Fallback>
        </mc:AlternateContent>
      </w:r>
    </w:p>
    <w:p w:rsidR="000D7839" w:rsidRDefault="00C97452">
      <w:pPr>
        <w:tabs>
          <w:tab w:val="center" w:pos="7193"/>
        </w:tabs>
        <w:spacing w:after="43"/>
      </w:pPr>
      <w:r>
        <w:rPr>
          <w:rFonts w:ascii="Arial" w:eastAsia="Arial" w:hAnsi="Arial" w:cs="Arial"/>
          <w:sz w:val="16"/>
        </w:rPr>
        <w:t>Střední odborná škola energetická a stavební,</w:t>
      </w:r>
      <w:r>
        <w:rPr>
          <w:rFonts w:ascii="Arial" w:eastAsia="Arial" w:hAnsi="Arial" w:cs="Arial"/>
          <w:sz w:val="16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Dyršmíd</w:t>
      </w:r>
      <w:proofErr w:type="spellEnd"/>
      <w:r>
        <w:rPr>
          <w:rFonts w:ascii="Arial" w:eastAsia="Arial" w:hAnsi="Arial" w:cs="Arial"/>
          <w:b/>
          <w:sz w:val="16"/>
        </w:rPr>
        <w:t xml:space="preserve"> s.r.o.</w:t>
      </w:r>
    </w:p>
    <w:p w:rsidR="000D7839" w:rsidRDefault="00C97452">
      <w:pPr>
        <w:spacing w:after="85"/>
        <w:ind w:left="25" w:hanging="10"/>
        <w:jc w:val="both"/>
      </w:pPr>
      <w:r>
        <w:rPr>
          <w:rFonts w:ascii="Arial" w:eastAsia="Arial" w:hAnsi="Arial" w:cs="Arial"/>
          <w:sz w:val="16"/>
        </w:rPr>
        <w:t>OA a SZŠ, Chomutov, příspěvková organizace</w:t>
      </w:r>
    </w:p>
    <w:p w:rsidR="000D7839" w:rsidRDefault="00C97452">
      <w:pPr>
        <w:tabs>
          <w:tab w:val="center" w:pos="7389"/>
        </w:tabs>
        <w:spacing w:after="73" w:line="265" w:lineRule="auto"/>
      </w:pPr>
      <w:r>
        <w:rPr>
          <w:rFonts w:ascii="Arial" w:eastAsia="Arial" w:hAnsi="Arial" w:cs="Arial"/>
          <w:sz w:val="16"/>
        </w:rPr>
        <w:t xml:space="preserve">Na </w:t>
      </w:r>
      <w:proofErr w:type="spellStart"/>
      <w:r>
        <w:rPr>
          <w:rFonts w:ascii="Arial" w:eastAsia="Arial" w:hAnsi="Arial" w:cs="Arial"/>
          <w:sz w:val="16"/>
        </w:rPr>
        <w:t>Průhoně</w:t>
      </w:r>
      <w:proofErr w:type="spellEnd"/>
      <w:r>
        <w:rPr>
          <w:rFonts w:ascii="Arial" w:eastAsia="Arial" w:hAnsi="Arial" w:cs="Arial"/>
          <w:sz w:val="16"/>
        </w:rPr>
        <w:t xml:space="preserve"> 4800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Chomutovská 2100</w:t>
      </w:r>
    </w:p>
    <w:p w:rsidR="000D7839" w:rsidRDefault="00C97452">
      <w:pPr>
        <w:tabs>
          <w:tab w:val="center" w:pos="1114"/>
          <w:tab w:val="center" w:pos="6905"/>
          <w:tab w:val="center" w:pos="7601"/>
        </w:tabs>
        <w:spacing w:after="85"/>
      </w:pPr>
      <w:r>
        <w:rPr>
          <w:rFonts w:ascii="Arial" w:eastAsia="Arial" w:hAnsi="Arial" w:cs="Arial"/>
          <w:sz w:val="16"/>
        </w:rPr>
        <w:t>430 03</w:t>
      </w:r>
      <w:r>
        <w:rPr>
          <w:rFonts w:ascii="Arial" w:eastAsia="Arial" w:hAnsi="Arial" w:cs="Arial"/>
          <w:sz w:val="16"/>
        </w:rPr>
        <w:tab/>
        <w:t>Chomutov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431 11</w:t>
      </w:r>
      <w:r>
        <w:rPr>
          <w:rFonts w:ascii="Arial" w:eastAsia="Arial" w:hAnsi="Arial" w:cs="Arial"/>
          <w:b/>
          <w:sz w:val="16"/>
        </w:rPr>
        <w:tab/>
        <w:t>Jirkov</w:t>
      </w:r>
    </w:p>
    <w:p w:rsidR="000D7839" w:rsidRDefault="00C97452">
      <w:pPr>
        <w:tabs>
          <w:tab w:val="center" w:pos="866"/>
          <w:tab w:val="center" w:pos="1900"/>
          <w:tab w:val="center" w:pos="2712"/>
          <w:tab w:val="center" w:pos="6762"/>
          <w:tab w:val="center" w:pos="7436"/>
          <w:tab w:val="center" w:pos="9447"/>
        </w:tabs>
        <w:spacing w:after="43"/>
      </w:pPr>
      <w:r>
        <w:rPr>
          <w:rFonts w:ascii="Arial" w:eastAsia="Arial" w:hAnsi="Arial" w:cs="Arial"/>
          <w:sz w:val="16"/>
        </w:rPr>
        <w:t>IČ:</w:t>
      </w:r>
      <w:r>
        <w:rPr>
          <w:rFonts w:ascii="Arial" w:eastAsia="Arial" w:hAnsi="Arial" w:cs="Arial"/>
          <w:sz w:val="16"/>
        </w:rPr>
        <w:tab/>
        <w:t>41324641</w:t>
      </w:r>
      <w:r>
        <w:rPr>
          <w:rFonts w:ascii="Arial" w:eastAsia="Arial" w:hAnsi="Arial" w:cs="Arial"/>
          <w:sz w:val="16"/>
        </w:rPr>
        <w:tab/>
        <w:t>DIČ:</w:t>
      </w:r>
      <w:r>
        <w:rPr>
          <w:rFonts w:ascii="Arial" w:eastAsia="Arial" w:hAnsi="Arial" w:cs="Arial"/>
          <w:sz w:val="16"/>
        </w:rPr>
        <w:tab/>
        <w:t>CZ41324641</w:t>
      </w:r>
      <w:r>
        <w:rPr>
          <w:rFonts w:ascii="Arial" w:eastAsia="Arial" w:hAnsi="Arial" w:cs="Arial"/>
          <w:sz w:val="16"/>
        </w:rPr>
        <w:tab/>
        <w:t>IČ: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25489089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DIČ: </w:t>
      </w:r>
      <w:r>
        <w:rPr>
          <w:rFonts w:ascii="Arial" w:eastAsia="Arial" w:hAnsi="Arial" w:cs="Arial"/>
          <w:b/>
          <w:sz w:val="16"/>
        </w:rPr>
        <w:t>CZ25489089</w:t>
      </w:r>
    </w:p>
    <w:p w:rsidR="000D7839" w:rsidRDefault="00707D6B">
      <w:pPr>
        <w:tabs>
          <w:tab w:val="center" w:pos="7659"/>
        </w:tabs>
        <w:spacing w:after="124"/>
      </w:pPr>
      <w:r>
        <w:rPr>
          <w:rFonts w:ascii="Arial" w:eastAsia="Arial" w:hAnsi="Arial" w:cs="Arial"/>
          <w:sz w:val="16"/>
        </w:rPr>
        <w:t xml:space="preserve">Telefon: </w:t>
      </w:r>
      <w:r w:rsidR="00C97452">
        <w:rPr>
          <w:rFonts w:ascii="Arial" w:eastAsia="Arial" w:hAnsi="Arial" w:cs="Arial"/>
          <w:sz w:val="16"/>
        </w:rPr>
        <w:tab/>
      </w:r>
      <w:r w:rsidR="00C97452">
        <w:rPr>
          <w:rFonts w:ascii="Arial" w:eastAsia="Arial" w:hAnsi="Arial" w:cs="Arial"/>
          <w:b/>
          <w:sz w:val="10"/>
        </w:rPr>
        <w:t>Krajský soud v Ústí nad Labem / C / 20505</w:t>
      </w:r>
    </w:p>
    <w:p w:rsidR="000D7839" w:rsidRDefault="00707D6B">
      <w:pPr>
        <w:tabs>
          <w:tab w:val="center" w:pos="6949"/>
          <w:tab w:val="center" w:pos="7825"/>
        </w:tabs>
        <w:spacing w:after="90"/>
      </w:pPr>
      <w:r>
        <w:rPr>
          <w:rFonts w:ascii="Arial" w:eastAsia="Arial" w:hAnsi="Arial" w:cs="Arial"/>
          <w:sz w:val="16"/>
        </w:rPr>
        <w:t xml:space="preserve">Mobil: </w:t>
      </w:r>
      <w:r w:rsidR="00C97452">
        <w:rPr>
          <w:rFonts w:ascii="Arial" w:eastAsia="Arial" w:hAnsi="Arial" w:cs="Arial"/>
          <w:sz w:val="16"/>
        </w:rPr>
        <w:tab/>
        <w:t>Telefon:</w:t>
      </w:r>
      <w:r w:rsidR="00C97452">
        <w:rPr>
          <w:rFonts w:ascii="Arial" w:eastAsia="Arial" w:hAnsi="Arial" w:cs="Arial"/>
          <w:sz w:val="16"/>
        </w:rPr>
        <w:tab/>
      </w:r>
    </w:p>
    <w:p w:rsidR="000D7839" w:rsidRDefault="00707D6B">
      <w:pPr>
        <w:tabs>
          <w:tab w:val="center" w:pos="6815"/>
          <w:tab w:val="center" w:pos="7825"/>
        </w:tabs>
        <w:spacing w:after="0"/>
      </w:pPr>
      <w:r>
        <w:rPr>
          <w:rFonts w:ascii="Arial" w:eastAsia="Arial" w:hAnsi="Arial" w:cs="Arial"/>
          <w:sz w:val="16"/>
        </w:rPr>
        <w:t xml:space="preserve">E-mail: </w:t>
      </w:r>
      <w:r w:rsidR="00C97452">
        <w:rPr>
          <w:rFonts w:ascii="Arial" w:eastAsia="Arial" w:hAnsi="Arial" w:cs="Arial"/>
          <w:sz w:val="16"/>
        </w:rPr>
        <w:tab/>
      </w:r>
      <w:r w:rsidR="00C97452">
        <w:rPr>
          <w:rFonts w:ascii="Arial" w:eastAsia="Arial" w:hAnsi="Arial" w:cs="Arial"/>
          <w:sz w:val="25"/>
          <w:vertAlign w:val="superscript"/>
        </w:rPr>
        <w:t>Fax:</w:t>
      </w:r>
      <w:r w:rsidR="00C97452">
        <w:rPr>
          <w:rFonts w:ascii="Arial" w:eastAsia="Arial" w:hAnsi="Arial" w:cs="Arial"/>
          <w:sz w:val="25"/>
          <w:vertAlign w:val="superscript"/>
        </w:rPr>
        <w:tab/>
      </w:r>
    </w:p>
    <w:p w:rsidR="000D7839" w:rsidRDefault="00C97452">
      <w:pPr>
        <w:spacing w:after="46"/>
        <w:ind w:left="3403"/>
        <w:jc w:val="center"/>
      </w:pPr>
      <w:r>
        <w:rPr>
          <w:rFonts w:ascii="Arial" w:eastAsia="Arial" w:hAnsi="Arial" w:cs="Arial"/>
          <w:sz w:val="16"/>
        </w:rPr>
        <w:t>Mobil:</w:t>
      </w:r>
    </w:p>
    <w:p w:rsidR="000D7839" w:rsidRDefault="00C97452">
      <w:pPr>
        <w:tabs>
          <w:tab w:val="center" w:pos="6909"/>
          <w:tab w:val="right" w:pos="10343"/>
        </w:tabs>
        <w:spacing w:after="195"/>
      </w:pPr>
      <w:r>
        <w:tab/>
      </w:r>
      <w:r>
        <w:rPr>
          <w:rFonts w:ascii="Arial" w:eastAsia="Arial" w:hAnsi="Arial" w:cs="Arial"/>
          <w:sz w:val="16"/>
        </w:rPr>
        <w:t>E-mail:</w:t>
      </w:r>
      <w:r>
        <w:rPr>
          <w:rFonts w:ascii="Arial" w:eastAsia="Arial" w:hAnsi="Arial" w:cs="Arial"/>
          <w:sz w:val="16"/>
        </w:rPr>
        <w:tab/>
      </w:r>
    </w:p>
    <w:p w:rsidR="000D7839" w:rsidRDefault="00C97452">
      <w:pPr>
        <w:spacing w:after="3" w:line="265" w:lineRule="auto"/>
        <w:ind w:left="2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5105400</wp:posOffset>
            </wp:positionH>
            <wp:positionV relativeFrom="page">
              <wp:posOffset>342900</wp:posOffset>
            </wp:positionV>
            <wp:extent cx="1879600" cy="558800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6"/>
        </w:rPr>
        <w:t>PŘEDMĚT SMLOUVY:</w:t>
      </w:r>
    </w:p>
    <w:tbl>
      <w:tblPr>
        <w:tblStyle w:val="TableGrid"/>
        <w:tblpPr w:leftFromText="141" w:rightFromText="141" w:vertAnchor="text" w:horzAnchor="margin" w:tblpY="589"/>
        <w:tblW w:w="10538" w:type="dxa"/>
        <w:tblInd w:w="0" w:type="dxa"/>
        <w:tblLook w:val="04A0" w:firstRow="1" w:lastRow="0" w:firstColumn="1" w:lastColumn="0" w:noHBand="0" w:noVBand="1"/>
      </w:tblPr>
      <w:tblGrid>
        <w:gridCol w:w="5550"/>
        <w:gridCol w:w="660"/>
        <w:gridCol w:w="2074"/>
        <w:gridCol w:w="386"/>
        <w:gridCol w:w="1868"/>
      </w:tblGrid>
      <w:tr w:rsidR="00175098" w:rsidTr="00175098">
        <w:trPr>
          <w:trHeight w:val="2723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pPr>
              <w:tabs>
                <w:tab w:val="center" w:pos="2063"/>
              </w:tabs>
              <w:spacing w:after="60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Vozidlo :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nové</w:t>
            </w:r>
            <w:proofErr w:type="gramEnd"/>
          </w:p>
          <w:p w:rsidR="00175098" w:rsidRDefault="00175098" w:rsidP="00175098">
            <w:pPr>
              <w:tabs>
                <w:tab w:val="center" w:pos="2191"/>
              </w:tabs>
              <w:spacing w:after="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Modelový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rok :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07/2017</w:t>
            </w:r>
            <w:proofErr w:type="gramEnd"/>
          </w:p>
          <w:p w:rsidR="00175098" w:rsidRDefault="00175098" w:rsidP="00175098">
            <w:pPr>
              <w:tabs>
                <w:tab w:val="center" w:pos="3830"/>
              </w:tabs>
              <w:spacing w:after="243"/>
            </w:pPr>
            <w:r>
              <w:rPr>
                <w:rFonts w:ascii="Arial" w:eastAsia="Arial" w:hAnsi="Arial" w:cs="Arial"/>
                <w:b/>
                <w:sz w:val="20"/>
              </w:rPr>
              <w:t>Datum začátku smluvní záruky: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29.08.2017</w:t>
            </w:r>
            <w:proofErr w:type="gramEnd"/>
          </w:p>
          <w:p w:rsidR="00175098" w:rsidRDefault="00175098" w:rsidP="00175098">
            <w:pPr>
              <w:spacing w:after="58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Model: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Dokker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Van</w:t>
            </w:r>
          </w:p>
          <w:p w:rsidR="00175098" w:rsidRDefault="00175098" w:rsidP="00175098">
            <w:pPr>
              <w:tabs>
                <w:tab w:val="center" w:pos="2858"/>
              </w:tabs>
              <w:spacing w:after="27"/>
            </w:pPr>
            <w:r>
              <w:rPr>
                <w:rFonts w:ascii="Arial" w:eastAsia="Arial" w:hAnsi="Arial" w:cs="Arial"/>
                <w:b/>
                <w:sz w:val="20"/>
              </w:rPr>
              <w:t>Verze: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1,6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SCe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75 kW/102 k S&amp;S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Ambiance</w:t>
            </w:r>
            <w:proofErr w:type="spellEnd"/>
          </w:p>
          <w:p w:rsidR="00175098" w:rsidRDefault="00175098" w:rsidP="00175098">
            <w:pPr>
              <w:tabs>
                <w:tab w:val="center" w:pos="1569"/>
              </w:tabs>
              <w:spacing w:after="75"/>
            </w:pPr>
            <w:r>
              <w:rPr>
                <w:rFonts w:ascii="Arial" w:eastAsia="Arial" w:hAnsi="Arial" w:cs="Arial"/>
                <w:b/>
                <w:sz w:val="20"/>
              </w:rPr>
              <w:t>Barva: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Bílá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Glacier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369</w:t>
            </w:r>
          </w:p>
          <w:p w:rsidR="00175098" w:rsidRDefault="00175098" w:rsidP="00175098">
            <w:pPr>
              <w:tabs>
                <w:tab w:val="center" w:pos="1859"/>
                <w:tab w:val="center" w:pos="4951"/>
              </w:tabs>
              <w:spacing w:after="253"/>
            </w:pPr>
            <w:r>
              <w:rPr>
                <w:rFonts w:ascii="Arial" w:eastAsia="Arial" w:hAnsi="Arial" w:cs="Arial"/>
                <w:b/>
                <w:sz w:val="20"/>
              </w:rPr>
              <w:t>VIN: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UU18SDRV558581035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Typ:</w:t>
            </w:r>
          </w:p>
          <w:p w:rsidR="00175098" w:rsidRDefault="00175098" w:rsidP="00175098">
            <w:r>
              <w:rPr>
                <w:rFonts w:ascii="Arial" w:eastAsia="Arial" w:hAnsi="Arial" w:cs="Arial"/>
                <w:b/>
                <w:sz w:val="20"/>
              </w:rPr>
              <w:t>Vybavení na přání: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98" w:rsidRDefault="00175098" w:rsidP="00175098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osobní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pPr>
              <w:spacing w:after="37"/>
              <w:ind w:left="480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Zakázka :</w:t>
            </w:r>
            <w:proofErr w:type="gramEnd"/>
          </w:p>
          <w:p w:rsidR="00175098" w:rsidRDefault="00175098" w:rsidP="00175098">
            <w:pPr>
              <w:spacing w:after="52"/>
              <w:ind w:left="480"/>
            </w:pPr>
            <w:r>
              <w:rPr>
                <w:rFonts w:ascii="Arial" w:eastAsia="Arial" w:hAnsi="Arial" w:cs="Arial"/>
                <w:b/>
                <w:sz w:val="20"/>
              </w:rPr>
              <w:t xml:space="preserve">Číslo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faktury :</w:t>
            </w:r>
            <w:proofErr w:type="gramEnd"/>
          </w:p>
          <w:p w:rsidR="00175098" w:rsidRDefault="00175098" w:rsidP="00175098">
            <w:pPr>
              <w:ind w:left="48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Stav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km :</w:t>
            </w:r>
            <w:proofErr w:type="gramEnd"/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/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pPr>
              <w:spacing w:after="37"/>
            </w:pPr>
            <w:r>
              <w:rPr>
                <w:rFonts w:ascii="Arial" w:eastAsia="Arial" w:hAnsi="Arial" w:cs="Arial"/>
                <w:b/>
                <w:sz w:val="20"/>
              </w:rPr>
              <w:t>90001225</w:t>
            </w:r>
          </w:p>
          <w:p w:rsidR="00175098" w:rsidRDefault="00175098" w:rsidP="00175098">
            <w:pPr>
              <w:spacing w:after="52"/>
            </w:pPr>
            <w:r>
              <w:rPr>
                <w:rFonts w:ascii="Arial" w:eastAsia="Arial" w:hAnsi="Arial" w:cs="Arial"/>
                <w:b/>
                <w:sz w:val="20"/>
              </w:rPr>
              <w:t>2017310232</w:t>
            </w:r>
          </w:p>
          <w:p w:rsidR="00175098" w:rsidRDefault="00175098" w:rsidP="00175098">
            <w:pPr>
              <w:spacing w:after="197"/>
            </w:pPr>
            <w:r>
              <w:rPr>
                <w:rFonts w:ascii="Arial" w:eastAsia="Arial" w:hAnsi="Arial" w:cs="Arial"/>
                <w:b/>
                <w:sz w:val="20"/>
              </w:rPr>
              <w:t>0</w:t>
            </w:r>
          </w:p>
          <w:p w:rsidR="00175098" w:rsidRDefault="00175098" w:rsidP="00175098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243 089.00 Kč</w:t>
            </w:r>
          </w:p>
        </w:tc>
      </w:tr>
      <w:tr w:rsidR="00175098" w:rsidTr="00175098">
        <w:trPr>
          <w:trHeight w:val="296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pPr>
              <w:ind w:left="30"/>
            </w:pPr>
            <w:r>
              <w:rPr>
                <w:rFonts w:ascii="Arial" w:eastAsia="Arial" w:hAnsi="Arial" w:cs="Arial"/>
                <w:sz w:val="20"/>
              </w:rPr>
              <w:t>Výbava na přání: Klimatizace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14 520.00 Kč</w:t>
            </w:r>
          </w:p>
        </w:tc>
      </w:tr>
      <w:tr w:rsidR="00175098" w:rsidTr="00175098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707D6B">
            <w:pPr>
              <w:ind w:right="220"/>
              <w:jc w:val="right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Pack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Easy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(el.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nastavitelná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zrcátka, el. ovládaná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3 630.00 Kč</w:t>
            </w:r>
          </w:p>
        </w:tc>
      </w:tr>
      <w:tr w:rsidR="00175098" w:rsidTr="00175098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pPr>
              <w:ind w:left="1590"/>
            </w:pPr>
            <w:r>
              <w:rPr>
                <w:rFonts w:ascii="Arial" w:eastAsia="Arial" w:hAnsi="Arial" w:cs="Arial"/>
                <w:sz w:val="20"/>
              </w:rPr>
              <w:t>Plastové kryty nákladového prostoru 'styl'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1 210.00 Kč</w:t>
            </w:r>
          </w:p>
        </w:tc>
      </w:tr>
      <w:tr w:rsidR="00175098" w:rsidTr="00175098">
        <w:trPr>
          <w:trHeight w:val="285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pPr>
              <w:ind w:left="1590"/>
            </w:pPr>
            <w:r>
              <w:rPr>
                <w:rFonts w:ascii="Arial" w:eastAsia="Arial" w:hAnsi="Arial" w:cs="Arial"/>
                <w:sz w:val="20"/>
              </w:rPr>
              <w:t>Plastový kryt podlahy nákladového prostoru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2 420.00 Kč</w:t>
            </w:r>
          </w:p>
        </w:tc>
      </w:tr>
      <w:tr w:rsidR="00175098" w:rsidTr="00175098">
        <w:trPr>
          <w:trHeight w:val="236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pPr>
              <w:tabs>
                <w:tab w:val="center" w:pos="3079"/>
              </w:tabs>
            </w:pPr>
            <w:r>
              <w:rPr>
                <w:rFonts w:ascii="Arial" w:eastAsia="Arial" w:hAnsi="Arial" w:cs="Arial"/>
                <w:sz w:val="20"/>
              </w:rPr>
              <w:t>Příslušenství:</w:t>
            </w:r>
            <w:r>
              <w:rPr>
                <w:rFonts w:ascii="Arial" w:eastAsia="Arial" w:hAnsi="Arial" w:cs="Arial"/>
                <w:sz w:val="20"/>
              </w:rPr>
              <w:tab/>
              <w:t>Příprava vozu vč. povinné výbavy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175098" w:rsidRDefault="00175098" w:rsidP="00175098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1 500.00 Kč</w:t>
            </w:r>
          </w:p>
        </w:tc>
      </w:tr>
    </w:tbl>
    <w:p w:rsidR="000D7839" w:rsidRDefault="00C97452">
      <w:pPr>
        <w:spacing w:after="129"/>
        <w:ind w:left="-25" w:right="-252"/>
      </w:pPr>
      <w:r>
        <w:rPr>
          <w:noProof/>
        </w:rPr>
        <mc:AlternateContent>
          <mc:Choice Requires="wpg">
            <w:drawing>
              <wp:inline distT="0" distB="0" distL="0" distR="0">
                <wp:extent cx="6743700" cy="9144"/>
                <wp:effectExtent l="0" t="0" r="0" b="0"/>
                <wp:docPr id="2266" name="Group 2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9144"/>
                          <a:chOff x="0" y="0"/>
                          <a:chExt cx="6743700" cy="9144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74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F114C" id="Group 2266" o:spid="_x0000_s1026" style="width:531pt;height:.7pt;mso-position-horizontal-relative:char;mso-position-vertical-relative:line" coordsize="674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">
                <v:shape id="Shape 70" o:spid="_x0000_s1027" style="position:absolute;width:67437;height:0;visibility:visible;mso-wrap-style:square;v-text-anchor:top" coordsize="6743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6+8EA&#10;AADbAAAADwAAAGRycy9kb3ducmV2LnhtbERPu2rDMBTdC/kHcQPdGjkdnOJGCcEQMCFDnQba8da6&#10;sU2sKyOpfvx9NBQ6Hs57u59MJwZyvrWsYL1KQBBXVrdcK7h+Hl/eQPiArLGzTApm8rDfLZ62mGk7&#10;cknDJdQihrDPUEETQp9J6auGDPqV7Ykjd7POYIjQ1VI7HGO46eRrkqTSYMuxocGe8oaq++XXKDgf&#10;PvJiYpZjOJWu/OI5/f7JlXpeTod3EIGm8C/+cxdawSauj1/iD5C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oevvBAAAA2wAAAA8AAAAAAAAAAAAAAAAAmAIAAGRycy9kb3du&#10;cmV2LnhtbFBLBQYAAAAABAAEAPUAAACGAwAAAAA=&#10;" path="m,l6743700,e" filled="f" strokeweight=".72pt">
                  <v:stroke miterlimit="83231f" joinstyle="miter"/>
                  <v:path arrowok="t" textboxrect="0,0,6743700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8067" w:tblpY="-88"/>
        <w:tblOverlap w:val="never"/>
        <w:tblW w:w="2788" w:type="dxa"/>
        <w:tblInd w:w="0" w:type="dxa"/>
        <w:tblCellMar>
          <w:top w:w="92" w:type="dxa"/>
          <w:left w:w="1130" w:type="dxa"/>
          <w:right w:w="115" w:type="dxa"/>
        </w:tblCellMar>
        <w:tblLook w:val="04A0" w:firstRow="1" w:lastRow="0" w:firstColumn="1" w:lastColumn="0" w:noHBand="0" w:noVBand="1"/>
      </w:tblPr>
      <w:tblGrid>
        <w:gridCol w:w="2788"/>
      </w:tblGrid>
      <w:tr w:rsidR="000D7839">
        <w:trPr>
          <w:trHeight w:val="358"/>
        </w:trPr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839" w:rsidRDefault="00C97452">
            <w:r>
              <w:rPr>
                <w:rFonts w:ascii="Arial" w:eastAsia="Arial" w:hAnsi="Arial" w:cs="Arial"/>
                <w:b/>
                <w:sz w:val="20"/>
              </w:rPr>
              <w:t>266 369.00 Kč</w:t>
            </w:r>
          </w:p>
        </w:tc>
      </w:tr>
    </w:tbl>
    <w:tbl>
      <w:tblPr>
        <w:tblStyle w:val="TableGrid"/>
        <w:tblpPr w:vertAnchor="text" w:tblpX="3537" w:tblpY="-88"/>
        <w:tblOverlap w:val="never"/>
        <w:tblW w:w="2188" w:type="dxa"/>
        <w:tblInd w:w="0" w:type="dxa"/>
        <w:tblCellMar>
          <w:top w:w="84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2188"/>
      </w:tblGrid>
      <w:tr w:rsidR="000D7839">
        <w:trPr>
          <w:trHeight w:val="358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839" w:rsidRDefault="00C97452">
            <w:pPr>
              <w:jc w:val="right"/>
            </w:pPr>
            <w:r>
              <w:rPr>
                <w:rFonts w:ascii="Arial" w:eastAsia="Arial" w:hAnsi="Arial" w:cs="Arial"/>
                <w:i/>
                <w:sz w:val="20"/>
              </w:rPr>
              <w:t>220 139.67</w:t>
            </w:r>
          </w:p>
        </w:tc>
      </w:tr>
    </w:tbl>
    <w:p w:rsidR="000D7839" w:rsidRDefault="00C97452">
      <w:pPr>
        <w:spacing w:after="0"/>
        <w:ind w:left="1635"/>
      </w:pPr>
      <w:r>
        <w:rPr>
          <w:rFonts w:ascii="Arial" w:eastAsia="Arial" w:hAnsi="Arial" w:cs="Arial"/>
          <w:i/>
          <w:sz w:val="20"/>
        </w:rPr>
        <w:t>Celkem bez DPH:</w:t>
      </w:r>
      <w:r w:rsidR="00707D6B"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Celkem s DPH:</w:t>
      </w:r>
    </w:p>
    <w:tbl>
      <w:tblPr>
        <w:tblStyle w:val="TableGrid"/>
        <w:tblW w:w="11008" w:type="dxa"/>
        <w:tblInd w:w="-138" w:type="dxa"/>
        <w:tblCellMar>
          <w:top w:w="76" w:type="dxa"/>
          <w:left w:w="169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89"/>
        <w:gridCol w:w="2716"/>
        <w:gridCol w:w="2803"/>
      </w:tblGrid>
      <w:tr w:rsidR="000D7839">
        <w:trPr>
          <w:trHeight w:val="1380"/>
        </w:trPr>
        <w:tc>
          <w:tcPr>
            <w:tcW w:w="5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D7839" w:rsidRDefault="000D7839"/>
        </w:tc>
        <w:tc>
          <w:tcPr>
            <w:tcW w:w="2716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bottom"/>
          </w:tcPr>
          <w:p w:rsidR="000D7839" w:rsidRDefault="00C97452">
            <w:pPr>
              <w:spacing w:after="230"/>
            </w:pPr>
            <w:r>
              <w:rPr>
                <w:rFonts w:ascii="Arial" w:eastAsia="Arial" w:hAnsi="Arial" w:cs="Arial"/>
                <w:i/>
                <w:sz w:val="14"/>
              </w:rPr>
              <w:t>Cena bez DPH:</w:t>
            </w:r>
          </w:p>
          <w:p w:rsidR="000D7839" w:rsidRDefault="00C97452">
            <w:pPr>
              <w:spacing w:after="202"/>
            </w:pPr>
            <w:r>
              <w:rPr>
                <w:rFonts w:ascii="Arial" w:eastAsia="Arial" w:hAnsi="Arial" w:cs="Arial"/>
                <w:b/>
                <w:sz w:val="20"/>
              </w:rPr>
              <w:t>Cena celkem:</w:t>
            </w:r>
          </w:p>
          <w:p w:rsidR="000D7839" w:rsidRDefault="00C97452">
            <w:pPr>
              <w:spacing w:after="127"/>
            </w:pPr>
            <w:r>
              <w:rPr>
                <w:rFonts w:ascii="Arial" w:eastAsia="Arial" w:hAnsi="Arial" w:cs="Arial"/>
                <w:b/>
                <w:sz w:val="20"/>
              </w:rPr>
              <w:t>Záloha 1:</w:t>
            </w:r>
          </w:p>
          <w:p w:rsidR="000D7839" w:rsidRDefault="00C97452">
            <w:r>
              <w:rPr>
                <w:rFonts w:ascii="Arial" w:eastAsia="Arial" w:hAnsi="Arial" w:cs="Arial"/>
                <w:b/>
                <w:sz w:val="20"/>
              </w:rPr>
              <w:t>Záloha 2:</w:t>
            </w:r>
          </w:p>
        </w:tc>
        <w:tc>
          <w:tcPr>
            <w:tcW w:w="2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0D7839" w:rsidRDefault="00C97452">
            <w:pPr>
              <w:ind w:left="1258"/>
            </w:pPr>
            <w:r>
              <w:rPr>
                <w:rFonts w:ascii="Arial" w:eastAsia="Arial" w:hAnsi="Arial" w:cs="Arial"/>
                <w:i/>
                <w:sz w:val="14"/>
              </w:rPr>
              <w:t>220 139.67 Kč</w:t>
            </w:r>
          </w:p>
        </w:tc>
      </w:tr>
      <w:tr w:rsidR="000D7839">
        <w:trPr>
          <w:trHeight w:val="3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6" w:space="0" w:color="000000"/>
            </w:tcBorders>
          </w:tcPr>
          <w:p w:rsidR="000D7839" w:rsidRDefault="000D7839"/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0D7839" w:rsidRDefault="000D7839"/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D7839" w:rsidRDefault="00C97452">
            <w:pPr>
              <w:ind w:left="864"/>
            </w:pPr>
            <w:r>
              <w:rPr>
                <w:rFonts w:ascii="Arial" w:eastAsia="Arial" w:hAnsi="Arial" w:cs="Arial"/>
                <w:b/>
              </w:rPr>
              <w:t>266 369.00 Kč</w:t>
            </w:r>
          </w:p>
        </w:tc>
      </w:tr>
      <w:tr w:rsidR="000D7839">
        <w:trPr>
          <w:trHeight w:val="1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6" w:space="0" w:color="000000"/>
            </w:tcBorders>
          </w:tcPr>
          <w:p w:rsidR="000D7839" w:rsidRDefault="000D7839"/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0D7839" w:rsidRDefault="000D7839"/>
        </w:tc>
        <w:tc>
          <w:tcPr>
            <w:tcW w:w="2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7839" w:rsidRDefault="000D7839"/>
        </w:tc>
      </w:tr>
      <w:tr w:rsidR="000D7839">
        <w:trPr>
          <w:trHeight w:val="3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D7839" w:rsidRDefault="000D7839"/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0D7839" w:rsidRDefault="000D7839"/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D7839" w:rsidRDefault="00C97452">
            <w:pPr>
              <w:ind w:left="1571"/>
            </w:pPr>
            <w:r>
              <w:rPr>
                <w:rFonts w:ascii="Arial" w:eastAsia="Arial" w:hAnsi="Arial" w:cs="Arial"/>
                <w:b/>
                <w:sz w:val="20"/>
              </w:rPr>
              <w:t xml:space="preserve">0.00 </w:t>
            </w:r>
            <w:r>
              <w:rPr>
                <w:rFonts w:ascii="Arial" w:eastAsia="Arial" w:hAnsi="Arial" w:cs="Arial"/>
                <w:b/>
                <w:sz w:val="18"/>
              </w:rPr>
              <w:t>Kč</w:t>
            </w:r>
          </w:p>
        </w:tc>
      </w:tr>
      <w:tr w:rsidR="000D7839">
        <w:trPr>
          <w:trHeight w:val="374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D7839" w:rsidRDefault="000D7839"/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</w:tcPr>
          <w:p w:rsidR="000D7839" w:rsidRDefault="000D7839"/>
        </w:tc>
        <w:tc>
          <w:tcPr>
            <w:tcW w:w="280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D7839" w:rsidRDefault="00C97452">
            <w:pPr>
              <w:ind w:left="961"/>
            </w:pPr>
            <w:r>
              <w:rPr>
                <w:rFonts w:ascii="Arial" w:eastAsia="Arial" w:hAnsi="Arial" w:cs="Arial"/>
                <w:b/>
                <w:sz w:val="20"/>
              </w:rPr>
              <w:t xml:space="preserve">266 369.00 </w:t>
            </w:r>
            <w:r>
              <w:rPr>
                <w:rFonts w:ascii="Arial" w:eastAsia="Arial" w:hAnsi="Arial" w:cs="Arial"/>
                <w:b/>
                <w:sz w:val="18"/>
              </w:rPr>
              <w:t>Kč</w:t>
            </w:r>
          </w:p>
        </w:tc>
      </w:tr>
    </w:tbl>
    <w:p w:rsidR="000D7839" w:rsidRDefault="000D7839">
      <w:pPr>
        <w:sectPr w:rsidR="000D7839">
          <w:pgSz w:w="11900" w:h="16840"/>
          <w:pgMar w:top="1440" w:right="1022" w:bottom="1440" w:left="535" w:header="708" w:footer="708" w:gutter="0"/>
          <w:cols w:space="708"/>
        </w:sectPr>
      </w:pPr>
    </w:p>
    <w:p w:rsidR="000D7839" w:rsidRDefault="00C97452">
      <w:pPr>
        <w:spacing w:after="29"/>
        <w:ind w:left="25" w:right="-15" w:hanging="10"/>
      </w:pPr>
      <w:r>
        <w:rPr>
          <w:rFonts w:ascii="Arial" w:eastAsia="Arial" w:hAnsi="Arial" w:cs="Arial"/>
          <w:b/>
          <w:sz w:val="28"/>
        </w:rPr>
        <w:lastRenderedPageBreak/>
        <w:t>KUPNÍ SMLOUVA A PŘEDÁVACÍ PROTOKOL</w:t>
      </w:r>
    </w:p>
    <w:p w:rsidR="000D7839" w:rsidRDefault="00C97452">
      <w:pPr>
        <w:spacing w:after="324" w:line="329" w:lineRule="auto"/>
        <w:ind w:left="25" w:right="2473" w:hanging="10"/>
      </w:pPr>
      <w:r>
        <w:rPr>
          <w:rFonts w:ascii="Arial" w:eastAsia="Arial" w:hAnsi="Arial" w:cs="Arial"/>
          <w:b/>
          <w:sz w:val="20"/>
        </w:rPr>
        <w:t>Objednávka č.  2237/90001225 Strana: 2/2</w:t>
      </w:r>
    </w:p>
    <w:p w:rsidR="000D7839" w:rsidRDefault="00C97452">
      <w:pPr>
        <w:spacing w:after="69" w:line="265" w:lineRule="auto"/>
        <w:ind w:left="2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-34924</wp:posOffset>
                </wp:positionH>
                <wp:positionV relativeFrom="paragraph">
                  <wp:posOffset>141709</wp:posOffset>
                </wp:positionV>
                <wp:extent cx="6743700" cy="9144"/>
                <wp:effectExtent l="0" t="0" r="0" b="0"/>
                <wp:wrapTopAndBottom/>
                <wp:docPr id="2640" name="Group 2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9144"/>
                          <a:chOff x="0" y="0"/>
                          <a:chExt cx="6743700" cy="9144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674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F9188" id="Group 2640" o:spid="_x0000_s1026" style="position:absolute;margin-left:-2.75pt;margin-top:11.15pt;width:531pt;height:.7pt;z-index:251659264;mso-position-horizontal-relative:margin" coordsize="674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">
                <v:shape id="Shape 159" o:spid="_x0000_s1027" style="position:absolute;width:67437;height:0;visibility:visible;mso-wrap-style:square;v-text-anchor:top" coordsize="6743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qMIA&#10;AADcAAAADwAAAGRycy9kb3ducmV2LnhtbERPTWvCQBC9F/wPyxR6q5sWlBpdQwgIIj00KrTHMTsm&#10;wexs2N2a+O+7gtDbPN7nrLLRdOJKzreWFbxNExDEldUt1wqOh83rBwgfkDV2lknBjTxk68nTClNt&#10;By7pug+1iCHsU1TQhNCnUvqqIYN+anviyJ2tMxgidLXUDocYbjr5niRzabDl2NBgT0VD1WX/axR8&#10;5l/FdmSWQ9iVrvzm2/znVCj18jzmSxCBxvAvfri3Os6fLeD+TL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uyowgAAANwAAAAPAAAAAAAAAAAAAAAAAJgCAABkcnMvZG93&#10;bnJldi54bWxQSwUGAAAAAAQABAD1AAAAhwMAAAAA&#10;" path="m,l6743700,e" filled="f" strokeweight=".72pt">
                  <v:stroke miterlimit="83231f" joinstyle="miter"/>
                  <v:path arrowok="t" textboxrect="0,0,6743700,0"/>
                </v:shape>
                <w10:wrap type="topAndBottom" anchorx="margin"/>
              </v:group>
            </w:pict>
          </mc:Fallback>
        </mc:AlternateContent>
      </w:r>
      <w:r>
        <w:rPr>
          <w:rFonts w:ascii="Arial" w:eastAsia="Arial" w:hAnsi="Arial" w:cs="Arial"/>
          <w:b/>
          <w:sz w:val="16"/>
        </w:rPr>
        <w:t>KUPUJÍCÍ</w:t>
      </w:r>
    </w:p>
    <w:p w:rsidR="000D7839" w:rsidRDefault="00C97452">
      <w:pPr>
        <w:spacing w:before="133" w:after="43"/>
        <w:ind w:left="25" w:hanging="10"/>
        <w:jc w:val="both"/>
      </w:pPr>
      <w:r>
        <w:rPr>
          <w:rFonts w:ascii="Arial" w:eastAsia="Arial" w:hAnsi="Arial" w:cs="Arial"/>
          <w:sz w:val="16"/>
        </w:rPr>
        <w:t>Střední odborná škola energetická a stavební,</w:t>
      </w:r>
    </w:p>
    <w:p w:rsidR="000D7839" w:rsidRDefault="00C97452">
      <w:pPr>
        <w:spacing w:after="43"/>
        <w:ind w:left="25" w:hanging="10"/>
        <w:jc w:val="both"/>
      </w:pPr>
      <w:r>
        <w:rPr>
          <w:rFonts w:ascii="Arial" w:eastAsia="Arial" w:hAnsi="Arial" w:cs="Arial"/>
          <w:sz w:val="16"/>
        </w:rPr>
        <w:t>OA a SZŠ, Chomutov, příspěvková organizace</w:t>
      </w:r>
    </w:p>
    <w:p w:rsidR="000D7839" w:rsidRDefault="00C97452">
      <w:pPr>
        <w:spacing w:after="43"/>
        <w:ind w:left="25" w:hanging="10"/>
        <w:jc w:val="both"/>
      </w:pPr>
      <w:r>
        <w:rPr>
          <w:rFonts w:ascii="Arial" w:eastAsia="Arial" w:hAnsi="Arial" w:cs="Arial"/>
          <w:sz w:val="16"/>
        </w:rPr>
        <w:t xml:space="preserve">Na </w:t>
      </w:r>
      <w:proofErr w:type="spellStart"/>
      <w:r>
        <w:rPr>
          <w:rFonts w:ascii="Arial" w:eastAsia="Arial" w:hAnsi="Arial" w:cs="Arial"/>
          <w:sz w:val="16"/>
        </w:rPr>
        <w:t>Průhoně</w:t>
      </w:r>
      <w:proofErr w:type="spellEnd"/>
      <w:r>
        <w:rPr>
          <w:rFonts w:ascii="Arial" w:eastAsia="Arial" w:hAnsi="Arial" w:cs="Arial"/>
          <w:sz w:val="16"/>
        </w:rPr>
        <w:t xml:space="preserve"> 4800</w:t>
      </w:r>
    </w:p>
    <w:p w:rsidR="000D7839" w:rsidRDefault="00C97452">
      <w:pPr>
        <w:numPr>
          <w:ilvl w:val="0"/>
          <w:numId w:val="1"/>
        </w:numPr>
        <w:spacing w:after="43"/>
        <w:ind w:hanging="311"/>
      </w:pPr>
      <w:r>
        <w:rPr>
          <w:rFonts w:ascii="Arial" w:eastAsia="Arial" w:hAnsi="Arial" w:cs="Arial"/>
          <w:sz w:val="16"/>
        </w:rPr>
        <w:t>03</w:t>
      </w:r>
      <w:r>
        <w:rPr>
          <w:rFonts w:ascii="Arial" w:eastAsia="Arial" w:hAnsi="Arial" w:cs="Arial"/>
          <w:sz w:val="16"/>
        </w:rPr>
        <w:tab/>
        <w:t>Chomutov</w:t>
      </w:r>
    </w:p>
    <w:p w:rsidR="000D7839" w:rsidRDefault="00C97452">
      <w:pPr>
        <w:tabs>
          <w:tab w:val="center" w:pos="836"/>
          <w:tab w:val="center" w:pos="1870"/>
          <w:tab w:val="center" w:pos="2682"/>
        </w:tabs>
        <w:spacing w:after="77"/>
      </w:pPr>
      <w:r>
        <w:rPr>
          <w:rFonts w:ascii="Arial" w:eastAsia="Arial" w:hAnsi="Arial" w:cs="Arial"/>
          <w:sz w:val="16"/>
        </w:rPr>
        <w:t>IČ:</w:t>
      </w:r>
      <w:r>
        <w:rPr>
          <w:rFonts w:ascii="Arial" w:eastAsia="Arial" w:hAnsi="Arial" w:cs="Arial"/>
          <w:sz w:val="16"/>
        </w:rPr>
        <w:tab/>
        <w:t>41324641</w:t>
      </w:r>
      <w:r>
        <w:rPr>
          <w:rFonts w:ascii="Arial" w:eastAsia="Arial" w:hAnsi="Arial" w:cs="Arial"/>
          <w:sz w:val="16"/>
        </w:rPr>
        <w:tab/>
        <w:t>DIČ:</w:t>
      </w:r>
      <w:r>
        <w:rPr>
          <w:rFonts w:ascii="Arial" w:eastAsia="Arial" w:hAnsi="Arial" w:cs="Arial"/>
          <w:sz w:val="16"/>
        </w:rPr>
        <w:tab/>
        <w:t>CZ41324641</w:t>
      </w:r>
    </w:p>
    <w:p w:rsidR="000D7839" w:rsidRDefault="00707D6B">
      <w:pPr>
        <w:spacing w:after="43"/>
        <w:ind w:left="25" w:hanging="10"/>
        <w:jc w:val="both"/>
      </w:pPr>
      <w:r>
        <w:rPr>
          <w:rFonts w:ascii="Arial" w:eastAsia="Arial" w:hAnsi="Arial" w:cs="Arial"/>
          <w:sz w:val="16"/>
        </w:rPr>
        <w:t xml:space="preserve">Telefon: </w:t>
      </w:r>
    </w:p>
    <w:p w:rsidR="00707D6B" w:rsidRDefault="00707D6B">
      <w:pPr>
        <w:spacing w:after="99"/>
        <w:ind w:left="25" w:right="3790" w:hanging="10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Mobil: +</w:t>
      </w:r>
    </w:p>
    <w:p w:rsidR="00707D6B" w:rsidRDefault="00707D6B">
      <w:pPr>
        <w:spacing w:after="99"/>
        <w:ind w:left="25" w:right="3790" w:hanging="10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E-mail: </w:t>
      </w:r>
    </w:p>
    <w:p w:rsidR="000D7839" w:rsidRDefault="00C97452">
      <w:pPr>
        <w:spacing w:after="99"/>
        <w:ind w:left="25" w:right="3790" w:hanging="10"/>
        <w:jc w:val="both"/>
      </w:pPr>
      <w:r>
        <w:rPr>
          <w:rFonts w:ascii="Arial" w:eastAsia="Arial" w:hAnsi="Arial" w:cs="Arial"/>
          <w:b/>
          <w:sz w:val="16"/>
        </w:rPr>
        <w:t>PRODÁVAJÍCÍ</w:t>
      </w:r>
    </w:p>
    <w:p w:rsidR="000D7839" w:rsidRDefault="00C97452">
      <w:pPr>
        <w:spacing w:before="137" w:after="307" w:line="265" w:lineRule="auto"/>
        <w:ind w:left="25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5105400</wp:posOffset>
            </wp:positionH>
            <wp:positionV relativeFrom="page">
              <wp:posOffset>342900</wp:posOffset>
            </wp:positionV>
            <wp:extent cx="1879600" cy="558800"/>
            <wp:effectExtent l="0" t="0" r="0" b="0"/>
            <wp:wrapSquare wrapText="bothSides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b/>
          <w:sz w:val="16"/>
        </w:rPr>
        <w:t>Dyršmíd</w:t>
      </w:r>
      <w:proofErr w:type="spellEnd"/>
      <w:r>
        <w:rPr>
          <w:rFonts w:ascii="Arial" w:eastAsia="Arial" w:hAnsi="Arial" w:cs="Arial"/>
          <w:b/>
          <w:sz w:val="16"/>
        </w:rPr>
        <w:t xml:space="preserve"> s.r.o.</w:t>
      </w:r>
    </w:p>
    <w:p w:rsidR="000D7839" w:rsidRDefault="00C97452">
      <w:pPr>
        <w:spacing w:after="36" w:line="265" w:lineRule="auto"/>
        <w:ind w:left="25" w:hanging="10"/>
      </w:pPr>
      <w:r>
        <w:rPr>
          <w:rFonts w:ascii="Arial" w:eastAsia="Arial" w:hAnsi="Arial" w:cs="Arial"/>
          <w:b/>
          <w:sz w:val="16"/>
        </w:rPr>
        <w:t>Chomutovská 2100</w:t>
      </w:r>
    </w:p>
    <w:p w:rsidR="000D7839" w:rsidRDefault="00C97452">
      <w:pPr>
        <w:numPr>
          <w:ilvl w:val="0"/>
          <w:numId w:val="1"/>
        </w:numPr>
        <w:spacing w:after="42" w:line="265" w:lineRule="auto"/>
        <w:ind w:hanging="311"/>
      </w:pPr>
      <w:r>
        <w:rPr>
          <w:rFonts w:ascii="Arial" w:eastAsia="Arial" w:hAnsi="Arial" w:cs="Arial"/>
          <w:b/>
          <w:sz w:val="16"/>
        </w:rPr>
        <w:t>11</w:t>
      </w:r>
      <w:r>
        <w:rPr>
          <w:rFonts w:ascii="Arial" w:eastAsia="Arial" w:hAnsi="Arial" w:cs="Arial"/>
          <w:b/>
          <w:sz w:val="16"/>
        </w:rPr>
        <w:tab/>
        <w:t>Jirkov</w:t>
      </w:r>
    </w:p>
    <w:p w:rsidR="000D7839" w:rsidRDefault="00C97452">
      <w:pPr>
        <w:tabs>
          <w:tab w:val="center" w:pos="776"/>
          <w:tab w:val="center" w:pos="2787"/>
        </w:tabs>
        <w:spacing w:after="3" w:line="265" w:lineRule="auto"/>
      </w:pPr>
      <w:r>
        <w:rPr>
          <w:rFonts w:ascii="Arial" w:eastAsia="Arial" w:hAnsi="Arial" w:cs="Arial"/>
          <w:sz w:val="16"/>
        </w:rPr>
        <w:t>IČ: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25489089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DIČ: </w:t>
      </w:r>
      <w:r>
        <w:rPr>
          <w:rFonts w:ascii="Arial" w:eastAsia="Arial" w:hAnsi="Arial" w:cs="Arial"/>
          <w:b/>
          <w:sz w:val="16"/>
        </w:rPr>
        <w:t>CZ25489089</w:t>
      </w:r>
    </w:p>
    <w:p w:rsidR="000D7839" w:rsidRDefault="00C97452">
      <w:pPr>
        <w:spacing w:after="124"/>
        <w:ind w:left="25" w:hanging="10"/>
      </w:pPr>
      <w:r>
        <w:rPr>
          <w:rFonts w:ascii="Arial" w:eastAsia="Arial" w:hAnsi="Arial" w:cs="Arial"/>
          <w:b/>
          <w:sz w:val="10"/>
        </w:rPr>
        <w:t>Krajský soud v Ústí nad Labem / C / 20505</w:t>
      </w:r>
    </w:p>
    <w:p w:rsidR="000D7839" w:rsidRDefault="00C97452">
      <w:pPr>
        <w:tabs>
          <w:tab w:val="center" w:pos="1165"/>
        </w:tabs>
        <w:spacing w:after="42" w:line="265" w:lineRule="auto"/>
      </w:pPr>
      <w:r>
        <w:rPr>
          <w:rFonts w:ascii="Arial" w:eastAsia="Arial" w:hAnsi="Arial" w:cs="Arial"/>
          <w:sz w:val="16"/>
        </w:rPr>
        <w:t>Telefon:</w:t>
      </w:r>
      <w:r>
        <w:rPr>
          <w:rFonts w:ascii="Arial" w:eastAsia="Arial" w:hAnsi="Arial" w:cs="Arial"/>
          <w:sz w:val="16"/>
        </w:rPr>
        <w:tab/>
      </w:r>
    </w:p>
    <w:p w:rsidR="000D7839" w:rsidRDefault="00C97452">
      <w:pPr>
        <w:tabs>
          <w:tab w:val="center" w:pos="1165"/>
        </w:tabs>
        <w:spacing w:after="3" w:line="265" w:lineRule="auto"/>
      </w:pPr>
      <w:r>
        <w:rPr>
          <w:rFonts w:ascii="Arial" w:eastAsia="Arial" w:hAnsi="Arial" w:cs="Arial"/>
          <w:sz w:val="16"/>
        </w:rPr>
        <w:t>Fax:</w:t>
      </w:r>
      <w:r>
        <w:rPr>
          <w:rFonts w:ascii="Arial" w:eastAsia="Arial" w:hAnsi="Arial" w:cs="Arial"/>
          <w:sz w:val="16"/>
        </w:rPr>
        <w:tab/>
      </w:r>
    </w:p>
    <w:p w:rsidR="000D7839" w:rsidRDefault="00C97452">
      <w:pPr>
        <w:spacing w:after="43"/>
        <w:ind w:left="25" w:hanging="10"/>
        <w:jc w:val="both"/>
      </w:pPr>
      <w:r>
        <w:rPr>
          <w:rFonts w:ascii="Arial" w:eastAsia="Arial" w:hAnsi="Arial" w:cs="Arial"/>
          <w:sz w:val="16"/>
        </w:rPr>
        <w:t>Mobil:</w:t>
      </w:r>
    </w:p>
    <w:p w:rsidR="000D7839" w:rsidRDefault="00C97452">
      <w:pPr>
        <w:tabs>
          <w:tab w:val="right" w:pos="3683"/>
        </w:tabs>
        <w:spacing w:after="3" w:line="265" w:lineRule="auto"/>
      </w:pPr>
      <w:r>
        <w:rPr>
          <w:rFonts w:ascii="Arial" w:eastAsia="Arial" w:hAnsi="Arial" w:cs="Arial"/>
          <w:sz w:val="16"/>
        </w:rPr>
        <w:t>E-mail:</w:t>
      </w:r>
      <w:r>
        <w:rPr>
          <w:rFonts w:ascii="Arial" w:eastAsia="Arial" w:hAnsi="Arial" w:cs="Arial"/>
          <w:sz w:val="16"/>
        </w:rPr>
        <w:tab/>
      </w:r>
    </w:p>
    <w:p w:rsidR="000D7839" w:rsidRDefault="000D7839">
      <w:pPr>
        <w:sectPr w:rsidR="000D7839">
          <w:type w:val="continuous"/>
          <w:pgSz w:w="11900" w:h="16840"/>
          <w:pgMar w:top="1440" w:right="1022" w:bottom="1440" w:left="565" w:header="708" w:footer="708" w:gutter="0"/>
          <w:cols w:num="2" w:space="708" w:equalWidth="0">
            <w:col w:w="6017" w:space="613"/>
            <w:col w:w="3683"/>
          </w:cols>
        </w:sectPr>
      </w:pPr>
    </w:p>
    <w:tbl>
      <w:tblPr>
        <w:tblStyle w:val="TableGrid"/>
        <w:tblW w:w="11023" w:type="dxa"/>
        <w:tblInd w:w="-168" w:type="dxa"/>
        <w:tblCellMar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11023"/>
      </w:tblGrid>
      <w:tr w:rsidR="000D7839">
        <w:trPr>
          <w:trHeight w:val="4633"/>
        </w:trPr>
        <w:tc>
          <w:tcPr>
            <w:tcW w:w="1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839" w:rsidRDefault="00C97452">
            <w:pPr>
              <w:spacing w:after="149" w:line="237" w:lineRule="auto"/>
              <w:ind w:right="35"/>
            </w:pPr>
            <w:r>
              <w:rPr>
                <w:rFonts w:ascii="Arial" w:eastAsia="Arial" w:hAnsi="Arial" w:cs="Arial"/>
                <w:sz w:val="16"/>
              </w:rPr>
              <w:t>Potvrzuji, že jsem si předmětné vozidlo převzal v pořádku, byl jsem seznámen se správným způsobem jeho používání a se záručními podmínkami. Vozidlo je ve shodě s objednávkou. Při předání vozidla byla provedena jeho kontrola, přezkoušení funkčnosti a představení zejména následujících částí:</w:t>
            </w:r>
          </w:p>
          <w:p w:rsidR="000D7839" w:rsidRDefault="00C97452">
            <w:pPr>
              <w:tabs>
                <w:tab w:val="center" w:pos="6570"/>
              </w:tabs>
              <w:spacing w:after="26"/>
            </w:pPr>
            <w:r>
              <w:rPr>
                <w:rFonts w:ascii="Arial" w:eastAsia="Arial" w:hAnsi="Arial" w:cs="Arial"/>
                <w:b/>
                <w:sz w:val="16"/>
              </w:rPr>
              <w:t>Přední část vozidla a prostor motoru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Podmínky záruky a údržby:</w:t>
            </w:r>
          </w:p>
          <w:p w:rsidR="000D7839" w:rsidRDefault="00C97452">
            <w:pPr>
              <w:tabs>
                <w:tab w:val="center" w:pos="5926"/>
              </w:tabs>
              <w:spacing w:after="1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5795772</wp:posOffset>
                      </wp:positionH>
                      <wp:positionV relativeFrom="paragraph">
                        <wp:posOffset>1197</wp:posOffset>
                      </wp:positionV>
                      <wp:extent cx="103632" cy="1246631"/>
                      <wp:effectExtent l="0" t="0" r="0" b="0"/>
                      <wp:wrapSquare wrapText="bothSides"/>
                      <wp:docPr id="2436" name="Group 2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632" cy="1246631"/>
                                <a:chOff x="0" y="0"/>
                                <a:chExt cx="103632" cy="1246631"/>
                              </a:xfrm>
                            </wpg:grpSpPr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0" y="0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0" y="133350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0" y="266700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695324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0" y="914399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0" y="1142999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AFAC4C" id="Group 2436" o:spid="_x0000_s1026" style="position:absolute;margin-left:456.35pt;margin-top:.1pt;width:8.15pt;height:98.15pt;z-index:251661312" coordsize="1036,1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">
                      <v:shape id="Shape 191" o:spid="_x0000_s1027" style="position:absolute;width:1036;height:1036;visibility:visible;mso-wrap-style:square;v-text-anchor:top" coordsize="10363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5tMAA&#10;AADcAAAADwAAAGRycy9kb3ducmV2LnhtbERPTWsCMRC9F/ofwhS81awKRVejiKAI2kPV3qebMbu4&#10;mSybUdd/bwqF3ubxPme26HytbtTGKrCBQT8DRVwEW7EzcDqu38egoiBbrAOTgQdFWMxfX2aY23Dn&#10;L7odxKkUwjFHA6VIk2sdi5I8xn5oiBN3Dq1HSbB12rZ4T+G+1sMs+9AeK04NJTa0Kqm4HK7ewOYz&#10;js/ohtvqJCP+kZ3bf1+cMb23bjkFJdTJv/jPvbVp/mQAv8+kC/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I5tMAAAADcAAAADwAAAAAAAAAAAAAAAACYAgAAZHJzL2Rvd25y&#10;ZXYueG1sUEsFBgAAAAAEAAQA9QAAAIUDAAAAAA==&#10;" path="m,103632r103632,l103632,,,,,103632xe" filled="f" strokeweight="1.44pt">
                        <v:stroke miterlimit="83231f" joinstyle="miter"/>
                        <v:path arrowok="t" textboxrect="0,0,103632,103632"/>
                      </v:shape>
                      <v:shape id="Shape 192" o:spid="_x0000_s1028" style="position:absolute;top:1333;width:1036;height:1036;visibility:visible;mso-wrap-style:square;v-text-anchor:top" coordsize="10363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Cnw8EA&#10;AADcAAAADwAAAGRycy9kb3ducmV2LnhtbERPS2vCQBC+F/wPywje6qYRRFNXKYJFaD3Ux32aHTfB&#10;7GzITjX9911B6G0+vucsVr1v1JW6WAc28DLOQBGXwdbsDBwPm+cZqCjIFpvAZOCXIqyWg6cFFjbc&#10;+Iuue3EqhXAs0EAl0hZax7Iij3EcWuLEnUPnURLsnLYd3lK4b3SeZVPtsebUUGFL64rKy/7HG3jf&#10;xdkZXb6tjzLhb/lwn6eLM2Y07N9eQQn18i9+uLc2zZ/ncH8mXa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wp8PBAAAA3AAAAA8AAAAAAAAAAAAAAAAAmAIAAGRycy9kb3du&#10;cmV2LnhtbFBLBQYAAAAABAAEAPUAAACGAwAAAAA=&#10;" path="m,103632r103632,l103632,,,,,103632xe" filled="f" strokeweight="1.44pt">
                        <v:stroke miterlimit="83231f" joinstyle="miter"/>
                        <v:path arrowok="t" textboxrect="0,0,103632,103632"/>
                      </v:shape>
                      <v:shape id="Shape 193" o:spid="_x0000_s1029" style="position:absolute;top:2667;width:1036;height:1036;visibility:visible;mso-wrap-style:square;v-text-anchor:top" coordsize="10363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wCWMAA&#10;AADcAAAADwAAAGRycy9kb3ducmV2LnhtbERPTWsCMRC9F/wPYQRvNauC2NUoIrQItodavY+bMbu4&#10;mSybUdd/3wiF3ubxPmex6nytbtTGKrCB0TADRVwEW7EzcPh5f52BioJssQ5MBh4UYbXsvSwwt+HO&#10;33Tbi1MphGOOBkqRJtc6FiV5jMPQECfuHFqPkmDrtG3xnsJ9rcdZNtUeK04NJTa0Kam47K/ewMdX&#10;nJ3RjbfVQSZ8kp37PF6cMYN+t56DEurkX/zn3to0/20Cz2fSBXr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wCWMAAAADcAAAADwAAAAAAAAAAAAAAAACYAgAAZHJzL2Rvd25y&#10;ZXYueG1sUEsFBgAAAAAEAAQA9QAAAIUDAAAAAA==&#10;" path="m,103632r103632,l103632,,,,,103632xe" filled="f" strokeweight="1.44pt">
                        <v:stroke miterlimit="83231f" joinstyle="miter"/>
                        <v:path arrowok="t" textboxrect="0,0,103632,103632"/>
                      </v:shape>
                      <v:shape id="Shape 194" o:spid="_x0000_s1030" style="position:absolute;top:6953;width:1036;height:1036;visibility:visible;mso-wrap-style:square;v-text-anchor:top" coordsize="10363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WaLMEA&#10;AADcAAAADwAAAGRycy9kb3ducmV2LnhtbERPTWsCMRC9F/ofwhR6q9mqiN0apRQqgnrQ6n3cjNnF&#10;zWTZTHX7740geJvH+5zJrPO1OlMbq8AG3nsZKOIi2Iqdgd3vz9sYVBRki3VgMvBPEWbT56cJ5jZc&#10;eEPnrTiVQjjmaKAUaXKtY1GSx9gLDXHijqH1KAm2TtsWLync17qfZSPtseLUUGJD3yUVp+2fNzBf&#10;x/ERXX9R7WTAB1m61f7kjHl96b4+QQl18hDf3Qub5n8M4fZMukBP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VmizBAAAA3AAAAA8AAAAAAAAAAAAAAAAAmAIAAGRycy9kb3du&#10;cmV2LnhtbFBLBQYAAAAABAAEAPUAAACGAwAAAAA=&#10;" path="m,103632r103632,l103632,,,,,103632xe" filled="f" strokeweight="1.44pt">
                        <v:stroke miterlimit="83231f" joinstyle="miter"/>
                        <v:path arrowok="t" textboxrect="0,0,103632,103632"/>
                      </v:shape>
                      <v:shape id="Shape 195" o:spid="_x0000_s1031" style="position:absolute;top:9143;width:1036;height:1037;visibility:visible;mso-wrap-style:square;v-text-anchor:top" coordsize="10363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/t8EA&#10;AADcAAAADwAAAGRycy9kb3ducmV2LnhtbERPTWsCMRC9F/ofwhR6q9kqit0apRQqgnrQ6n3cjNnF&#10;zWTZTHX7740geJvH+5zJrPO1OlMbq8AG3nsZKOIi2Iqdgd3vz9sYVBRki3VgMvBPEWbT56cJ5jZc&#10;eEPnrTiVQjjmaKAUaXKtY1GSx9gLDXHijqH1KAm2TtsWLync17qfZSPtseLUUGJD3yUVp+2fNzBf&#10;x/ERXX9R7WTAB1m61f7kjHl96b4+QQl18hDf3Qub5n8M4fZMukBP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ZP7fBAAAA3AAAAA8AAAAAAAAAAAAAAAAAmAIAAGRycy9kb3du&#10;cmV2LnhtbFBLBQYAAAAABAAEAPUAAACGAwAAAAA=&#10;" path="m,103632r103632,l103632,,,,,103632xe" filled="f" strokeweight="1.44pt">
                        <v:stroke miterlimit="83231f" joinstyle="miter"/>
                        <v:path arrowok="t" textboxrect="0,0,103632,103632"/>
                      </v:shape>
                      <v:shape id="Shape 196" o:spid="_x0000_s1032" style="position:absolute;top:11429;width:1036;height:1037;visibility:visible;mso-wrap-style:square;v-text-anchor:top" coordsize="10363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uhwMAA&#10;AADcAAAADwAAAGRycy9kb3ducmV2LnhtbERPTWsCMRC9F/wPYQRvNauC2NUoIrQItodavY+bMbu4&#10;mSybUdd/bwqF3ubxPmex6nytbtTGKrCB0TADRVwEW7EzcPh5f52BioJssQ5MBh4UYbXsvSwwt+HO&#10;33Tbi1MphGOOBkqRJtc6FiV5jMPQECfuHFqPkmDrtG3xnsJ9rcdZNtUeK04NJTa0Kam47K/ewMdX&#10;nJ3RjbfVQSZ8kp37PF6cMYN+t56DEurkX/zn3to0/20Kv8+kC/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uhwMAAAADcAAAADwAAAAAAAAAAAAAAAACYAgAAZHJzL2Rvd25y&#10;ZXYueG1sUEsFBgAAAAAEAAQA9QAAAIUDAAAAAA==&#10;" path="m,103632r103632,l103632,,,,,103632xe" filled="f" strokeweight="1.44pt">
                        <v:stroke miterlimit="83231f" joinstyle="miter"/>
                        <v:path arrowok="t" textboxrect="0,0,103632,103632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i/>
                <w:sz w:val="16"/>
              </w:rPr>
              <w:t>Doporučená údržba, kontrola hladiny provozních kapalin</w:t>
            </w:r>
            <w:r>
              <w:rPr>
                <w:rFonts w:ascii="Arial" w:eastAsia="Arial" w:hAnsi="Arial" w:cs="Arial"/>
                <w:i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Záruční list</w:t>
            </w:r>
          </w:p>
          <w:p w:rsidR="000D7839" w:rsidRDefault="00C97452">
            <w:pPr>
              <w:ind w:left="3151" w:right="1617"/>
              <w:jc w:val="center"/>
            </w:pPr>
            <w:r>
              <w:rPr>
                <w:rFonts w:ascii="Arial" w:eastAsia="Arial" w:hAnsi="Arial" w:cs="Arial"/>
                <w:sz w:val="16"/>
              </w:rPr>
              <w:t>Program údržby včetně přílohy k údržbě</w:t>
            </w:r>
          </w:p>
          <w:p w:rsidR="000D7839" w:rsidRDefault="00C97452">
            <w:pPr>
              <w:spacing w:after="40"/>
              <w:ind w:left="15" w:right="16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Přední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část  ze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strany spolujezdce</w:t>
            </w:r>
          </w:p>
          <w:p w:rsidR="000D7839" w:rsidRDefault="00C97452">
            <w:pPr>
              <w:spacing w:after="89" w:line="298" w:lineRule="auto"/>
              <w:ind w:left="15" w:right="1617"/>
            </w:pPr>
            <w:r>
              <w:rPr>
                <w:rFonts w:ascii="Arial" w:eastAsia="Arial" w:hAnsi="Arial" w:cs="Arial"/>
                <w:i/>
                <w:sz w:val="16"/>
              </w:rPr>
              <w:t>Odpojení airbagu spolujezdce (z důvodu instalace dětské sedačky na</w:t>
            </w:r>
            <w:r>
              <w:rPr>
                <w:rFonts w:ascii="Arial" w:eastAsia="Arial" w:hAnsi="Arial" w:cs="Arial"/>
                <w:i/>
                <w:sz w:val="16"/>
              </w:rPr>
              <w:tab/>
            </w:r>
            <w:r>
              <w:rPr>
                <w:rFonts w:ascii="Arial" w:eastAsia="Arial" w:hAnsi="Arial" w:cs="Arial"/>
                <w:sz w:val="25"/>
                <w:vertAlign w:val="superscript"/>
              </w:rPr>
              <w:t xml:space="preserve">Uživatelská příručka </w:t>
            </w:r>
            <w:r>
              <w:rPr>
                <w:rFonts w:ascii="Arial" w:eastAsia="Arial" w:hAnsi="Arial" w:cs="Arial"/>
                <w:i/>
                <w:sz w:val="16"/>
              </w:rPr>
              <w:t>přední sedadlo spolujezdce)</w:t>
            </w:r>
          </w:p>
          <w:p w:rsidR="000D7839" w:rsidRDefault="00C97452">
            <w:pPr>
              <w:ind w:left="15" w:right="1617"/>
            </w:pPr>
            <w:r>
              <w:rPr>
                <w:rFonts w:ascii="Arial" w:eastAsia="Arial" w:hAnsi="Arial" w:cs="Arial"/>
                <w:b/>
                <w:sz w:val="16"/>
              </w:rPr>
              <w:t>Zadní část vozidla</w:t>
            </w:r>
          </w:p>
          <w:p w:rsidR="000D7839" w:rsidRDefault="00C97452">
            <w:pPr>
              <w:ind w:left="2536" w:right="16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Předání dokumentů k vozidlu</w:t>
            </w:r>
          </w:p>
          <w:p w:rsidR="000D7839" w:rsidRDefault="00C97452">
            <w:pPr>
              <w:spacing w:after="94"/>
              <w:ind w:left="15" w:right="1617"/>
            </w:pPr>
            <w:r>
              <w:rPr>
                <w:rFonts w:ascii="Arial" w:eastAsia="Arial" w:hAnsi="Arial" w:cs="Arial"/>
                <w:i/>
                <w:sz w:val="16"/>
              </w:rPr>
              <w:t>Umístění rezervního kola/sady pro nahuštění pneumatik a nářadí</w:t>
            </w:r>
          </w:p>
          <w:p w:rsidR="000D7839" w:rsidRDefault="00C97452">
            <w:pPr>
              <w:tabs>
                <w:tab w:val="center" w:pos="6206"/>
              </w:tabs>
              <w:spacing w:after="39"/>
            </w:pPr>
            <w:r>
              <w:rPr>
                <w:rFonts w:ascii="Arial" w:eastAsia="Arial" w:hAnsi="Arial" w:cs="Arial"/>
                <w:b/>
                <w:sz w:val="16"/>
              </w:rPr>
              <w:t>Zadní sedadla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Technický průkaz</w:t>
            </w:r>
          </w:p>
          <w:p w:rsidR="000D7839" w:rsidRDefault="00C97452">
            <w:pPr>
              <w:ind w:left="15" w:right="1617"/>
            </w:pPr>
            <w:r>
              <w:rPr>
                <w:rFonts w:ascii="Arial" w:eastAsia="Arial" w:hAnsi="Arial" w:cs="Arial"/>
                <w:i/>
                <w:sz w:val="16"/>
              </w:rPr>
              <w:t xml:space="preserve">Bezpečnost dětí (upínací systém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Isofix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), modularita sedadel</w:t>
            </w:r>
          </w:p>
          <w:p w:rsidR="000D7839" w:rsidRDefault="00C97452">
            <w:pPr>
              <w:ind w:left="2075" w:right="16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 klíče /startovací karty</w:t>
            </w:r>
          </w:p>
          <w:p w:rsidR="000D7839" w:rsidRDefault="00C97452">
            <w:pPr>
              <w:spacing w:after="7"/>
              <w:ind w:left="15"/>
            </w:pPr>
            <w:r>
              <w:rPr>
                <w:rFonts w:ascii="Arial" w:eastAsia="Arial" w:hAnsi="Arial" w:cs="Arial"/>
                <w:b/>
                <w:sz w:val="16"/>
              </w:rPr>
              <w:t>Místo řidiče</w:t>
            </w:r>
          </w:p>
          <w:p w:rsidR="000D7839" w:rsidRDefault="00C97452">
            <w:pPr>
              <w:spacing w:after="346" w:line="237" w:lineRule="auto"/>
              <w:ind w:left="15" w:right="4998"/>
            </w:pPr>
            <w:r>
              <w:rPr>
                <w:rFonts w:ascii="Arial" w:eastAsia="Arial" w:hAnsi="Arial" w:cs="Arial"/>
                <w:i/>
                <w:sz w:val="16"/>
              </w:rPr>
              <w:t>Nastavení polohy sedadla řidiče, využití přístrojové desky a specifických ovladačů u vašeho vozidla.</w:t>
            </w:r>
          </w:p>
          <w:p w:rsidR="000D7839" w:rsidRDefault="00C97452">
            <w:pPr>
              <w:spacing w:after="26"/>
              <w:ind w:left="15"/>
            </w:pPr>
            <w:r>
              <w:rPr>
                <w:rFonts w:ascii="Arial" w:eastAsia="Arial" w:hAnsi="Arial" w:cs="Arial"/>
                <w:b/>
                <w:sz w:val="16"/>
              </w:rPr>
              <w:t>GPS - je-li součástí výbavy</w:t>
            </w:r>
          </w:p>
          <w:p w:rsidR="000D7839" w:rsidRDefault="00C97452">
            <w:pPr>
              <w:tabs>
                <w:tab w:val="center" w:pos="6099"/>
              </w:tabs>
              <w:spacing w:after="9"/>
            </w:pPr>
            <w:r>
              <w:rPr>
                <w:rFonts w:ascii="Arial" w:eastAsia="Arial" w:hAnsi="Arial" w:cs="Arial"/>
                <w:i/>
                <w:sz w:val="16"/>
              </w:rPr>
              <w:t>Představení funkcí navigačního systému a seznámení s možnostmi</w:t>
            </w:r>
            <w:r>
              <w:rPr>
                <w:rFonts w:ascii="Arial" w:eastAsia="Arial" w:hAnsi="Arial" w:cs="Arial"/>
                <w:i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>Kód autorádia:</w:t>
            </w:r>
          </w:p>
          <w:p w:rsidR="000D7839" w:rsidRDefault="00C97452">
            <w:pPr>
              <w:ind w:left="15"/>
            </w:pPr>
            <w:r>
              <w:rPr>
                <w:rFonts w:ascii="Arial" w:eastAsia="Arial" w:hAnsi="Arial" w:cs="Arial"/>
                <w:i/>
                <w:sz w:val="16"/>
              </w:rPr>
              <w:t>aktualizace a rozsahu mapového pokrytí</w:t>
            </w:r>
          </w:p>
        </w:tc>
      </w:tr>
    </w:tbl>
    <w:p w:rsidR="000D7839" w:rsidRDefault="00C97452">
      <w:pPr>
        <w:spacing w:after="4"/>
      </w:pPr>
      <w:r>
        <w:rPr>
          <w:rFonts w:ascii="Arial" w:eastAsia="Arial" w:hAnsi="Arial" w:cs="Arial"/>
          <w:sz w:val="20"/>
        </w:rPr>
        <w:t>Nedílnou součástí této kupní smlouvy jsou konkrétní smluvní podmínky a Záruční podmínky DACIA uvedené v příloze.</w:t>
      </w:r>
    </w:p>
    <w:p w:rsidR="000D7839" w:rsidRDefault="00C97452">
      <w:pPr>
        <w:spacing w:after="0"/>
        <w:ind w:left="25" w:hanging="10"/>
        <w:jc w:val="both"/>
      </w:pPr>
      <w:r>
        <w:rPr>
          <w:rFonts w:ascii="Arial" w:eastAsia="Arial" w:hAnsi="Arial" w:cs="Arial"/>
          <w:sz w:val="16"/>
        </w:rPr>
        <w:t>Poznámka:</w:t>
      </w:r>
    </w:p>
    <w:tbl>
      <w:tblPr>
        <w:tblStyle w:val="TableGrid"/>
        <w:tblW w:w="11023" w:type="dxa"/>
        <w:tblInd w:w="-168" w:type="dxa"/>
        <w:tblCellMar>
          <w:top w:w="107" w:type="dxa"/>
          <w:left w:w="153" w:type="dxa"/>
          <w:right w:w="380" w:type="dxa"/>
        </w:tblCellMar>
        <w:tblLook w:val="04A0" w:firstRow="1" w:lastRow="0" w:firstColumn="1" w:lastColumn="0" w:noHBand="0" w:noVBand="1"/>
      </w:tblPr>
      <w:tblGrid>
        <w:gridCol w:w="11023"/>
      </w:tblGrid>
      <w:tr w:rsidR="000D7839">
        <w:trPr>
          <w:trHeight w:val="1303"/>
        </w:trPr>
        <w:tc>
          <w:tcPr>
            <w:tcW w:w="1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839" w:rsidRDefault="00C97452">
            <w:pPr>
              <w:spacing w:after="3" w:line="329" w:lineRule="auto"/>
              <w:ind w:right="7902"/>
            </w:pPr>
            <w:r>
              <w:rPr>
                <w:rFonts w:ascii="Arial" w:eastAsia="Arial" w:hAnsi="Arial" w:cs="Arial"/>
                <w:b/>
                <w:sz w:val="20"/>
              </w:rPr>
              <w:t>Přečetl jsem a souhlasím V:</w:t>
            </w:r>
          </w:p>
          <w:p w:rsidR="000D7839" w:rsidRDefault="00C97452">
            <w:pPr>
              <w:tabs>
                <w:tab w:val="center" w:pos="2135"/>
                <w:tab w:val="right" w:pos="10490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>Datum předání: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29.</w:t>
            </w:r>
            <w:r w:rsidR="00707D6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08.</w:t>
            </w:r>
            <w:r w:rsidR="00707D6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</w:rPr>
              <w:t>2017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38575" cy="9144"/>
                      <wp:effectExtent l="0" t="0" r="0" b="0"/>
                      <wp:docPr id="2600" name="Group 2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38575" cy="9144"/>
                                <a:chOff x="0" y="0"/>
                                <a:chExt cx="3838575" cy="9144"/>
                              </a:xfrm>
                            </wpg:grpSpPr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2057400" y="0"/>
                                  <a:ext cx="17811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1175">
                                      <a:moveTo>
                                        <a:pt x="0" y="0"/>
                                      </a:moveTo>
                                      <a:lnTo>
                                        <a:pt x="17811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0" y="0"/>
                                  <a:ext cx="17811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1175">
                                      <a:moveTo>
                                        <a:pt x="0" y="0"/>
                                      </a:moveTo>
                                      <a:lnTo>
                                        <a:pt x="17811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D70C2" id="Group 2600" o:spid="_x0000_s1026" style="width:302.25pt;height:.7pt;mso-position-horizontal-relative:char;mso-position-vertical-relative:line" coordsize="383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">
                      <v:shape id="Shape 204" o:spid="_x0000_s1027" style="position:absolute;left:20574;width:17811;height:0;visibility:visible;mso-wrap-style:square;v-text-anchor:top" coordsize="1781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4sPMYA&#10;AADcAAAADwAAAGRycy9kb3ducmV2LnhtbESPQWvCQBSE74L/YXkFb7qpSCzRVarQmlNBbQ+9PbPP&#10;JDT7NuyuSfrvuwXB4zAz3zDr7WAa0ZHztWUFz7MEBHFhdc2lgs/z2/QFhA/IGhvLpOCXPGw349Ea&#10;M217PlJ3CqWIEPYZKqhCaDMpfVGRQT+zLXH0rtYZDFG6UmqHfYSbRs6TJJUGa44LFba0r6j4Od2M&#10;gluXF7vvr/zcX9LLYpce3cfhfanU5Gl4XYEINIRH+N7OtYJ5soD/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4sPMYAAADcAAAADwAAAAAAAAAAAAAAAACYAgAAZHJz&#10;L2Rvd25yZXYueG1sUEsFBgAAAAAEAAQA9QAAAIsDAAAAAA==&#10;" path="m,l1781175,e" filled="f" strokeweight=".72pt">
                        <v:stroke miterlimit="83231f" joinstyle="miter"/>
                        <v:path arrowok="t" textboxrect="0,0,1781175,0"/>
                      </v:shape>
                      <v:shape id="Shape 205" o:spid="_x0000_s1028" style="position:absolute;width:17811;height:0;visibility:visible;mso-wrap-style:square;v-text-anchor:top" coordsize="1781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Jp8cA&#10;AADcAAAADwAAAGRycy9kb3ducmV2LnhtbESPT2vCQBTE7wW/w/IEb3Wj2Fiiq2ihbU4F//Tg7Zl9&#10;TUKzb8PumqTfvlsoeBxm5jfMejuYRnTkfG1ZwWyagCAurK65VHA+vT4+g/ABWWNjmRT8kIftZvSw&#10;xkzbng/UHUMpIoR9hgqqENpMSl9UZNBPbUscvS/rDIYoXSm1wz7CTSPnSZJKgzXHhQpbeqmo+D7e&#10;jIJblxf7y2d+6q/pdbFPD+7j/W2p1GQ87FYgAg3hHv5v51rBPHmCvzPx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yiafHAAAA3AAAAA8AAAAAAAAAAAAAAAAAmAIAAGRy&#10;cy9kb3ducmV2LnhtbFBLBQYAAAAABAAEAPUAAACMAwAAAAA=&#10;" path="m,l1781175,e" filled="f" strokeweight=".72pt">
                        <v:stroke miterlimit="83231f" joinstyle="miter"/>
                        <v:path arrowok="t" textboxrect="0,0,1781175,0"/>
                      </v:shape>
                      <w10:anchorlock/>
                    </v:group>
                  </w:pict>
                </mc:Fallback>
              </mc:AlternateContent>
            </w:r>
          </w:p>
          <w:p w:rsidR="000D7839" w:rsidRDefault="00C97452">
            <w:pPr>
              <w:spacing w:after="125"/>
              <w:ind w:left="1206"/>
              <w:jc w:val="center"/>
            </w:pPr>
            <w:r>
              <w:rPr>
                <w:rFonts w:ascii="Arial" w:eastAsia="Arial" w:hAnsi="Arial" w:cs="Arial"/>
                <w:sz w:val="12"/>
              </w:rPr>
              <w:t>Střední odborná škola energetická a stavební,</w:t>
            </w:r>
          </w:p>
          <w:p w:rsidR="000D7839" w:rsidRDefault="00C97452">
            <w:pPr>
              <w:tabs>
                <w:tab w:val="center" w:pos="5842"/>
                <w:tab w:val="center" w:pos="9256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Kupující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Prodávající</w:t>
            </w:r>
          </w:p>
        </w:tc>
      </w:tr>
    </w:tbl>
    <w:p w:rsidR="000D7839" w:rsidRDefault="00C97452">
      <w:pPr>
        <w:spacing w:after="0"/>
        <w:ind w:left="1905"/>
      </w:pPr>
      <w:r>
        <w:rPr>
          <w:rFonts w:ascii="Arial" w:eastAsia="Arial" w:hAnsi="Arial" w:cs="Arial"/>
          <w:sz w:val="8"/>
        </w:rPr>
        <w:t xml:space="preserve">Tento dokument byl vytištěn ekonomickým informačním systémem Klient, subsystémem </w:t>
      </w:r>
      <w:proofErr w:type="spellStart"/>
      <w:r>
        <w:rPr>
          <w:rFonts w:ascii="Arial" w:eastAsia="Arial" w:hAnsi="Arial" w:cs="Arial"/>
          <w:sz w:val="8"/>
        </w:rPr>
        <w:t>AutoSalon</w:t>
      </w:r>
      <w:proofErr w:type="spellEnd"/>
      <w:r>
        <w:rPr>
          <w:rFonts w:ascii="Arial" w:eastAsia="Arial" w:hAnsi="Arial" w:cs="Arial"/>
          <w:sz w:val="8"/>
        </w:rPr>
        <w:t xml:space="preserve"> verze 3.44.5 dne 29.08.2017 10:57</w:t>
      </w:r>
    </w:p>
    <w:sectPr w:rsidR="000D7839">
      <w:type w:val="continuous"/>
      <w:pgSz w:w="11900" w:h="16840"/>
      <w:pgMar w:top="1440" w:right="871" w:bottom="5167" w:left="5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7625C"/>
    <w:multiLevelType w:val="hybridMultilevel"/>
    <w:tmpl w:val="40929848"/>
    <w:lvl w:ilvl="0" w:tplc="89585FFC">
      <w:start w:val="430"/>
      <w:numFmt w:val="decimal"/>
      <w:lvlText w:val="%1"/>
      <w:lvlJc w:val="left"/>
      <w:pPr>
        <w:ind w:left="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18B1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9421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4ADB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D4EE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40C6B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8BC47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4635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26627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39"/>
    <w:rsid w:val="000D7839"/>
    <w:rsid w:val="00175098"/>
    <w:rsid w:val="00707D6B"/>
    <w:rsid w:val="00C9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4121"/>
  <w15:docId w15:val="{7993675F-916C-445A-AF60-6D3EADCA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cp:lastModifiedBy>Alexandra Tomanová</cp:lastModifiedBy>
  <cp:revision>5</cp:revision>
  <dcterms:created xsi:type="dcterms:W3CDTF">2017-08-30T08:19:00Z</dcterms:created>
  <dcterms:modified xsi:type="dcterms:W3CDTF">2017-08-30T08:54:00Z</dcterms:modified>
</cp:coreProperties>
</file>