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C1C7" w14:textId="77777777" w:rsidR="0085454B" w:rsidRDefault="0085454B">
      <w:pPr>
        <w:pStyle w:val="Zkladntext"/>
        <w:rPr>
          <w:rFonts w:ascii="Times New Roman"/>
        </w:rPr>
      </w:pPr>
    </w:p>
    <w:p w14:paraId="05A5BEA5" w14:textId="77777777" w:rsidR="0085454B" w:rsidRDefault="0085454B">
      <w:pPr>
        <w:pStyle w:val="Zkladntext"/>
        <w:rPr>
          <w:rFonts w:ascii="Times New Roman"/>
          <w:sz w:val="16"/>
        </w:rPr>
      </w:pPr>
    </w:p>
    <w:p w14:paraId="428F8121" w14:textId="77777777" w:rsidR="0085454B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7241100984</w:t>
      </w:r>
    </w:p>
    <w:p w14:paraId="1659A9E1" w14:textId="77777777" w:rsidR="0085454B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08D6DCE1" w14:textId="77777777" w:rsidR="0085454B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35E469CC" w14:textId="77777777" w:rsidR="0085454B" w:rsidRDefault="0085454B">
      <w:pPr>
        <w:pStyle w:val="Zkladntext"/>
        <w:rPr>
          <w:sz w:val="60"/>
        </w:rPr>
      </w:pPr>
    </w:p>
    <w:p w14:paraId="16BB8A95" w14:textId="77777777" w:rsidR="0085454B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33C036F1" w14:textId="77777777" w:rsidR="0085454B" w:rsidRDefault="0085454B">
      <w:pPr>
        <w:pStyle w:val="Zkladntext"/>
        <w:rPr>
          <w:sz w:val="26"/>
        </w:rPr>
      </w:pPr>
    </w:p>
    <w:p w14:paraId="700899F5" w14:textId="77777777" w:rsidR="0085454B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1507471D" w14:textId="77777777" w:rsidR="0085454B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533FE7CB" w14:textId="77777777" w:rsidR="0085454B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55AC42CB" w14:textId="77777777" w:rsidR="0085454B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4C8B3CBD" w14:textId="77777777" w:rsidR="0085454B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14A5F415" w14:textId="77777777" w:rsidR="0085454B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3D917FCD" w14:textId="77777777" w:rsidR="0085454B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11E0C1D4" w14:textId="77777777" w:rsidR="0085454B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76789A22" w14:textId="77777777" w:rsidR="0085454B" w:rsidRDefault="0085454B">
      <w:pPr>
        <w:pStyle w:val="Zkladntext"/>
        <w:spacing w:before="1"/>
      </w:pPr>
    </w:p>
    <w:p w14:paraId="0BBE0C6E" w14:textId="77777777" w:rsidR="0085454B" w:rsidRDefault="00000000">
      <w:pPr>
        <w:pStyle w:val="Zkladntext"/>
        <w:ind w:left="112"/>
      </w:pPr>
      <w:r>
        <w:rPr>
          <w:w w:val="99"/>
        </w:rPr>
        <w:t>a</w:t>
      </w:r>
    </w:p>
    <w:p w14:paraId="14EF9807" w14:textId="77777777" w:rsidR="0085454B" w:rsidRDefault="0085454B">
      <w:pPr>
        <w:pStyle w:val="Zkladntext"/>
        <w:spacing w:before="12"/>
        <w:rPr>
          <w:sz w:val="19"/>
        </w:rPr>
      </w:pPr>
    </w:p>
    <w:p w14:paraId="46A803A2" w14:textId="77777777" w:rsidR="0085454B" w:rsidRDefault="00000000">
      <w:pPr>
        <w:pStyle w:val="Nadpis2"/>
        <w:ind w:left="112"/>
        <w:jc w:val="left"/>
      </w:pPr>
      <w:r>
        <w:t>RIGUM,</w:t>
      </w:r>
      <w:r>
        <w:rPr>
          <w:spacing w:val="-9"/>
        </w:rPr>
        <w:t xml:space="preserve"> </w:t>
      </w:r>
      <w:r>
        <w:rPr>
          <w:spacing w:val="-2"/>
        </w:rPr>
        <w:t>s.r.o.</w:t>
      </w:r>
    </w:p>
    <w:p w14:paraId="36A03572" w14:textId="77777777" w:rsidR="0085454B" w:rsidRDefault="00000000">
      <w:pPr>
        <w:pStyle w:val="Zkladntext"/>
        <w:spacing w:before="1"/>
        <w:ind w:left="112"/>
      </w:pPr>
      <w:r>
        <w:t>obchodní</w:t>
      </w:r>
      <w:r>
        <w:rPr>
          <w:spacing w:val="-9"/>
        </w:rPr>
        <w:t xml:space="preserve"> </w:t>
      </w:r>
      <w:r>
        <w:t>společnost</w:t>
      </w:r>
      <w:r>
        <w:rPr>
          <w:spacing w:val="-8"/>
        </w:rPr>
        <w:t xml:space="preserve"> </w:t>
      </w:r>
      <w:r>
        <w:t>zapsaná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obchodním</w:t>
      </w:r>
      <w:r>
        <w:rPr>
          <w:spacing w:val="-7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vedeném</w:t>
      </w:r>
      <w:r>
        <w:rPr>
          <w:spacing w:val="-7"/>
        </w:rPr>
        <w:t xml:space="preserve"> </w:t>
      </w:r>
      <w:r>
        <w:t>Krajským</w:t>
      </w:r>
      <w:r>
        <w:rPr>
          <w:spacing w:val="-8"/>
        </w:rPr>
        <w:t xml:space="preserve"> </w:t>
      </w:r>
      <w:r>
        <w:rPr>
          <w:spacing w:val="-2"/>
        </w:rPr>
        <w:t>soudem</w:t>
      </w:r>
    </w:p>
    <w:p w14:paraId="3B2F16DA" w14:textId="77777777" w:rsidR="0085454B" w:rsidRDefault="00000000">
      <w:pPr>
        <w:pStyle w:val="Zkladntext"/>
        <w:ind w:left="112"/>
      </w:pPr>
      <w:r>
        <w:t>v</w:t>
      </w:r>
      <w:r>
        <w:rPr>
          <w:spacing w:val="-3"/>
        </w:rPr>
        <w:t xml:space="preserve"> </w:t>
      </w:r>
      <w:r>
        <w:t>Brně,</w:t>
      </w:r>
      <w:r>
        <w:rPr>
          <w:spacing w:val="-5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vložka</w:t>
      </w:r>
      <w:r>
        <w:rPr>
          <w:spacing w:val="-4"/>
        </w:rPr>
        <w:t xml:space="preserve"> 55632</w:t>
      </w:r>
    </w:p>
    <w:p w14:paraId="188C8B21" w14:textId="77777777" w:rsidR="0085454B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Jarohněvice</w:t>
      </w:r>
      <w:r>
        <w:rPr>
          <w:spacing w:val="-6"/>
        </w:rPr>
        <w:t xml:space="preserve"> </w:t>
      </w:r>
      <w:r>
        <w:t>1666,</w:t>
      </w:r>
      <w:r>
        <w:rPr>
          <w:spacing w:val="-6"/>
        </w:rPr>
        <w:t xml:space="preserve"> </w:t>
      </w:r>
      <w:r>
        <w:t>696</w:t>
      </w:r>
      <w:r>
        <w:rPr>
          <w:spacing w:val="-3"/>
        </w:rPr>
        <w:t xml:space="preserve"> </w:t>
      </w:r>
      <w:r>
        <w:t>03</w:t>
      </w:r>
      <w:r>
        <w:rPr>
          <w:spacing w:val="-5"/>
        </w:rPr>
        <w:t xml:space="preserve"> </w:t>
      </w:r>
      <w:r>
        <w:rPr>
          <w:spacing w:val="-2"/>
        </w:rPr>
        <w:t>Dubňany</w:t>
      </w:r>
    </w:p>
    <w:p w14:paraId="62C233F9" w14:textId="77777777" w:rsidR="0085454B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27740773</w:t>
      </w:r>
    </w:p>
    <w:p w14:paraId="4F50C022" w14:textId="0A01853E" w:rsidR="0085454B" w:rsidRDefault="00000000">
      <w:pPr>
        <w:pStyle w:val="Zkladntext"/>
        <w:tabs>
          <w:tab w:val="left" w:pos="2993"/>
        </w:tabs>
        <w:ind w:left="112"/>
      </w:pPr>
      <w:r>
        <w:rPr>
          <w:spacing w:val="-2"/>
        </w:rPr>
        <w:t>zastoupená:</w:t>
      </w:r>
      <w:r>
        <w:tab/>
      </w:r>
      <w:proofErr w:type="spellStart"/>
      <w:proofErr w:type="gramStart"/>
      <w:r w:rsidR="00136C73" w:rsidRPr="00136C73">
        <w:rPr>
          <w:highlight w:val="yellow"/>
        </w:rPr>
        <w:t>xxxx</w:t>
      </w:r>
      <w:proofErr w:type="spellEnd"/>
      <w:r w:rsidR="00136C73"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plné</w:t>
      </w:r>
      <w:r>
        <w:rPr>
          <w:spacing w:val="-4"/>
        </w:rPr>
        <w:t xml:space="preserve"> </w:t>
      </w:r>
      <w:r>
        <w:t>moci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67E7A8AC" w14:textId="77777777" w:rsidR="0085454B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MONETA</w:t>
      </w:r>
      <w:r>
        <w:rPr>
          <w:spacing w:val="-6"/>
        </w:rPr>
        <w:t xml:space="preserve"> </w:t>
      </w:r>
      <w:r>
        <w:t>Money</w:t>
      </w:r>
      <w:r>
        <w:rPr>
          <w:spacing w:val="-8"/>
        </w:rPr>
        <w:t xml:space="preserve"> </w:t>
      </w:r>
      <w:r>
        <w:t>Bank,</w:t>
      </w:r>
      <w:r>
        <w:rPr>
          <w:spacing w:val="-7"/>
        </w:rPr>
        <w:t xml:space="preserve"> </w:t>
      </w:r>
      <w:r>
        <w:rPr>
          <w:spacing w:val="-4"/>
        </w:rPr>
        <w:t>a.s.</w:t>
      </w:r>
    </w:p>
    <w:p w14:paraId="3D3EC3E6" w14:textId="77777777" w:rsidR="0085454B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201475977/0600</w:t>
      </w:r>
    </w:p>
    <w:p w14:paraId="2BEE1A3C" w14:textId="77777777" w:rsidR="0085454B" w:rsidRDefault="00000000">
      <w:pPr>
        <w:pStyle w:val="Zkladntex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687134CE" w14:textId="77777777" w:rsidR="0085454B" w:rsidRDefault="0085454B">
      <w:pPr>
        <w:pStyle w:val="Zkladntext"/>
        <w:spacing w:before="1"/>
      </w:pPr>
    </w:p>
    <w:p w14:paraId="5A03A7D7" w14:textId="77777777" w:rsidR="0085454B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594AB740" w14:textId="77777777" w:rsidR="0085454B" w:rsidRDefault="0085454B">
      <w:pPr>
        <w:pStyle w:val="Zkladntext"/>
        <w:spacing w:before="1"/>
      </w:pPr>
    </w:p>
    <w:p w14:paraId="2264EB6B" w14:textId="77777777" w:rsidR="0085454B" w:rsidRDefault="00000000">
      <w:pPr>
        <w:pStyle w:val="Nadpis1"/>
        <w:spacing w:line="265" w:lineRule="exact"/>
        <w:ind w:right="1347"/>
      </w:pPr>
      <w:r>
        <w:rPr>
          <w:spacing w:val="-5"/>
        </w:rPr>
        <w:t>I.</w:t>
      </w:r>
    </w:p>
    <w:p w14:paraId="14A82132" w14:textId="77777777" w:rsidR="0085454B" w:rsidRDefault="00000000">
      <w:pPr>
        <w:pStyle w:val="Nadpis2"/>
        <w:spacing w:line="265" w:lineRule="exact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110E2CEB" w14:textId="77777777" w:rsidR="0085454B" w:rsidRDefault="0085454B">
      <w:pPr>
        <w:pStyle w:val="Zkladntext"/>
        <w:spacing w:before="1"/>
        <w:rPr>
          <w:b/>
        </w:rPr>
      </w:pPr>
    </w:p>
    <w:p w14:paraId="67DDFE39" w14:textId="77777777" w:rsidR="0085454B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7241100984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14. 7.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4A6EBC27" w14:textId="77777777" w:rsidR="0085454B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15351024" w14:textId="77777777" w:rsidR="0085454B" w:rsidRDefault="0085454B">
      <w:pPr>
        <w:jc w:val="both"/>
        <w:rPr>
          <w:sz w:val="20"/>
        </w:rPr>
        <w:sectPr w:rsidR="0085454B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2FB9051A" w14:textId="77777777" w:rsidR="0085454B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68058FFC" w14:textId="77777777" w:rsidR="0085454B" w:rsidRDefault="00000000">
      <w:pPr>
        <w:pStyle w:val="Nadpis1"/>
        <w:spacing w:before="120"/>
      </w:pPr>
      <w:r>
        <w:t>„VÝSTAVBA</w:t>
      </w:r>
      <w:r>
        <w:rPr>
          <w:spacing w:val="-12"/>
        </w:rPr>
        <w:t xml:space="preserve"> </w:t>
      </w:r>
      <w:r>
        <w:t>FVE</w:t>
      </w:r>
      <w:r>
        <w:rPr>
          <w:spacing w:val="-11"/>
        </w:rPr>
        <w:t xml:space="preserve"> </w:t>
      </w:r>
      <w:r>
        <w:t>SPOLEČNOSTI</w:t>
      </w:r>
      <w:r>
        <w:rPr>
          <w:spacing w:val="-11"/>
        </w:rPr>
        <w:t xml:space="preserve"> </w:t>
      </w:r>
      <w:r>
        <w:rPr>
          <w:spacing w:val="-2"/>
        </w:rPr>
        <w:t>RIGUM“</w:t>
      </w:r>
    </w:p>
    <w:p w14:paraId="387192B6" w14:textId="77777777" w:rsidR="0085454B" w:rsidRDefault="00000000">
      <w:pPr>
        <w:pStyle w:val="Zkladntext"/>
        <w:spacing w:before="121"/>
        <w:ind w:left="396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781613A0" w14:textId="77777777" w:rsidR="0085454B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souladu</w:t>
      </w:r>
      <w:r>
        <w:rPr>
          <w:spacing w:val="19"/>
          <w:sz w:val="20"/>
        </w:rPr>
        <w:t xml:space="preserve"> </w:t>
      </w:r>
      <w:r>
        <w:rPr>
          <w:sz w:val="20"/>
        </w:rPr>
        <w:t>s</w:t>
      </w:r>
      <w:r>
        <w:rPr>
          <w:spacing w:val="19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20"/>
          <w:sz w:val="20"/>
        </w:rPr>
        <w:t xml:space="preserve"> </w:t>
      </w:r>
      <w:r>
        <w:rPr>
          <w:sz w:val="20"/>
        </w:rPr>
        <w:t>Komise</w:t>
      </w:r>
      <w:r>
        <w:rPr>
          <w:spacing w:val="18"/>
          <w:sz w:val="20"/>
        </w:rPr>
        <w:t xml:space="preserve"> </w:t>
      </w:r>
      <w:r>
        <w:rPr>
          <w:sz w:val="20"/>
        </w:rPr>
        <w:t>(EU)</w:t>
      </w:r>
      <w:r>
        <w:rPr>
          <w:spacing w:val="19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651/2014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9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června</w:t>
      </w:r>
      <w:r>
        <w:rPr>
          <w:spacing w:val="19"/>
          <w:sz w:val="20"/>
        </w:rPr>
        <w:t xml:space="preserve"> </w:t>
      </w:r>
      <w:r>
        <w:rPr>
          <w:sz w:val="20"/>
        </w:rPr>
        <w:t>2014,</w:t>
      </w:r>
      <w:r>
        <w:rPr>
          <w:spacing w:val="19"/>
          <w:sz w:val="20"/>
        </w:rPr>
        <w:t xml:space="preserve"> </w:t>
      </w:r>
      <w:r>
        <w:rPr>
          <w:sz w:val="20"/>
        </w:rPr>
        <w:t>kterým</w:t>
      </w:r>
      <w:r>
        <w:rPr>
          <w:spacing w:val="20"/>
          <w:sz w:val="20"/>
        </w:rPr>
        <w:t xml:space="preserve"> </w:t>
      </w:r>
      <w:r>
        <w:rPr>
          <w:sz w:val="20"/>
        </w:rPr>
        <w:t>se 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články</w:t>
      </w:r>
      <w:r>
        <w:rPr>
          <w:spacing w:val="-13"/>
          <w:sz w:val="20"/>
        </w:rPr>
        <w:t xml:space="preserve"> </w:t>
      </w:r>
      <w:r>
        <w:rPr>
          <w:sz w:val="20"/>
        </w:rPr>
        <w:t>107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108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3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2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01FBD438" w14:textId="77777777" w:rsidR="0085454B" w:rsidRDefault="0085454B">
      <w:pPr>
        <w:pStyle w:val="Zkladntext"/>
        <w:spacing w:before="1"/>
      </w:pPr>
    </w:p>
    <w:p w14:paraId="35091BD2" w14:textId="77777777" w:rsidR="0085454B" w:rsidRDefault="00000000">
      <w:pPr>
        <w:pStyle w:val="Nadpis1"/>
        <w:spacing w:before="1" w:line="265" w:lineRule="exact"/>
        <w:ind w:right="989"/>
      </w:pPr>
      <w:r>
        <w:rPr>
          <w:spacing w:val="-5"/>
        </w:rPr>
        <w:t>II.</w:t>
      </w:r>
    </w:p>
    <w:p w14:paraId="397D18F7" w14:textId="77777777" w:rsidR="0085454B" w:rsidRDefault="00000000">
      <w:pPr>
        <w:pStyle w:val="Nadpis2"/>
        <w:spacing w:line="265" w:lineRule="exact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0F3385C3" w14:textId="77777777" w:rsidR="0085454B" w:rsidRDefault="0085454B">
      <w:pPr>
        <w:pStyle w:val="Zkladntext"/>
        <w:spacing w:before="1"/>
        <w:rPr>
          <w:b/>
        </w:rPr>
      </w:pPr>
    </w:p>
    <w:p w14:paraId="469F4F00" w14:textId="77777777" w:rsidR="0085454B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 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873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772,92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jeden</w:t>
      </w:r>
      <w:r>
        <w:rPr>
          <w:spacing w:val="-3"/>
          <w:sz w:val="20"/>
        </w:rPr>
        <w:t xml:space="preserve"> </w:t>
      </w:r>
      <w:r>
        <w:rPr>
          <w:sz w:val="20"/>
        </w:rPr>
        <w:t>milion</w:t>
      </w:r>
      <w:r>
        <w:rPr>
          <w:spacing w:val="-3"/>
          <w:sz w:val="20"/>
        </w:rPr>
        <w:t xml:space="preserve"> </w:t>
      </w:r>
      <w:r>
        <w:rPr>
          <w:sz w:val="20"/>
        </w:rPr>
        <w:t>osm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4"/>
          <w:sz w:val="20"/>
        </w:rPr>
        <w:t xml:space="preserve"> </w:t>
      </w:r>
      <w:r>
        <w:rPr>
          <w:sz w:val="20"/>
        </w:rPr>
        <w:t>sedmdesát</w:t>
      </w:r>
      <w:r>
        <w:rPr>
          <w:spacing w:val="-4"/>
          <w:sz w:val="20"/>
        </w:rPr>
        <w:t xml:space="preserve"> </w:t>
      </w:r>
      <w:r>
        <w:rPr>
          <w:sz w:val="20"/>
        </w:rPr>
        <w:t>tři</w:t>
      </w:r>
      <w:r>
        <w:rPr>
          <w:spacing w:val="-3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sedm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4"/>
          <w:sz w:val="20"/>
        </w:rPr>
        <w:t xml:space="preserve"> </w:t>
      </w:r>
      <w:r>
        <w:rPr>
          <w:sz w:val="20"/>
        </w:rPr>
        <w:t>sedmdesát</w:t>
      </w:r>
      <w:r>
        <w:rPr>
          <w:spacing w:val="-2"/>
          <w:sz w:val="20"/>
        </w:rPr>
        <w:t xml:space="preserve"> </w:t>
      </w:r>
      <w:r>
        <w:rPr>
          <w:sz w:val="20"/>
        </w:rPr>
        <w:t>dva</w:t>
      </w:r>
      <w:r>
        <w:rPr>
          <w:spacing w:val="-4"/>
          <w:sz w:val="20"/>
        </w:rPr>
        <w:t xml:space="preserve"> </w:t>
      </w:r>
      <w:r>
        <w:rPr>
          <w:sz w:val="20"/>
        </w:rPr>
        <w:t>korun českých, devadesát dva haléřů).</w:t>
      </w:r>
    </w:p>
    <w:p w14:paraId="68A67F93" w14:textId="77777777" w:rsidR="0085454B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1"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56791CAB" w14:textId="77777777" w:rsidR="0085454B" w:rsidRDefault="00000000">
      <w:pPr>
        <w:pStyle w:val="Zkladntext"/>
        <w:spacing w:line="265" w:lineRule="exac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000,00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7F4DA608" w14:textId="77777777" w:rsidR="0085454B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60E77FE8" w14:textId="77777777" w:rsidR="0085454B" w:rsidRDefault="00000000">
      <w:pPr>
        <w:pStyle w:val="Zkladntext"/>
        <w:spacing w:before="1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2C22E2FD" w14:textId="77777777" w:rsidR="0085454B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516AD97A" w14:textId="77777777" w:rsidR="0085454B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0B2607CC" w14:textId="77777777" w:rsidR="0085454B" w:rsidRDefault="0085454B">
      <w:pPr>
        <w:pStyle w:val="Zkladntext"/>
        <w:spacing w:before="1"/>
      </w:pPr>
    </w:p>
    <w:p w14:paraId="4D05D4DB" w14:textId="77777777" w:rsidR="0085454B" w:rsidRDefault="00000000">
      <w:pPr>
        <w:pStyle w:val="Nadpis1"/>
        <w:ind w:right="1347"/>
      </w:pPr>
      <w:r>
        <w:rPr>
          <w:spacing w:val="-4"/>
        </w:rPr>
        <w:t>III.</w:t>
      </w:r>
    </w:p>
    <w:p w14:paraId="73C3B4CA" w14:textId="77777777" w:rsidR="0085454B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35FBA46B" w14:textId="77777777" w:rsidR="0085454B" w:rsidRDefault="0085454B">
      <w:pPr>
        <w:pStyle w:val="Zkladntext"/>
        <w:spacing w:before="1"/>
        <w:rPr>
          <w:b/>
        </w:rPr>
      </w:pPr>
    </w:p>
    <w:p w14:paraId="11DF5A3E" w14:textId="77777777" w:rsidR="0085454B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4095A6EF" w14:textId="77777777" w:rsidR="0085454B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4831F152" w14:textId="77777777" w:rsidR="0085454B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3F03B01B" w14:textId="77777777" w:rsidR="0085454B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0B87C312" w14:textId="77777777" w:rsidR="0085454B" w:rsidRDefault="0085454B">
      <w:pPr>
        <w:jc w:val="both"/>
        <w:rPr>
          <w:sz w:val="20"/>
        </w:rPr>
        <w:sectPr w:rsidR="0085454B">
          <w:pgSz w:w="12250" w:h="15850"/>
          <w:pgMar w:top="1560" w:right="1020" w:bottom="960" w:left="1020" w:header="709" w:footer="773" w:gutter="0"/>
          <w:cols w:space="708"/>
        </w:sectPr>
      </w:pPr>
    </w:p>
    <w:p w14:paraId="7253330C" w14:textId="77777777" w:rsidR="0085454B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7CDA4552" w14:textId="77777777" w:rsidR="0085454B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5CA265A1" w14:textId="77777777" w:rsidR="0085454B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5D21C1A8" w14:textId="77777777" w:rsidR="0085454B" w:rsidRDefault="0085454B">
      <w:pPr>
        <w:pStyle w:val="Zkladntext"/>
        <w:spacing w:before="2"/>
        <w:rPr>
          <w:sz w:val="29"/>
        </w:rPr>
      </w:pPr>
    </w:p>
    <w:p w14:paraId="730F20A5" w14:textId="77777777" w:rsidR="0085454B" w:rsidRDefault="00000000">
      <w:pPr>
        <w:pStyle w:val="Nadpis1"/>
        <w:spacing w:line="265" w:lineRule="exact"/>
        <w:ind w:right="1350"/>
      </w:pPr>
      <w:r>
        <w:rPr>
          <w:spacing w:val="-5"/>
        </w:rPr>
        <w:t>IV.</w:t>
      </w:r>
    </w:p>
    <w:p w14:paraId="2664593F" w14:textId="77777777" w:rsidR="0085454B" w:rsidRDefault="00000000">
      <w:pPr>
        <w:pStyle w:val="Nadpis2"/>
        <w:spacing w:line="265" w:lineRule="exact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72C090BD" w14:textId="77777777" w:rsidR="0085454B" w:rsidRDefault="0085454B">
      <w:pPr>
        <w:pStyle w:val="Zkladntext"/>
        <w:spacing w:before="1"/>
        <w:rPr>
          <w:b/>
        </w:rPr>
      </w:pPr>
    </w:p>
    <w:p w14:paraId="607D8E1B" w14:textId="77777777" w:rsidR="0085454B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4BC18DEE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755"/>
        </w:tabs>
        <w:ind w:right="111"/>
        <w:rPr>
          <w:sz w:val="20"/>
        </w:rPr>
      </w:pPr>
      <w:r>
        <w:rPr>
          <w:sz w:val="20"/>
        </w:rPr>
        <w:t>splní účel akce „VÝSTAVBA FVE SPOLEČNOSTI RIGUM“ tím, že akce bude provedena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 o podporu a jejími přílohami a touto Smlouvou,</w:t>
      </w:r>
    </w:p>
    <w:p w14:paraId="5B6EC16B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1"/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248,8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42FF1D88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753"/>
          <w:tab w:val="left" w:pos="755"/>
        </w:tabs>
        <w:spacing w:before="119"/>
        <w:ind w:hanging="359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501CC751" w14:textId="77777777" w:rsidR="0085454B" w:rsidRDefault="0085454B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85454B" w14:paraId="7EDB7245" w14:textId="77777777">
        <w:trPr>
          <w:trHeight w:val="506"/>
        </w:trPr>
        <w:tc>
          <w:tcPr>
            <w:tcW w:w="3680" w:type="dxa"/>
          </w:tcPr>
          <w:p w14:paraId="7B175141" w14:textId="77777777" w:rsidR="0085454B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48951ADB" w14:textId="77777777" w:rsidR="0085454B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1B34214C" w14:textId="77777777" w:rsidR="0085454B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39EE1D01" w14:textId="77777777" w:rsidR="0085454B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85454B" w14:paraId="727830C6" w14:textId="77777777">
        <w:trPr>
          <w:trHeight w:val="506"/>
        </w:trPr>
        <w:tc>
          <w:tcPr>
            <w:tcW w:w="3680" w:type="dxa"/>
          </w:tcPr>
          <w:p w14:paraId="43BBC923" w14:textId="77777777" w:rsidR="0085454B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16201829" w14:textId="77777777" w:rsidR="0085454B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684BAB91" w14:textId="77777777" w:rsidR="0085454B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3A01CF3D" w14:textId="77777777" w:rsidR="0085454B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248.80</w:t>
            </w:r>
          </w:p>
        </w:tc>
      </w:tr>
      <w:tr w:rsidR="0085454B" w14:paraId="12B6D97E" w14:textId="77777777">
        <w:trPr>
          <w:trHeight w:val="506"/>
        </w:trPr>
        <w:tc>
          <w:tcPr>
            <w:tcW w:w="3680" w:type="dxa"/>
          </w:tcPr>
          <w:p w14:paraId="07F3FF10" w14:textId="77777777" w:rsidR="0085454B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368CC847" w14:textId="77777777" w:rsidR="0085454B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51EC1FDD" w14:textId="77777777" w:rsidR="0085454B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6A8F337B" w14:textId="77777777" w:rsidR="0085454B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214.05</w:t>
            </w:r>
          </w:p>
        </w:tc>
      </w:tr>
      <w:tr w:rsidR="0085454B" w14:paraId="21353E9E" w14:textId="77777777">
        <w:trPr>
          <w:trHeight w:val="532"/>
        </w:trPr>
        <w:tc>
          <w:tcPr>
            <w:tcW w:w="3680" w:type="dxa"/>
          </w:tcPr>
          <w:p w14:paraId="0BC26828" w14:textId="77777777" w:rsidR="0085454B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3C226E8B" w14:textId="77777777" w:rsidR="0085454B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0FF7A430" w14:textId="77777777" w:rsidR="0085454B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2A62892D" w14:textId="77777777" w:rsidR="0085454B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522.69</w:t>
            </w:r>
          </w:p>
        </w:tc>
      </w:tr>
      <w:tr w:rsidR="0085454B" w14:paraId="6FD7D8B0" w14:textId="77777777">
        <w:trPr>
          <w:trHeight w:val="506"/>
        </w:trPr>
        <w:tc>
          <w:tcPr>
            <w:tcW w:w="3680" w:type="dxa"/>
          </w:tcPr>
          <w:p w14:paraId="12B000E1" w14:textId="77777777" w:rsidR="0085454B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051E642D" w14:textId="77777777" w:rsidR="0085454B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79F5BACE" w14:textId="77777777" w:rsidR="0085454B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630C7455" w14:textId="77777777" w:rsidR="0085454B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248.90</w:t>
            </w:r>
          </w:p>
        </w:tc>
      </w:tr>
    </w:tbl>
    <w:p w14:paraId="46A0C2C9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205D73C3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čl. 14.3 Výzvy,</w:t>
      </w:r>
    </w:p>
    <w:p w14:paraId="3C2EB20B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66711E4B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8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3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32"/>
          <w:sz w:val="20"/>
        </w:rPr>
        <w:t xml:space="preserve"> </w:t>
      </w:r>
      <w:r>
        <w:rPr>
          <w:sz w:val="20"/>
        </w:rPr>
        <w:t>upravené,</w:t>
      </w:r>
      <w:r>
        <w:rPr>
          <w:spacing w:val="32"/>
          <w:sz w:val="20"/>
        </w:rPr>
        <w:t xml:space="preserve"> </w:t>
      </w:r>
      <w:r>
        <w:rPr>
          <w:sz w:val="20"/>
        </w:rPr>
        <w:t>nebo</w:t>
      </w:r>
      <w:r>
        <w:rPr>
          <w:spacing w:val="33"/>
          <w:sz w:val="20"/>
        </w:rPr>
        <w:t xml:space="preserve"> </w:t>
      </w:r>
      <w:r>
        <w:rPr>
          <w:sz w:val="20"/>
        </w:rPr>
        <w:t>jinak</w:t>
      </w:r>
      <w:r>
        <w:rPr>
          <w:spacing w:val="31"/>
          <w:sz w:val="20"/>
        </w:rPr>
        <w:t xml:space="preserve"> </w:t>
      </w:r>
      <w:r>
        <w:rPr>
          <w:sz w:val="20"/>
        </w:rPr>
        <w:t>výrazně</w:t>
      </w:r>
      <w:r>
        <w:rPr>
          <w:spacing w:val="31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32"/>
          <w:sz w:val="20"/>
        </w:rPr>
        <w:t xml:space="preserve"> </w:t>
      </w:r>
      <w:r>
        <w:rPr>
          <w:sz w:val="20"/>
        </w:rPr>
        <w:t>s</w:t>
      </w:r>
      <w:r>
        <w:rPr>
          <w:spacing w:val="31"/>
          <w:sz w:val="20"/>
        </w:rPr>
        <w:t xml:space="preserve"> </w:t>
      </w:r>
      <w:r>
        <w:rPr>
          <w:sz w:val="20"/>
        </w:rPr>
        <w:t>podporou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6"/>
          <w:sz w:val="20"/>
        </w:rPr>
        <w:t xml:space="preserve"> </w:t>
      </w:r>
      <w:r>
        <w:rPr>
          <w:sz w:val="20"/>
        </w:rPr>
        <w:t>Smlouvy,</w:t>
      </w:r>
      <w:r>
        <w:rPr>
          <w:spacing w:val="32"/>
          <w:sz w:val="20"/>
        </w:rPr>
        <w:t xml:space="preserve"> </w:t>
      </w:r>
      <w:r>
        <w:rPr>
          <w:sz w:val="20"/>
        </w:rPr>
        <w:t>jakož</w:t>
      </w:r>
    </w:p>
    <w:p w14:paraId="1CA41C55" w14:textId="77777777" w:rsidR="0085454B" w:rsidRDefault="0085454B">
      <w:pPr>
        <w:jc w:val="both"/>
        <w:rPr>
          <w:sz w:val="20"/>
        </w:rPr>
        <w:sectPr w:rsidR="0085454B">
          <w:pgSz w:w="12250" w:h="15850"/>
          <w:pgMar w:top="1560" w:right="1020" w:bottom="960" w:left="1020" w:header="709" w:footer="773" w:gutter="0"/>
          <w:cols w:space="708"/>
        </w:sectPr>
      </w:pPr>
    </w:p>
    <w:p w14:paraId="5EDFB0BC" w14:textId="77777777" w:rsidR="0085454B" w:rsidRDefault="00000000">
      <w:pPr>
        <w:pStyle w:val="Zkladntext"/>
        <w:spacing w:before="89"/>
        <w:ind w:left="756" w:right="113"/>
        <w:jc w:val="both"/>
      </w:pPr>
      <w:r>
        <w:lastRenderedPageBreak/>
        <w:t>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468BFD8E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038B0196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06C89889" w14:textId="77777777" w:rsidR="0085454B" w:rsidRDefault="00000000">
      <w:pPr>
        <w:pStyle w:val="Zkladntext"/>
        <w:spacing w:before="42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5890665B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5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ponechá</w:t>
      </w:r>
      <w:r>
        <w:rPr>
          <w:spacing w:val="12"/>
          <w:sz w:val="20"/>
        </w:rPr>
        <w:t xml:space="preserve"> </w:t>
      </w:r>
      <w:r>
        <w:rPr>
          <w:sz w:val="20"/>
        </w:rPr>
        <w:t>předmět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svém</w:t>
      </w:r>
      <w:r>
        <w:rPr>
          <w:spacing w:val="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0"/>
          <w:sz w:val="20"/>
        </w:rPr>
        <w:t xml:space="preserve"> </w:t>
      </w:r>
      <w:r>
        <w:rPr>
          <w:sz w:val="20"/>
        </w:rPr>
        <w:t>alespoň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1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36B39FCE" w14:textId="77777777" w:rsidR="0085454B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24066726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24AFD0F5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07F00AAB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1ED5F66C" w14:textId="77777777" w:rsidR="0085454B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18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115B5ED6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7951E3CC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559D01D1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035BA0BF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6D326F7D" w14:textId="77777777" w:rsidR="0085454B" w:rsidRDefault="0085454B">
      <w:pPr>
        <w:jc w:val="both"/>
        <w:rPr>
          <w:sz w:val="20"/>
        </w:rPr>
        <w:sectPr w:rsidR="0085454B">
          <w:pgSz w:w="12250" w:h="15850"/>
          <w:pgMar w:top="1560" w:right="1020" w:bottom="960" w:left="1020" w:header="709" w:footer="773" w:gutter="0"/>
          <w:cols w:space="708"/>
        </w:sectPr>
      </w:pPr>
    </w:p>
    <w:p w14:paraId="42EBFFC7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22" w:hanging="284"/>
        <w:jc w:val="both"/>
        <w:rPr>
          <w:sz w:val="20"/>
        </w:rPr>
      </w:pPr>
      <w:r>
        <w:rPr>
          <w:sz w:val="20"/>
        </w:rPr>
        <w:lastRenderedPageBreak/>
        <w:t>informovat Fond o všech změnách a dalších okolnostech, které mají nebo by mohly mít vliv na plnění povinností příjemce podpory podle této Smlouvy,</w:t>
      </w:r>
    </w:p>
    <w:p w14:paraId="72C04863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1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55A5E8A9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58DB8E69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7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79F32503" w14:textId="77777777" w:rsidR="0085454B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7FDFE03E" w14:textId="77777777" w:rsidR="0085454B" w:rsidRDefault="0085454B">
      <w:pPr>
        <w:pStyle w:val="Zkladntext"/>
      </w:pPr>
    </w:p>
    <w:p w14:paraId="4AAAA9FA" w14:textId="77777777" w:rsidR="0085454B" w:rsidRDefault="00000000">
      <w:pPr>
        <w:pStyle w:val="Nadpis1"/>
      </w:pPr>
      <w:r>
        <w:rPr>
          <w:spacing w:val="-5"/>
        </w:rPr>
        <w:t>V.</w:t>
      </w:r>
    </w:p>
    <w:p w14:paraId="1047B49D" w14:textId="77777777" w:rsidR="0085454B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29E8A7E1" w14:textId="77777777" w:rsidR="0085454B" w:rsidRDefault="0085454B">
      <w:pPr>
        <w:pStyle w:val="Zkladntext"/>
        <w:spacing w:before="1"/>
        <w:rPr>
          <w:b/>
        </w:rPr>
      </w:pPr>
    </w:p>
    <w:p w14:paraId="5D7D2918" w14:textId="77777777" w:rsidR="0085454B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259E6D10" w14:textId="77777777" w:rsidR="0085454B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49CAD581" w14:textId="77777777" w:rsidR="0085454B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056D95C7" w14:textId="77777777" w:rsidR="0085454B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58179396" w14:textId="77777777" w:rsidR="0085454B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1B85C659" w14:textId="77777777" w:rsidR="0085454B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6170A89" w14:textId="77777777" w:rsidR="0085454B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6CFC318A" w14:textId="77777777" w:rsidR="0085454B" w:rsidRDefault="00000000">
      <w:pPr>
        <w:pStyle w:val="Zkladntext"/>
        <w:spacing w:before="121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22055A12" w14:textId="77777777" w:rsidR="0085454B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425D1D69" w14:textId="77777777" w:rsidR="0085454B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093E19D1" w14:textId="77777777" w:rsidR="0085454B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2E712425" w14:textId="77777777" w:rsidR="0085454B" w:rsidRDefault="0085454B">
      <w:pPr>
        <w:jc w:val="both"/>
        <w:rPr>
          <w:sz w:val="20"/>
        </w:rPr>
        <w:sectPr w:rsidR="0085454B">
          <w:pgSz w:w="12250" w:h="15850"/>
          <w:pgMar w:top="1560" w:right="1020" w:bottom="960" w:left="1020" w:header="709" w:footer="773" w:gutter="0"/>
          <w:cols w:space="708"/>
        </w:sectPr>
      </w:pPr>
    </w:p>
    <w:p w14:paraId="45846247" w14:textId="77777777" w:rsidR="0085454B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02BB1889" w14:textId="77777777" w:rsidR="0085454B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0"/>
          <w:sz w:val="20"/>
        </w:rPr>
        <w:t xml:space="preserve"> </w:t>
      </w:r>
      <w:r>
        <w:rPr>
          <w:sz w:val="20"/>
        </w:rPr>
        <w:t>dojde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 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22"/>
          <w:sz w:val="20"/>
        </w:rPr>
        <w:t xml:space="preserve"> </w:t>
      </w:r>
      <w:r>
        <w:rPr>
          <w:sz w:val="20"/>
        </w:rPr>
        <w:t>bodu</w:t>
      </w:r>
      <w:r>
        <w:rPr>
          <w:spacing w:val="21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20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stanovena</w:t>
      </w:r>
      <w:r>
        <w:rPr>
          <w:spacing w:val="20"/>
          <w:sz w:val="20"/>
        </w:rPr>
        <w:t xml:space="preserve"> </w:t>
      </w:r>
      <w:r>
        <w:rPr>
          <w:sz w:val="20"/>
        </w:rPr>
        <w:t>finanční oprava podle přílohy č. 1 této Smlouvy.</w:t>
      </w:r>
    </w:p>
    <w:p w14:paraId="5EA8F1F8" w14:textId="77777777" w:rsidR="0085454B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1257ABC3" w14:textId="77777777" w:rsidR="0085454B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48651B33" w14:textId="77777777" w:rsidR="0085454B" w:rsidRDefault="0085454B">
      <w:pPr>
        <w:pStyle w:val="Zkladntext"/>
      </w:pPr>
    </w:p>
    <w:p w14:paraId="69D158AE" w14:textId="77777777" w:rsidR="0085454B" w:rsidRDefault="00000000">
      <w:pPr>
        <w:pStyle w:val="Nadpis1"/>
        <w:ind w:right="1350"/>
      </w:pPr>
      <w:r>
        <w:rPr>
          <w:spacing w:val="-5"/>
        </w:rPr>
        <w:t>VI.</w:t>
      </w:r>
    </w:p>
    <w:p w14:paraId="1F43ED4B" w14:textId="77777777" w:rsidR="0085454B" w:rsidRDefault="00000000">
      <w:pPr>
        <w:pStyle w:val="Nadpis2"/>
        <w:spacing w:before="1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0BF3272C" w14:textId="77777777" w:rsidR="0085454B" w:rsidRDefault="0085454B">
      <w:pPr>
        <w:pStyle w:val="Zkladntext"/>
        <w:spacing w:before="12"/>
        <w:rPr>
          <w:b/>
          <w:sz w:val="19"/>
        </w:rPr>
      </w:pPr>
    </w:p>
    <w:p w14:paraId="0A327D0F" w14:textId="77777777" w:rsidR="0085454B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4DF45328" w14:textId="77777777" w:rsidR="0085454B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312713E7" w14:textId="77777777" w:rsidR="0085454B" w:rsidRDefault="00000000">
      <w:pPr>
        <w:pStyle w:val="Zkladntext"/>
        <w:spacing w:line="265" w:lineRule="exac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43334DC0" w14:textId="77777777" w:rsidR="0085454B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223A8782" w14:textId="77777777" w:rsidR="0085454B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3A6D4804" w14:textId="77777777" w:rsidR="0085454B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0D70875D" w14:textId="77777777" w:rsidR="0085454B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105C052" w14:textId="77777777" w:rsidR="0085454B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44AFD2D8" w14:textId="77777777" w:rsidR="0085454B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28388622" w14:textId="77777777" w:rsidR="0085454B" w:rsidRDefault="0085454B">
      <w:pPr>
        <w:jc w:val="both"/>
        <w:rPr>
          <w:sz w:val="20"/>
        </w:rPr>
        <w:sectPr w:rsidR="0085454B">
          <w:pgSz w:w="12250" w:h="15850"/>
          <w:pgMar w:top="1560" w:right="1020" w:bottom="960" w:left="1020" w:header="709" w:footer="773" w:gutter="0"/>
          <w:cols w:space="708"/>
        </w:sectPr>
      </w:pPr>
    </w:p>
    <w:p w14:paraId="1B7E7BC7" w14:textId="77777777" w:rsidR="0085454B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5E5F4853" w14:textId="77777777" w:rsidR="0085454B" w:rsidRDefault="0085454B">
      <w:pPr>
        <w:pStyle w:val="Zkladntext"/>
        <w:rPr>
          <w:sz w:val="26"/>
        </w:rPr>
      </w:pPr>
    </w:p>
    <w:p w14:paraId="0866797D" w14:textId="77777777" w:rsidR="0085454B" w:rsidRDefault="0085454B">
      <w:pPr>
        <w:pStyle w:val="Zkladntext"/>
        <w:spacing w:before="13"/>
        <w:rPr>
          <w:sz w:val="22"/>
        </w:rPr>
      </w:pPr>
    </w:p>
    <w:p w14:paraId="5E4F6203" w14:textId="77777777" w:rsidR="0085454B" w:rsidRDefault="00000000">
      <w:pPr>
        <w:pStyle w:val="Zkladntext"/>
        <w:ind w:left="112"/>
      </w:pPr>
      <w:r>
        <w:rPr>
          <w:spacing w:val="-5"/>
        </w:rPr>
        <w:t>V:</w:t>
      </w:r>
    </w:p>
    <w:p w14:paraId="266FF05F" w14:textId="77777777" w:rsidR="0085454B" w:rsidRDefault="0085454B">
      <w:pPr>
        <w:pStyle w:val="Zkladntext"/>
        <w:spacing w:before="1"/>
      </w:pPr>
    </w:p>
    <w:p w14:paraId="2F6539D7" w14:textId="77777777" w:rsidR="0085454B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5968B1F7" w14:textId="77777777" w:rsidR="0085454B" w:rsidRDefault="0085454B">
      <w:pPr>
        <w:pStyle w:val="Zkladntext"/>
        <w:rPr>
          <w:sz w:val="26"/>
        </w:rPr>
      </w:pPr>
    </w:p>
    <w:p w14:paraId="208027CD" w14:textId="77777777" w:rsidR="0085454B" w:rsidRDefault="0085454B">
      <w:pPr>
        <w:pStyle w:val="Zkladntext"/>
        <w:rPr>
          <w:sz w:val="26"/>
        </w:rPr>
      </w:pPr>
    </w:p>
    <w:p w14:paraId="6F83997E" w14:textId="77777777" w:rsidR="0085454B" w:rsidRDefault="0085454B">
      <w:pPr>
        <w:pStyle w:val="Zkladntext"/>
        <w:rPr>
          <w:sz w:val="26"/>
        </w:rPr>
      </w:pPr>
    </w:p>
    <w:p w14:paraId="26A4758E" w14:textId="77777777" w:rsidR="0085454B" w:rsidRDefault="0085454B">
      <w:pPr>
        <w:pStyle w:val="Zkladntext"/>
        <w:rPr>
          <w:sz w:val="22"/>
        </w:rPr>
      </w:pPr>
    </w:p>
    <w:p w14:paraId="0E3E88F4" w14:textId="77777777" w:rsidR="0085454B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1018AD3E" w14:textId="77777777" w:rsidR="0085454B" w:rsidRDefault="00000000">
      <w:pPr>
        <w:pStyle w:val="Zkladntext"/>
        <w:tabs>
          <w:tab w:val="left" w:pos="6594"/>
        </w:tabs>
        <w:spacing w:before="1"/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1DBAEAA2" w14:textId="77777777" w:rsidR="0085454B" w:rsidRDefault="0085454B">
      <w:pPr>
        <w:pStyle w:val="Zkladntext"/>
        <w:rPr>
          <w:sz w:val="26"/>
        </w:rPr>
      </w:pPr>
    </w:p>
    <w:p w14:paraId="26C80ACA" w14:textId="77777777" w:rsidR="0085454B" w:rsidRDefault="0085454B">
      <w:pPr>
        <w:pStyle w:val="Zkladntext"/>
        <w:rPr>
          <w:sz w:val="26"/>
        </w:rPr>
      </w:pPr>
    </w:p>
    <w:p w14:paraId="6352BB3A" w14:textId="77777777" w:rsidR="0085454B" w:rsidRDefault="0085454B">
      <w:pPr>
        <w:pStyle w:val="Zkladntext"/>
        <w:spacing w:before="13"/>
        <w:rPr>
          <w:sz w:val="34"/>
        </w:rPr>
      </w:pPr>
    </w:p>
    <w:p w14:paraId="77E583B9" w14:textId="77777777" w:rsidR="0085454B" w:rsidRDefault="00000000">
      <w:pPr>
        <w:pStyle w:val="Zkladntext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3AFB4060" w14:textId="77777777" w:rsidR="0085454B" w:rsidRDefault="0085454B">
      <w:pPr>
        <w:sectPr w:rsidR="0085454B">
          <w:pgSz w:w="12250" w:h="15850"/>
          <w:pgMar w:top="1560" w:right="1020" w:bottom="960" w:left="1020" w:header="709" w:footer="773" w:gutter="0"/>
          <w:cols w:space="708"/>
        </w:sectPr>
      </w:pPr>
    </w:p>
    <w:p w14:paraId="53E17991" w14:textId="77777777" w:rsidR="0085454B" w:rsidRDefault="00000000">
      <w:pPr>
        <w:pStyle w:val="Zkladntext"/>
        <w:spacing w:before="89"/>
        <w:ind w:left="112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0C018F96" w14:textId="77777777" w:rsidR="0085454B" w:rsidRDefault="0085454B">
      <w:pPr>
        <w:pStyle w:val="Zkladntext"/>
        <w:rPr>
          <w:sz w:val="26"/>
        </w:rPr>
      </w:pPr>
    </w:p>
    <w:p w14:paraId="32EE3427" w14:textId="77777777" w:rsidR="0085454B" w:rsidRDefault="0085454B">
      <w:pPr>
        <w:pStyle w:val="Zkladntext"/>
        <w:spacing w:before="1"/>
        <w:rPr>
          <w:sz w:val="21"/>
        </w:rPr>
      </w:pPr>
    </w:p>
    <w:p w14:paraId="77537AA8" w14:textId="77777777" w:rsidR="0085454B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58956B9A" w14:textId="77777777" w:rsidR="0085454B" w:rsidRDefault="0085454B">
      <w:pPr>
        <w:pStyle w:val="Zkladntext"/>
        <w:spacing w:before="2"/>
        <w:rPr>
          <w:b/>
          <w:sz w:val="27"/>
        </w:rPr>
      </w:pPr>
    </w:p>
    <w:p w14:paraId="774DD46D" w14:textId="77777777" w:rsidR="0085454B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7FDB3F7F" w14:textId="77777777" w:rsidR="0085454B" w:rsidRDefault="0085454B">
      <w:pPr>
        <w:pStyle w:val="Zkladntext"/>
        <w:spacing w:before="11"/>
        <w:rPr>
          <w:b/>
          <w:sz w:val="17"/>
        </w:rPr>
      </w:pPr>
    </w:p>
    <w:p w14:paraId="191FEC8A" w14:textId="77777777" w:rsidR="0085454B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78C23848" w14:textId="77777777" w:rsidR="0085454B" w:rsidRDefault="0085454B">
      <w:pPr>
        <w:pStyle w:val="Zkladntext"/>
        <w:spacing w:before="1"/>
      </w:pPr>
    </w:p>
    <w:p w14:paraId="4DF60D4E" w14:textId="77777777" w:rsidR="0085454B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73693995" w14:textId="77777777" w:rsidR="0085454B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26D2F793" w14:textId="77777777" w:rsidR="0085454B" w:rsidRDefault="0085454B">
      <w:pPr>
        <w:pStyle w:val="Zkladntext"/>
        <w:spacing w:before="11"/>
        <w:rPr>
          <w:sz w:val="19"/>
        </w:rPr>
      </w:pPr>
    </w:p>
    <w:p w14:paraId="0670925B" w14:textId="77777777" w:rsidR="0085454B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27AB5945" w14:textId="77777777" w:rsidR="0085454B" w:rsidRDefault="0085454B">
      <w:pPr>
        <w:pStyle w:val="Zkladntext"/>
        <w:spacing w:before="1"/>
      </w:pPr>
    </w:p>
    <w:p w14:paraId="738C65FC" w14:textId="77777777" w:rsidR="0085454B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 xml:space="preserve"> </w:t>
      </w:r>
      <w:r>
        <w:rPr>
          <w:sz w:val="20"/>
        </w:rPr>
        <w:t>odvodu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vypočte</w:t>
      </w:r>
      <w:r>
        <w:rPr>
          <w:spacing w:val="39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částky,</w:t>
      </w:r>
      <w:r>
        <w:rPr>
          <w:spacing w:val="40"/>
          <w:sz w:val="20"/>
        </w:rPr>
        <w:t xml:space="preserve"> </w:t>
      </w:r>
      <w:r>
        <w:rPr>
          <w:sz w:val="20"/>
        </w:rPr>
        <w:t>která</w:t>
      </w:r>
      <w:r>
        <w:rPr>
          <w:spacing w:val="40"/>
          <w:sz w:val="20"/>
        </w:rPr>
        <w:t xml:space="preserve"> </w:t>
      </w:r>
      <w:r>
        <w:rPr>
          <w:sz w:val="20"/>
        </w:rPr>
        <w:t>byla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40"/>
          <w:sz w:val="20"/>
        </w:rPr>
        <w:t xml:space="preserve"> </w:t>
      </w:r>
      <w:r>
        <w:rPr>
          <w:sz w:val="20"/>
        </w:rPr>
        <w:t>Fondu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souvislosti s veřejnou zakázkou, u které se porušení vyskytlo.</w:t>
      </w:r>
    </w:p>
    <w:p w14:paraId="6C315E0B" w14:textId="77777777" w:rsidR="0085454B" w:rsidRDefault="0085454B">
      <w:pPr>
        <w:pStyle w:val="Zkladntext"/>
        <w:spacing w:before="12"/>
        <w:rPr>
          <w:sz w:val="19"/>
        </w:rPr>
      </w:pPr>
    </w:p>
    <w:p w14:paraId="3CF1C29C" w14:textId="77777777" w:rsidR="0085454B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21C3A2D4" w14:textId="77777777" w:rsidR="0085454B" w:rsidRDefault="0085454B">
      <w:pPr>
        <w:pStyle w:val="Zkladntext"/>
      </w:pPr>
    </w:p>
    <w:p w14:paraId="694A75C8" w14:textId="77777777" w:rsidR="0085454B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 xml:space="preserve"> </w:t>
      </w:r>
      <w:r>
        <w:rPr>
          <w:sz w:val="20"/>
        </w:rPr>
        <w:t>řízení,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hlediska</w:t>
      </w:r>
      <w:r>
        <w:rPr>
          <w:spacing w:val="40"/>
          <w:sz w:val="20"/>
        </w:rPr>
        <w:t xml:space="preserve"> </w:t>
      </w:r>
      <w:r>
        <w:rPr>
          <w:sz w:val="20"/>
        </w:rPr>
        <w:t>míry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40"/>
          <w:sz w:val="20"/>
        </w:rPr>
        <w:t xml:space="preserve"> </w:t>
      </w:r>
      <w:r>
        <w:rPr>
          <w:sz w:val="20"/>
        </w:rPr>
        <w:t>zásad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80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 xml:space="preserve"> </w:t>
      </w: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nutno</w:t>
      </w:r>
      <w:r>
        <w:rPr>
          <w:spacing w:val="29"/>
          <w:sz w:val="20"/>
        </w:rPr>
        <w:t xml:space="preserve"> </w:t>
      </w:r>
      <w:r>
        <w:rPr>
          <w:sz w:val="20"/>
        </w:rPr>
        <w:t>považovat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závažné</w:t>
      </w:r>
      <w:r>
        <w:rPr>
          <w:spacing w:val="30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29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31"/>
          <w:sz w:val="20"/>
        </w:rPr>
        <w:t xml:space="preserve"> </w:t>
      </w:r>
      <w:r>
        <w:rPr>
          <w:sz w:val="20"/>
        </w:rPr>
        <w:t>kdy</w:t>
      </w:r>
      <w:r>
        <w:rPr>
          <w:spacing w:val="28"/>
          <w:sz w:val="20"/>
        </w:rPr>
        <w:t xml:space="preserve"> </w:t>
      </w:r>
      <w:r>
        <w:rPr>
          <w:sz w:val="20"/>
        </w:rPr>
        <w:t>v jeho</w:t>
      </w:r>
      <w:r>
        <w:rPr>
          <w:spacing w:val="29"/>
          <w:sz w:val="20"/>
        </w:rPr>
        <w:t xml:space="preserve"> </w:t>
      </w:r>
      <w:r>
        <w:rPr>
          <w:sz w:val="20"/>
        </w:rPr>
        <w:t>důsledku</w:t>
      </w:r>
      <w:r>
        <w:rPr>
          <w:spacing w:val="28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 w14:paraId="68956088" w14:textId="77777777" w:rsidR="0085454B" w:rsidRDefault="0085454B">
      <w:pPr>
        <w:pStyle w:val="Zkladntext"/>
      </w:pPr>
    </w:p>
    <w:p w14:paraId="45A52A4E" w14:textId="77777777" w:rsidR="0085454B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6C54D790" w14:textId="77777777" w:rsidR="0085454B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0DDE985E" w14:textId="77777777" w:rsidR="0085454B" w:rsidRDefault="0085454B">
      <w:pPr>
        <w:jc w:val="right"/>
        <w:sectPr w:rsidR="0085454B">
          <w:pgSz w:w="12250" w:h="15850"/>
          <w:pgMar w:top="1560" w:right="1020" w:bottom="960" w:left="1020" w:header="709" w:footer="773" w:gutter="0"/>
          <w:cols w:space="708"/>
        </w:sectPr>
      </w:pPr>
    </w:p>
    <w:p w14:paraId="2F87F4BD" w14:textId="77777777" w:rsidR="0085454B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0DC4BF0B" w14:textId="77777777" w:rsidR="0085454B" w:rsidRDefault="0085454B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5454B" w14:paraId="779C164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FE1CE4E" w14:textId="77777777" w:rsidR="0085454B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4B460DA" w14:textId="77777777" w:rsidR="0085454B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6F44EDB" w14:textId="77777777" w:rsidR="0085454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5820239" w14:textId="77777777" w:rsidR="0085454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85454B" w14:paraId="05A92AFD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A1080C2" w14:textId="77777777" w:rsidR="0085454B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2864D3" w14:textId="77777777" w:rsidR="0085454B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76B0BE07" w14:textId="77777777" w:rsidR="0085454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75770867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728A4CFA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EB812E0" w14:textId="77777777" w:rsidR="0085454B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36B8DF30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56F6AC" w14:textId="77777777" w:rsidR="0085454B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3C421434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E0DE223" w14:textId="77777777" w:rsidR="0085454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454B" w14:paraId="6F3BEBD1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5E2F052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2A4D69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E883E5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E18BE5D" w14:textId="77777777" w:rsidR="0085454B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364BA4EA" w14:textId="77777777" w:rsidR="0085454B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0F028884" w14:textId="77777777" w:rsidR="0085454B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85454B" w14:paraId="3C154252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8D2B625" w14:textId="77777777" w:rsidR="0085454B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A824" w14:textId="77777777" w:rsidR="0085454B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59197333" w14:textId="77777777" w:rsidR="0085454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4AC3" w14:textId="77777777" w:rsidR="0085454B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08F1EF83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447E31CE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38499509" w14:textId="77777777" w:rsidR="0085454B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9E75501" w14:textId="77777777" w:rsidR="0085454B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3AB5064B" w14:textId="77777777" w:rsidR="0085454B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4DBF39B2" w14:textId="77777777" w:rsidR="0085454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85454B" w14:paraId="6D1D55FD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69E29C5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2635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AF92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75897" w14:textId="77777777" w:rsidR="0085454B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03BE8FEC" w14:textId="77777777" w:rsidR="0085454B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40A3F5E6" w14:textId="77777777" w:rsidR="0085454B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85454B" w14:paraId="32B2648D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1978B829" w14:textId="77777777" w:rsidR="0085454B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DAA14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23B2890D" w14:textId="77777777" w:rsidR="0085454B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06BA7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296E946D" w14:textId="77777777" w:rsidR="0085454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1240DA44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D020CD0" w14:textId="77777777" w:rsidR="0085454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454B" w14:paraId="4FFB0D81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0C838AA" w14:textId="77777777" w:rsidR="0085454B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7128" w14:textId="77777777" w:rsidR="0085454B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562BC321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67E9A5C9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989FB9F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FF2" w14:textId="77777777" w:rsidR="0085454B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03189EB3" w14:textId="77777777" w:rsidR="0085454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28CECF3" w14:textId="77777777" w:rsidR="0085454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536B21C3" w14:textId="77777777" w:rsidR="0085454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6D41FBA1" w14:textId="77777777" w:rsidR="0085454B" w:rsidRDefault="0085454B">
      <w:pPr>
        <w:rPr>
          <w:sz w:val="20"/>
        </w:rPr>
        <w:sectPr w:rsidR="0085454B">
          <w:pgSz w:w="12250" w:h="15850"/>
          <w:pgMar w:top="1560" w:right="1020" w:bottom="960" w:left="1020" w:header="709" w:footer="773" w:gutter="0"/>
          <w:cols w:space="708"/>
        </w:sectPr>
      </w:pPr>
    </w:p>
    <w:p w14:paraId="175F53AA" w14:textId="77777777" w:rsidR="0085454B" w:rsidRDefault="0085454B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5454B" w14:paraId="179891E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F19641E" w14:textId="77777777" w:rsidR="0085454B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C22B80D" w14:textId="77777777" w:rsidR="0085454B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AFBACCD" w14:textId="77777777" w:rsidR="0085454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4212BC2" w14:textId="77777777" w:rsidR="0085454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85454B" w14:paraId="42A4DCFA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32268B7" w14:textId="77777777" w:rsidR="0085454B" w:rsidRDefault="008545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22D9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3AFDCE07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AB4D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61196AC2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72180C0" w14:textId="77777777" w:rsidR="0085454B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4B550B48" w14:textId="77777777" w:rsidR="0085454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89EB894" w14:textId="77777777" w:rsidR="0085454B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1C1BBD11" w14:textId="77777777" w:rsidR="0085454B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6F30EA99" w14:textId="77777777" w:rsidR="0085454B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85454B" w14:paraId="60E52ABC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9BE4427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423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4FA1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2C72E" w14:textId="77777777" w:rsidR="0085454B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377FF492" w14:textId="77777777" w:rsidR="0085454B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42D65C1B" w14:textId="77777777" w:rsidR="0085454B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34985432" w14:textId="77777777" w:rsidR="0085454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2E2DA94" w14:textId="77777777" w:rsidR="0085454B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63E8467E" w14:textId="77777777" w:rsidR="0085454B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85454B" w14:paraId="44CBEAE5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A55BC4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5681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66B6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61169" w14:textId="77777777" w:rsidR="0085454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3FC6B2F3" w14:textId="77777777" w:rsidR="0085454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454B" w14:paraId="38109DB3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DFF2C21" w14:textId="77777777" w:rsidR="0085454B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CDF22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1D18D978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5D5B9A52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E3C31CE" w14:textId="77777777" w:rsidR="0085454B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4F628A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2E83EC2D" w14:textId="77777777" w:rsidR="0085454B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16083BFD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210E1" w14:textId="77777777" w:rsidR="0085454B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657E7BE0" w14:textId="77777777" w:rsidR="0085454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40632F0B" w14:textId="77777777" w:rsidR="0085454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85454B" w14:paraId="52BEE38C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07EBAA9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CBCF0B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D2B755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005A8" w14:textId="77777777" w:rsidR="0085454B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7275C656" w14:textId="77777777" w:rsidR="0085454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2B46B5F3" w14:textId="77777777" w:rsidR="0085454B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85454B" w14:paraId="4088817E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02C5B83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BF6869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156A5A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29DB743" w14:textId="77777777" w:rsidR="0085454B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278C8ADD" w14:textId="77777777" w:rsidR="0085454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55B80E22" w14:textId="77777777" w:rsidR="0085454B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110323FE" w14:textId="77777777" w:rsidR="0085454B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85454B" w14:paraId="784E1E55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FDC9DC8" w14:textId="77777777" w:rsidR="0085454B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E7C8" w14:textId="77777777" w:rsidR="0085454B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D39A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5AF7CA8" w14:textId="77777777" w:rsidR="0085454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67EE92E5" w14:textId="77777777" w:rsidR="0085454B" w:rsidRDefault="0085454B">
      <w:pPr>
        <w:rPr>
          <w:sz w:val="20"/>
        </w:rPr>
        <w:sectPr w:rsidR="0085454B">
          <w:pgSz w:w="12250" w:h="15850"/>
          <w:pgMar w:top="1560" w:right="1020" w:bottom="960" w:left="1020" w:header="709" w:footer="773" w:gutter="0"/>
          <w:cols w:space="708"/>
        </w:sectPr>
      </w:pPr>
    </w:p>
    <w:p w14:paraId="46864A4F" w14:textId="77777777" w:rsidR="0085454B" w:rsidRDefault="0085454B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5454B" w14:paraId="1B6F26D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8DDA0DA" w14:textId="77777777" w:rsidR="0085454B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970911A" w14:textId="77777777" w:rsidR="0085454B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E7B7E57" w14:textId="77777777" w:rsidR="0085454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2AABF05" w14:textId="77777777" w:rsidR="0085454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85454B" w14:paraId="2923C901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231E20C" w14:textId="77777777" w:rsidR="0085454B" w:rsidRDefault="008545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94F8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5094A0D2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70EA7100" w14:textId="77777777" w:rsidR="0085454B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CFE0F99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69A9517F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6B27" w14:textId="77777777" w:rsidR="0085454B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1B236DDE" w14:textId="77777777" w:rsidR="0085454B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393AA80E" w14:textId="77777777" w:rsidR="0085454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1A4DE2BA" w14:textId="77777777" w:rsidR="0085454B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38FFB18B" w14:textId="77777777" w:rsidR="0085454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44AEF46" w14:textId="77777777" w:rsidR="0085454B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9CA18BD" w14:textId="77777777" w:rsidR="0085454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85454B" w14:paraId="08027304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CE2E3A2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A781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B7AF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C9AC6" w14:textId="77777777" w:rsidR="0085454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3CA94D7" w14:textId="77777777" w:rsidR="0085454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1DBCE023" w14:textId="77777777" w:rsidR="0085454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1EF64FF" w14:textId="77777777" w:rsidR="0085454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85454B" w14:paraId="4008DB15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10314FA" w14:textId="77777777" w:rsidR="0085454B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48A152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361B336" w14:textId="77777777" w:rsidR="0085454B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6624F216" w14:textId="77777777" w:rsidR="0085454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681D2B" w14:textId="77777777" w:rsidR="0085454B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F33D907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6319DCA6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7232B6DA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1E9DAE47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22338E9F" w14:textId="77777777" w:rsidR="0085454B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31F69" w14:textId="77777777" w:rsidR="0085454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454B" w14:paraId="51BCE570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EC98999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B08BAD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EB1E34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DF266C3" w14:textId="77777777" w:rsidR="0085454B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075D37B0" w14:textId="77777777" w:rsidR="0085454B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1E2DFD55" w14:textId="77777777" w:rsidR="0085454B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655C67AA" w14:textId="77777777" w:rsidR="0085454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2501D108" w14:textId="77777777" w:rsidR="0085454B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85454B" w14:paraId="44020DE2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6BAE91B" w14:textId="77777777" w:rsidR="0085454B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8E78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609F6D61" w14:textId="77777777" w:rsidR="0085454B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0FA2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6B489B2E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B76320A" w14:textId="77777777" w:rsidR="0085454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606A8D10" w14:textId="77777777" w:rsidR="0085454B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72B27A13" w14:textId="77777777" w:rsidR="0085454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1DDB6EFF" w14:textId="77777777" w:rsidR="0085454B" w:rsidRDefault="0085454B">
      <w:pPr>
        <w:pStyle w:val="Zkladntext"/>
        <w:rPr>
          <w:b/>
        </w:rPr>
      </w:pPr>
    </w:p>
    <w:p w14:paraId="063DE297" w14:textId="77777777" w:rsidR="0085454B" w:rsidRDefault="00000000">
      <w:pPr>
        <w:pStyle w:val="Zkladntext"/>
        <w:spacing w:before="11"/>
        <w:rPr>
          <w:b/>
          <w:sz w:val="14"/>
        </w:rPr>
      </w:pPr>
      <w:r>
        <w:pict w14:anchorId="754D2EEA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0F2A65F1" w14:textId="77777777" w:rsidR="0085454B" w:rsidRDefault="0085454B">
      <w:pPr>
        <w:pStyle w:val="Zkladntext"/>
        <w:rPr>
          <w:b/>
        </w:rPr>
      </w:pPr>
    </w:p>
    <w:p w14:paraId="68959308" w14:textId="77777777" w:rsidR="0085454B" w:rsidRDefault="0085454B">
      <w:pPr>
        <w:pStyle w:val="Zkladntext"/>
        <w:spacing w:before="9"/>
        <w:rPr>
          <w:b/>
          <w:sz w:val="13"/>
        </w:rPr>
      </w:pPr>
    </w:p>
    <w:p w14:paraId="4D369ADB" w14:textId="77777777" w:rsidR="0085454B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42DFB48D" w14:textId="77777777" w:rsidR="0085454B" w:rsidRDefault="0085454B">
      <w:pPr>
        <w:rPr>
          <w:sz w:val="16"/>
        </w:rPr>
        <w:sectPr w:rsidR="0085454B">
          <w:pgSz w:w="12250" w:h="15850"/>
          <w:pgMar w:top="1560" w:right="1020" w:bottom="960" w:left="1020" w:header="709" w:footer="773" w:gutter="0"/>
          <w:cols w:space="708"/>
        </w:sectPr>
      </w:pPr>
    </w:p>
    <w:p w14:paraId="1B1E5BC4" w14:textId="77777777" w:rsidR="0085454B" w:rsidRDefault="0085454B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5454B" w14:paraId="6FDCA0D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6B3402C" w14:textId="77777777" w:rsidR="0085454B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5B1CD3F" w14:textId="77777777" w:rsidR="0085454B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11BCE11" w14:textId="77777777" w:rsidR="0085454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2BD3665" w14:textId="77777777" w:rsidR="0085454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85454B" w14:paraId="587DDE43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E129A36" w14:textId="77777777" w:rsidR="0085454B" w:rsidRDefault="008545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AB3089F" w14:textId="77777777" w:rsidR="0085454B" w:rsidRDefault="008545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15E911B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13F18E61" w14:textId="77777777" w:rsidR="0085454B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34EFE359" w14:textId="77777777" w:rsidR="0085454B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1F1AB70" w14:textId="77777777" w:rsidR="0085454B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5F4AED48" w14:textId="77777777" w:rsidR="0085454B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85454B" w14:paraId="20B14081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FC49AE3" w14:textId="77777777" w:rsidR="0085454B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76DB8B" w14:textId="77777777" w:rsidR="0085454B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3ED13EAF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7C5E9B95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483A56E" w14:textId="77777777" w:rsidR="0085454B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596E4201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E7006B" w14:textId="77777777" w:rsidR="0085454B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3A0803D4" w14:textId="77777777" w:rsidR="0085454B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6087B8B3" w14:textId="77777777" w:rsidR="0085454B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51C59F51" w14:textId="77777777" w:rsidR="0085454B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257DBCAC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63BBC895" w14:textId="77777777" w:rsidR="0085454B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60ADB83" w14:textId="77777777" w:rsidR="0085454B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9941332" w14:textId="77777777" w:rsidR="0085454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85454B" w14:paraId="1D119772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B045873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C2077A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A582AD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E92F8E6" w14:textId="77777777" w:rsidR="0085454B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07634A91" w14:textId="77777777" w:rsidR="0085454B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07303E96" w14:textId="77777777" w:rsidR="0085454B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60DDA82A" w14:textId="77777777" w:rsidR="0085454B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32894723" w14:textId="77777777" w:rsidR="0085454B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577ACCD9" w14:textId="77777777" w:rsidR="0085454B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85454B" w14:paraId="59B0F21D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6EBB87F" w14:textId="77777777" w:rsidR="0085454B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11AFEF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2D974ED3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20B7B6D1" w14:textId="77777777" w:rsidR="0085454B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ED3250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20AFFE5B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1ABDB3FD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7AAEBCF6" w14:textId="77777777" w:rsidR="0085454B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1C941138" w14:textId="77777777" w:rsidR="0085454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776561E3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7694BC9" w14:textId="77777777" w:rsidR="0085454B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6D8D1D7B" w14:textId="77777777" w:rsidR="0085454B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85454B" w14:paraId="1E9288E2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4453B3E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FEAB44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FD1F5A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BA89CC2" w14:textId="77777777" w:rsidR="0085454B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85454B" w14:paraId="498F3FEB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69A07BC" w14:textId="77777777" w:rsidR="0085454B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E27BC00" w14:textId="77777777" w:rsidR="0085454B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2563F37D" w14:textId="77777777" w:rsidR="0085454B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680D1B0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16F90729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A94688A" w14:textId="77777777" w:rsidR="0085454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5A7B5C42" w14:textId="77777777" w:rsidR="0085454B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17940273" w14:textId="77777777" w:rsidR="0085454B" w:rsidRDefault="0085454B">
      <w:pPr>
        <w:rPr>
          <w:sz w:val="20"/>
        </w:rPr>
        <w:sectPr w:rsidR="0085454B">
          <w:pgSz w:w="12250" w:h="15850"/>
          <w:pgMar w:top="1560" w:right="1020" w:bottom="960" w:left="1020" w:header="709" w:footer="773" w:gutter="0"/>
          <w:cols w:space="708"/>
        </w:sectPr>
      </w:pPr>
    </w:p>
    <w:p w14:paraId="242EB4B8" w14:textId="77777777" w:rsidR="0085454B" w:rsidRDefault="0085454B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5454B" w14:paraId="71265ED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ED7C080" w14:textId="77777777" w:rsidR="0085454B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600B72F" w14:textId="77777777" w:rsidR="0085454B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48040E6" w14:textId="77777777" w:rsidR="0085454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7465B38" w14:textId="77777777" w:rsidR="0085454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85454B" w14:paraId="470E4925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8123739" w14:textId="77777777" w:rsidR="0085454B" w:rsidRDefault="008545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DD7820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5456251D" w14:textId="77777777" w:rsidR="0085454B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DA99F0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68503BD7" w14:textId="77777777" w:rsidR="0085454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9149506" w14:textId="77777777" w:rsidR="0085454B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55A5F2ED" w14:textId="77777777" w:rsidR="0085454B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A654F94" w14:textId="77777777" w:rsidR="0085454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7BAAC6AA" w14:textId="77777777" w:rsidR="0085454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61946928" w14:textId="77777777" w:rsidR="0085454B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1593180C" w14:textId="77777777" w:rsidR="0085454B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5454B" w14:paraId="6C999604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A18E08B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6AEEA3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51E19E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C4954B9" w14:textId="77777777" w:rsidR="0085454B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34440D62" w14:textId="77777777" w:rsidR="0085454B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31C229B7" w14:textId="77777777" w:rsidR="0085454B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00C72568" w14:textId="77777777" w:rsidR="0085454B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72F2A4AD" w14:textId="77777777" w:rsidR="0085454B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61A46CE5" w14:textId="77777777" w:rsidR="0085454B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7BF26FB8" w14:textId="77777777" w:rsidR="0085454B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1EB4E094" w14:textId="77777777" w:rsidR="0085454B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1C1855A0" w14:textId="77777777" w:rsidR="0085454B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85454B" w14:paraId="785B1BD0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B1D0ED0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CE290B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09388D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0CB63D9" w14:textId="77777777" w:rsidR="0085454B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35C24197" w14:textId="77777777" w:rsidR="0085454B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85454B" w14:paraId="07C3E094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A46F239" w14:textId="77777777" w:rsidR="0085454B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51B1" w14:textId="77777777" w:rsidR="0085454B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DD19" w14:textId="77777777" w:rsidR="0085454B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634FF434" w14:textId="77777777" w:rsidR="0085454B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0D584CEE" w14:textId="77777777" w:rsidR="0085454B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F8BF85E" w14:textId="77777777" w:rsidR="0085454B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454B" w14:paraId="6E485985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4A9D" w14:textId="77777777" w:rsidR="0085454B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0907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40E3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B26B1" w14:textId="77777777" w:rsidR="0085454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89F4205" w14:textId="77777777" w:rsidR="0085454B" w:rsidRDefault="0085454B">
      <w:pPr>
        <w:rPr>
          <w:sz w:val="20"/>
        </w:rPr>
        <w:sectPr w:rsidR="0085454B">
          <w:pgSz w:w="12250" w:h="15850"/>
          <w:pgMar w:top="1560" w:right="1020" w:bottom="960" w:left="1020" w:header="709" w:footer="773" w:gutter="0"/>
          <w:cols w:space="708"/>
        </w:sectPr>
      </w:pPr>
    </w:p>
    <w:p w14:paraId="40B499A6" w14:textId="77777777" w:rsidR="0085454B" w:rsidRDefault="0085454B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5454B" w14:paraId="736359F0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B775B5B" w14:textId="77777777" w:rsidR="0085454B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CF89B08" w14:textId="77777777" w:rsidR="0085454B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8606E2D" w14:textId="77777777" w:rsidR="0085454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66FA03F" w14:textId="77777777" w:rsidR="0085454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85454B" w14:paraId="4E5250DA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457E5036" w14:textId="77777777" w:rsidR="0085454B" w:rsidRDefault="008545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9D8038F" w14:textId="77777777" w:rsidR="0085454B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F0D338F" w14:textId="77777777" w:rsidR="0085454B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087FA7AE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24507091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3CFB208D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91C8BB4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72840FF" w14:textId="77777777" w:rsidR="0085454B" w:rsidRDefault="008545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454B" w14:paraId="611D92D3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46F48958" w14:textId="77777777" w:rsidR="0085454B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E45E01E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49B3AEFF" w14:textId="77777777" w:rsidR="0085454B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0D4D4D26" w14:textId="77777777" w:rsidR="0085454B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9955C7B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2209C4EF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6BD4CE07" w14:textId="77777777" w:rsidR="0085454B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5DF0CE23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7A210E9F" w14:textId="77777777" w:rsidR="0085454B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613AD7E8" w14:textId="77777777" w:rsidR="0085454B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2979B9B9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3DD6AAE6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F671856" w14:textId="77777777" w:rsidR="0085454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454B" w14:paraId="63B87C5E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696A4F5" w14:textId="77777777" w:rsidR="0085454B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4331F5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58E04D82" w14:textId="77777777" w:rsidR="0085454B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300A5556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78874E" w14:textId="77777777" w:rsidR="0085454B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05EB849F" w14:textId="77777777" w:rsidR="0085454B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74B6D9A" w14:textId="77777777" w:rsidR="0085454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454B" w14:paraId="50F4AEC9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78810AB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F446E3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505958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4804794" w14:textId="77777777" w:rsidR="0085454B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0846E4F7" w14:textId="77777777" w:rsidR="0085454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22CA964C" w14:textId="77777777" w:rsidR="0085454B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85454B" w14:paraId="58C4FBEA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5E2324E" w14:textId="77777777" w:rsidR="0085454B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B9A5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3CECA94" w14:textId="77777777" w:rsidR="0085454B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3F3E6F3A" w14:textId="77777777" w:rsidR="0085454B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593DC748" w14:textId="77777777" w:rsidR="0085454B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3212EC60" w14:textId="77777777" w:rsidR="0085454B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B02E2D6" w14:textId="77777777" w:rsidR="0085454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801277D" w14:textId="77777777" w:rsidR="0085454B" w:rsidRDefault="0085454B">
      <w:pPr>
        <w:rPr>
          <w:sz w:val="20"/>
        </w:rPr>
        <w:sectPr w:rsidR="0085454B">
          <w:pgSz w:w="12250" w:h="15850"/>
          <w:pgMar w:top="1560" w:right="1020" w:bottom="960" w:left="1020" w:header="709" w:footer="773" w:gutter="0"/>
          <w:cols w:space="708"/>
        </w:sectPr>
      </w:pPr>
    </w:p>
    <w:p w14:paraId="7F5493F7" w14:textId="77777777" w:rsidR="0085454B" w:rsidRDefault="0085454B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5454B" w14:paraId="46BE8A7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ABD555A" w14:textId="77777777" w:rsidR="0085454B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8049D0" w14:textId="77777777" w:rsidR="0085454B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09CB4E2" w14:textId="77777777" w:rsidR="0085454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6D439E9" w14:textId="77777777" w:rsidR="0085454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85454B" w14:paraId="0B207F4E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16D3DE84" w14:textId="77777777" w:rsidR="0085454B" w:rsidRDefault="008545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90C2027" w14:textId="77777777" w:rsidR="0085454B" w:rsidRDefault="008545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13A6CD5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96DFA19" w14:textId="77777777" w:rsidR="0085454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454B" w14:paraId="39379915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8C08E4D" w14:textId="77777777" w:rsidR="0085454B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E201E4E" w14:textId="77777777" w:rsidR="0085454B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01375368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28771AE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61210331" w14:textId="77777777" w:rsidR="0085454B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4A845215" w14:textId="77777777" w:rsidR="0085454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514DBCF4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2E56C7DD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23E405A" w14:textId="77777777" w:rsidR="0085454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454B" w14:paraId="0AAFB4C0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24F8930C" w14:textId="77777777" w:rsidR="0085454B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F2DF3B8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50EBDB2B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343EE3F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60179065" w14:textId="77777777" w:rsidR="0085454B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030B64AA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7217C70" w14:textId="77777777" w:rsidR="0085454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454B" w14:paraId="354CEA73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1B5EEFD" w14:textId="77777777" w:rsidR="0085454B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0D18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49691980" w14:textId="77777777" w:rsidR="0085454B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60041DC9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8F7A381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F484C86" w14:textId="77777777" w:rsidR="0085454B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43ACA784" w14:textId="77777777" w:rsidR="0085454B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51A35017" w14:textId="77777777" w:rsidR="0085454B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14453BB" w14:textId="77777777" w:rsidR="0085454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2CB1C7C" w14:textId="77777777" w:rsidR="0085454B" w:rsidRDefault="0085454B">
      <w:pPr>
        <w:rPr>
          <w:sz w:val="20"/>
        </w:rPr>
        <w:sectPr w:rsidR="0085454B">
          <w:pgSz w:w="12250" w:h="15850"/>
          <w:pgMar w:top="1560" w:right="1020" w:bottom="960" w:left="1020" w:header="709" w:footer="773" w:gutter="0"/>
          <w:cols w:space="708"/>
        </w:sectPr>
      </w:pPr>
    </w:p>
    <w:p w14:paraId="2510BD2B" w14:textId="77777777" w:rsidR="0085454B" w:rsidRDefault="0085454B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5454B" w14:paraId="2ED50A8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E35DD03" w14:textId="77777777" w:rsidR="0085454B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36C6D05" w14:textId="77777777" w:rsidR="0085454B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19F23BF" w14:textId="77777777" w:rsidR="0085454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12B2270" w14:textId="77777777" w:rsidR="0085454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85454B" w14:paraId="0D207212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3E022088" w14:textId="77777777" w:rsidR="0085454B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2A6D76C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05A33828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1AE1BFD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6F74A15C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685F2833" w14:textId="77777777" w:rsidR="0085454B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25962E61" w14:textId="77777777" w:rsidR="0085454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0D7E10C4" w14:textId="77777777" w:rsidR="0085454B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3855D44B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4FBE17B6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AA0927C" w14:textId="77777777" w:rsidR="0085454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454B" w14:paraId="70616353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30C4D9E8" w14:textId="77777777" w:rsidR="0085454B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AE86A0F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11396D96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632DC671" w14:textId="77777777" w:rsidR="0085454B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E22CAAB" w14:textId="77777777" w:rsidR="0085454B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47C5F85C" w14:textId="77777777" w:rsidR="0085454B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0D5AD2D" w14:textId="77777777" w:rsidR="0085454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454B" w14:paraId="75F45237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32C4808" w14:textId="77777777" w:rsidR="0085454B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D455DD" w14:textId="77777777" w:rsidR="0085454B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50EEDBE5" w14:textId="77777777" w:rsidR="0085454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76CD82" w14:textId="77777777" w:rsidR="0085454B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46B6F4F4" w14:textId="77777777" w:rsidR="0085454B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3E010E0" w14:textId="77777777" w:rsidR="0085454B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85454B" w14:paraId="05856625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902F71A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CE624F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9E3D94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2AD182E" w14:textId="77777777" w:rsidR="0085454B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85454B" w14:paraId="4EAECA43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9AC4D37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1B2487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5517F3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98494FF" w14:textId="77777777" w:rsidR="0085454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6E550507" w14:textId="77777777" w:rsidR="0085454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22925BC3" w14:textId="77777777" w:rsidR="0085454B" w:rsidRDefault="00000000">
      <w:pPr>
        <w:pStyle w:val="Zkladntext"/>
        <w:spacing w:before="11"/>
        <w:rPr>
          <w:sz w:val="10"/>
        </w:rPr>
      </w:pPr>
      <w:r>
        <w:pict w14:anchorId="2D0DBA06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63D6FF23" w14:textId="77777777" w:rsidR="0085454B" w:rsidRDefault="0085454B">
      <w:pPr>
        <w:pStyle w:val="Zkladntext"/>
      </w:pPr>
    </w:p>
    <w:p w14:paraId="4A06BD80" w14:textId="77777777" w:rsidR="0085454B" w:rsidRDefault="0085454B">
      <w:pPr>
        <w:pStyle w:val="Zkladntext"/>
        <w:spacing w:before="9"/>
        <w:rPr>
          <w:sz w:val="13"/>
        </w:rPr>
      </w:pPr>
    </w:p>
    <w:p w14:paraId="7FA0C4E4" w14:textId="77777777" w:rsidR="0085454B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55AE6686" w14:textId="77777777" w:rsidR="0085454B" w:rsidRDefault="0085454B">
      <w:pPr>
        <w:rPr>
          <w:sz w:val="16"/>
        </w:rPr>
        <w:sectPr w:rsidR="0085454B">
          <w:pgSz w:w="12250" w:h="15850"/>
          <w:pgMar w:top="1560" w:right="1020" w:bottom="960" w:left="1020" w:header="709" w:footer="773" w:gutter="0"/>
          <w:cols w:space="708"/>
        </w:sectPr>
      </w:pPr>
    </w:p>
    <w:p w14:paraId="1E9FFAB9" w14:textId="77777777" w:rsidR="0085454B" w:rsidRDefault="0085454B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5454B" w14:paraId="41008C4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A624F17" w14:textId="77777777" w:rsidR="0085454B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88114ED" w14:textId="77777777" w:rsidR="0085454B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0C8D67" w14:textId="77777777" w:rsidR="0085454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B99A94C" w14:textId="77777777" w:rsidR="0085454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85454B" w14:paraId="42A127C2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D120DBB" w14:textId="77777777" w:rsidR="0085454B" w:rsidRDefault="008545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8A59088" w14:textId="77777777" w:rsidR="0085454B" w:rsidRDefault="008545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2A683D5" w14:textId="77777777" w:rsidR="0085454B" w:rsidRDefault="008545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91C2E5D" w14:textId="77777777" w:rsidR="0085454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692B7129" w14:textId="77777777" w:rsidR="0085454B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85454B" w14:paraId="2F78973F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B7F0C9A" w14:textId="77777777" w:rsidR="0085454B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134298" w14:textId="77777777" w:rsidR="0085454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EE821B" w14:textId="77777777" w:rsidR="0085454B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76022B2F" w14:textId="77777777" w:rsidR="0085454B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C3FA10F" w14:textId="77777777" w:rsidR="0085454B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012A75F" w14:textId="77777777" w:rsidR="0085454B" w:rsidRDefault="0085454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6ABC912" w14:textId="77777777" w:rsidR="0085454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74D7E0C" w14:textId="77777777" w:rsidR="0085454B" w:rsidRDefault="0085454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2E96946" w14:textId="77777777" w:rsidR="0085454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85454B" w14:paraId="6F30EC59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04F062E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ACF8B1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CD59F2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10062DE" w14:textId="77777777" w:rsidR="0085454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16DDC334" w14:textId="77777777" w:rsidR="0085454B" w:rsidRDefault="0085454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4967296" w14:textId="77777777" w:rsidR="0085454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AB6D663" w14:textId="77777777" w:rsidR="0085454B" w:rsidRDefault="0085454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434B4B0A" w14:textId="77777777" w:rsidR="0085454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3A8A8584" w14:textId="77777777" w:rsidR="0085454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85454B" w14:paraId="451CA5BF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2E7F28A" w14:textId="77777777" w:rsidR="0085454B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507AAA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7EA021" w14:textId="77777777" w:rsidR="0085454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25D1D9B2" w14:textId="77777777" w:rsidR="0085454B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7E9954FB" w14:textId="77777777" w:rsidR="0085454B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B5E20C9" w14:textId="77777777" w:rsidR="0085454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454B" w14:paraId="175A2081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70F6B59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9622CE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C1FADA" w14:textId="77777777" w:rsidR="0085454B" w:rsidRDefault="0085454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BC131A6" w14:textId="77777777" w:rsidR="0085454B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2D9A667A" w14:textId="77777777" w:rsidR="0085454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779DA198" w14:textId="77777777" w:rsidR="002415B5" w:rsidRDefault="002415B5"/>
    <w:sectPr w:rsidR="002415B5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8993" w14:textId="77777777" w:rsidR="002415B5" w:rsidRDefault="002415B5">
      <w:r>
        <w:separator/>
      </w:r>
    </w:p>
  </w:endnote>
  <w:endnote w:type="continuationSeparator" w:id="0">
    <w:p w14:paraId="561D7060" w14:textId="77777777" w:rsidR="002415B5" w:rsidRDefault="0024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9821" w14:textId="77777777" w:rsidR="0085454B" w:rsidRDefault="00000000">
    <w:pPr>
      <w:pStyle w:val="Zkladntext"/>
      <w:spacing w:line="14" w:lineRule="auto"/>
    </w:pPr>
    <w:r>
      <w:pict w14:anchorId="685533A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27AC8B21" w14:textId="77777777" w:rsidR="0085454B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4BBD" w14:textId="77777777" w:rsidR="002415B5" w:rsidRDefault="002415B5">
      <w:r>
        <w:separator/>
      </w:r>
    </w:p>
  </w:footnote>
  <w:footnote w:type="continuationSeparator" w:id="0">
    <w:p w14:paraId="01838418" w14:textId="77777777" w:rsidR="002415B5" w:rsidRDefault="0024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FB8A" w14:textId="77777777" w:rsidR="0085454B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078D9836" wp14:editId="5E150B09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BA6"/>
    <w:multiLevelType w:val="hybridMultilevel"/>
    <w:tmpl w:val="C808644A"/>
    <w:lvl w:ilvl="0" w:tplc="06764A34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C96175C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4FEC6EC"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 w:tplc="F6F842BA"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 w:tplc="25709366"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 w:tplc="415AA428"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 w:tplc="0F5A2D70"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 w:tplc="69882168"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 w:tplc="0AAE2702"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0B090D19"/>
    <w:multiLevelType w:val="hybridMultilevel"/>
    <w:tmpl w:val="75D4BDFC"/>
    <w:lvl w:ilvl="0" w:tplc="0EFA0A9C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0602C1E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F22296D8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6838B5BA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5574DB1A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2DB0FFF2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7730CB3C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36CA5CAE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1B1C4D4C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2" w15:restartNumberingAfterBreak="0">
    <w:nsid w:val="2006459F"/>
    <w:multiLevelType w:val="hybridMultilevel"/>
    <w:tmpl w:val="3C004F60"/>
    <w:lvl w:ilvl="0" w:tplc="7C84364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5865A3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3F60983E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F1945E9C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0A826AF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4FB6753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0B04F042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A036AF6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0E56425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3175ED9"/>
    <w:multiLevelType w:val="hybridMultilevel"/>
    <w:tmpl w:val="ED94CB82"/>
    <w:lvl w:ilvl="0" w:tplc="DA60167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CD6B692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B4D2902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4B7E78C4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6FB6127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F3745BE0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13786A4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708C46AE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F640A71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872083C"/>
    <w:multiLevelType w:val="hybridMultilevel"/>
    <w:tmpl w:val="3DD46C1A"/>
    <w:lvl w:ilvl="0" w:tplc="A4D6363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30CD7E0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56B8461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584E06AC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2CFC03B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D6923A04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210AC3D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BB5ADC5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0C9C13F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E982519"/>
    <w:multiLevelType w:val="hybridMultilevel"/>
    <w:tmpl w:val="D06098FE"/>
    <w:lvl w:ilvl="0" w:tplc="B90A6ED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BAA4A04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D44AF6A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E29062B4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F91C7316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ACEA275A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1C5ECB6E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E3C21E5E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3D3ECF34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88A3EFF"/>
    <w:multiLevelType w:val="hybridMultilevel"/>
    <w:tmpl w:val="D7EAE6A6"/>
    <w:lvl w:ilvl="0" w:tplc="1C960E6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C244E28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E7101612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217873DC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2028EA2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AF2CDFA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D0303A22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BBA65FB8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7ECCC4E8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4A47644"/>
    <w:multiLevelType w:val="hybridMultilevel"/>
    <w:tmpl w:val="B90486F0"/>
    <w:lvl w:ilvl="0" w:tplc="40C67DA2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C2AED52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1E0039A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98022130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8F5A18CA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5F560218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8D965E04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26669252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EA7C3CA4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num w:numId="1" w16cid:durableId="1183319257">
    <w:abstractNumId w:val="1"/>
  </w:num>
  <w:num w:numId="2" w16cid:durableId="1522741112">
    <w:abstractNumId w:val="0"/>
  </w:num>
  <w:num w:numId="3" w16cid:durableId="970860960">
    <w:abstractNumId w:val="2"/>
  </w:num>
  <w:num w:numId="4" w16cid:durableId="853347519">
    <w:abstractNumId w:val="5"/>
  </w:num>
  <w:num w:numId="5" w16cid:durableId="1939293087">
    <w:abstractNumId w:val="7"/>
  </w:num>
  <w:num w:numId="6" w16cid:durableId="1399550627">
    <w:abstractNumId w:val="3"/>
  </w:num>
  <w:num w:numId="7" w16cid:durableId="1950504525">
    <w:abstractNumId w:val="4"/>
  </w:num>
  <w:num w:numId="8" w16cid:durableId="518356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54B"/>
    <w:rsid w:val="00136C73"/>
    <w:rsid w:val="002415B5"/>
    <w:rsid w:val="004757BC"/>
    <w:rsid w:val="0085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07365F7"/>
  <w15:docId w15:val="{9130EF50-A96D-42C3-BFE0-98A9069C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5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4797</Words>
  <Characters>28304</Characters>
  <Application>Microsoft Office Word</Application>
  <DocSecurity>0</DocSecurity>
  <Lines>235</Lines>
  <Paragraphs>66</Paragraphs>
  <ScaleCrop>false</ScaleCrop>
  <Company/>
  <LinksUpToDate>false</LinksUpToDate>
  <CharactersWithSpaces>33035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2025-08-12T07:45:00Z</dcterms:created>
  <dcterms:modified xsi:type="dcterms:W3CDTF">2025-08-26T12:42:00Z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2025-08-12T00:00:00Z</vt:filetime>
  </property>
</Properties>
</file>