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AC0C5" w14:textId="77777777" w:rsidR="009107A6" w:rsidRDefault="009D5534" w:rsidP="00954232">
      <w:pPr>
        <w:pStyle w:val="Zhlav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236F">
        <w:rPr>
          <w:rFonts w:ascii="Arial" w:hAnsi="Arial" w:cs="Arial"/>
          <w:b/>
          <w:sz w:val="24"/>
          <w:szCs w:val="24"/>
        </w:rPr>
        <w:t>KUPNÍ SMLOUVA</w:t>
      </w:r>
    </w:p>
    <w:p w14:paraId="39B21FDB" w14:textId="77777777" w:rsidR="007B71B6" w:rsidRPr="007B71B6" w:rsidRDefault="007B71B6" w:rsidP="00954232">
      <w:pPr>
        <w:pStyle w:val="Zhlav"/>
        <w:jc w:val="center"/>
        <w:outlineLvl w:val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z</w:t>
      </w:r>
      <w:r w:rsidRPr="007B71B6">
        <w:rPr>
          <w:rFonts w:ascii="Arial" w:hAnsi="Arial" w:cs="Arial"/>
          <w:b/>
          <w:szCs w:val="28"/>
        </w:rPr>
        <w:t xml:space="preserve">akázka: </w:t>
      </w:r>
      <w:bookmarkStart w:id="0" w:name="_Hlk204442287"/>
      <w:r w:rsidR="00374316" w:rsidRPr="00374316">
        <w:rPr>
          <w:rFonts w:ascii="Arial" w:hAnsi="Arial" w:cs="Arial"/>
          <w:b/>
          <w:bCs/>
          <w:szCs w:val="28"/>
        </w:rPr>
        <w:t>P25V00000621</w:t>
      </w:r>
      <w:bookmarkEnd w:id="0"/>
    </w:p>
    <w:p w14:paraId="017CE9AE" w14:textId="77777777" w:rsidR="00E10400" w:rsidRPr="007C236F" w:rsidRDefault="00F652D2" w:rsidP="00E10400">
      <w:pPr>
        <w:spacing w:before="0"/>
        <w:jc w:val="center"/>
        <w:rPr>
          <w:rFonts w:ascii="Arial" w:hAnsi="Arial" w:cs="Arial"/>
          <w:sz w:val="16"/>
          <w:szCs w:val="16"/>
        </w:rPr>
      </w:pPr>
      <w:r w:rsidRPr="007C236F">
        <w:rPr>
          <w:rFonts w:ascii="Arial" w:hAnsi="Arial" w:cs="Arial"/>
          <w:sz w:val="14"/>
          <w:szCs w:val="14"/>
        </w:rPr>
        <w:tab/>
      </w:r>
      <w:r w:rsidR="00E10400" w:rsidRPr="007C236F">
        <w:rPr>
          <w:rFonts w:ascii="Arial" w:hAnsi="Arial" w:cs="Arial"/>
          <w:sz w:val="16"/>
          <w:szCs w:val="16"/>
        </w:rPr>
        <w:t xml:space="preserve">uzavřená dle ustanovení § </w:t>
      </w:r>
      <w:smartTag w:uri="urn:schemas-microsoft-com:office:smarttags" w:element="metricconverter">
        <w:smartTagPr>
          <w:attr w:name="ProductID" w:val="2085 a"/>
        </w:smartTagPr>
        <w:r w:rsidR="00E10400" w:rsidRPr="007C236F">
          <w:rPr>
            <w:rFonts w:ascii="Arial" w:hAnsi="Arial" w:cs="Arial"/>
            <w:sz w:val="16"/>
            <w:szCs w:val="16"/>
          </w:rPr>
          <w:t>2085 a</w:t>
        </w:r>
      </w:smartTag>
      <w:r w:rsidR="00E10400" w:rsidRPr="007C236F">
        <w:rPr>
          <w:rFonts w:ascii="Arial" w:hAnsi="Arial" w:cs="Arial"/>
          <w:sz w:val="16"/>
          <w:szCs w:val="16"/>
        </w:rPr>
        <w:t xml:space="preserve"> násl. zákona č. 89/2012Sb., občanský zákoník</w:t>
      </w:r>
    </w:p>
    <w:p w14:paraId="301D78E0" w14:textId="77777777" w:rsidR="009107A6" w:rsidRPr="007C236F" w:rsidRDefault="009107A6" w:rsidP="00E27B44">
      <w:pPr>
        <w:tabs>
          <w:tab w:val="center" w:pos="4536"/>
        </w:tabs>
        <w:spacing w:before="0" w:after="0" w:line="360" w:lineRule="auto"/>
        <w:outlineLvl w:val="0"/>
        <w:rPr>
          <w:rFonts w:ascii="Arial" w:hAnsi="Arial" w:cs="Arial"/>
          <w:b/>
          <w:sz w:val="14"/>
          <w:szCs w:val="14"/>
        </w:rPr>
      </w:pPr>
    </w:p>
    <w:p w14:paraId="75B2F9D9" w14:textId="77777777" w:rsidR="00D9148C" w:rsidRPr="007C236F" w:rsidRDefault="00376756" w:rsidP="003956A6">
      <w:pPr>
        <w:tabs>
          <w:tab w:val="center" w:pos="4536"/>
        </w:tabs>
        <w:spacing w:before="0" w:after="0"/>
        <w:jc w:val="center"/>
        <w:rPr>
          <w:rFonts w:ascii="Arial" w:hAnsi="Arial" w:cs="Arial"/>
          <w:b/>
        </w:rPr>
      </w:pPr>
      <w:r w:rsidRPr="007C236F">
        <w:rPr>
          <w:rFonts w:ascii="Arial" w:hAnsi="Arial" w:cs="Arial"/>
          <w:b/>
        </w:rPr>
        <w:t xml:space="preserve">I. </w:t>
      </w:r>
      <w:r w:rsidR="00D9148C" w:rsidRPr="007C236F">
        <w:rPr>
          <w:rFonts w:ascii="Arial" w:hAnsi="Arial" w:cs="Arial"/>
          <w:b/>
        </w:rPr>
        <w:t>S</w:t>
      </w:r>
      <w:r w:rsidRPr="007C236F">
        <w:rPr>
          <w:rFonts w:ascii="Arial" w:hAnsi="Arial" w:cs="Arial"/>
          <w:b/>
        </w:rPr>
        <w:t>ubjekty smlouvy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268"/>
        <w:gridCol w:w="7054"/>
      </w:tblGrid>
      <w:tr w:rsidR="00E4029A" w:rsidRPr="007C236F" w14:paraId="3A7DE86D" w14:textId="77777777">
        <w:tc>
          <w:tcPr>
            <w:tcW w:w="2268" w:type="dxa"/>
            <w:shd w:val="clear" w:color="auto" w:fill="auto"/>
          </w:tcPr>
          <w:p w14:paraId="6E27E251" w14:textId="77777777" w:rsidR="00E4029A" w:rsidRPr="007C236F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7C236F">
              <w:rPr>
                <w:rFonts w:ascii="Arial" w:hAnsi="Arial" w:cs="Arial"/>
                <w:b/>
              </w:rPr>
              <w:t>Kupující:</w:t>
            </w:r>
          </w:p>
        </w:tc>
        <w:tc>
          <w:tcPr>
            <w:tcW w:w="7054" w:type="dxa"/>
            <w:shd w:val="clear" w:color="auto" w:fill="auto"/>
          </w:tcPr>
          <w:p w14:paraId="0B2235FD" w14:textId="77777777" w:rsidR="00E4029A" w:rsidRPr="00A046FE" w:rsidRDefault="007B71B6" w:rsidP="00E4029A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Základní </w:t>
            </w:r>
            <w:r w:rsidRPr="007B71B6">
              <w:rPr>
                <w:rFonts w:ascii="Arial" w:hAnsi="Arial" w:cs="Arial"/>
                <w:b/>
                <w:bCs/>
              </w:rPr>
              <w:t>škola a Mateřská škola Děčín VI, Školní 1544/5, příspěvková organizace</w:t>
            </w:r>
          </w:p>
        </w:tc>
      </w:tr>
      <w:tr w:rsidR="00E4029A" w:rsidRPr="007C236F" w14:paraId="79EAE6B4" w14:textId="77777777">
        <w:tc>
          <w:tcPr>
            <w:tcW w:w="2268" w:type="dxa"/>
            <w:shd w:val="clear" w:color="auto" w:fill="auto"/>
          </w:tcPr>
          <w:p w14:paraId="0B4A7C50" w14:textId="77777777" w:rsidR="00E4029A" w:rsidRPr="007C236F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7C236F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7054" w:type="dxa"/>
            <w:shd w:val="clear" w:color="auto" w:fill="auto"/>
          </w:tcPr>
          <w:p w14:paraId="438FACF4" w14:textId="77777777" w:rsidR="00E4029A" w:rsidRPr="00A046FE" w:rsidRDefault="00A046FE" w:rsidP="00E4029A">
            <w:pPr>
              <w:spacing w:before="0" w:after="0"/>
              <w:rPr>
                <w:rFonts w:ascii="Arial" w:hAnsi="Arial" w:cs="Arial"/>
              </w:rPr>
            </w:pPr>
            <w:r w:rsidRPr="00A046FE">
              <w:rPr>
                <w:rFonts w:ascii="Arial" w:hAnsi="Arial" w:cs="Arial"/>
              </w:rPr>
              <w:t>Školní 1544 / 5</w:t>
            </w:r>
            <w:r>
              <w:rPr>
                <w:rFonts w:ascii="Arial" w:hAnsi="Arial" w:cs="Arial"/>
              </w:rPr>
              <w:t xml:space="preserve">, </w:t>
            </w:r>
            <w:r w:rsidR="007B71B6">
              <w:rPr>
                <w:rFonts w:ascii="Arial" w:hAnsi="Arial" w:cs="Arial"/>
              </w:rPr>
              <w:t>Děčín VI</w:t>
            </w:r>
            <w:r>
              <w:rPr>
                <w:rFonts w:ascii="Arial" w:hAnsi="Arial" w:cs="Arial"/>
              </w:rPr>
              <w:t>, 405 02</w:t>
            </w:r>
          </w:p>
        </w:tc>
      </w:tr>
      <w:tr w:rsidR="00E4029A" w:rsidRPr="007C236F" w14:paraId="011CA47C" w14:textId="77777777">
        <w:tc>
          <w:tcPr>
            <w:tcW w:w="2268" w:type="dxa"/>
            <w:shd w:val="clear" w:color="auto" w:fill="auto"/>
          </w:tcPr>
          <w:p w14:paraId="43A16DF8" w14:textId="77777777" w:rsidR="00E4029A" w:rsidRPr="007C236F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7C236F">
              <w:rPr>
                <w:rFonts w:ascii="Arial" w:hAnsi="Arial" w:cs="Arial"/>
              </w:rPr>
              <w:t>Statutární zástupce:</w:t>
            </w:r>
          </w:p>
        </w:tc>
        <w:tc>
          <w:tcPr>
            <w:tcW w:w="7054" w:type="dxa"/>
            <w:shd w:val="clear" w:color="auto" w:fill="auto"/>
          </w:tcPr>
          <w:p w14:paraId="23049032" w14:textId="77777777" w:rsidR="00E4029A" w:rsidRPr="007C236F" w:rsidRDefault="00EE60D2" w:rsidP="00E4029A">
            <w:pPr>
              <w:spacing w:before="0" w:after="0"/>
              <w:rPr>
                <w:rFonts w:ascii="Arial" w:hAnsi="Arial" w:cs="Arial"/>
              </w:rPr>
            </w:pPr>
            <w:r w:rsidRPr="00EE60D2">
              <w:rPr>
                <w:rFonts w:ascii="Arial" w:hAnsi="Arial" w:cs="Arial"/>
              </w:rPr>
              <w:t>Mgr.</w:t>
            </w:r>
            <w:r w:rsidR="005B32EE">
              <w:rPr>
                <w:rFonts w:ascii="Arial" w:hAnsi="Arial" w:cs="Arial"/>
              </w:rPr>
              <w:t xml:space="preserve"> Bc.</w:t>
            </w:r>
            <w:r w:rsidRPr="00EE60D2">
              <w:rPr>
                <w:rFonts w:ascii="Arial" w:hAnsi="Arial" w:cs="Arial"/>
              </w:rPr>
              <w:t xml:space="preserve"> </w:t>
            </w:r>
            <w:r w:rsidR="005B32EE">
              <w:rPr>
                <w:rFonts w:ascii="Arial" w:hAnsi="Arial" w:cs="Arial"/>
              </w:rPr>
              <w:t>Jaroslava Cvejnová</w:t>
            </w:r>
          </w:p>
        </w:tc>
      </w:tr>
      <w:tr w:rsidR="00E4029A" w:rsidRPr="007C236F" w14:paraId="28CD9D8E" w14:textId="77777777">
        <w:tc>
          <w:tcPr>
            <w:tcW w:w="2268" w:type="dxa"/>
            <w:shd w:val="clear" w:color="auto" w:fill="auto"/>
          </w:tcPr>
          <w:p w14:paraId="42DEE61D" w14:textId="77777777" w:rsidR="00E4029A" w:rsidRPr="007C236F" w:rsidRDefault="00E4029A" w:rsidP="00E4029A">
            <w:pPr>
              <w:spacing w:before="0" w:after="0"/>
              <w:rPr>
                <w:rFonts w:ascii="Arial" w:hAnsi="Arial" w:cs="Arial"/>
                <w:b/>
              </w:rPr>
            </w:pPr>
            <w:r w:rsidRPr="007C236F">
              <w:rPr>
                <w:rFonts w:ascii="Arial" w:hAnsi="Arial" w:cs="Arial"/>
              </w:rPr>
              <w:t>IČO:</w:t>
            </w:r>
          </w:p>
        </w:tc>
        <w:tc>
          <w:tcPr>
            <w:tcW w:w="7054" w:type="dxa"/>
            <w:shd w:val="clear" w:color="auto" w:fill="auto"/>
          </w:tcPr>
          <w:p w14:paraId="7C2EC1CC" w14:textId="77777777" w:rsidR="00E4029A" w:rsidRPr="00A046FE" w:rsidRDefault="00A046FE" w:rsidP="00E4029A">
            <w:pPr>
              <w:spacing w:before="0" w:after="0"/>
              <w:rPr>
                <w:rFonts w:ascii="Arial" w:hAnsi="Arial" w:cs="Arial"/>
              </w:rPr>
            </w:pPr>
            <w:r w:rsidRPr="00A046FE">
              <w:rPr>
                <w:rFonts w:ascii="Arial" w:hAnsi="Arial" w:cs="Arial"/>
              </w:rPr>
              <w:t>47274743</w:t>
            </w:r>
          </w:p>
        </w:tc>
      </w:tr>
    </w:tbl>
    <w:p w14:paraId="73222088" w14:textId="77777777" w:rsidR="009C643A" w:rsidRDefault="009C643A" w:rsidP="009F1F6C">
      <w:pPr>
        <w:spacing w:before="0" w:after="0"/>
        <w:jc w:val="left"/>
        <w:rPr>
          <w:rFonts w:ascii="Arial" w:hAnsi="Arial" w:cs="Arial"/>
        </w:rPr>
      </w:pPr>
    </w:p>
    <w:p w14:paraId="7F46FA56" w14:textId="77777777" w:rsidR="009F1F6C" w:rsidRPr="007C236F" w:rsidRDefault="009F1F6C" w:rsidP="009F1F6C">
      <w:pPr>
        <w:spacing w:before="0" w:after="0"/>
        <w:jc w:val="left"/>
        <w:rPr>
          <w:rFonts w:ascii="Arial" w:hAnsi="Arial" w:cs="Arial"/>
          <w:b/>
        </w:rPr>
      </w:pPr>
      <w:r w:rsidRPr="007C236F">
        <w:rPr>
          <w:rFonts w:ascii="Arial" w:hAnsi="Arial" w:cs="Arial"/>
        </w:rPr>
        <w:t>v dalším textu smlouvy uváděna jako</w:t>
      </w:r>
      <w:r w:rsidRPr="007C236F">
        <w:rPr>
          <w:rFonts w:ascii="Arial" w:hAnsi="Arial" w:cs="Arial"/>
          <w:b/>
        </w:rPr>
        <w:t xml:space="preserve"> „kupující“</w:t>
      </w:r>
      <w:r w:rsidR="00E4029A" w:rsidRPr="007C236F">
        <w:rPr>
          <w:rFonts w:ascii="Arial" w:hAnsi="Arial" w:cs="Arial"/>
          <w:b/>
        </w:rPr>
        <w:t xml:space="preserve"> </w:t>
      </w:r>
      <w:r w:rsidRPr="007C236F">
        <w:rPr>
          <w:rFonts w:ascii="Arial" w:hAnsi="Arial" w:cs="Arial"/>
          <w:b/>
        </w:rPr>
        <w:t>a</w:t>
      </w:r>
    </w:p>
    <w:p w14:paraId="60FEBC09" w14:textId="77777777" w:rsidR="00E4029A" w:rsidRPr="007C236F" w:rsidRDefault="00E4029A" w:rsidP="009F1F6C">
      <w:pPr>
        <w:spacing w:before="0" w:after="0"/>
        <w:jc w:val="left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7054"/>
      </w:tblGrid>
      <w:tr w:rsidR="00E4029A" w:rsidRPr="007C236F" w14:paraId="2E5FD290" w14:textId="77777777">
        <w:tc>
          <w:tcPr>
            <w:tcW w:w="2268" w:type="dxa"/>
            <w:shd w:val="clear" w:color="auto" w:fill="auto"/>
          </w:tcPr>
          <w:p w14:paraId="27809CC8" w14:textId="77777777" w:rsidR="00E4029A" w:rsidRPr="007C236F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  <w:b/>
              </w:rPr>
              <w:t>Prodávající:</w:t>
            </w:r>
          </w:p>
        </w:tc>
        <w:tc>
          <w:tcPr>
            <w:tcW w:w="7054" w:type="dxa"/>
            <w:shd w:val="clear" w:color="auto" w:fill="auto"/>
          </w:tcPr>
          <w:p w14:paraId="0C0B73A2" w14:textId="77777777" w:rsidR="00E4029A" w:rsidRPr="007C236F" w:rsidRDefault="0054744D" w:rsidP="00E4029A">
            <w:pPr>
              <w:spacing w:before="0" w:after="0"/>
              <w:rPr>
                <w:rFonts w:ascii="Arial" w:hAnsi="Arial" w:cs="Arial"/>
              </w:rPr>
            </w:pPr>
            <w:proofErr w:type="spellStart"/>
            <w:r w:rsidRPr="0054744D">
              <w:rPr>
                <w:rFonts w:ascii="Arial" w:hAnsi="Arial" w:cs="Arial"/>
              </w:rPr>
              <w:t>Emos</w:t>
            </w:r>
            <w:proofErr w:type="spellEnd"/>
            <w:r w:rsidRPr="0054744D">
              <w:rPr>
                <w:rFonts w:ascii="Arial" w:hAnsi="Arial" w:cs="Arial"/>
              </w:rPr>
              <w:t xml:space="preserve"> </w:t>
            </w:r>
            <w:proofErr w:type="spellStart"/>
            <w:r w:rsidRPr="0054744D">
              <w:rPr>
                <w:rFonts w:ascii="Arial" w:hAnsi="Arial" w:cs="Arial"/>
              </w:rPr>
              <w:t>alumatic</w:t>
            </w:r>
            <w:proofErr w:type="spellEnd"/>
            <w:r w:rsidRPr="0054744D">
              <w:rPr>
                <w:rFonts w:ascii="Arial" w:hAnsi="Arial" w:cs="Arial"/>
              </w:rPr>
              <w:t>, spol. s r. o.</w:t>
            </w:r>
          </w:p>
        </w:tc>
      </w:tr>
      <w:tr w:rsidR="00E4029A" w:rsidRPr="007C236F" w14:paraId="4BE1B0E0" w14:textId="77777777">
        <w:tc>
          <w:tcPr>
            <w:tcW w:w="2268" w:type="dxa"/>
            <w:shd w:val="clear" w:color="auto" w:fill="auto"/>
          </w:tcPr>
          <w:p w14:paraId="2D1DA772" w14:textId="77777777" w:rsidR="00E4029A" w:rsidRPr="007C236F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Sídlo:</w:t>
            </w:r>
          </w:p>
        </w:tc>
        <w:tc>
          <w:tcPr>
            <w:tcW w:w="7054" w:type="dxa"/>
            <w:shd w:val="clear" w:color="auto" w:fill="auto"/>
          </w:tcPr>
          <w:p w14:paraId="65AD7EAD" w14:textId="77777777" w:rsidR="00E4029A" w:rsidRPr="007C236F" w:rsidRDefault="0054744D" w:rsidP="00E4029A">
            <w:pPr>
              <w:spacing w:before="0" w:after="0"/>
              <w:rPr>
                <w:rFonts w:ascii="Arial" w:hAnsi="Arial" w:cs="Arial"/>
              </w:rPr>
            </w:pPr>
            <w:r w:rsidRPr="0054744D">
              <w:rPr>
                <w:rFonts w:ascii="Arial" w:hAnsi="Arial" w:cs="Arial"/>
              </w:rPr>
              <w:t>Frýdecká 1123/80</w:t>
            </w:r>
            <w:r>
              <w:rPr>
                <w:rFonts w:ascii="Arial" w:hAnsi="Arial" w:cs="Arial"/>
              </w:rPr>
              <w:t xml:space="preserve">, </w:t>
            </w:r>
            <w:r w:rsidRPr="0054744D">
              <w:rPr>
                <w:rFonts w:ascii="Arial" w:hAnsi="Arial" w:cs="Arial"/>
              </w:rPr>
              <w:t>Český Těšín, PSČ: 737 01</w:t>
            </w:r>
          </w:p>
        </w:tc>
      </w:tr>
      <w:tr w:rsidR="00E4029A" w:rsidRPr="007C236F" w14:paraId="7589CCF9" w14:textId="77777777">
        <w:tc>
          <w:tcPr>
            <w:tcW w:w="2268" w:type="dxa"/>
            <w:shd w:val="clear" w:color="auto" w:fill="auto"/>
          </w:tcPr>
          <w:p w14:paraId="2C4B6F25" w14:textId="77777777" w:rsidR="00E4029A" w:rsidRPr="007C236F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IČO:</w:t>
            </w:r>
          </w:p>
        </w:tc>
        <w:tc>
          <w:tcPr>
            <w:tcW w:w="7054" w:type="dxa"/>
            <w:shd w:val="clear" w:color="auto" w:fill="auto"/>
          </w:tcPr>
          <w:p w14:paraId="64F3BC40" w14:textId="77777777" w:rsidR="00E4029A" w:rsidRPr="007C236F" w:rsidRDefault="0054744D" w:rsidP="00E4029A">
            <w:pPr>
              <w:spacing w:before="0" w:after="0"/>
              <w:rPr>
                <w:rFonts w:ascii="Arial" w:hAnsi="Arial" w:cs="Arial"/>
              </w:rPr>
            </w:pPr>
            <w:r w:rsidRPr="0054744D">
              <w:rPr>
                <w:rFonts w:ascii="Arial" w:hAnsi="Arial" w:cs="Arial"/>
              </w:rPr>
              <w:t>25886291</w:t>
            </w:r>
          </w:p>
        </w:tc>
      </w:tr>
      <w:tr w:rsidR="00E4029A" w:rsidRPr="007C236F" w14:paraId="66C50FC6" w14:textId="77777777">
        <w:tc>
          <w:tcPr>
            <w:tcW w:w="2268" w:type="dxa"/>
            <w:shd w:val="clear" w:color="auto" w:fill="auto"/>
          </w:tcPr>
          <w:p w14:paraId="4289519C" w14:textId="77777777" w:rsidR="00E4029A" w:rsidRPr="007C236F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DIČ:</w:t>
            </w:r>
          </w:p>
        </w:tc>
        <w:tc>
          <w:tcPr>
            <w:tcW w:w="7054" w:type="dxa"/>
            <w:shd w:val="clear" w:color="auto" w:fill="auto"/>
          </w:tcPr>
          <w:p w14:paraId="290CAFE8" w14:textId="77777777" w:rsidR="00E4029A" w:rsidRPr="007C236F" w:rsidRDefault="0054744D" w:rsidP="00E4029A">
            <w:pPr>
              <w:spacing w:before="0" w:after="0"/>
              <w:rPr>
                <w:rFonts w:ascii="Arial" w:hAnsi="Arial" w:cs="Arial"/>
              </w:rPr>
            </w:pPr>
            <w:r w:rsidRPr="0054744D">
              <w:rPr>
                <w:rFonts w:ascii="Arial" w:hAnsi="Arial" w:cs="Arial"/>
              </w:rPr>
              <w:t>CZ25886291</w:t>
            </w:r>
          </w:p>
        </w:tc>
      </w:tr>
      <w:tr w:rsidR="00E4029A" w:rsidRPr="007C236F" w14:paraId="1B4CFEFA" w14:textId="77777777">
        <w:tc>
          <w:tcPr>
            <w:tcW w:w="2268" w:type="dxa"/>
            <w:shd w:val="clear" w:color="auto" w:fill="auto"/>
          </w:tcPr>
          <w:p w14:paraId="30FB1D7C" w14:textId="77777777" w:rsidR="00E4029A" w:rsidRPr="007C236F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Bankovní spojení:</w:t>
            </w:r>
          </w:p>
        </w:tc>
        <w:tc>
          <w:tcPr>
            <w:tcW w:w="7054" w:type="dxa"/>
            <w:shd w:val="clear" w:color="auto" w:fill="auto"/>
          </w:tcPr>
          <w:p w14:paraId="2CA6EFDF" w14:textId="77777777" w:rsidR="00E4029A" w:rsidRPr="007C236F" w:rsidRDefault="0054744D" w:rsidP="00E4029A">
            <w:pPr>
              <w:spacing w:before="0" w:after="0"/>
              <w:rPr>
                <w:rFonts w:ascii="Arial" w:hAnsi="Arial" w:cs="Arial"/>
              </w:rPr>
            </w:pPr>
            <w:r w:rsidRPr="0054744D">
              <w:rPr>
                <w:rFonts w:ascii="Arial" w:hAnsi="Arial" w:cs="Arial"/>
              </w:rPr>
              <w:t>ČSOB, a. s. Třinec</w:t>
            </w:r>
          </w:p>
        </w:tc>
      </w:tr>
      <w:tr w:rsidR="00E4029A" w:rsidRPr="007C236F" w14:paraId="3306FF9E" w14:textId="77777777">
        <w:tc>
          <w:tcPr>
            <w:tcW w:w="2268" w:type="dxa"/>
            <w:shd w:val="clear" w:color="auto" w:fill="auto"/>
          </w:tcPr>
          <w:p w14:paraId="73DE82CD" w14:textId="77777777" w:rsidR="00E4029A" w:rsidRPr="007C236F" w:rsidRDefault="00E4029A" w:rsidP="00E4029A">
            <w:pPr>
              <w:spacing w:before="0" w:after="0"/>
              <w:rPr>
                <w:rFonts w:ascii="Arial" w:hAnsi="Arial" w:cs="Arial"/>
              </w:rPr>
            </w:pPr>
            <w:r w:rsidRPr="007C236F">
              <w:rPr>
                <w:rFonts w:ascii="Arial" w:hAnsi="Arial" w:cs="Arial"/>
              </w:rPr>
              <w:t>Číslo účtu:</w:t>
            </w:r>
          </w:p>
        </w:tc>
        <w:tc>
          <w:tcPr>
            <w:tcW w:w="7054" w:type="dxa"/>
            <w:shd w:val="clear" w:color="auto" w:fill="auto"/>
          </w:tcPr>
          <w:p w14:paraId="3A4CE557" w14:textId="51E76B95" w:rsidR="00E4029A" w:rsidRPr="007C236F" w:rsidRDefault="00E4029A" w:rsidP="00E4029A">
            <w:pPr>
              <w:spacing w:before="0" w:after="0"/>
              <w:rPr>
                <w:rFonts w:ascii="Arial" w:hAnsi="Arial" w:cs="Arial"/>
              </w:rPr>
            </w:pPr>
            <w:bookmarkStart w:id="1" w:name="_GoBack"/>
            <w:bookmarkEnd w:id="1"/>
          </w:p>
        </w:tc>
      </w:tr>
    </w:tbl>
    <w:p w14:paraId="2E890F0A" w14:textId="77777777" w:rsidR="00CE7008" w:rsidRPr="007C236F" w:rsidRDefault="00CE7008" w:rsidP="00E4029A">
      <w:pPr>
        <w:tabs>
          <w:tab w:val="left" w:pos="0"/>
        </w:tabs>
        <w:spacing w:before="120" w:after="0"/>
        <w:jc w:val="left"/>
        <w:rPr>
          <w:rFonts w:ascii="Arial" w:hAnsi="Arial" w:cs="Arial"/>
        </w:rPr>
      </w:pPr>
    </w:p>
    <w:p w14:paraId="5B12C6C7" w14:textId="77777777" w:rsidR="009F1F6C" w:rsidRPr="007C236F" w:rsidRDefault="009F1F6C" w:rsidP="00E4029A">
      <w:pPr>
        <w:tabs>
          <w:tab w:val="left" w:pos="0"/>
        </w:tabs>
        <w:spacing w:before="120" w:after="0"/>
        <w:jc w:val="left"/>
        <w:rPr>
          <w:rFonts w:ascii="Arial" w:hAnsi="Arial" w:cs="Arial"/>
          <w:b/>
        </w:rPr>
      </w:pPr>
      <w:r w:rsidRPr="007C236F">
        <w:rPr>
          <w:rFonts w:ascii="Arial" w:hAnsi="Arial" w:cs="Arial"/>
        </w:rPr>
        <w:t xml:space="preserve">dále jen </w:t>
      </w:r>
      <w:proofErr w:type="spellStart"/>
      <w:proofErr w:type="gramStart"/>
      <w:r w:rsidRPr="007C236F">
        <w:rPr>
          <w:rFonts w:ascii="Arial" w:hAnsi="Arial" w:cs="Arial"/>
        </w:rPr>
        <w:t>jako</w:t>
      </w:r>
      <w:r w:rsidRPr="007C236F">
        <w:rPr>
          <w:rFonts w:ascii="Arial" w:hAnsi="Arial" w:cs="Arial"/>
          <w:b/>
        </w:rPr>
        <w:t>„</w:t>
      </w:r>
      <w:proofErr w:type="gramEnd"/>
      <w:r w:rsidRPr="007C236F">
        <w:rPr>
          <w:rFonts w:ascii="Arial" w:hAnsi="Arial" w:cs="Arial"/>
          <w:b/>
        </w:rPr>
        <w:t>prodávající</w:t>
      </w:r>
      <w:proofErr w:type="spellEnd"/>
      <w:r w:rsidRPr="007C236F">
        <w:rPr>
          <w:rFonts w:ascii="Arial" w:hAnsi="Arial" w:cs="Arial"/>
          <w:b/>
        </w:rPr>
        <w:t>“</w:t>
      </w:r>
      <w:r w:rsidRPr="007C236F">
        <w:rPr>
          <w:rFonts w:ascii="Arial" w:hAnsi="Arial" w:cs="Arial"/>
        </w:rPr>
        <w:t>, společně s kupujícím dále jen smluvní strany</w:t>
      </w:r>
      <w:r w:rsidRPr="007C236F">
        <w:rPr>
          <w:rFonts w:ascii="Arial" w:hAnsi="Arial" w:cs="Arial"/>
          <w:b/>
        </w:rPr>
        <w:t>.</w:t>
      </w:r>
    </w:p>
    <w:p w14:paraId="7A609974" w14:textId="77777777" w:rsidR="00CE7008" w:rsidRPr="007C236F" w:rsidRDefault="00CE7008" w:rsidP="00E4029A">
      <w:pPr>
        <w:tabs>
          <w:tab w:val="left" w:pos="0"/>
        </w:tabs>
        <w:spacing w:before="120" w:after="0"/>
        <w:jc w:val="left"/>
        <w:rPr>
          <w:rFonts w:ascii="Arial" w:hAnsi="Arial" w:cs="Arial"/>
        </w:rPr>
      </w:pPr>
    </w:p>
    <w:p w14:paraId="66EBFD2F" w14:textId="77777777" w:rsidR="00D9148C" w:rsidRPr="007C236F" w:rsidRDefault="00826481" w:rsidP="003956A6">
      <w:pPr>
        <w:tabs>
          <w:tab w:val="center" w:pos="4536"/>
        </w:tabs>
        <w:spacing w:before="120" w:after="0"/>
        <w:jc w:val="center"/>
        <w:rPr>
          <w:rFonts w:ascii="Arial" w:hAnsi="Arial" w:cs="Arial"/>
          <w:b/>
        </w:rPr>
      </w:pPr>
      <w:r w:rsidRPr="007C236F">
        <w:rPr>
          <w:rFonts w:ascii="Arial" w:hAnsi="Arial" w:cs="Arial"/>
          <w:b/>
        </w:rPr>
        <w:t xml:space="preserve">II. </w:t>
      </w:r>
      <w:r w:rsidR="00D9148C" w:rsidRPr="007C236F">
        <w:rPr>
          <w:rFonts w:ascii="Arial" w:hAnsi="Arial" w:cs="Arial"/>
          <w:b/>
        </w:rPr>
        <w:t xml:space="preserve">Předmět </w:t>
      </w:r>
      <w:r w:rsidRPr="007C236F">
        <w:rPr>
          <w:rFonts w:ascii="Arial" w:hAnsi="Arial" w:cs="Arial"/>
          <w:b/>
        </w:rPr>
        <w:t>smlouvy</w:t>
      </w:r>
    </w:p>
    <w:p w14:paraId="065CF2A2" w14:textId="77777777" w:rsidR="0054744D" w:rsidRPr="0054744D" w:rsidRDefault="006D1DFA" w:rsidP="0054744D">
      <w:pPr>
        <w:numPr>
          <w:ilvl w:val="0"/>
          <w:numId w:val="23"/>
        </w:numPr>
        <w:spacing w:after="0"/>
        <w:ind w:left="284" w:hanging="284"/>
        <w:jc w:val="left"/>
        <w:rPr>
          <w:rFonts w:ascii="Arial" w:hAnsi="Arial" w:cs="Arial"/>
          <w:color w:val="000000"/>
          <w:shd w:val="clear" w:color="auto" w:fill="FFFFFF"/>
        </w:rPr>
      </w:pPr>
      <w:r w:rsidRPr="0054744D">
        <w:rPr>
          <w:rFonts w:ascii="Arial" w:hAnsi="Arial" w:cs="Arial"/>
        </w:rPr>
        <w:t>Předmětem této smlouvy je dodání</w:t>
      </w:r>
      <w:r w:rsidR="0054744D" w:rsidRPr="0054744D">
        <w:rPr>
          <w:rFonts w:ascii="Arial" w:hAnsi="Arial" w:cs="Arial"/>
        </w:rPr>
        <w:t xml:space="preserve"> a instalace automatických posuvných dveří vchod D budovy ZŠ.</w:t>
      </w:r>
    </w:p>
    <w:p w14:paraId="36D4DC50" w14:textId="77777777" w:rsidR="006D1DFA" w:rsidRPr="0054744D" w:rsidRDefault="0054744D" w:rsidP="0054744D">
      <w:pPr>
        <w:spacing w:after="0"/>
        <w:ind w:left="284"/>
        <w:jc w:val="left"/>
        <w:rPr>
          <w:rFonts w:ascii="Arial" w:hAnsi="Arial" w:cs="Arial"/>
          <w:color w:val="000000"/>
          <w:shd w:val="clear" w:color="auto" w:fill="FFFFFF"/>
        </w:rPr>
      </w:pPr>
      <w:r w:rsidRPr="0054744D">
        <w:rPr>
          <w:rFonts w:ascii="Arial" w:hAnsi="Arial" w:cs="Arial"/>
          <w:bCs/>
          <w:color w:val="000000"/>
          <w:shd w:val="clear" w:color="auto" w:fill="FFFFFF"/>
        </w:rPr>
        <w:t xml:space="preserve">Posuvná křídla </w:t>
      </w:r>
      <w:proofErr w:type="gramStart"/>
      <w:r w:rsidRPr="0054744D">
        <w:rPr>
          <w:rFonts w:ascii="Arial" w:hAnsi="Arial" w:cs="Arial"/>
          <w:bCs/>
          <w:color w:val="000000"/>
          <w:shd w:val="clear" w:color="auto" w:fill="FFFFFF"/>
        </w:rPr>
        <w:t>exteriér</w:t>
      </w:r>
      <w:r w:rsidRPr="0054744D">
        <w:rPr>
          <w:rFonts w:ascii="Arial" w:hAnsi="Arial" w:cs="Arial"/>
          <w:color w:val="000000"/>
          <w:shd w:val="clear" w:color="auto" w:fill="FFFFFF"/>
        </w:rPr>
        <w:t>:</w:t>
      </w:r>
      <w:r w:rsidR="00B95AD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4744D">
        <w:rPr>
          <w:rFonts w:ascii="Arial" w:hAnsi="Arial" w:cs="Arial"/>
          <w:color w:val="000000"/>
          <w:shd w:val="clear" w:color="auto" w:fill="FFFFFF"/>
        </w:rPr>
        <w:t xml:space="preserve"> hliníkový</w:t>
      </w:r>
      <w:proofErr w:type="gramEnd"/>
      <w:r w:rsidRPr="0054744D">
        <w:rPr>
          <w:rFonts w:ascii="Arial" w:hAnsi="Arial" w:cs="Arial"/>
          <w:color w:val="000000"/>
          <w:shd w:val="clear" w:color="auto" w:fill="FFFFFF"/>
        </w:rPr>
        <w:t xml:space="preserve"> systém </w:t>
      </w:r>
      <w:proofErr w:type="spellStart"/>
      <w:r w:rsidRPr="0054744D">
        <w:rPr>
          <w:rFonts w:ascii="Arial" w:hAnsi="Arial" w:cs="Arial"/>
          <w:color w:val="000000"/>
          <w:shd w:val="clear" w:color="auto" w:fill="FFFFFF"/>
        </w:rPr>
        <w:t>Emos</w:t>
      </w:r>
      <w:proofErr w:type="spellEnd"/>
      <w:r w:rsidRPr="0054744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54744D">
        <w:rPr>
          <w:rFonts w:ascii="Arial" w:hAnsi="Arial" w:cs="Arial"/>
          <w:color w:val="000000"/>
          <w:shd w:val="clear" w:color="auto" w:fill="FFFFFF"/>
        </w:rPr>
        <w:t>alumatic</w:t>
      </w:r>
      <w:proofErr w:type="spellEnd"/>
      <w:r w:rsidRPr="0054744D">
        <w:rPr>
          <w:rFonts w:ascii="Arial" w:hAnsi="Arial" w:cs="Arial"/>
          <w:color w:val="000000"/>
          <w:shd w:val="clear" w:color="auto" w:fill="FFFFFF"/>
        </w:rPr>
        <w:t xml:space="preserve"> – EA50 (s přerušeným tepelným mostem). Hloubka profilu 50 mm. Materiál slitina </w:t>
      </w:r>
      <w:proofErr w:type="spellStart"/>
      <w:r w:rsidRPr="0054744D">
        <w:rPr>
          <w:rFonts w:ascii="Arial" w:hAnsi="Arial" w:cs="Arial"/>
          <w:color w:val="000000"/>
          <w:shd w:val="clear" w:color="auto" w:fill="FFFFFF"/>
        </w:rPr>
        <w:t>AlMgSi</w:t>
      </w:r>
      <w:proofErr w:type="spellEnd"/>
      <w:r w:rsidRPr="0054744D">
        <w:rPr>
          <w:rFonts w:ascii="Arial" w:hAnsi="Arial" w:cs="Arial"/>
          <w:color w:val="000000"/>
          <w:shd w:val="clear" w:color="auto" w:fill="FFFFFF"/>
        </w:rPr>
        <w:t xml:space="preserve"> 0,5 norma STN 424401. Standardní zasklení je provedeno izolačním bezpečnostním dvojsklem. Těsnící prvky: pryžová těsnění EPDM na posuvných křídlech a těsnící kartáčky po obvodu světlého otvoru.</w:t>
      </w:r>
    </w:p>
    <w:p w14:paraId="1F14AA07" w14:textId="77777777" w:rsidR="0054744D" w:rsidRPr="0054744D" w:rsidRDefault="0054744D" w:rsidP="0054744D">
      <w:pPr>
        <w:spacing w:after="0"/>
        <w:ind w:left="284"/>
        <w:jc w:val="left"/>
        <w:rPr>
          <w:rFonts w:ascii="Arial" w:hAnsi="Arial" w:cs="Arial"/>
        </w:rPr>
      </w:pPr>
      <w:r w:rsidRPr="0054744D">
        <w:rPr>
          <w:rFonts w:ascii="Arial" w:hAnsi="Arial" w:cs="Arial"/>
        </w:rPr>
        <w:t>Typ pohonu: M138, délka: 3100 mm, povrchová úprava: prášková barva RAL 5015 lesk, Rozměry stavebního otvoru (š x v): 1640 x 2200 mm.</w:t>
      </w:r>
    </w:p>
    <w:p w14:paraId="76CB9486" w14:textId="77777777" w:rsidR="000D00FC" w:rsidRDefault="000D00FC" w:rsidP="00E4029A">
      <w:pPr>
        <w:tabs>
          <w:tab w:val="center" w:pos="4536"/>
        </w:tabs>
        <w:spacing w:before="120" w:after="0"/>
        <w:jc w:val="center"/>
        <w:rPr>
          <w:rFonts w:ascii="Arial" w:hAnsi="Arial" w:cs="Arial"/>
          <w:b/>
        </w:rPr>
      </w:pPr>
    </w:p>
    <w:p w14:paraId="7B0DCB8B" w14:textId="77777777" w:rsidR="00D9148C" w:rsidRPr="007C236F" w:rsidRDefault="00F83392" w:rsidP="003956A6">
      <w:pPr>
        <w:tabs>
          <w:tab w:val="center" w:pos="4536"/>
        </w:tabs>
        <w:spacing w:before="120" w:after="0"/>
        <w:jc w:val="center"/>
        <w:rPr>
          <w:rFonts w:ascii="Arial" w:hAnsi="Arial" w:cs="Arial"/>
          <w:b/>
        </w:rPr>
      </w:pPr>
      <w:r w:rsidRPr="007C236F">
        <w:rPr>
          <w:rFonts w:ascii="Arial" w:hAnsi="Arial" w:cs="Arial"/>
          <w:b/>
        </w:rPr>
        <w:t xml:space="preserve">III. </w:t>
      </w:r>
      <w:r w:rsidR="00D9148C" w:rsidRPr="007C236F">
        <w:rPr>
          <w:rFonts w:ascii="Arial" w:hAnsi="Arial" w:cs="Arial"/>
          <w:b/>
        </w:rPr>
        <w:t>Kupní cena</w:t>
      </w:r>
      <w:r w:rsidR="00F172D8" w:rsidRPr="007C236F">
        <w:rPr>
          <w:rFonts w:ascii="Arial" w:hAnsi="Arial" w:cs="Arial"/>
          <w:b/>
        </w:rPr>
        <w:t xml:space="preserve"> a lhůta plnění</w:t>
      </w:r>
    </w:p>
    <w:p w14:paraId="5B467EDE" w14:textId="77777777" w:rsidR="00B76071" w:rsidRPr="007C236F" w:rsidRDefault="00BD3884" w:rsidP="00E4029A">
      <w:pPr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7C236F">
        <w:rPr>
          <w:rFonts w:ascii="Arial" w:hAnsi="Arial" w:cs="Arial"/>
          <w:bCs/>
        </w:rPr>
        <w:t xml:space="preserve">Kupní cena byla </w:t>
      </w:r>
      <w:r w:rsidR="004462EC" w:rsidRPr="007C236F">
        <w:rPr>
          <w:rFonts w:ascii="Arial" w:hAnsi="Arial" w:cs="Arial"/>
          <w:bCs/>
        </w:rPr>
        <w:t xml:space="preserve">mezi </w:t>
      </w:r>
      <w:r w:rsidRPr="007C236F">
        <w:rPr>
          <w:rFonts w:ascii="Arial" w:hAnsi="Arial" w:cs="Arial"/>
          <w:bCs/>
        </w:rPr>
        <w:t xml:space="preserve">subjekty smlouvy sjednána </w:t>
      </w:r>
      <w:r w:rsidRPr="007C236F">
        <w:rPr>
          <w:rFonts w:ascii="Arial" w:hAnsi="Arial" w:cs="Arial"/>
        </w:rPr>
        <w:t xml:space="preserve">na základě výběrového řízení </w:t>
      </w:r>
      <w:r w:rsidR="00B76071" w:rsidRPr="007C236F">
        <w:rPr>
          <w:rFonts w:ascii="Arial" w:hAnsi="Arial" w:cs="Arial"/>
          <w:bCs/>
        </w:rPr>
        <w:t>jako cena maximální v celkové výši:</w:t>
      </w:r>
      <w:r w:rsidR="00A32E29">
        <w:rPr>
          <w:rFonts w:ascii="Arial" w:hAnsi="Arial" w:cs="Arial"/>
          <w:bCs/>
        </w:rPr>
        <w:t xml:space="preserve"> </w:t>
      </w:r>
      <w:r w:rsidR="0054744D">
        <w:rPr>
          <w:rFonts w:ascii="Arial" w:hAnsi="Arial" w:cs="Arial"/>
        </w:rPr>
        <w:t>99</w:t>
      </w:r>
      <w:r w:rsidR="003956A6">
        <w:rPr>
          <w:rFonts w:ascii="Arial" w:hAnsi="Arial" w:cs="Arial"/>
        </w:rPr>
        <w:t>.</w:t>
      </w:r>
      <w:r w:rsidR="0054744D">
        <w:rPr>
          <w:rFonts w:ascii="Arial" w:hAnsi="Arial" w:cs="Arial"/>
        </w:rPr>
        <w:t>500</w:t>
      </w:r>
      <w:r w:rsidR="00A32E29">
        <w:rPr>
          <w:rFonts w:ascii="Arial" w:hAnsi="Arial" w:cs="Arial"/>
        </w:rPr>
        <w:t xml:space="preserve">,- </w:t>
      </w:r>
      <w:r w:rsidR="00A32E29" w:rsidRPr="007C236F">
        <w:rPr>
          <w:rFonts w:ascii="Arial" w:hAnsi="Arial" w:cs="Arial"/>
        </w:rPr>
        <w:t xml:space="preserve">Kč </w:t>
      </w:r>
      <w:r w:rsidR="001D7A3F">
        <w:rPr>
          <w:rFonts w:ascii="Arial" w:hAnsi="Arial" w:cs="Arial"/>
        </w:rPr>
        <w:t xml:space="preserve">bez </w:t>
      </w:r>
      <w:r w:rsidR="00A32E29" w:rsidRPr="007C236F">
        <w:rPr>
          <w:rFonts w:ascii="Arial" w:hAnsi="Arial" w:cs="Arial"/>
        </w:rPr>
        <w:t>DPH</w:t>
      </w:r>
    </w:p>
    <w:p w14:paraId="3A7DEFBA" w14:textId="77777777" w:rsidR="00B24CC0" w:rsidRPr="007C236F" w:rsidRDefault="00B24CC0" w:rsidP="00E4029A">
      <w:pPr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7C236F">
        <w:rPr>
          <w:rFonts w:ascii="Arial" w:hAnsi="Arial" w:cs="Arial"/>
          <w:bCs/>
        </w:rPr>
        <w:t>V kupní ceně jsou zahrnuty veškeré náklady prodávajícího včetně nákladů na dopravu a administraci.</w:t>
      </w:r>
    </w:p>
    <w:p w14:paraId="0C628DB0" w14:textId="77777777" w:rsidR="00ED29E1" w:rsidRDefault="00456500" w:rsidP="00E4029A">
      <w:pPr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7C236F">
        <w:rPr>
          <w:rFonts w:ascii="Arial" w:hAnsi="Arial" w:cs="Arial"/>
        </w:rPr>
        <w:t>Cenu za dodané zboží</w:t>
      </w:r>
      <w:r w:rsidR="00B6628D" w:rsidRPr="007C236F">
        <w:rPr>
          <w:rFonts w:ascii="Arial" w:hAnsi="Arial" w:cs="Arial"/>
        </w:rPr>
        <w:t xml:space="preserve"> </w:t>
      </w:r>
      <w:r w:rsidRPr="007C236F">
        <w:rPr>
          <w:rFonts w:ascii="Arial" w:hAnsi="Arial" w:cs="Arial"/>
        </w:rPr>
        <w:t xml:space="preserve">zaplatí </w:t>
      </w:r>
      <w:r w:rsidR="00B6628D" w:rsidRPr="007C236F">
        <w:rPr>
          <w:rFonts w:ascii="Arial" w:hAnsi="Arial" w:cs="Arial"/>
        </w:rPr>
        <w:t xml:space="preserve">kupující prodávajícímu </w:t>
      </w:r>
      <w:r w:rsidR="0011103A" w:rsidRPr="007C236F">
        <w:rPr>
          <w:rFonts w:ascii="Arial" w:hAnsi="Arial" w:cs="Arial"/>
        </w:rPr>
        <w:t>převodem z</w:t>
      </w:r>
      <w:r w:rsidR="00F5720B" w:rsidRPr="007C236F">
        <w:rPr>
          <w:rFonts w:ascii="Arial" w:hAnsi="Arial" w:cs="Arial"/>
        </w:rPr>
        <w:t xml:space="preserve"> </w:t>
      </w:r>
      <w:r w:rsidR="0011103A" w:rsidRPr="007C236F">
        <w:rPr>
          <w:rFonts w:ascii="Arial" w:hAnsi="Arial" w:cs="Arial"/>
        </w:rPr>
        <w:t xml:space="preserve">účtu, </w:t>
      </w:r>
      <w:r w:rsidR="00A9345A" w:rsidRPr="007C236F">
        <w:rPr>
          <w:rFonts w:ascii="Arial" w:hAnsi="Arial" w:cs="Arial"/>
        </w:rPr>
        <w:t>na základě daňového dokladu (faktury) s</w:t>
      </w:r>
      <w:r w:rsidR="00F5720B" w:rsidRPr="007C236F">
        <w:rPr>
          <w:rFonts w:ascii="Arial" w:hAnsi="Arial" w:cs="Arial"/>
        </w:rPr>
        <w:t xml:space="preserve"> </w:t>
      </w:r>
      <w:r w:rsidR="00A9345A" w:rsidRPr="007C236F">
        <w:rPr>
          <w:rFonts w:ascii="Arial" w:hAnsi="Arial" w:cs="Arial"/>
        </w:rPr>
        <w:t xml:space="preserve">lhůtou splatností </w:t>
      </w:r>
      <w:r w:rsidR="00355AA5">
        <w:rPr>
          <w:rFonts w:ascii="Arial" w:hAnsi="Arial" w:cs="Arial"/>
        </w:rPr>
        <w:t>14</w:t>
      </w:r>
      <w:r w:rsidR="00A9345A" w:rsidRPr="007C236F">
        <w:rPr>
          <w:rFonts w:ascii="Arial" w:hAnsi="Arial" w:cs="Arial"/>
        </w:rPr>
        <w:t xml:space="preserve"> dnů ode dne jeho doručení</w:t>
      </w:r>
      <w:r w:rsidR="0011103A" w:rsidRPr="007C236F">
        <w:rPr>
          <w:rFonts w:ascii="Arial" w:hAnsi="Arial" w:cs="Arial"/>
        </w:rPr>
        <w:t>,</w:t>
      </w:r>
      <w:r w:rsidR="00A9345A" w:rsidRPr="007C236F">
        <w:rPr>
          <w:rFonts w:ascii="Arial" w:hAnsi="Arial" w:cs="Arial"/>
        </w:rPr>
        <w:t xml:space="preserve"> na adresu uvedenou v </w:t>
      </w:r>
      <w:r w:rsidR="00B57874" w:rsidRPr="007C236F">
        <w:rPr>
          <w:rFonts w:ascii="Arial" w:hAnsi="Arial" w:cs="Arial"/>
        </w:rPr>
        <w:t>čl. I, této</w:t>
      </w:r>
      <w:r w:rsidR="00A9345A" w:rsidRPr="007C236F">
        <w:rPr>
          <w:rFonts w:ascii="Arial" w:hAnsi="Arial" w:cs="Arial"/>
        </w:rPr>
        <w:t xml:space="preserve"> smlouvy.</w:t>
      </w:r>
    </w:p>
    <w:p w14:paraId="3BE2479E" w14:textId="77777777" w:rsidR="00B47401" w:rsidRDefault="00B47401" w:rsidP="00B47401">
      <w:pPr>
        <w:numPr>
          <w:ilvl w:val="0"/>
          <w:numId w:val="19"/>
        </w:numPr>
        <w:spacing w:after="0"/>
        <w:ind w:left="284" w:hanging="284"/>
        <w:rPr>
          <w:rFonts w:ascii="Arial" w:hAnsi="Arial" w:cs="Arial"/>
        </w:rPr>
      </w:pPr>
      <w:r w:rsidRPr="007C236F">
        <w:rPr>
          <w:rFonts w:ascii="Arial" w:hAnsi="Arial" w:cs="Arial"/>
        </w:rPr>
        <w:t xml:space="preserve">Daňový doklad/faktura vystavená prodávajícím musí mj. obsahovat systémové číslo veřejné zakázky </w:t>
      </w:r>
      <w:r w:rsidR="0054744D" w:rsidRPr="0054744D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P25V00000621</w:t>
      </w:r>
      <w:r w:rsidRPr="007C236F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="003956A6">
        <w:rPr>
          <w:rFonts w:ascii="Arial" w:hAnsi="Arial" w:cs="Arial"/>
          <w:b/>
          <w:bCs/>
        </w:rPr>
        <w:t xml:space="preserve">Evidenční číslo zadavatele: </w:t>
      </w:r>
      <w:r w:rsidR="001D7A3F">
        <w:rPr>
          <w:rFonts w:ascii="Arial" w:hAnsi="Arial" w:cs="Arial"/>
          <w:b/>
          <w:bCs/>
        </w:rPr>
        <w:t>1</w:t>
      </w:r>
      <w:r w:rsidR="0054744D">
        <w:rPr>
          <w:rFonts w:ascii="Arial" w:hAnsi="Arial" w:cs="Arial"/>
          <w:b/>
          <w:bCs/>
        </w:rPr>
        <w:t>9</w:t>
      </w:r>
      <w:r w:rsidR="003956A6">
        <w:rPr>
          <w:rFonts w:ascii="Arial" w:hAnsi="Arial" w:cs="Arial"/>
          <w:b/>
          <w:bCs/>
        </w:rPr>
        <w:t>/202</w:t>
      </w:r>
      <w:r w:rsidR="0054744D">
        <w:rPr>
          <w:rFonts w:ascii="Arial" w:hAnsi="Arial" w:cs="Arial"/>
          <w:b/>
          <w:bCs/>
        </w:rPr>
        <w:t>5</w:t>
      </w:r>
    </w:p>
    <w:p w14:paraId="72E25874" w14:textId="77777777" w:rsidR="0054744D" w:rsidRPr="0054744D" w:rsidRDefault="0054744D" w:rsidP="0054744D">
      <w:pPr>
        <w:spacing w:after="0"/>
        <w:ind w:left="284"/>
        <w:rPr>
          <w:rFonts w:ascii="Arial" w:hAnsi="Arial" w:cs="Arial"/>
        </w:rPr>
      </w:pPr>
    </w:p>
    <w:p w14:paraId="70685518" w14:textId="77777777" w:rsidR="00355AA5" w:rsidRDefault="00355AA5" w:rsidP="00E4029A">
      <w:pPr>
        <w:tabs>
          <w:tab w:val="center" w:pos="4536"/>
        </w:tabs>
        <w:spacing w:before="120" w:after="0"/>
        <w:jc w:val="center"/>
        <w:rPr>
          <w:rFonts w:ascii="Arial" w:hAnsi="Arial" w:cs="Arial"/>
          <w:b/>
        </w:rPr>
      </w:pPr>
    </w:p>
    <w:p w14:paraId="6D957CC4" w14:textId="77777777" w:rsidR="00F4196A" w:rsidRPr="007C236F" w:rsidRDefault="00C813F8" w:rsidP="00E4029A">
      <w:pPr>
        <w:tabs>
          <w:tab w:val="center" w:pos="4536"/>
        </w:tabs>
        <w:spacing w:before="120" w:after="0"/>
        <w:jc w:val="center"/>
        <w:rPr>
          <w:rFonts w:ascii="Arial" w:hAnsi="Arial" w:cs="Arial"/>
          <w:b/>
        </w:rPr>
      </w:pPr>
      <w:r w:rsidRPr="007C236F">
        <w:rPr>
          <w:rFonts w:ascii="Arial" w:hAnsi="Arial" w:cs="Arial"/>
          <w:b/>
        </w:rPr>
        <w:t>I</w:t>
      </w:r>
      <w:r w:rsidR="00F4196A" w:rsidRPr="007C236F">
        <w:rPr>
          <w:rFonts w:ascii="Arial" w:hAnsi="Arial" w:cs="Arial"/>
          <w:b/>
        </w:rPr>
        <w:t>V. Ostatní a závěrečná ustanovení</w:t>
      </w:r>
    </w:p>
    <w:p w14:paraId="1AE05F92" w14:textId="77777777" w:rsidR="00F242B3" w:rsidRDefault="00786F7B" w:rsidP="00E4029A">
      <w:pPr>
        <w:numPr>
          <w:ilvl w:val="0"/>
          <w:numId w:val="22"/>
        </w:numPr>
        <w:spacing w:after="0"/>
        <w:ind w:left="284" w:hanging="284"/>
        <w:rPr>
          <w:rFonts w:ascii="Arial" w:hAnsi="Arial" w:cs="Arial"/>
        </w:rPr>
      </w:pPr>
      <w:r w:rsidRPr="007C236F">
        <w:rPr>
          <w:rFonts w:ascii="Arial" w:hAnsi="Arial" w:cs="Arial"/>
        </w:rPr>
        <w:t xml:space="preserve">Prodávající </w:t>
      </w:r>
      <w:r w:rsidR="00DA3809" w:rsidRPr="007C236F">
        <w:rPr>
          <w:rFonts w:ascii="Arial" w:hAnsi="Arial" w:cs="Arial"/>
        </w:rPr>
        <w:t xml:space="preserve">se zavazuje poskytnout </w:t>
      </w:r>
      <w:r w:rsidRPr="007C236F">
        <w:rPr>
          <w:rFonts w:ascii="Arial" w:hAnsi="Arial" w:cs="Arial"/>
        </w:rPr>
        <w:t>kupujícímu</w:t>
      </w:r>
      <w:r w:rsidR="00CB438F" w:rsidRPr="007C236F">
        <w:rPr>
          <w:rFonts w:ascii="Arial" w:hAnsi="Arial" w:cs="Arial"/>
        </w:rPr>
        <w:t xml:space="preserve"> záruku</w:t>
      </w:r>
      <w:r w:rsidR="00954232" w:rsidRPr="007C236F">
        <w:rPr>
          <w:rFonts w:ascii="Arial" w:hAnsi="Arial" w:cs="Arial"/>
        </w:rPr>
        <w:t xml:space="preserve"> od výrobce</w:t>
      </w:r>
      <w:r w:rsidR="00355AA5">
        <w:rPr>
          <w:rFonts w:ascii="Arial" w:hAnsi="Arial" w:cs="Arial"/>
        </w:rPr>
        <w:t xml:space="preserve"> </w:t>
      </w:r>
      <w:r w:rsidR="00DA3809" w:rsidRPr="007C236F">
        <w:rPr>
          <w:rFonts w:ascii="Arial" w:hAnsi="Arial" w:cs="Arial"/>
        </w:rPr>
        <w:t xml:space="preserve">v délce </w:t>
      </w:r>
      <w:r w:rsidR="001D7A3F">
        <w:rPr>
          <w:rFonts w:ascii="Arial" w:hAnsi="Arial" w:cs="Arial"/>
        </w:rPr>
        <w:t>24</w:t>
      </w:r>
      <w:r w:rsidR="00CB438F" w:rsidRPr="007C236F">
        <w:rPr>
          <w:rFonts w:ascii="Arial" w:hAnsi="Arial" w:cs="Arial"/>
        </w:rPr>
        <w:t xml:space="preserve"> měsíců</w:t>
      </w:r>
      <w:r w:rsidR="00A32E29">
        <w:rPr>
          <w:rFonts w:ascii="Arial" w:hAnsi="Arial" w:cs="Arial"/>
        </w:rPr>
        <w:t>.</w:t>
      </w:r>
    </w:p>
    <w:p w14:paraId="2CBF1AF7" w14:textId="77777777" w:rsidR="0074679D" w:rsidRPr="007C236F" w:rsidRDefault="00DD2AD2" w:rsidP="00E4029A">
      <w:pPr>
        <w:numPr>
          <w:ilvl w:val="0"/>
          <w:numId w:val="22"/>
        </w:numPr>
        <w:spacing w:after="0"/>
        <w:ind w:left="284" w:hanging="284"/>
        <w:rPr>
          <w:rFonts w:ascii="Arial" w:hAnsi="Arial" w:cs="Arial"/>
        </w:rPr>
      </w:pPr>
      <w:r w:rsidRPr="007C236F">
        <w:rPr>
          <w:rFonts w:ascii="Arial" w:hAnsi="Arial" w:cs="Arial"/>
        </w:rPr>
        <w:t xml:space="preserve">Prodávající se zavazuje, že v případě prodlení </w:t>
      </w:r>
      <w:r w:rsidR="0074679D" w:rsidRPr="007C236F">
        <w:rPr>
          <w:rFonts w:ascii="Arial" w:hAnsi="Arial" w:cs="Arial"/>
        </w:rPr>
        <w:t>s dodáním zboží</w:t>
      </w:r>
      <w:r w:rsidRPr="007C236F">
        <w:rPr>
          <w:rFonts w:ascii="Arial" w:hAnsi="Arial" w:cs="Arial"/>
        </w:rPr>
        <w:t xml:space="preserve"> zaplatí </w:t>
      </w:r>
      <w:r w:rsidR="0074679D" w:rsidRPr="007C236F">
        <w:rPr>
          <w:rFonts w:ascii="Arial" w:hAnsi="Arial" w:cs="Arial"/>
        </w:rPr>
        <w:t>kupujícímu</w:t>
      </w:r>
      <w:r w:rsidRPr="007C236F">
        <w:rPr>
          <w:rFonts w:ascii="Arial" w:hAnsi="Arial" w:cs="Arial"/>
        </w:rPr>
        <w:t xml:space="preserve"> úrok z prodlení ve výši 0,05</w:t>
      </w:r>
      <w:r w:rsidR="00F5720B" w:rsidRPr="007C236F">
        <w:rPr>
          <w:rFonts w:ascii="Arial" w:hAnsi="Arial" w:cs="Arial"/>
        </w:rPr>
        <w:t xml:space="preserve"> </w:t>
      </w:r>
      <w:r w:rsidRPr="007C236F">
        <w:rPr>
          <w:rFonts w:ascii="Arial" w:hAnsi="Arial" w:cs="Arial"/>
        </w:rPr>
        <w:t xml:space="preserve">% z ceny </w:t>
      </w:r>
      <w:r w:rsidR="0074679D" w:rsidRPr="007C236F">
        <w:rPr>
          <w:rFonts w:ascii="Arial" w:hAnsi="Arial" w:cs="Arial"/>
        </w:rPr>
        <w:t>zboží</w:t>
      </w:r>
      <w:r w:rsidRPr="007C236F">
        <w:rPr>
          <w:rFonts w:ascii="Arial" w:hAnsi="Arial" w:cs="Arial"/>
        </w:rPr>
        <w:t xml:space="preserve"> za každý, byť </w:t>
      </w:r>
      <w:r w:rsidR="0074679D" w:rsidRPr="007C236F">
        <w:rPr>
          <w:rFonts w:ascii="Arial" w:hAnsi="Arial" w:cs="Arial"/>
        </w:rPr>
        <w:t xml:space="preserve">i </w:t>
      </w:r>
      <w:r w:rsidRPr="007C236F">
        <w:rPr>
          <w:rFonts w:ascii="Arial" w:hAnsi="Arial" w:cs="Arial"/>
        </w:rPr>
        <w:t>započatý den prodlení.</w:t>
      </w:r>
    </w:p>
    <w:p w14:paraId="3A7A2EAD" w14:textId="77777777" w:rsidR="005703B8" w:rsidRPr="007C236F" w:rsidRDefault="005703B8" w:rsidP="00E4029A">
      <w:pPr>
        <w:numPr>
          <w:ilvl w:val="0"/>
          <w:numId w:val="22"/>
        </w:numPr>
        <w:spacing w:after="0"/>
        <w:ind w:left="284" w:hanging="284"/>
        <w:rPr>
          <w:rFonts w:ascii="Arial" w:hAnsi="Arial" w:cs="Arial"/>
        </w:rPr>
      </w:pPr>
      <w:r w:rsidRPr="007C236F">
        <w:rPr>
          <w:rFonts w:ascii="Arial" w:hAnsi="Arial" w:cs="Arial"/>
        </w:rPr>
        <w:t>Kupující</w:t>
      </w:r>
      <w:r w:rsidR="00DD2AD2" w:rsidRPr="007C236F">
        <w:rPr>
          <w:rFonts w:ascii="Arial" w:hAnsi="Arial" w:cs="Arial"/>
        </w:rPr>
        <w:t xml:space="preserve"> se zavazuje, že v případě prodlení se zaplacením ceny za </w:t>
      </w:r>
      <w:r w:rsidRPr="007C236F">
        <w:rPr>
          <w:rFonts w:ascii="Arial" w:hAnsi="Arial" w:cs="Arial"/>
        </w:rPr>
        <w:t xml:space="preserve">zboží, </w:t>
      </w:r>
      <w:r w:rsidR="00DD2AD2" w:rsidRPr="007C236F">
        <w:rPr>
          <w:rFonts w:ascii="Arial" w:hAnsi="Arial" w:cs="Arial"/>
        </w:rPr>
        <w:t xml:space="preserve">zaplatí </w:t>
      </w:r>
      <w:r w:rsidRPr="007C236F">
        <w:rPr>
          <w:rFonts w:ascii="Arial" w:hAnsi="Arial" w:cs="Arial"/>
        </w:rPr>
        <w:t>prodávajícímu</w:t>
      </w:r>
      <w:r w:rsidR="00DD2AD2" w:rsidRPr="007C236F">
        <w:rPr>
          <w:rFonts w:ascii="Arial" w:hAnsi="Arial" w:cs="Arial"/>
        </w:rPr>
        <w:t xml:space="preserve"> úrok z prodlení </w:t>
      </w:r>
      <w:r w:rsidR="000E1640" w:rsidRPr="007C236F">
        <w:rPr>
          <w:rFonts w:ascii="Arial" w:hAnsi="Arial" w:cs="Arial"/>
        </w:rPr>
        <w:t>v zákonné výši</w:t>
      </w:r>
      <w:r w:rsidR="00DD2AD2" w:rsidRPr="007C236F">
        <w:rPr>
          <w:rFonts w:ascii="Arial" w:hAnsi="Arial" w:cs="Arial"/>
        </w:rPr>
        <w:t>.</w:t>
      </w:r>
    </w:p>
    <w:p w14:paraId="7C5D7E7B" w14:textId="77777777" w:rsidR="00E62B4B" w:rsidRPr="007C236F" w:rsidRDefault="00A17A49" w:rsidP="000E1640">
      <w:pPr>
        <w:numPr>
          <w:ilvl w:val="0"/>
          <w:numId w:val="22"/>
        </w:numPr>
        <w:spacing w:before="0" w:after="0"/>
        <w:ind w:left="284" w:hanging="284"/>
        <w:rPr>
          <w:rFonts w:ascii="Arial" w:hAnsi="Arial" w:cs="Arial"/>
        </w:rPr>
      </w:pPr>
      <w:r w:rsidRPr="007C236F">
        <w:rPr>
          <w:rFonts w:ascii="Arial" w:hAnsi="Arial" w:cs="Arial"/>
        </w:rPr>
        <w:t>Kupní s</w:t>
      </w:r>
      <w:r w:rsidR="00DD2AD2" w:rsidRPr="007C236F">
        <w:rPr>
          <w:rFonts w:ascii="Arial" w:hAnsi="Arial" w:cs="Arial"/>
        </w:rPr>
        <w:t>mlouva b</w:t>
      </w:r>
      <w:r w:rsidR="00447F76" w:rsidRPr="007C236F">
        <w:rPr>
          <w:rFonts w:ascii="Arial" w:hAnsi="Arial" w:cs="Arial"/>
        </w:rPr>
        <w:t>yla</w:t>
      </w:r>
      <w:r w:rsidR="00DD2AD2" w:rsidRPr="007C236F">
        <w:rPr>
          <w:rFonts w:ascii="Arial" w:hAnsi="Arial" w:cs="Arial"/>
        </w:rPr>
        <w:t xml:space="preserve"> vyhotovena ve </w:t>
      </w:r>
      <w:r w:rsidR="007B71B6">
        <w:rPr>
          <w:rFonts w:ascii="Arial" w:hAnsi="Arial" w:cs="Arial"/>
        </w:rPr>
        <w:t>2</w:t>
      </w:r>
      <w:r w:rsidR="00DD2AD2" w:rsidRPr="007C236F">
        <w:rPr>
          <w:rFonts w:ascii="Arial" w:hAnsi="Arial" w:cs="Arial"/>
        </w:rPr>
        <w:t xml:space="preserve"> výtiscích,</w:t>
      </w:r>
      <w:r w:rsidR="008F074F" w:rsidRPr="007C236F">
        <w:rPr>
          <w:rFonts w:ascii="Arial" w:hAnsi="Arial" w:cs="Arial"/>
        </w:rPr>
        <w:t xml:space="preserve"> z nichž </w:t>
      </w:r>
      <w:r w:rsidR="007B71B6">
        <w:rPr>
          <w:rFonts w:ascii="Arial" w:hAnsi="Arial" w:cs="Arial"/>
        </w:rPr>
        <w:t>kupující obdrží 1</w:t>
      </w:r>
      <w:r w:rsidR="00F41068" w:rsidRPr="007C236F">
        <w:rPr>
          <w:rFonts w:ascii="Arial" w:hAnsi="Arial" w:cs="Arial"/>
        </w:rPr>
        <w:t xml:space="preserve"> ks vyhotovení a </w:t>
      </w:r>
      <w:r w:rsidR="008F074F" w:rsidRPr="007C236F">
        <w:rPr>
          <w:rFonts w:ascii="Arial" w:hAnsi="Arial" w:cs="Arial"/>
        </w:rPr>
        <w:t>prodávající obdrží 1 ks vyhotovení</w:t>
      </w:r>
      <w:r w:rsidR="00DD2AD2" w:rsidRPr="007C236F">
        <w:rPr>
          <w:rFonts w:ascii="Arial" w:hAnsi="Arial" w:cs="Arial"/>
        </w:rPr>
        <w:t>.</w:t>
      </w:r>
      <w:r w:rsidR="006B656C" w:rsidRPr="007C236F">
        <w:rPr>
          <w:rFonts w:ascii="Arial" w:hAnsi="Arial" w:cs="Arial"/>
        </w:rPr>
        <w:t xml:space="preserve"> </w:t>
      </w:r>
    </w:p>
    <w:p w14:paraId="29CA3A82" w14:textId="77777777" w:rsidR="003956A6" w:rsidRDefault="003956A6" w:rsidP="006B656C">
      <w:pPr>
        <w:spacing w:before="0" w:after="0"/>
        <w:rPr>
          <w:rFonts w:ascii="Arial" w:hAnsi="Arial" w:cs="Arial"/>
        </w:rPr>
      </w:pPr>
    </w:p>
    <w:p w14:paraId="4E335096" w14:textId="77777777" w:rsidR="0054744D" w:rsidRPr="007C236F" w:rsidRDefault="0054744D" w:rsidP="006B656C">
      <w:pPr>
        <w:spacing w:before="0" w:after="0"/>
        <w:rPr>
          <w:rFonts w:ascii="Arial" w:hAnsi="Arial" w:cs="Arial"/>
        </w:rPr>
      </w:pPr>
    </w:p>
    <w:p w14:paraId="21A76FA6" w14:textId="77777777" w:rsidR="005516E0" w:rsidRPr="007C236F" w:rsidRDefault="005516E0" w:rsidP="006B656C">
      <w:pPr>
        <w:spacing w:before="0" w:after="0"/>
        <w:rPr>
          <w:rFonts w:ascii="Arial" w:hAnsi="Arial" w:cs="Arial"/>
        </w:rPr>
      </w:pPr>
    </w:p>
    <w:p w14:paraId="2F72EF06" w14:textId="77777777" w:rsidR="000A306F" w:rsidRPr="007C236F" w:rsidRDefault="00A32E29" w:rsidP="00064EA3">
      <w:pPr>
        <w:tabs>
          <w:tab w:val="center" w:pos="1701"/>
          <w:tab w:val="center" w:pos="7371"/>
        </w:tabs>
        <w:spacing w:before="0" w:after="240"/>
        <w:rPr>
          <w:rFonts w:ascii="Arial" w:hAnsi="Arial" w:cs="Arial"/>
        </w:rPr>
      </w:pPr>
      <w:r w:rsidRPr="007C236F">
        <w:rPr>
          <w:rFonts w:ascii="Arial" w:hAnsi="Arial" w:cs="Arial"/>
        </w:rPr>
        <w:t xml:space="preserve">V Děčíně dne </w:t>
      </w:r>
      <w:r w:rsidR="0054744D">
        <w:rPr>
          <w:rFonts w:ascii="Arial" w:hAnsi="Arial" w:cs="Arial"/>
        </w:rPr>
        <w:t>26</w:t>
      </w:r>
      <w:r w:rsidRPr="007C236F">
        <w:rPr>
          <w:rFonts w:ascii="Arial" w:hAnsi="Arial" w:cs="Arial"/>
        </w:rPr>
        <w:t>.</w:t>
      </w:r>
      <w:bookmarkStart w:id="2" w:name="OLE_LINK11"/>
      <w:bookmarkStart w:id="3" w:name="OLE_LINK12"/>
      <w:bookmarkStart w:id="4" w:name="OLE_LINK13"/>
      <w:r w:rsidR="0054744D">
        <w:rPr>
          <w:rFonts w:ascii="Arial" w:hAnsi="Arial" w:cs="Arial"/>
        </w:rPr>
        <w:t>7</w:t>
      </w:r>
      <w:r w:rsidR="003956A6">
        <w:rPr>
          <w:rFonts w:ascii="Arial" w:hAnsi="Arial" w:cs="Arial"/>
        </w:rPr>
        <w:t>. 202</w:t>
      </w:r>
      <w:r w:rsidR="0054744D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bookmarkEnd w:id="2"/>
      <w:bookmarkEnd w:id="3"/>
      <w:bookmarkEnd w:id="4"/>
    </w:p>
    <w:p w14:paraId="67488A1A" w14:textId="77777777" w:rsidR="00411D7D" w:rsidRPr="007C236F" w:rsidRDefault="00411D7D" w:rsidP="00064EA3">
      <w:pPr>
        <w:tabs>
          <w:tab w:val="center" w:pos="1701"/>
          <w:tab w:val="center" w:pos="7371"/>
        </w:tabs>
        <w:spacing w:before="0" w:after="240"/>
        <w:rPr>
          <w:rFonts w:ascii="Arial" w:hAnsi="Arial" w:cs="Arial"/>
        </w:rPr>
      </w:pPr>
    </w:p>
    <w:p w14:paraId="64E6E7E0" w14:textId="77777777" w:rsidR="00411D7D" w:rsidRPr="007C236F" w:rsidRDefault="00411D7D" w:rsidP="00064EA3">
      <w:pPr>
        <w:tabs>
          <w:tab w:val="center" w:pos="1701"/>
          <w:tab w:val="center" w:pos="7371"/>
        </w:tabs>
        <w:spacing w:before="0" w:after="240"/>
        <w:rPr>
          <w:rFonts w:ascii="Arial" w:hAnsi="Arial" w:cs="Arial"/>
        </w:rPr>
      </w:pPr>
    </w:p>
    <w:p w14:paraId="095A73D0" w14:textId="77777777" w:rsidR="00D6226D" w:rsidRPr="007C236F" w:rsidRDefault="005374BD" w:rsidP="00064EA3">
      <w:pPr>
        <w:tabs>
          <w:tab w:val="center" w:pos="1701"/>
          <w:tab w:val="center" w:pos="7371"/>
        </w:tabs>
        <w:spacing w:before="0" w:after="0"/>
        <w:rPr>
          <w:rFonts w:ascii="Arial" w:hAnsi="Arial" w:cs="Arial"/>
        </w:rPr>
      </w:pPr>
      <w:r w:rsidRPr="007C236F">
        <w:rPr>
          <w:rFonts w:ascii="Arial" w:hAnsi="Arial" w:cs="Arial"/>
        </w:rPr>
        <w:t xml:space="preserve"> </w:t>
      </w:r>
      <w:bookmarkStart w:id="5" w:name="OLE_LINK14"/>
      <w:bookmarkStart w:id="6" w:name="OLE_LINK15"/>
      <w:r w:rsidR="00A53AED" w:rsidRPr="007C236F">
        <w:rPr>
          <w:rFonts w:ascii="Arial" w:hAnsi="Arial" w:cs="Arial"/>
        </w:rPr>
        <w:t>……..………………………</w:t>
      </w:r>
      <w:r w:rsidR="00CE7008" w:rsidRPr="007C236F">
        <w:rPr>
          <w:rFonts w:ascii="Arial" w:hAnsi="Arial" w:cs="Arial"/>
        </w:rPr>
        <w:t xml:space="preserve">               </w:t>
      </w:r>
      <w:r w:rsidR="00A32E29">
        <w:rPr>
          <w:rFonts w:ascii="Arial" w:hAnsi="Arial" w:cs="Arial"/>
        </w:rPr>
        <w:t xml:space="preserve">                                                  </w:t>
      </w:r>
      <w:r w:rsidR="00CE7008" w:rsidRPr="007C236F">
        <w:rPr>
          <w:rFonts w:ascii="Arial" w:hAnsi="Arial" w:cs="Arial"/>
        </w:rPr>
        <w:t xml:space="preserve"> </w:t>
      </w:r>
      <w:r w:rsidR="00A32E29" w:rsidRPr="007C236F">
        <w:rPr>
          <w:rFonts w:ascii="Arial" w:hAnsi="Arial" w:cs="Arial"/>
        </w:rPr>
        <w:t xml:space="preserve">……..………………………                                                                     </w:t>
      </w:r>
      <w:r w:rsidR="00CE7008" w:rsidRPr="007C236F">
        <w:rPr>
          <w:rFonts w:ascii="Arial" w:hAnsi="Arial" w:cs="Arial"/>
        </w:rPr>
        <w:t xml:space="preserve">                                                     </w:t>
      </w:r>
      <w:bookmarkEnd w:id="5"/>
      <w:bookmarkEnd w:id="6"/>
    </w:p>
    <w:p w14:paraId="6E19BA91" w14:textId="77777777" w:rsidR="005374BD" w:rsidRPr="00F41068" w:rsidRDefault="005374BD" w:rsidP="0054744D">
      <w:pPr>
        <w:tabs>
          <w:tab w:val="center" w:pos="1701"/>
          <w:tab w:val="center" w:pos="7371"/>
        </w:tabs>
        <w:spacing w:before="0" w:after="0"/>
        <w:rPr>
          <w:rFonts w:ascii="Arial" w:hAnsi="Arial" w:cs="Arial"/>
        </w:rPr>
      </w:pPr>
      <w:r w:rsidRPr="007C236F">
        <w:rPr>
          <w:rFonts w:ascii="Arial" w:hAnsi="Arial" w:cs="Arial"/>
        </w:rPr>
        <w:t xml:space="preserve"> </w:t>
      </w:r>
      <w:r w:rsidR="009971CD" w:rsidRPr="007C236F">
        <w:rPr>
          <w:rFonts w:ascii="Arial" w:hAnsi="Arial" w:cs="Arial"/>
        </w:rPr>
        <w:t>za kupujícího</w:t>
      </w:r>
      <w:r w:rsidR="009971CD" w:rsidRPr="007C236F">
        <w:rPr>
          <w:rFonts w:ascii="Arial" w:hAnsi="Arial" w:cs="Arial"/>
        </w:rPr>
        <w:tab/>
        <w:t xml:space="preserve">                                                                                       </w:t>
      </w:r>
      <w:r w:rsidRPr="007C236F">
        <w:rPr>
          <w:rFonts w:ascii="Arial" w:hAnsi="Arial" w:cs="Arial"/>
        </w:rPr>
        <w:t xml:space="preserve">   </w:t>
      </w:r>
      <w:r w:rsidR="009971CD" w:rsidRPr="007C236F">
        <w:rPr>
          <w:rFonts w:ascii="Arial" w:hAnsi="Arial" w:cs="Arial"/>
        </w:rPr>
        <w:t>za prodávajícího</w:t>
      </w:r>
    </w:p>
    <w:sectPr w:rsidR="005374BD" w:rsidRPr="00F41068" w:rsidSect="00A32E29">
      <w:footerReference w:type="default" r:id="rId7"/>
      <w:headerReference w:type="first" r:id="rId8"/>
      <w:pgSz w:w="11906" w:h="16838"/>
      <w:pgMar w:top="567" w:right="567" w:bottom="567" w:left="567" w:header="57" w:footer="22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CF889" w14:textId="77777777" w:rsidR="00AC3768" w:rsidRDefault="00AC3768" w:rsidP="00533CAE">
      <w:pPr>
        <w:spacing w:before="0" w:after="0"/>
      </w:pPr>
      <w:r>
        <w:separator/>
      </w:r>
    </w:p>
  </w:endnote>
  <w:endnote w:type="continuationSeparator" w:id="0">
    <w:p w14:paraId="514B6DC1" w14:textId="77777777" w:rsidR="00AC3768" w:rsidRDefault="00AC3768" w:rsidP="00533C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8FA3B" w14:textId="77777777" w:rsidR="004A2745" w:rsidRPr="00533CAE" w:rsidRDefault="004A2745">
    <w:pPr>
      <w:pStyle w:val="Zpat"/>
      <w:jc w:val="right"/>
      <w:rPr>
        <w:rFonts w:ascii="Arial" w:hAnsi="Arial" w:cs="Arial"/>
        <w:sz w:val="18"/>
      </w:rPr>
    </w:pPr>
    <w:r w:rsidRPr="00533CAE">
      <w:rPr>
        <w:rFonts w:ascii="Arial" w:hAnsi="Arial" w:cs="Arial"/>
        <w:sz w:val="18"/>
      </w:rPr>
      <w:fldChar w:fldCharType="begin"/>
    </w:r>
    <w:r w:rsidRPr="00533CAE">
      <w:rPr>
        <w:rFonts w:ascii="Arial" w:hAnsi="Arial" w:cs="Arial"/>
        <w:sz w:val="18"/>
      </w:rPr>
      <w:instrText xml:space="preserve"> PAGE   \* MERGEFORMAT </w:instrText>
    </w:r>
    <w:r w:rsidRPr="00533CAE">
      <w:rPr>
        <w:rFonts w:ascii="Arial" w:hAnsi="Arial" w:cs="Arial"/>
        <w:sz w:val="18"/>
      </w:rPr>
      <w:fldChar w:fldCharType="separate"/>
    </w:r>
    <w:r w:rsidR="003956A6">
      <w:rPr>
        <w:rFonts w:ascii="Arial" w:hAnsi="Arial" w:cs="Arial"/>
        <w:noProof/>
        <w:sz w:val="18"/>
      </w:rPr>
      <w:t>2</w:t>
    </w:r>
    <w:r w:rsidRPr="00533CAE"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</w:t>
    </w:r>
    <w:r w:rsidRPr="00533CAE">
      <w:rPr>
        <w:rFonts w:ascii="Arial" w:hAnsi="Arial" w:cs="Arial"/>
        <w:sz w:val="18"/>
      </w:rPr>
      <w:t>z</w:t>
    </w:r>
    <w:r>
      <w:rPr>
        <w:rFonts w:ascii="Arial" w:hAnsi="Arial" w:cs="Arial"/>
        <w:sz w:val="18"/>
      </w:rPr>
      <w:t xml:space="preserve"> </w:t>
    </w:r>
    <w:r w:rsidRPr="00533CAE">
      <w:rPr>
        <w:rFonts w:ascii="Arial" w:hAnsi="Arial" w:cs="Arial"/>
        <w:sz w:val="18"/>
      </w:rPr>
      <w:fldChar w:fldCharType="begin"/>
    </w:r>
    <w:r w:rsidRPr="00533CAE">
      <w:rPr>
        <w:rFonts w:ascii="Arial" w:hAnsi="Arial" w:cs="Arial"/>
        <w:sz w:val="18"/>
      </w:rPr>
      <w:instrText xml:space="preserve"> NUMPAGES  \* Arabic  \* MERGEFORMAT </w:instrText>
    </w:r>
    <w:r w:rsidRPr="00533CAE">
      <w:rPr>
        <w:rFonts w:ascii="Arial" w:hAnsi="Arial" w:cs="Arial"/>
        <w:sz w:val="18"/>
      </w:rPr>
      <w:fldChar w:fldCharType="separate"/>
    </w:r>
    <w:r w:rsidR="003956A6">
      <w:rPr>
        <w:rFonts w:ascii="Arial" w:hAnsi="Arial" w:cs="Arial"/>
        <w:noProof/>
        <w:sz w:val="18"/>
      </w:rPr>
      <w:t>2</w:t>
    </w:r>
    <w:r w:rsidRPr="00533CAE">
      <w:rPr>
        <w:rFonts w:ascii="Arial" w:hAnsi="Arial" w:cs="Arial"/>
        <w:sz w:val="18"/>
      </w:rPr>
      <w:fldChar w:fldCharType="end"/>
    </w:r>
  </w:p>
  <w:p w14:paraId="68F4921B" w14:textId="77777777" w:rsidR="004A2745" w:rsidRDefault="004A27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E7E33" w14:textId="77777777" w:rsidR="00AC3768" w:rsidRDefault="00AC3768" w:rsidP="00533CAE">
      <w:pPr>
        <w:spacing w:before="0" w:after="0"/>
      </w:pPr>
      <w:r>
        <w:separator/>
      </w:r>
    </w:p>
  </w:footnote>
  <w:footnote w:type="continuationSeparator" w:id="0">
    <w:p w14:paraId="148C374C" w14:textId="77777777" w:rsidR="00AC3768" w:rsidRDefault="00AC3768" w:rsidP="00533C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130E" w14:textId="77777777" w:rsidR="004A2745" w:rsidRDefault="004A2745" w:rsidP="000430C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F4E"/>
    <w:multiLevelType w:val="hybridMultilevel"/>
    <w:tmpl w:val="4E8E32FE"/>
    <w:lvl w:ilvl="0" w:tplc="069A8112">
      <w:start w:val="1"/>
      <w:numFmt w:val="decimal"/>
      <w:lvlText w:val="%1)"/>
      <w:lvlJc w:val="left"/>
      <w:pPr>
        <w:tabs>
          <w:tab w:val="num" w:pos="1214"/>
        </w:tabs>
        <w:ind w:left="1214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8F54727"/>
    <w:multiLevelType w:val="singleLevel"/>
    <w:tmpl w:val="09A8E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2" w15:restartNumberingAfterBreak="0">
    <w:nsid w:val="0E7C4C0C"/>
    <w:multiLevelType w:val="hybridMultilevel"/>
    <w:tmpl w:val="4E36EB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45C33"/>
    <w:multiLevelType w:val="hybridMultilevel"/>
    <w:tmpl w:val="A628FE72"/>
    <w:lvl w:ilvl="0" w:tplc="069A8112">
      <w:start w:val="1"/>
      <w:numFmt w:val="decimal"/>
      <w:lvlText w:val="%1)"/>
      <w:lvlJc w:val="left"/>
      <w:pPr>
        <w:tabs>
          <w:tab w:val="num" w:pos="1214"/>
        </w:tabs>
        <w:ind w:left="1214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15FF00D4"/>
    <w:multiLevelType w:val="hybridMultilevel"/>
    <w:tmpl w:val="E1CCF7E8"/>
    <w:lvl w:ilvl="0" w:tplc="B9AEE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102AA1"/>
    <w:multiLevelType w:val="multilevel"/>
    <w:tmpl w:val="53122D68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8843672"/>
    <w:multiLevelType w:val="hybridMultilevel"/>
    <w:tmpl w:val="0726BE2E"/>
    <w:lvl w:ilvl="0" w:tplc="0405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7" w15:restartNumberingAfterBreak="0">
    <w:nsid w:val="195B7E52"/>
    <w:multiLevelType w:val="hybridMultilevel"/>
    <w:tmpl w:val="8C8098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642DF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2821"/>
    <w:multiLevelType w:val="hybridMultilevel"/>
    <w:tmpl w:val="7E1A0CD0"/>
    <w:lvl w:ilvl="0" w:tplc="069A811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57834"/>
    <w:multiLevelType w:val="hybridMultilevel"/>
    <w:tmpl w:val="4F886356"/>
    <w:lvl w:ilvl="0" w:tplc="069A811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2668B4"/>
    <w:multiLevelType w:val="hybridMultilevel"/>
    <w:tmpl w:val="31980062"/>
    <w:lvl w:ilvl="0" w:tplc="069A811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853B2"/>
    <w:multiLevelType w:val="hybridMultilevel"/>
    <w:tmpl w:val="46E2AFAC"/>
    <w:lvl w:ilvl="0" w:tplc="069A811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9B2752"/>
    <w:multiLevelType w:val="hybridMultilevel"/>
    <w:tmpl w:val="B3127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B284D"/>
    <w:multiLevelType w:val="hybridMultilevel"/>
    <w:tmpl w:val="EDA8D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4381A"/>
    <w:multiLevelType w:val="hybridMultilevel"/>
    <w:tmpl w:val="01D48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F360D"/>
    <w:multiLevelType w:val="hybridMultilevel"/>
    <w:tmpl w:val="B8227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02039"/>
    <w:multiLevelType w:val="hybridMultilevel"/>
    <w:tmpl w:val="53DEF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0974E4"/>
    <w:multiLevelType w:val="multilevel"/>
    <w:tmpl w:val="0DBC635E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9" w15:restartNumberingAfterBreak="0">
    <w:nsid w:val="437764AE"/>
    <w:multiLevelType w:val="hybridMultilevel"/>
    <w:tmpl w:val="345404E0"/>
    <w:lvl w:ilvl="0" w:tplc="069A811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0379DF"/>
    <w:multiLevelType w:val="hybridMultilevel"/>
    <w:tmpl w:val="4FF4C4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61353"/>
    <w:multiLevelType w:val="hybridMultilevel"/>
    <w:tmpl w:val="CACA54B0"/>
    <w:lvl w:ilvl="0" w:tplc="069A8112">
      <w:start w:val="5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878A2"/>
    <w:multiLevelType w:val="hybridMultilevel"/>
    <w:tmpl w:val="7B46A9E6"/>
    <w:lvl w:ilvl="0" w:tplc="8E04B1EC">
      <w:start w:val="1"/>
      <w:numFmt w:val="decimal"/>
      <w:lvlText w:val="%1."/>
      <w:lvlJc w:val="left"/>
      <w:pPr>
        <w:ind w:left="744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C327C0A"/>
    <w:multiLevelType w:val="multilevel"/>
    <w:tmpl w:val="F07E9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6FCF330F"/>
    <w:multiLevelType w:val="hybridMultilevel"/>
    <w:tmpl w:val="E600292E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71F33D41"/>
    <w:multiLevelType w:val="hybridMultilevel"/>
    <w:tmpl w:val="334C7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A0FA2"/>
    <w:multiLevelType w:val="singleLevel"/>
    <w:tmpl w:val="DAE29524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cs="Times New Roman" w:hint="default"/>
      </w:rPr>
    </w:lvl>
  </w:abstractNum>
  <w:num w:numId="1">
    <w:abstractNumId w:val="24"/>
  </w:num>
  <w:num w:numId="2">
    <w:abstractNumId w:val="2"/>
  </w:num>
  <w:num w:numId="3">
    <w:abstractNumId w:val="19"/>
  </w:num>
  <w:num w:numId="4">
    <w:abstractNumId w:val="9"/>
  </w:num>
  <w:num w:numId="5">
    <w:abstractNumId w:val="0"/>
  </w:num>
  <w:num w:numId="6">
    <w:abstractNumId w:val="10"/>
  </w:num>
  <w:num w:numId="7">
    <w:abstractNumId w:val="7"/>
  </w:num>
  <w:num w:numId="8">
    <w:abstractNumId w:val="21"/>
  </w:num>
  <w:num w:numId="9">
    <w:abstractNumId w:val="12"/>
  </w:num>
  <w:num w:numId="10">
    <w:abstractNumId w:val="3"/>
  </w:num>
  <w:num w:numId="11">
    <w:abstractNumId w:val="11"/>
  </w:num>
  <w:num w:numId="12">
    <w:abstractNumId w:val="5"/>
  </w:num>
  <w:num w:numId="13">
    <w:abstractNumId w:val="14"/>
  </w:num>
  <w:num w:numId="14">
    <w:abstractNumId w:val="6"/>
  </w:num>
  <w:num w:numId="15">
    <w:abstractNumId w:val="23"/>
  </w:num>
  <w:num w:numId="16">
    <w:abstractNumId w:val="26"/>
  </w:num>
  <w:num w:numId="17">
    <w:abstractNumId w:val="25"/>
  </w:num>
  <w:num w:numId="18">
    <w:abstractNumId w:val="16"/>
  </w:num>
  <w:num w:numId="19">
    <w:abstractNumId w:val="8"/>
  </w:num>
  <w:num w:numId="20">
    <w:abstractNumId w:val="13"/>
  </w:num>
  <w:num w:numId="21">
    <w:abstractNumId w:val="15"/>
  </w:num>
  <w:num w:numId="22">
    <w:abstractNumId w:val="20"/>
  </w:num>
  <w:num w:numId="23">
    <w:abstractNumId w:val="22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A7"/>
    <w:rsid w:val="00015D87"/>
    <w:rsid w:val="000200E5"/>
    <w:rsid w:val="000310D3"/>
    <w:rsid w:val="000430C4"/>
    <w:rsid w:val="000464BA"/>
    <w:rsid w:val="00046EF0"/>
    <w:rsid w:val="00055822"/>
    <w:rsid w:val="00064EA3"/>
    <w:rsid w:val="00081490"/>
    <w:rsid w:val="000A306F"/>
    <w:rsid w:val="000D00FC"/>
    <w:rsid w:val="000D4377"/>
    <w:rsid w:val="000E1640"/>
    <w:rsid w:val="000F6AF8"/>
    <w:rsid w:val="00110CD5"/>
    <w:rsid w:val="0011103A"/>
    <w:rsid w:val="00167724"/>
    <w:rsid w:val="00170D80"/>
    <w:rsid w:val="00171AC0"/>
    <w:rsid w:val="00173E2B"/>
    <w:rsid w:val="0017534D"/>
    <w:rsid w:val="00176B1A"/>
    <w:rsid w:val="001940BC"/>
    <w:rsid w:val="001B34D3"/>
    <w:rsid w:val="001C602D"/>
    <w:rsid w:val="001C78A7"/>
    <w:rsid w:val="001D5903"/>
    <w:rsid w:val="001D764F"/>
    <w:rsid w:val="001D7A3F"/>
    <w:rsid w:val="001E6D29"/>
    <w:rsid w:val="001F0729"/>
    <w:rsid w:val="00241DF3"/>
    <w:rsid w:val="0024489C"/>
    <w:rsid w:val="00251824"/>
    <w:rsid w:val="00254C2C"/>
    <w:rsid w:val="00266D3F"/>
    <w:rsid w:val="00281903"/>
    <w:rsid w:val="002A0AE4"/>
    <w:rsid w:val="002A1A3F"/>
    <w:rsid w:val="002B2756"/>
    <w:rsid w:val="002B707B"/>
    <w:rsid w:val="002E5CAE"/>
    <w:rsid w:val="002F1675"/>
    <w:rsid w:val="00300CCA"/>
    <w:rsid w:val="0031698A"/>
    <w:rsid w:val="00327DF1"/>
    <w:rsid w:val="00341397"/>
    <w:rsid w:val="00344A6C"/>
    <w:rsid w:val="00355AA5"/>
    <w:rsid w:val="00365878"/>
    <w:rsid w:val="00374316"/>
    <w:rsid w:val="00375822"/>
    <w:rsid w:val="00376756"/>
    <w:rsid w:val="00383C15"/>
    <w:rsid w:val="003956A6"/>
    <w:rsid w:val="003F0FF7"/>
    <w:rsid w:val="00403451"/>
    <w:rsid w:val="00403C07"/>
    <w:rsid w:val="00411D7D"/>
    <w:rsid w:val="00414619"/>
    <w:rsid w:val="004462EC"/>
    <w:rsid w:val="00447F76"/>
    <w:rsid w:val="00456500"/>
    <w:rsid w:val="00467D27"/>
    <w:rsid w:val="004749E0"/>
    <w:rsid w:val="004A2745"/>
    <w:rsid w:val="004B70F4"/>
    <w:rsid w:val="004C4605"/>
    <w:rsid w:val="004C50F1"/>
    <w:rsid w:val="004E3BCB"/>
    <w:rsid w:val="00533CAE"/>
    <w:rsid w:val="00533EA0"/>
    <w:rsid w:val="005374BD"/>
    <w:rsid w:val="0054744D"/>
    <w:rsid w:val="005516E0"/>
    <w:rsid w:val="00551B7D"/>
    <w:rsid w:val="00562D9D"/>
    <w:rsid w:val="005703B8"/>
    <w:rsid w:val="00573FDF"/>
    <w:rsid w:val="00586562"/>
    <w:rsid w:val="005A19A0"/>
    <w:rsid w:val="005B2E5B"/>
    <w:rsid w:val="005B32EE"/>
    <w:rsid w:val="005B531D"/>
    <w:rsid w:val="005C69E9"/>
    <w:rsid w:val="005D2893"/>
    <w:rsid w:val="005F7DC2"/>
    <w:rsid w:val="006104C3"/>
    <w:rsid w:val="00637747"/>
    <w:rsid w:val="00661DE2"/>
    <w:rsid w:val="00666C2C"/>
    <w:rsid w:val="006946BF"/>
    <w:rsid w:val="006B656C"/>
    <w:rsid w:val="006D1DFA"/>
    <w:rsid w:val="006D2097"/>
    <w:rsid w:val="006D4316"/>
    <w:rsid w:val="00714AF1"/>
    <w:rsid w:val="00716D05"/>
    <w:rsid w:val="007326AE"/>
    <w:rsid w:val="0074679D"/>
    <w:rsid w:val="00764B01"/>
    <w:rsid w:val="00776318"/>
    <w:rsid w:val="00776371"/>
    <w:rsid w:val="00786F7B"/>
    <w:rsid w:val="007B71B6"/>
    <w:rsid w:val="007C236F"/>
    <w:rsid w:val="007E185A"/>
    <w:rsid w:val="007F02DA"/>
    <w:rsid w:val="0081189D"/>
    <w:rsid w:val="008211DF"/>
    <w:rsid w:val="00826481"/>
    <w:rsid w:val="008548A7"/>
    <w:rsid w:val="008B4CEE"/>
    <w:rsid w:val="008C4606"/>
    <w:rsid w:val="008D3E0F"/>
    <w:rsid w:val="008E4BEA"/>
    <w:rsid w:val="008E5F79"/>
    <w:rsid w:val="008F074F"/>
    <w:rsid w:val="008F22DA"/>
    <w:rsid w:val="00901BEA"/>
    <w:rsid w:val="00905662"/>
    <w:rsid w:val="009107A6"/>
    <w:rsid w:val="0092775C"/>
    <w:rsid w:val="00930CB9"/>
    <w:rsid w:val="00935C2B"/>
    <w:rsid w:val="00936A95"/>
    <w:rsid w:val="00954232"/>
    <w:rsid w:val="009556D2"/>
    <w:rsid w:val="009971CD"/>
    <w:rsid w:val="009A28DF"/>
    <w:rsid w:val="009C643A"/>
    <w:rsid w:val="009C6721"/>
    <w:rsid w:val="009D5534"/>
    <w:rsid w:val="009D6606"/>
    <w:rsid w:val="009E5EE4"/>
    <w:rsid w:val="009F1F6C"/>
    <w:rsid w:val="00A00198"/>
    <w:rsid w:val="00A046FE"/>
    <w:rsid w:val="00A14B42"/>
    <w:rsid w:val="00A164C9"/>
    <w:rsid w:val="00A16E7D"/>
    <w:rsid w:val="00A17A49"/>
    <w:rsid w:val="00A17A75"/>
    <w:rsid w:val="00A32E29"/>
    <w:rsid w:val="00A356D5"/>
    <w:rsid w:val="00A53AED"/>
    <w:rsid w:val="00A5504A"/>
    <w:rsid w:val="00A64139"/>
    <w:rsid w:val="00A70910"/>
    <w:rsid w:val="00A76ADE"/>
    <w:rsid w:val="00A84B85"/>
    <w:rsid w:val="00A9345A"/>
    <w:rsid w:val="00AC0E16"/>
    <w:rsid w:val="00AC3768"/>
    <w:rsid w:val="00AC5B9A"/>
    <w:rsid w:val="00AD4477"/>
    <w:rsid w:val="00AD731A"/>
    <w:rsid w:val="00B040CF"/>
    <w:rsid w:val="00B10932"/>
    <w:rsid w:val="00B15172"/>
    <w:rsid w:val="00B24CC0"/>
    <w:rsid w:val="00B32B56"/>
    <w:rsid w:val="00B4335B"/>
    <w:rsid w:val="00B47401"/>
    <w:rsid w:val="00B57874"/>
    <w:rsid w:val="00B6189F"/>
    <w:rsid w:val="00B6628D"/>
    <w:rsid w:val="00B71D0C"/>
    <w:rsid w:val="00B76071"/>
    <w:rsid w:val="00B77EA0"/>
    <w:rsid w:val="00B95AD7"/>
    <w:rsid w:val="00BC6841"/>
    <w:rsid w:val="00BD3884"/>
    <w:rsid w:val="00BF516F"/>
    <w:rsid w:val="00C100B6"/>
    <w:rsid w:val="00C135D5"/>
    <w:rsid w:val="00C23F7D"/>
    <w:rsid w:val="00C273FE"/>
    <w:rsid w:val="00C516D5"/>
    <w:rsid w:val="00C53D5D"/>
    <w:rsid w:val="00C56F89"/>
    <w:rsid w:val="00C808E1"/>
    <w:rsid w:val="00C813F8"/>
    <w:rsid w:val="00C939C1"/>
    <w:rsid w:val="00CB245E"/>
    <w:rsid w:val="00CB438F"/>
    <w:rsid w:val="00CB5804"/>
    <w:rsid w:val="00CC380E"/>
    <w:rsid w:val="00CC79AD"/>
    <w:rsid w:val="00CD17D5"/>
    <w:rsid w:val="00CE7008"/>
    <w:rsid w:val="00CF0299"/>
    <w:rsid w:val="00D00C8E"/>
    <w:rsid w:val="00D211AD"/>
    <w:rsid w:val="00D26189"/>
    <w:rsid w:val="00D314C8"/>
    <w:rsid w:val="00D6226D"/>
    <w:rsid w:val="00D82597"/>
    <w:rsid w:val="00D841AE"/>
    <w:rsid w:val="00D9148C"/>
    <w:rsid w:val="00DA3670"/>
    <w:rsid w:val="00DA3809"/>
    <w:rsid w:val="00DD2AD2"/>
    <w:rsid w:val="00DD799E"/>
    <w:rsid w:val="00DE0B81"/>
    <w:rsid w:val="00DF24FE"/>
    <w:rsid w:val="00DF5632"/>
    <w:rsid w:val="00E10400"/>
    <w:rsid w:val="00E22693"/>
    <w:rsid w:val="00E27B44"/>
    <w:rsid w:val="00E4029A"/>
    <w:rsid w:val="00E433CC"/>
    <w:rsid w:val="00E62B4B"/>
    <w:rsid w:val="00E6370D"/>
    <w:rsid w:val="00E7581A"/>
    <w:rsid w:val="00E84C93"/>
    <w:rsid w:val="00E8629D"/>
    <w:rsid w:val="00E926B0"/>
    <w:rsid w:val="00EB40E8"/>
    <w:rsid w:val="00ED29E1"/>
    <w:rsid w:val="00EE128C"/>
    <w:rsid w:val="00EE5974"/>
    <w:rsid w:val="00EE5AB8"/>
    <w:rsid w:val="00EE60D2"/>
    <w:rsid w:val="00EF5E5A"/>
    <w:rsid w:val="00EF6902"/>
    <w:rsid w:val="00F12959"/>
    <w:rsid w:val="00F172D8"/>
    <w:rsid w:val="00F20A4C"/>
    <w:rsid w:val="00F242B3"/>
    <w:rsid w:val="00F34D8D"/>
    <w:rsid w:val="00F358BE"/>
    <w:rsid w:val="00F3593C"/>
    <w:rsid w:val="00F41068"/>
    <w:rsid w:val="00F4196A"/>
    <w:rsid w:val="00F45962"/>
    <w:rsid w:val="00F52ACD"/>
    <w:rsid w:val="00F5498B"/>
    <w:rsid w:val="00F55C0D"/>
    <w:rsid w:val="00F5720B"/>
    <w:rsid w:val="00F6276E"/>
    <w:rsid w:val="00F652D2"/>
    <w:rsid w:val="00F74CBC"/>
    <w:rsid w:val="00F771AD"/>
    <w:rsid w:val="00F81ED0"/>
    <w:rsid w:val="00F83392"/>
    <w:rsid w:val="00F95314"/>
    <w:rsid w:val="00FB7D2B"/>
    <w:rsid w:val="00FC24BD"/>
    <w:rsid w:val="00FD36D3"/>
    <w:rsid w:val="00FF43F4"/>
    <w:rsid w:val="00FF701A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0C2D9BA6"/>
  <w15:chartTrackingRefBased/>
  <w15:docId w15:val="{6A0603A4-5D56-4DB9-9CD3-CC9C57B9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2E29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B24CC0"/>
    <w:pPr>
      <w:keepNext/>
      <w:numPr>
        <w:numId w:val="26"/>
      </w:numPr>
      <w:overflowPunct/>
      <w:autoSpaceDE/>
      <w:autoSpaceDN/>
      <w:adjustRightInd/>
      <w:spacing w:before="120" w:after="0"/>
      <w:textAlignment w:val="auto"/>
      <w:outlineLvl w:val="0"/>
    </w:pPr>
    <w:rPr>
      <w:rFonts w:ascii="Arial" w:eastAsia="Calibri" w:hAnsi="Arial"/>
    </w:rPr>
  </w:style>
  <w:style w:type="paragraph" w:styleId="Nadpis5">
    <w:name w:val="heading 5"/>
    <w:basedOn w:val="Normln"/>
    <w:next w:val="Normln"/>
    <w:link w:val="Nadpis5Char"/>
    <w:qFormat/>
    <w:rsid w:val="00B24CC0"/>
    <w:pPr>
      <w:numPr>
        <w:ilvl w:val="4"/>
        <w:numId w:val="26"/>
      </w:numPr>
      <w:overflowPunct/>
      <w:autoSpaceDE/>
      <w:autoSpaceDN/>
      <w:adjustRightInd/>
      <w:spacing w:before="240"/>
      <w:jc w:val="left"/>
      <w:textAlignment w:val="auto"/>
      <w:outlineLvl w:val="4"/>
    </w:pPr>
    <w:rPr>
      <w:rFonts w:eastAsia="Calibri"/>
      <w:sz w:val="22"/>
    </w:rPr>
  </w:style>
  <w:style w:type="paragraph" w:styleId="Nadpis6">
    <w:name w:val="heading 6"/>
    <w:basedOn w:val="Normln"/>
    <w:next w:val="Normln"/>
    <w:link w:val="Nadpis6Char"/>
    <w:qFormat/>
    <w:rsid w:val="00B24CC0"/>
    <w:pPr>
      <w:numPr>
        <w:ilvl w:val="5"/>
        <w:numId w:val="26"/>
      </w:numPr>
      <w:overflowPunct/>
      <w:autoSpaceDE/>
      <w:autoSpaceDN/>
      <w:adjustRightInd/>
      <w:spacing w:before="240"/>
      <w:jc w:val="left"/>
      <w:textAlignment w:val="auto"/>
      <w:outlineLvl w:val="5"/>
    </w:pPr>
    <w:rPr>
      <w:rFonts w:eastAsia="Calibri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B24CC0"/>
    <w:pPr>
      <w:numPr>
        <w:ilvl w:val="6"/>
        <w:numId w:val="26"/>
      </w:numPr>
      <w:overflowPunct/>
      <w:autoSpaceDE/>
      <w:autoSpaceDN/>
      <w:adjustRightInd/>
      <w:spacing w:before="240"/>
      <w:jc w:val="left"/>
      <w:textAlignment w:val="auto"/>
      <w:outlineLvl w:val="6"/>
    </w:pPr>
    <w:rPr>
      <w:rFonts w:ascii="Arial" w:eastAsia="Calibri" w:hAnsi="Arial"/>
    </w:rPr>
  </w:style>
  <w:style w:type="paragraph" w:styleId="Nadpis8">
    <w:name w:val="heading 8"/>
    <w:basedOn w:val="Normln"/>
    <w:next w:val="Normln"/>
    <w:link w:val="Nadpis8Char"/>
    <w:qFormat/>
    <w:rsid w:val="00B24CC0"/>
    <w:pPr>
      <w:numPr>
        <w:ilvl w:val="7"/>
        <w:numId w:val="26"/>
      </w:numPr>
      <w:overflowPunct/>
      <w:autoSpaceDE/>
      <w:autoSpaceDN/>
      <w:adjustRightInd/>
      <w:spacing w:before="240"/>
      <w:jc w:val="left"/>
      <w:textAlignment w:val="auto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"/>
    <w:next w:val="Normln"/>
    <w:link w:val="Nadpis9Char"/>
    <w:qFormat/>
    <w:rsid w:val="00B24CC0"/>
    <w:pPr>
      <w:numPr>
        <w:ilvl w:val="8"/>
        <w:numId w:val="26"/>
      </w:numPr>
      <w:overflowPunct/>
      <w:autoSpaceDE/>
      <w:autoSpaceDN/>
      <w:adjustRightInd/>
      <w:spacing w:before="240"/>
      <w:jc w:val="left"/>
      <w:textAlignment w:val="auto"/>
      <w:outlineLvl w:val="8"/>
    </w:pPr>
    <w:rPr>
      <w:rFonts w:ascii="Arial" w:eastAsia="Calibri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0"/>
      <w:ind w:left="567" w:hanging="567"/>
    </w:pPr>
  </w:style>
  <w:style w:type="paragraph" w:customStyle="1" w:styleId="10">
    <w:name w:val="1."/>
    <w:basedOn w:val="1"/>
    <w:pPr>
      <w:ind w:left="1701"/>
    </w:pPr>
  </w:style>
  <w:style w:type="paragraph" w:customStyle="1" w:styleId="a">
    <w:name w:val="a)"/>
    <w:basedOn w:val="1"/>
    <w:pPr>
      <w:ind w:left="1134"/>
    </w:pPr>
  </w:style>
  <w:style w:type="paragraph" w:customStyle="1" w:styleId="Body1">
    <w:name w:val="Body (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0" w:after="120"/>
      <w:ind w:left="567"/>
    </w:pPr>
  </w:style>
  <w:style w:type="paragraph" w:customStyle="1" w:styleId="Body10">
    <w:name w:val="Body 1."/>
    <w:basedOn w:val="Body1"/>
    <w:pPr>
      <w:ind w:left="1701"/>
    </w:pPr>
  </w:style>
  <w:style w:type="paragraph" w:customStyle="1" w:styleId="Bodya">
    <w:name w:val="Body a)"/>
    <w:basedOn w:val="Body1"/>
    <w:pPr>
      <w:ind w:left="1134"/>
    </w:pPr>
  </w:style>
  <w:style w:type="paragraph" w:customStyle="1" w:styleId="Cast">
    <w:name w:val="Cast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360" w:after="120"/>
      <w:jc w:val="center"/>
    </w:pPr>
    <w:rPr>
      <w:color w:val="000080"/>
    </w:rPr>
  </w:style>
  <w:style w:type="paragraph" w:customStyle="1" w:styleId="Paragraf">
    <w:name w:val="Paragraf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120"/>
      <w:jc w:val="center"/>
    </w:pPr>
  </w:style>
  <w:style w:type="paragraph" w:customStyle="1" w:styleId="Dil">
    <w:name w:val="Dil"/>
    <w:basedOn w:val="Paragraf"/>
  </w:style>
  <w:style w:type="paragraph" w:customStyle="1" w:styleId="Hlava">
    <w:name w:val="Hlava"/>
    <w:basedOn w:val="Cast"/>
    <w:pPr>
      <w:spacing w:before="240"/>
    </w:pPr>
    <w:rPr>
      <w:color w:val="0000FF"/>
    </w:rPr>
  </w:style>
  <w:style w:type="paragraph" w:customStyle="1" w:styleId="Pomlcka">
    <w:name w:val="Pomlcka"/>
    <w:basedOn w:val="Normln"/>
    <w:pPr>
      <w:ind w:left="284" w:hanging="284"/>
    </w:pPr>
    <w:rPr>
      <w:color w:val="800000"/>
    </w:rPr>
  </w:style>
  <w:style w:type="paragraph" w:customStyle="1" w:styleId="Nadpis">
    <w:name w:val="Nadpis"/>
    <w:basedOn w:val="Normln"/>
    <w:pPr>
      <w:keepNext/>
      <w:keepLines/>
      <w:spacing w:before="240" w:after="120"/>
      <w:jc w:val="center"/>
    </w:pPr>
  </w:style>
  <w:style w:type="paragraph" w:customStyle="1" w:styleId="PoznPC">
    <w:name w:val="Pozn PC"/>
    <w:basedOn w:val="Normln"/>
    <w:pPr>
      <w:pBdr>
        <w:top w:val="single" w:sz="6" w:space="1" w:color="808000"/>
      </w:pBdr>
      <w:tabs>
        <w:tab w:val="left" w:pos="567"/>
      </w:tabs>
      <w:spacing w:line="240" w:lineRule="atLeast"/>
      <w:ind w:left="567" w:hanging="567"/>
    </w:pPr>
    <w:rPr>
      <w:color w:val="808000"/>
    </w:rPr>
  </w:style>
  <w:style w:type="paragraph" w:customStyle="1" w:styleId="BodyZakon">
    <w:name w:val="Body Zakon"/>
    <w:basedOn w:val="Zkladntext"/>
    <w:pPr>
      <w:spacing w:after="60"/>
      <w:ind w:firstLine="567"/>
    </w:pPr>
    <w:rPr>
      <w:color w:val="000080"/>
    </w:rPr>
  </w:style>
  <w:style w:type="paragraph" w:styleId="Zkladntext">
    <w:name w:val="Body Text"/>
    <w:basedOn w:val="Normln"/>
    <w:semiHidden/>
    <w:pPr>
      <w:spacing w:after="120"/>
    </w:pPr>
  </w:style>
  <w:style w:type="paragraph" w:customStyle="1" w:styleId="PoznPCtext">
    <w:name w:val="Pozn PC text"/>
    <w:basedOn w:val="PoznPC"/>
    <w:pPr>
      <w:pBdr>
        <w:top w:val="none" w:sz="0" w:space="0" w:color="auto"/>
      </w:pBdr>
      <w:ind w:firstLine="0"/>
    </w:pPr>
  </w:style>
  <w:style w:type="paragraph" w:customStyle="1" w:styleId="ajako1">
    <w:name w:val="a) jako (1)"/>
    <w:basedOn w:val="1"/>
  </w:style>
  <w:style w:type="paragraph" w:customStyle="1" w:styleId="1POZNAMKY">
    <w:name w:val="1) POZNAMKY"/>
    <w:basedOn w:val="1"/>
    <w:rPr>
      <w:color w:val="FF00FF"/>
    </w:rPr>
  </w:style>
  <w:style w:type="paragraph" w:customStyle="1" w:styleId="BodyVLEVO">
    <w:name w:val="Body VLEVO"/>
    <w:basedOn w:val="Zkladntext"/>
    <w:pPr>
      <w:jc w:val="left"/>
    </w:pPr>
  </w:style>
  <w:style w:type="paragraph" w:customStyle="1" w:styleId="BodyPRVNI">
    <w:name w:val="Body PRVNI"/>
    <w:basedOn w:val="Normln"/>
  </w:style>
  <w:style w:type="paragraph" w:customStyle="1" w:styleId="Norm">
    <w:name w:val="Norm"/>
    <w:basedOn w:val="Normln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line="288" w:lineRule="auto"/>
      <w:ind w:firstLine="284"/>
    </w:pPr>
    <w:rPr>
      <w:color w:val="000000"/>
    </w:rPr>
  </w:style>
  <w:style w:type="paragraph" w:customStyle="1" w:styleId="SMLOUVACISLO">
    <w:name w:val="SMLOUVA CISLO"/>
    <w:basedOn w:val="Normln"/>
    <w:pPr>
      <w:keepNext/>
      <w:keepLines/>
      <w:widowControl w:val="0"/>
      <w:tabs>
        <w:tab w:val="left" w:pos="1134"/>
      </w:tabs>
      <w:suppressAutoHyphens/>
      <w:spacing w:before="480" w:after="0" w:line="288" w:lineRule="auto"/>
      <w:ind w:left="1134" w:hanging="1134"/>
      <w:jc w:val="left"/>
    </w:pPr>
    <w:rPr>
      <w:rFonts w:ascii="Arial" w:hAnsi="Arial"/>
      <w:b/>
      <w:color w:val="000080"/>
      <w:spacing w:val="2"/>
      <w:sz w:val="24"/>
    </w:rPr>
  </w:style>
  <w:style w:type="paragraph" w:customStyle="1" w:styleId="SMLOUVAZAVOR">
    <w:name w:val="SMLOUVA ZAVOR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after="0" w:line="288" w:lineRule="auto"/>
      <w:ind w:left="1134"/>
      <w:jc w:val="left"/>
    </w:pPr>
    <w:rPr>
      <w:rFonts w:ascii="Arial" w:hAnsi="Arial"/>
      <w:color w:val="000080"/>
    </w:rPr>
  </w:style>
  <w:style w:type="paragraph" w:customStyle="1" w:styleId="PODPISYPODSML">
    <w:name w:val="PODPISY POD SML"/>
    <w:basedOn w:val="Normln"/>
    <w:next w:val="Normln"/>
    <w:pPr>
      <w:keepNext/>
      <w:widowControl w:val="0"/>
      <w:tabs>
        <w:tab w:val="center" w:pos="3119"/>
        <w:tab w:val="center" w:pos="6804"/>
      </w:tabs>
      <w:suppressAutoHyphens/>
      <w:spacing w:before="0" w:after="0" w:line="288" w:lineRule="auto"/>
      <w:jc w:val="left"/>
    </w:pPr>
    <w:rPr>
      <w:color w:val="000000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0" w:after="0" w:line="288" w:lineRule="auto"/>
      <w:jc w:val="left"/>
    </w:pPr>
    <w:rPr>
      <w:color w:val="000000"/>
    </w:rPr>
  </w:style>
  <w:style w:type="paragraph" w:customStyle="1" w:styleId="HLAVICKA6BNAD">
    <w:name w:val="HLAVICKA 6B NAD"/>
    <w:basedOn w:val="HLAVICKA"/>
    <w:pPr>
      <w:spacing w:before="120"/>
    </w:pPr>
  </w:style>
  <w:style w:type="paragraph" w:customStyle="1" w:styleId="NADPISCENTRnetuc">
    <w:name w:val="NADPIS CENTR netuc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before="120" w:after="0" w:line="288" w:lineRule="auto"/>
      <w:jc w:val="center"/>
    </w:pPr>
    <w:rPr>
      <w:b/>
      <w:color w:val="000000"/>
    </w:rPr>
  </w:style>
  <w:style w:type="paragraph" w:customStyle="1" w:styleId="PODPPODSMLMEZ">
    <w:name w:val="PODP POD SMLMEZ"/>
    <w:basedOn w:val="PODPISYPODSML"/>
    <w:pPr>
      <w:spacing w:before="240"/>
    </w:pPr>
  </w:style>
  <w:style w:type="paragraph" w:customStyle="1" w:styleId="BODY11">
    <w:name w:val="BODY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  <w:ind w:firstLine="0"/>
    </w:pPr>
    <w:rPr>
      <w:color w:val="000000"/>
    </w:rPr>
  </w:style>
  <w:style w:type="paragraph" w:customStyle="1" w:styleId="AJAKO10">
    <w:name w:val="A) JAKO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</w:pPr>
    <w:rPr>
      <w:color w:val="000000"/>
    </w:rPr>
  </w:style>
  <w:style w:type="paragraph" w:customStyle="1" w:styleId="Linka">
    <w:name w:val="Linka"/>
    <w:basedOn w:val="Normln"/>
    <w:pPr>
      <w:pBdr>
        <w:top w:val="single" w:sz="12" w:space="1" w:color="auto"/>
      </w:pBdr>
      <w:spacing w:before="120" w:after="120"/>
      <w:jc w:val="center"/>
    </w:pPr>
    <w:rPr>
      <w:sz w:val="12"/>
    </w:rPr>
  </w:style>
  <w:style w:type="paragraph" w:styleId="Rozloendokumentu">
    <w:name w:val="Document Map"/>
    <w:basedOn w:val="Normln"/>
    <w:semiHidden/>
    <w:rsid w:val="009C672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EF690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74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3774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A356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56D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56D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6D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356D5"/>
    <w:rPr>
      <w:b/>
      <w:bCs/>
    </w:rPr>
  </w:style>
  <w:style w:type="paragraph" w:styleId="Zhlav">
    <w:name w:val="header"/>
    <w:basedOn w:val="Normln"/>
    <w:link w:val="ZhlavChar"/>
    <w:unhideWhenUsed/>
    <w:rsid w:val="00533C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3CAE"/>
  </w:style>
  <w:style w:type="paragraph" w:styleId="Zpat">
    <w:name w:val="footer"/>
    <w:basedOn w:val="Normln"/>
    <w:link w:val="ZpatChar"/>
    <w:uiPriority w:val="99"/>
    <w:unhideWhenUsed/>
    <w:rsid w:val="00533C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CAE"/>
  </w:style>
  <w:style w:type="character" w:customStyle="1" w:styleId="CharAttribute3">
    <w:name w:val="CharAttribute3"/>
    <w:rsid w:val="00E10400"/>
    <w:rPr>
      <w:rFonts w:ascii="Calibri" w:eastAsia="Calibri" w:hAnsi="Calibri"/>
      <w:sz w:val="24"/>
    </w:rPr>
  </w:style>
  <w:style w:type="paragraph" w:customStyle="1" w:styleId="ParaAttribute2">
    <w:name w:val="ParaAttribute2"/>
    <w:rsid w:val="00E10400"/>
    <w:pPr>
      <w:widowControl w:val="0"/>
      <w:suppressAutoHyphens/>
      <w:kinsoku w:val="0"/>
      <w:spacing w:line="100" w:lineRule="atLeast"/>
    </w:pPr>
    <w:rPr>
      <w:rFonts w:eastAsia="Batang"/>
    </w:rPr>
  </w:style>
  <w:style w:type="character" w:customStyle="1" w:styleId="Nadpis1Char">
    <w:name w:val="Nadpis 1 Char"/>
    <w:link w:val="Nadpis1"/>
    <w:rsid w:val="00B24CC0"/>
    <w:rPr>
      <w:rFonts w:ascii="Arial" w:eastAsia="Calibri" w:hAnsi="Arial"/>
    </w:rPr>
  </w:style>
  <w:style w:type="character" w:customStyle="1" w:styleId="Nadpis5Char">
    <w:name w:val="Nadpis 5 Char"/>
    <w:link w:val="Nadpis5"/>
    <w:rsid w:val="00B24CC0"/>
    <w:rPr>
      <w:rFonts w:eastAsia="Calibri"/>
      <w:sz w:val="22"/>
    </w:rPr>
  </w:style>
  <w:style w:type="character" w:customStyle="1" w:styleId="Nadpis6Char">
    <w:name w:val="Nadpis 6 Char"/>
    <w:link w:val="Nadpis6"/>
    <w:rsid w:val="00B24CC0"/>
    <w:rPr>
      <w:rFonts w:eastAsia="Calibri"/>
      <w:i/>
      <w:sz w:val="22"/>
    </w:rPr>
  </w:style>
  <w:style w:type="character" w:customStyle="1" w:styleId="Nadpis7Char">
    <w:name w:val="Nadpis 7 Char"/>
    <w:link w:val="Nadpis7"/>
    <w:rsid w:val="00B24CC0"/>
    <w:rPr>
      <w:rFonts w:ascii="Arial" w:eastAsia="Calibri" w:hAnsi="Arial"/>
    </w:rPr>
  </w:style>
  <w:style w:type="character" w:customStyle="1" w:styleId="Nadpis8Char">
    <w:name w:val="Nadpis 8 Char"/>
    <w:link w:val="Nadpis8"/>
    <w:rsid w:val="00B24CC0"/>
    <w:rPr>
      <w:rFonts w:ascii="Arial" w:eastAsia="Calibri" w:hAnsi="Arial"/>
      <w:i/>
    </w:rPr>
  </w:style>
  <w:style w:type="character" w:customStyle="1" w:styleId="Nadpis9Char">
    <w:name w:val="Nadpis 9 Char"/>
    <w:link w:val="Nadpis9"/>
    <w:rsid w:val="00B24CC0"/>
    <w:rPr>
      <w:rFonts w:ascii="Arial" w:eastAsia="Calibri" w:hAnsi="Arial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MVJ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Milan</dc:creator>
  <cp:keywords/>
  <cp:lastModifiedBy>Jan</cp:lastModifiedBy>
  <cp:revision>2</cp:revision>
  <cp:lastPrinted>2025-07-26T15:19:00Z</cp:lastPrinted>
  <dcterms:created xsi:type="dcterms:W3CDTF">2025-08-25T17:39:00Z</dcterms:created>
  <dcterms:modified xsi:type="dcterms:W3CDTF">2025-08-25T17:39:00Z</dcterms:modified>
</cp:coreProperties>
</file>