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8B19AC" w:rsidRDefault="008B19AC"/>
    <w:p w14:paraId="00000002" w14:textId="77777777" w:rsidR="008B19AC" w:rsidRDefault="008B19AC">
      <w:pPr>
        <w:jc w:val="center"/>
        <w:rPr>
          <w:rFonts w:ascii="Source Sans Pro" w:eastAsia="Source Sans Pro" w:hAnsi="Source Sans Pro" w:cs="Source Sans Pro"/>
          <w:b/>
        </w:rPr>
      </w:pPr>
    </w:p>
    <w:p w14:paraId="00000003" w14:textId="77777777" w:rsidR="008B19AC" w:rsidRDefault="008B19AC">
      <w:pPr>
        <w:spacing w:after="0"/>
        <w:jc w:val="center"/>
        <w:rPr>
          <w:rFonts w:ascii="Source Sans Pro" w:eastAsia="Source Sans Pro" w:hAnsi="Source Sans Pro" w:cs="Source Sans Pro"/>
          <w:b/>
        </w:rPr>
      </w:pPr>
    </w:p>
    <w:p w14:paraId="00000004" w14:textId="77777777" w:rsidR="008B19AC" w:rsidRDefault="00A915A4">
      <w:pPr>
        <w:spacing w:after="0"/>
        <w:jc w:val="center"/>
        <w:rPr>
          <w:rFonts w:ascii="Source Sans Pro" w:eastAsia="Source Sans Pro" w:hAnsi="Source Sans Pro" w:cs="Source Sans Pro"/>
          <w:b/>
        </w:rPr>
      </w:pPr>
      <w:r>
        <w:rPr>
          <w:rFonts w:ascii="Source Sans Pro" w:eastAsia="Source Sans Pro" w:hAnsi="Source Sans Pro" w:cs="Source Sans Pro"/>
          <w:b/>
        </w:rPr>
        <w:t>SMLOUVA O VÝPŮJČCE</w:t>
      </w:r>
    </w:p>
    <w:p w14:paraId="00000005" w14:textId="54B5AAC2" w:rsidR="008B19AC" w:rsidRDefault="00720BDE">
      <w:pPr>
        <w:spacing w:after="0"/>
        <w:jc w:val="center"/>
        <w:rPr>
          <w:rFonts w:ascii="Source Sans Pro" w:eastAsia="Source Sans Pro" w:hAnsi="Source Sans Pro" w:cs="Source Sans Pro"/>
          <w:b/>
        </w:rPr>
      </w:pPr>
      <w:r>
        <w:rPr>
          <w:rFonts w:ascii="Source Sans Pro" w:eastAsia="Source Sans Pro" w:hAnsi="Source Sans Pro" w:cs="Source Sans Pro"/>
          <w:b/>
        </w:rPr>
        <w:t>O č. 48</w:t>
      </w:r>
      <w:r w:rsidR="00A915A4">
        <w:rPr>
          <w:rFonts w:ascii="Source Sans Pro" w:eastAsia="Source Sans Pro" w:hAnsi="Source Sans Pro" w:cs="Source Sans Pro"/>
          <w:b/>
        </w:rPr>
        <w:t>/2025/Z/ÚPOS</w:t>
      </w:r>
    </w:p>
    <w:p w14:paraId="00000006" w14:textId="77777777" w:rsidR="008B19AC" w:rsidRDefault="008B19AC">
      <w:pPr>
        <w:spacing w:after="0"/>
        <w:jc w:val="both"/>
        <w:rPr>
          <w:rFonts w:ascii="Source Sans Pro" w:eastAsia="Source Sans Pro" w:hAnsi="Source Sans Pro" w:cs="Source Sans Pro"/>
          <w:b/>
        </w:rPr>
      </w:pPr>
    </w:p>
    <w:p w14:paraId="00000007" w14:textId="77777777" w:rsidR="008B19AC" w:rsidRDefault="00A915A4">
      <w:pPr>
        <w:spacing w:after="0"/>
        <w:jc w:val="both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>kterou níže uvedeného dne, měsíce a roku dle ustanovení § 2193 a násl. zákona č. 89/2012 Sb., občanského zákoníku České republiky, ve znění pozdějších předpisů, uzavřeli níže uvedení účastníci:</w:t>
      </w:r>
    </w:p>
    <w:p w14:paraId="00000008" w14:textId="77777777" w:rsidR="008B19AC" w:rsidRDefault="008B19AC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09" w14:textId="77777777" w:rsidR="008B19AC" w:rsidRDefault="00A915A4">
      <w:pPr>
        <w:spacing w:after="0"/>
        <w:jc w:val="both"/>
        <w:rPr>
          <w:rFonts w:ascii="Source Sans Pro" w:eastAsia="Source Sans Pro" w:hAnsi="Source Sans Pro" w:cs="Source Sans Pro"/>
          <w:b/>
        </w:rPr>
      </w:pPr>
      <w:r>
        <w:rPr>
          <w:rFonts w:ascii="Source Sans Pro" w:eastAsia="Source Sans Pro" w:hAnsi="Source Sans Pro" w:cs="Source Sans Pro"/>
          <w:b/>
        </w:rPr>
        <w:t xml:space="preserve"> </w:t>
      </w:r>
      <w:proofErr w:type="spellStart"/>
      <w:r>
        <w:rPr>
          <w:rFonts w:ascii="Source Sans Pro" w:eastAsia="Source Sans Pro" w:hAnsi="Source Sans Pro" w:cs="Source Sans Pro"/>
          <w:b/>
        </w:rPr>
        <w:t>Půjčitel</w:t>
      </w:r>
      <w:proofErr w:type="spellEnd"/>
      <w:r>
        <w:rPr>
          <w:rFonts w:ascii="Source Sans Pro" w:eastAsia="Source Sans Pro" w:hAnsi="Source Sans Pro" w:cs="Source Sans Pro"/>
          <w:b/>
        </w:rPr>
        <w:t>:</w:t>
      </w:r>
      <w:r>
        <w:rPr>
          <w:rFonts w:ascii="Source Sans Pro" w:eastAsia="Source Sans Pro" w:hAnsi="Source Sans Pro" w:cs="Source Sans Pro"/>
          <w:b/>
        </w:rPr>
        <w:tab/>
      </w:r>
      <w:r>
        <w:rPr>
          <w:rFonts w:ascii="Source Sans Pro" w:eastAsia="Source Sans Pro" w:hAnsi="Source Sans Pro" w:cs="Source Sans Pro"/>
          <w:b/>
        </w:rPr>
        <w:tab/>
      </w:r>
      <w:r>
        <w:rPr>
          <w:rFonts w:ascii="Source Sans Pro" w:eastAsia="Source Sans Pro" w:hAnsi="Source Sans Pro" w:cs="Source Sans Pro"/>
          <w:b/>
        </w:rPr>
        <w:tab/>
        <w:t>Alšova jihočeská galerie</w:t>
      </w:r>
      <w:r>
        <w:rPr>
          <w:rFonts w:ascii="Source Sans Pro" w:eastAsia="Source Sans Pro" w:hAnsi="Source Sans Pro" w:cs="Source Sans Pro"/>
          <w:b/>
        </w:rPr>
        <w:tab/>
      </w:r>
    </w:p>
    <w:p w14:paraId="0000000A" w14:textId="77777777" w:rsidR="008B19AC" w:rsidRDefault="00A915A4">
      <w:pPr>
        <w:spacing w:after="0"/>
        <w:jc w:val="both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>sídlo:</w:t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  <w:t xml:space="preserve">Hluboká nad Vltavou </w:t>
      </w:r>
      <w:proofErr w:type="gramStart"/>
      <w:r>
        <w:rPr>
          <w:rFonts w:ascii="Source Sans Pro" w:eastAsia="Source Sans Pro" w:hAnsi="Source Sans Pro" w:cs="Source Sans Pro"/>
        </w:rPr>
        <w:t>č.p.</w:t>
      </w:r>
      <w:proofErr w:type="gramEnd"/>
      <w:r>
        <w:rPr>
          <w:rFonts w:ascii="Source Sans Pro" w:eastAsia="Source Sans Pro" w:hAnsi="Source Sans Pro" w:cs="Source Sans Pro"/>
        </w:rPr>
        <w:t xml:space="preserve"> 144, 373 41  Hluboká nad Vltavou</w:t>
      </w:r>
    </w:p>
    <w:p w14:paraId="0000000B" w14:textId="77777777" w:rsidR="008B19AC" w:rsidRDefault="00A915A4">
      <w:pPr>
        <w:spacing w:after="0"/>
        <w:jc w:val="both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>statutární zástupce:</w:t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  <w:t>Mgr. Aleš Seifert, ředitel</w:t>
      </w:r>
    </w:p>
    <w:p w14:paraId="0000000C" w14:textId="77777777" w:rsidR="008B19AC" w:rsidRDefault="00A915A4">
      <w:pPr>
        <w:spacing w:after="0"/>
        <w:jc w:val="both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 xml:space="preserve"> IČ:</w:t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  <w:t>00073512</w:t>
      </w:r>
    </w:p>
    <w:p w14:paraId="0000000D" w14:textId="77777777" w:rsidR="008B19AC" w:rsidRDefault="00A915A4">
      <w:pPr>
        <w:spacing w:after="0"/>
        <w:ind w:left="2160" w:firstLine="720"/>
        <w:jc w:val="both"/>
        <w:rPr>
          <w:rFonts w:ascii="Source Sans Pro" w:eastAsia="Source Sans Pro" w:hAnsi="Source Sans Pro" w:cs="Source Sans Pro"/>
          <w:b/>
        </w:rPr>
      </w:pPr>
      <w:r>
        <w:rPr>
          <w:rFonts w:ascii="Source Sans Pro" w:eastAsia="Source Sans Pro" w:hAnsi="Source Sans Pro" w:cs="Source Sans Pro"/>
        </w:rPr>
        <w:t>(na straně jedné a dále v textu pouze jako „</w:t>
      </w:r>
      <w:proofErr w:type="spellStart"/>
      <w:r>
        <w:rPr>
          <w:rFonts w:ascii="Source Sans Pro" w:eastAsia="Source Sans Pro" w:hAnsi="Source Sans Pro" w:cs="Source Sans Pro"/>
        </w:rPr>
        <w:t>půjčitel</w:t>
      </w:r>
      <w:proofErr w:type="spellEnd"/>
      <w:r>
        <w:rPr>
          <w:rFonts w:ascii="Source Sans Pro" w:eastAsia="Source Sans Pro" w:hAnsi="Source Sans Pro" w:cs="Source Sans Pro"/>
        </w:rPr>
        <w:t>“)</w:t>
      </w:r>
    </w:p>
    <w:p w14:paraId="0000000E" w14:textId="77777777" w:rsidR="008B19AC" w:rsidRDefault="00A915A4">
      <w:pPr>
        <w:spacing w:after="0"/>
        <w:jc w:val="both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>a</w:t>
      </w:r>
    </w:p>
    <w:p w14:paraId="0000000F" w14:textId="77777777" w:rsidR="008B19AC" w:rsidRDefault="008B19AC">
      <w:pPr>
        <w:spacing w:after="0"/>
        <w:jc w:val="both"/>
        <w:rPr>
          <w:rFonts w:ascii="Source Sans Pro" w:eastAsia="Source Sans Pro" w:hAnsi="Source Sans Pro" w:cs="Source Sans Pro"/>
          <w:b/>
        </w:rPr>
      </w:pPr>
    </w:p>
    <w:p w14:paraId="00000010" w14:textId="1D0BAB3D" w:rsidR="008B19AC" w:rsidRDefault="00A915A4">
      <w:pPr>
        <w:spacing w:after="0"/>
        <w:ind w:left="2880" w:hanging="2880"/>
        <w:jc w:val="both"/>
        <w:rPr>
          <w:rFonts w:ascii="Source Sans Pro" w:eastAsia="Source Sans Pro" w:hAnsi="Source Sans Pro" w:cs="Source Sans Pro"/>
          <w:b/>
        </w:rPr>
      </w:pPr>
      <w:r>
        <w:rPr>
          <w:rFonts w:ascii="Source Sans Pro" w:eastAsia="Source Sans Pro" w:hAnsi="Source Sans Pro" w:cs="Source Sans Pro"/>
          <w:b/>
        </w:rPr>
        <w:t>Vypůjčitel:</w:t>
      </w:r>
      <w:r>
        <w:rPr>
          <w:rFonts w:ascii="Source Sans Pro" w:eastAsia="Source Sans Pro" w:hAnsi="Source Sans Pro" w:cs="Source Sans Pro"/>
          <w:b/>
        </w:rPr>
        <w:tab/>
      </w:r>
      <w:r w:rsidR="00720BDE">
        <w:rPr>
          <w:rFonts w:ascii="Source Sans Pro" w:eastAsia="Source Sans Pro" w:hAnsi="Source Sans Pro" w:cs="Source Sans Pro"/>
          <w:b/>
        </w:rPr>
        <w:t>Divadlo Oskara Nedbala Tábor</w:t>
      </w:r>
      <w:r>
        <w:rPr>
          <w:rFonts w:ascii="Source Sans Pro" w:eastAsia="Source Sans Pro" w:hAnsi="Source Sans Pro" w:cs="Source Sans Pro"/>
          <w:b/>
        </w:rPr>
        <w:tab/>
      </w:r>
    </w:p>
    <w:p w14:paraId="00000011" w14:textId="0F24E202" w:rsidR="008B19AC" w:rsidRDefault="00A915A4">
      <w:pPr>
        <w:spacing w:after="0"/>
        <w:jc w:val="both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>sídlo:</w:t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 w:rsidR="00720BDE">
        <w:rPr>
          <w:rFonts w:ascii="Source Sans Pro" w:eastAsia="Source Sans Pro" w:hAnsi="Source Sans Pro" w:cs="Source Sans Pro"/>
        </w:rPr>
        <w:t>Divadelní 218/2, 390 01 Tábor</w:t>
      </w:r>
    </w:p>
    <w:p w14:paraId="00000012" w14:textId="516A8770" w:rsidR="008B19AC" w:rsidRDefault="00A915A4">
      <w:pPr>
        <w:spacing w:after="0"/>
        <w:jc w:val="both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>statutární zástupce:</w:t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 w:rsidR="004001FF">
        <w:rPr>
          <w:rFonts w:ascii="Source Sans Pro" w:eastAsia="Source Sans Pro" w:hAnsi="Source Sans Pro" w:cs="Source Sans Pro"/>
        </w:rPr>
        <w:t xml:space="preserve">Mgr. </w:t>
      </w:r>
      <w:r w:rsidR="00720BDE">
        <w:rPr>
          <w:rFonts w:ascii="Source Sans Pro" w:eastAsia="Source Sans Pro" w:hAnsi="Source Sans Pro" w:cs="Source Sans Pro"/>
        </w:rPr>
        <w:t>Linda Rybáková, ředitelka</w:t>
      </w:r>
    </w:p>
    <w:p w14:paraId="00000013" w14:textId="30803ED2" w:rsidR="008B19AC" w:rsidRDefault="00A915A4">
      <w:pPr>
        <w:spacing w:after="0"/>
        <w:jc w:val="both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>IČ:</w:t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 w:rsidR="00720BDE">
        <w:rPr>
          <w:rFonts w:ascii="Source Sans Pro" w:eastAsia="Source Sans Pro" w:hAnsi="Source Sans Pro" w:cs="Source Sans Pro"/>
        </w:rPr>
        <w:t>65942434</w:t>
      </w:r>
    </w:p>
    <w:p w14:paraId="00000014" w14:textId="77777777" w:rsidR="008B19AC" w:rsidRDefault="00A915A4">
      <w:pPr>
        <w:spacing w:after="0"/>
        <w:jc w:val="both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  <w:t>(na straně druhé a dále v textu pouze jako „vypůjčitel“)</w:t>
      </w:r>
    </w:p>
    <w:p w14:paraId="00000015" w14:textId="77777777" w:rsidR="008B19AC" w:rsidRDefault="008B19AC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16" w14:textId="77777777" w:rsidR="008B19AC" w:rsidRDefault="008B19AC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17" w14:textId="77777777" w:rsidR="008B19AC" w:rsidRDefault="008B19AC">
      <w:pPr>
        <w:spacing w:after="0"/>
        <w:jc w:val="center"/>
        <w:rPr>
          <w:rFonts w:ascii="Source Sans Pro" w:eastAsia="Source Sans Pro" w:hAnsi="Source Sans Pro" w:cs="Source Sans Pro"/>
          <w:b/>
        </w:rPr>
      </w:pPr>
    </w:p>
    <w:p w14:paraId="00000018" w14:textId="77777777" w:rsidR="008B19AC" w:rsidRDefault="00A915A4">
      <w:pPr>
        <w:spacing w:after="120"/>
        <w:jc w:val="center"/>
        <w:rPr>
          <w:rFonts w:ascii="Source Sans Pro" w:eastAsia="Source Sans Pro" w:hAnsi="Source Sans Pro" w:cs="Source Sans Pro"/>
          <w:b/>
        </w:rPr>
      </w:pPr>
      <w:r>
        <w:rPr>
          <w:rFonts w:ascii="Source Sans Pro" w:eastAsia="Source Sans Pro" w:hAnsi="Source Sans Pro" w:cs="Source Sans Pro"/>
          <w:b/>
        </w:rPr>
        <w:t>I.</w:t>
      </w:r>
    </w:p>
    <w:p w14:paraId="00000019" w14:textId="77777777" w:rsidR="008B19AC" w:rsidRDefault="00A915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color w:val="000000"/>
        </w:rPr>
      </w:pPr>
      <w:proofErr w:type="spellStart"/>
      <w:r>
        <w:rPr>
          <w:rFonts w:ascii="Source Sans Pro" w:eastAsia="Source Sans Pro" w:hAnsi="Source Sans Pro" w:cs="Source Sans Pro"/>
          <w:color w:val="000000"/>
        </w:rPr>
        <w:t>Půjčitel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tímto prohlašuje, že má právo disponovat s originály uměleckých děl, jež jsou součástí sbírky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půjčitele</w:t>
      </w:r>
      <w:proofErr w:type="spellEnd"/>
      <w:r>
        <w:rPr>
          <w:rFonts w:ascii="Source Sans Pro" w:eastAsia="Source Sans Pro" w:hAnsi="Source Sans Pro" w:cs="Source Sans Pro"/>
          <w:color w:val="000000"/>
        </w:rPr>
        <w:t>, jejichž pojistné hodnoty a bližší specifikace jsou následující:</w:t>
      </w:r>
    </w:p>
    <w:p w14:paraId="0000001A" w14:textId="77777777" w:rsidR="008B19AC" w:rsidRDefault="00A915A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viz. Příloha č. 1</w:t>
      </w:r>
    </w:p>
    <w:p w14:paraId="0000001B" w14:textId="77777777" w:rsidR="008B19AC" w:rsidRDefault="008B19A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Source Sans Pro" w:eastAsia="Source Sans Pro" w:hAnsi="Source Sans Pro" w:cs="Source Sans Pro"/>
          <w:color w:val="000000"/>
        </w:rPr>
      </w:pPr>
    </w:p>
    <w:p w14:paraId="0000001C" w14:textId="77777777" w:rsidR="008B19AC" w:rsidRDefault="00A915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color w:val="000000"/>
        </w:rPr>
      </w:pPr>
      <w:proofErr w:type="spellStart"/>
      <w:r>
        <w:rPr>
          <w:rFonts w:ascii="Source Sans Pro" w:eastAsia="Source Sans Pro" w:hAnsi="Source Sans Pro" w:cs="Source Sans Pro"/>
          <w:color w:val="000000"/>
        </w:rPr>
        <w:t>Půjčitel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a vypůjčitel tímto bezvýhradně ujednávají, že na základě této smlouvy vzniká vypůjčiteli právo díla bezplatně užívat po dobu uvedenou v článku III. této smlouvy, a to výhradně za účelem jejich prezentace v rámci pořádání a konání níže uvedené výstavy:</w:t>
      </w:r>
    </w:p>
    <w:p w14:paraId="0000001D" w14:textId="77777777" w:rsidR="008B19AC" w:rsidRDefault="008B19AC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1E" w14:textId="36D8A0CD" w:rsidR="008B19AC" w:rsidRDefault="00A915A4">
      <w:pPr>
        <w:pBdr>
          <w:top w:val="nil"/>
          <w:left w:val="nil"/>
          <w:bottom w:val="nil"/>
          <w:right w:val="nil"/>
          <w:between w:val="nil"/>
        </w:pBdr>
        <w:spacing w:after="0"/>
        <w:ind w:left="284" w:firstLine="424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Název výstavy:</w:t>
      </w:r>
      <w:r>
        <w:rPr>
          <w:rFonts w:ascii="Source Sans Pro" w:eastAsia="Source Sans Pro" w:hAnsi="Source Sans Pro" w:cs="Source Sans Pro"/>
          <w:color w:val="000000"/>
        </w:rPr>
        <w:tab/>
      </w:r>
      <w:r>
        <w:rPr>
          <w:rFonts w:ascii="Source Sans Pro" w:eastAsia="Source Sans Pro" w:hAnsi="Source Sans Pro" w:cs="Source Sans Pro"/>
          <w:color w:val="000000"/>
        </w:rPr>
        <w:tab/>
      </w:r>
      <w:r>
        <w:rPr>
          <w:rFonts w:ascii="Source Sans Pro" w:eastAsia="Source Sans Pro" w:hAnsi="Source Sans Pro" w:cs="Source Sans Pro"/>
          <w:color w:val="000000"/>
        </w:rPr>
        <w:tab/>
      </w:r>
      <w:proofErr w:type="spellStart"/>
      <w:r w:rsidR="004001FF">
        <w:rPr>
          <w:rFonts w:ascii="Source Sans Pro" w:eastAsia="Source Sans Pro" w:hAnsi="Source Sans Pro" w:cs="Source Sans Pro"/>
          <w:b/>
          <w:color w:val="000000"/>
        </w:rPr>
        <w:t>xxx</w:t>
      </w:r>
      <w:proofErr w:type="spellEnd"/>
    </w:p>
    <w:p w14:paraId="0000001F" w14:textId="3C58D8A0" w:rsidR="008B19AC" w:rsidRDefault="00A915A4">
      <w:pPr>
        <w:pBdr>
          <w:top w:val="nil"/>
          <w:left w:val="nil"/>
          <w:bottom w:val="nil"/>
          <w:right w:val="nil"/>
          <w:between w:val="nil"/>
        </w:pBdr>
        <w:spacing w:after="0"/>
        <w:ind w:left="284" w:firstLine="424"/>
        <w:jc w:val="both"/>
        <w:rPr>
          <w:rFonts w:ascii="Source Sans Pro" w:eastAsia="Source Sans Pro" w:hAnsi="Source Sans Pro" w:cs="Source Sans Pro"/>
          <w:b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Termín výstavy:</w:t>
      </w:r>
      <w:r>
        <w:rPr>
          <w:rFonts w:ascii="Source Sans Pro" w:eastAsia="Source Sans Pro" w:hAnsi="Source Sans Pro" w:cs="Source Sans Pro"/>
          <w:color w:val="000000"/>
        </w:rPr>
        <w:tab/>
      </w:r>
      <w:r>
        <w:rPr>
          <w:rFonts w:ascii="Source Sans Pro" w:eastAsia="Source Sans Pro" w:hAnsi="Source Sans Pro" w:cs="Source Sans Pro"/>
          <w:color w:val="000000"/>
        </w:rPr>
        <w:tab/>
      </w:r>
      <w:r>
        <w:rPr>
          <w:rFonts w:ascii="Source Sans Pro" w:eastAsia="Source Sans Pro" w:hAnsi="Source Sans Pro" w:cs="Source Sans Pro"/>
          <w:color w:val="000000"/>
        </w:rPr>
        <w:tab/>
      </w:r>
      <w:proofErr w:type="spellStart"/>
      <w:r w:rsidR="004001FF">
        <w:rPr>
          <w:rFonts w:ascii="Source Sans Pro" w:eastAsia="Source Sans Pro" w:hAnsi="Source Sans Pro" w:cs="Source Sans Pro"/>
          <w:b/>
          <w:color w:val="000000"/>
        </w:rPr>
        <w:t>xxx</w:t>
      </w:r>
      <w:proofErr w:type="spellEnd"/>
    </w:p>
    <w:p w14:paraId="00000020" w14:textId="1744E9E1" w:rsidR="008B19AC" w:rsidRDefault="00A915A4">
      <w:pPr>
        <w:pBdr>
          <w:top w:val="nil"/>
          <w:left w:val="nil"/>
          <w:bottom w:val="nil"/>
          <w:right w:val="nil"/>
          <w:between w:val="nil"/>
        </w:pBdr>
        <w:spacing w:after="0"/>
        <w:ind w:left="284" w:firstLine="424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Místo konání výstavy:</w:t>
      </w:r>
      <w:r>
        <w:rPr>
          <w:rFonts w:ascii="Source Sans Pro" w:eastAsia="Source Sans Pro" w:hAnsi="Source Sans Pro" w:cs="Source Sans Pro"/>
          <w:color w:val="000000"/>
        </w:rPr>
        <w:tab/>
      </w:r>
      <w:r>
        <w:rPr>
          <w:rFonts w:ascii="Source Sans Pro" w:eastAsia="Source Sans Pro" w:hAnsi="Source Sans Pro" w:cs="Source Sans Pro"/>
          <w:color w:val="000000"/>
        </w:rPr>
        <w:tab/>
      </w:r>
      <w:proofErr w:type="spellStart"/>
      <w:r w:rsidR="004001FF">
        <w:rPr>
          <w:rFonts w:ascii="Source Sans Pro" w:eastAsia="Source Sans Pro" w:hAnsi="Source Sans Pro" w:cs="Source Sans Pro"/>
          <w:b/>
          <w:color w:val="000000"/>
        </w:rPr>
        <w:t>xxx</w:t>
      </w:r>
      <w:proofErr w:type="spellEnd"/>
    </w:p>
    <w:p w14:paraId="00000021" w14:textId="77777777" w:rsidR="008B19AC" w:rsidRDefault="00A915A4">
      <w:pPr>
        <w:pBdr>
          <w:top w:val="nil"/>
          <w:left w:val="nil"/>
          <w:bottom w:val="nil"/>
          <w:right w:val="nil"/>
          <w:between w:val="nil"/>
        </w:pBdr>
        <w:spacing w:after="0"/>
        <w:ind w:left="284" w:firstLine="424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(dále také jen jako „výstava“).</w:t>
      </w:r>
    </w:p>
    <w:p w14:paraId="00000022" w14:textId="77777777" w:rsidR="008B19AC" w:rsidRDefault="008B19AC"/>
    <w:p w14:paraId="00000023" w14:textId="77777777" w:rsidR="008B19AC" w:rsidRDefault="00A915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Vypůjčitel není oprávněn užívat díla pro jiný než výše výslovně sjednaný účel.</w:t>
      </w:r>
    </w:p>
    <w:p w14:paraId="00000024" w14:textId="77777777" w:rsidR="008B19AC" w:rsidRDefault="008B19A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Source Sans Pro" w:eastAsia="Source Sans Pro" w:hAnsi="Source Sans Pro" w:cs="Source Sans Pro"/>
          <w:color w:val="000000"/>
        </w:rPr>
      </w:pPr>
    </w:p>
    <w:p w14:paraId="00000025" w14:textId="26B6C5A2" w:rsidR="008B19AC" w:rsidRDefault="008B19AC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Source Sans Pro" w:eastAsia="Source Sans Pro" w:hAnsi="Source Sans Pro" w:cs="Source Sans Pro"/>
          <w:color w:val="000000"/>
        </w:rPr>
      </w:pPr>
    </w:p>
    <w:p w14:paraId="4CC89ECF" w14:textId="1B8888FC" w:rsidR="004001FF" w:rsidRDefault="004001F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Source Sans Pro" w:eastAsia="Source Sans Pro" w:hAnsi="Source Sans Pro" w:cs="Source Sans Pro"/>
          <w:color w:val="000000"/>
        </w:rPr>
      </w:pPr>
    </w:p>
    <w:p w14:paraId="5FFBE504" w14:textId="77777777" w:rsidR="004001FF" w:rsidRDefault="004001F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Source Sans Pro" w:eastAsia="Source Sans Pro" w:hAnsi="Source Sans Pro" w:cs="Source Sans Pro"/>
          <w:color w:val="000000"/>
        </w:rPr>
      </w:pPr>
    </w:p>
    <w:p w14:paraId="00000026" w14:textId="77777777" w:rsidR="008B19AC" w:rsidRDefault="00A915A4">
      <w:pPr>
        <w:spacing w:after="120"/>
        <w:jc w:val="center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  <w:b/>
        </w:rPr>
        <w:lastRenderedPageBreak/>
        <w:t>II.</w:t>
      </w:r>
    </w:p>
    <w:p w14:paraId="00000027" w14:textId="77777777" w:rsidR="008B19AC" w:rsidRDefault="00A915A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 xml:space="preserve">Na základě této smlouvy se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zavazuje, že v dohodnuté době vypůjčiteli díla za účelem jejich užívání dohodnutým způsobem předá a vypůjčitel se zavazuje, že díla v dohodnuté době za účelem jejich užívání od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půjčitele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převezme.</w:t>
      </w:r>
    </w:p>
    <w:p w14:paraId="00000028" w14:textId="77777777" w:rsidR="008B19AC" w:rsidRDefault="008B19A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Source Sans Pro" w:eastAsia="Source Sans Pro" w:hAnsi="Source Sans Pro" w:cs="Source Sans Pro"/>
          <w:color w:val="000000"/>
        </w:rPr>
      </w:pPr>
    </w:p>
    <w:p w14:paraId="00000029" w14:textId="77777777" w:rsidR="008B19AC" w:rsidRDefault="00A915A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Díla budou  předána/ vrácena na adres</w:t>
      </w:r>
      <w:r>
        <w:rPr>
          <w:rFonts w:ascii="Source Sans Pro" w:eastAsia="Source Sans Pro" w:hAnsi="Source Sans Pro" w:cs="Source Sans Pro"/>
        </w:rPr>
        <w:t>e</w:t>
      </w:r>
      <w:r>
        <w:rPr>
          <w:rFonts w:ascii="Source Sans Pro" w:eastAsia="Source Sans Pro" w:hAnsi="Source Sans Pro" w:cs="Source Sans Pro"/>
          <w:color w:val="000000"/>
        </w:rPr>
        <w:t>:</w:t>
      </w:r>
    </w:p>
    <w:p w14:paraId="0000002A" w14:textId="77777777" w:rsidR="008B19AC" w:rsidRDefault="00A915A4">
      <w:pPr>
        <w:spacing w:after="120"/>
        <w:ind w:left="708"/>
        <w:jc w:val="both"/>
        <w:rPr>
          <w:rFonts w:ascii="Source Sans Pro" w:eastAsia="Source Sans Pro" w:hAnsi="Source Sans Pro" w:cs="Source Sans Pro"/>
          <w:b/>
        </w:rPr>
      </w:pPr>
      <w:proofErr w:type="spellStart"/>
      <w:r>
        <w:rPr>
          <w:rFonts w:ascii="Source Sans Pro" w:eastAsia="Source Sans Pro" w:hAnsi="Source Sans Pro" w:cs="Source Sans Pro"/>
          <w:b/>
        </w:rPr>
        <w:t>xxx</w:t>
      </w:r>
      <w:proofErr w:type="spellEnd"/>
    </w:p>
    <w:p w14:paraId="0000002B" w14:textId="59E802D8" w:rsidR="008B19AC" w:rsidRDefault="008B19AC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Source Sans Pro" w:eastAsia="Source Sans Pro" w:hAnsi="Source Sans Pro" w:cs="Source Sans Pro"/>
          <w:b/>
          <w:color w:val="000000"/>
        </w:rPr>
      </w:pPr>
    </w:p>
    <w:p w14:paraId="34C1EB7E" w14:textId="6550B782" w:rsidR="00567AD3" w:rsidRDefault="00567AD3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Source Sans Pro" w:eastAsia="Source Sans Pro" w:hAnsi="Source Sans Pro" w:cs="Source Sans Pro"/>
          <w:b/>
          <w:color w:val="000000"/>
        </w:rPr>
      </w:pPr>
    </w:p>
    <w:p w14:paraId="649CDBE7" w14:textId="77777777" w:rsidR="00567AD3" w:rsidRDefault="00567AD3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Source Sans Pro" w:eastAsia="Source Sans Pro" w:hAnsi="Source Sans Pro" w:cs="Source Sans Pro"/>
          <w:b/>
          <w:color w:val="000000"/>
        </w:rPr>
      </w:pPr>
    </w:p>
    <w:p w14:paraId="0000002C" w14:textId="77777777" w:rsidR="008B19AC" w:rsidRDefault="00A915A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Source Sans Pro" w:eastAsia="Source Sans Pro" w:hAnsi="Source Sans Pro" w:cs="Source Sans Pro"/>
          <w:b/>
          <w:color w:val="000000"/>
        </w:rPr>
      </w:pPr>
      <w:r>
        <w:rPr>
          <w:rFonts w:ascii="Source Sans Pro" w:eastAsia="Source Sans Pro" w:hAnsi="Source Sans Pro" w:cs="Source Sans Pro"/>
          <w:b/>
          <w:color w:val="000000"/>
        </w:rPr>
        <w:t>III.</w:t>
      </w:r>
    </w:p>
    <w:p w14:paraId="0000002D" w14:textId="77777777" w:rsidR="008B19AC" w:rsidRDefault="00A915A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firstLine="0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 xml:space="preserve">Na základě této smlouvy je vypůjčitel oprávněn díla bezplatně užívat ode dne jejich </w:t>
      </w:r>
      <w:r>
        <w:rPr>
          <w:rFonts w:ascii="Source Sans Pro" w:eastAsia="Source Sans Pro" w:hAnsi="Source Sans Pro" w:cs="Source Sans Pro"/>
          <w:color w:val="000000"/>
        </w:rPr>
        <w:tab/>
        <w:t xml:space="preserve">převzetí, nejdříve však </w:t>
      </w:r>
      <w:r>
        <w:rPr>
          <w:rFonts w:ascii="Source Sans Pro" w:eastAsia="Source Sans Pro" w:hAnsi="Source Sans Pro" w:cs="Source Sans Pro"/>
          <w:b/>
        </w:rPr>
        <w:t xml:space="preserve">od </w:t>
      </w:r>
      <w:proofErr w:type="spellStart"/>
      <w:r>
        <w:rPr>
          <w:rFonts w:ascii="Source Sans Pro" w:eastAsia="Source Sans Pro" w:hAnsi="Source Sans Pro" w:cs="Source Sans Pro"/>
          <w:b/>
        </w:rPr>
        <w:t>xxx</w:t>
      </w:r>
      <w:proofErr w:type="spellEnd"/>
      <w:r>
        <w:rPr>
          <w:rFonts w:ascii="Source Sans Pro" w:eastAsia="Source Sans Pro" w:hAnsi="Source Sans Pro" w:cs="Source Sans Pro"/>
          <w:b/>
        </w:rPr>
        <w:t xml:space="preserve"> </w:t>
      </w:r>
      <w:r>
        <w:rPr>
          <w:rFonts w:ascii="Source Sans Pro" w:eastAsia="Source Sans Pro" w:hAnsi="Source Sans Pro" w:cs="Source Sans Pro"/>
          <w:color w:val="000000"/>
        </w:rPr>
        <w:t xml:space="preserve">do doby jejich vrácení, nejpozději však </w:t>
      </w:r>
      <w:r>
        <w:rPr>
          <w:rFonts w:ascii="Source Sans Pro" w:eastAsia="Source Sans Pro" w:hAnsi="Source Sans Pro" w:cs="Source Sans Pro"/>
          <w:b/>
          <w:color w:val="000000"/>
        </w:rPr>
        <w:t>do </w:t>
      </w:r>
      <w:proofErr w:type="spellStart"/>
      <w:r>
        <w:rPr>
          <w:rFonts w:ascii="Source Sans Pro" w:eastAsia="Source Sans Pro" w:hAnsi="Source Sans Pro" w:cs="Source Sans Pro"/>
          <w:b/>
          <w:color w:val="000000"/>
        </w:rPr>
        <w:t>xxx</w:t>
      </w:r>
      <w:proofErr w:type="spellEnd"/>
      <w:r>
        <w:rPr>
          <w:rFonts w:ascii="Source Sans Pro" w:eastAsia="Source Sans Pro" w:hAnsi="Source Sans Pro" w:cs="Source Sans Pro"/>
          <w:color w:val="000000"/>
        </w:rPr>
        <w:t>.</w:t>
      </w:r>
    </w:p>
    <w:p w14:paraId="0000002E" w14:textId="77777777" w:rsidR="008B19AC" w:rsidRDefault="008B19AC">
      <w:pPr>
        <w:spacing w:after="0"/>
        <w:ind w:left="426"/>
        <w:jc w:val="both"/>
        <w:rPr>
          <w:rFonts w:ascii="Source Sans Pro" w:eastAsia="Source Sans Pro" w:hAnsi="Source Sans Pro" w:cs="Source Sans Pro"/>
        </w:rPr>
      </w:pPr>
    </w:p>
    <w:p w14:paraId="0000002F" w14:textId="77777777" w:rsidR="008B19AC" w:rsidRDefault="00A915A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firstLine="0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 xml:space="preserve">O předání a převzetí děl jsou smluvní strany povinny sepsat písemný datovaný předávací </w:t>
      </w:r>
      <w:r>
        <w:rPr>
          <w:rFonts w:ascii="Source Sans Pro" w:eastAsia="Source Sans Pro" w:hAnsi="Source Sans Pro" w:cs="Source Sans Pro"/>
          <w:color w:val="000000"/>
        </w:rPr>
        <w:tab/>
        <w:t xml:space="preserve">protokol, ve kterém bude výslovně uvedeno, že díla vypůjčitel od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půjčitele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přebírá.</w:t>
      </w:r>
    </w:p>
    <w:p w14:paraId="00000030" w14:textId="77777777" w:rsidR="008B19AC" w:rsidRDefault="008B19AC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both"/>
        <w:rPr>
          <w:rFonts w:ascii="Source Sans Pro" w:eastAsia="Source Sans Pro" w:hAnsi="Source Sans Pro" w:cs="Source Sans Pro"/>
        </w:rPr>
      </w:pPr>
    </w:p>
    <w:p w14:paraId="00000031" w14:textId="4D58E26E" w:rsidR="008B19AC" w:rsidRDefault="00A915A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firstLine="0"/>
        <w:jc w:val="both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 xml:space="preserve">Díly poskytnutými v digitální podobě je vypůjčitel oprávněn disponovat pouze po dobu trvání </w:t>
      </w:r>
      <w:r w:rsidR="00025D20"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 xml:space="preserve">výpůjčky. Jakékoli nakládání s těmito díly </w:t>
      </w:r>
      <w:proofErr w:type="spellStart"/>
      <w:r>
        <w:rPr>
          <w:rFonts w:ascii="Source Sans Pro" w:eastAsia="Source Sans Pro" w:hAnsi="Source Sans Pro" w:cs="Source Sans Pro"/>
        </w:rPr>
        <w:t>půjčitele</w:t>
      </w:r>
      <w:proofErr w:type="spellEnd"/>
      <w:r>
        <w:rPr>
          <w:rFonts w:ascii="Source Sans Pro" w:eastAsia="Source Sans Pro" w:hAnsi="Source Sans Pro" w:cs="Source Sans Pro"/>
        </w:rPr>
        <w:t xml:space="preserve"> nad rámec stanovené výpůjční doby bude </w:t>
      </w:r>
      <w:r w:rsidR="00025D20"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>pokládáno za jednání v rozporu s výpůjční smlouvou.</w:t>
      </w:r>
    </w:p>
    <w:p w14:paraId="00000032" w14:textId="16702A29" w:rsidR="008B19AC" w:rsidRDefault="008B19AC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Source Sans Pro" w:eastAsia="Source Sans Pro" w:hAnsi="Source Sans Pro" w:cs="Source Sans Pro"/>
          <w:color w:val="000000"/>
        </w:rPr>
      </w:pPr>
    </w:p>
    <w:p w14:paraId="680E1F63" w14:textId="377BEDA3" w:rsidR="004001FF" w:rsidRDefault="004001F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Source Sans Pro" w:eastAsia="Source Sans Pro" w:hAnsi="Source Sans Pro" w:cs="Source Sans Pro"/>
          <w:color w:val="000000"/>
        </w:rPr>
      </w:pPr>
    </w:p>
    <w:p w14:paraId="3BE50681" w14:textId="52908D6A" w:rsidR="00567AD3" w:rsidRDefault="00567AD3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Source Sans Pro" w:eastAsia="Source Sans Pro" w:hAnsi="Source Sans Pro" w:cs="Source Sans Pro"/>
          <w:color w:val="000000"/>
        </w:rPr>
      </w:pPr>
    </w:p>
    <w:p w14:paraId="00000033" w14:textId="77777777" w:rsidR="008B19AC" w:rsidRDefault="00A915A4">
      <w:pPr>
        <w:spacing w:after="120"/>
        <w:jc w:val="center"/>
        <w:rPr>
          <w:rFonts w:ascii="Source Sans Pro" w:eastAsia="Source Sans Pro" w:hAnsi="Source Sans Pro" w:cs="Source Sans Pro"/>
          <w:b/>
        </w:rPr>
      </w:pPr>
      <w:r>
        <w:rPr>
          <w:rFonts w:ascii="Source Sans Pro" w:eastAsia="Source Sans Pro" w:hAnsi="Source Sans Pro" w:cs="Source Sans Pro"/>
          <w:b/>
        </w:rPr>
        <w:t>IV.</w:t>
      </w:r>
    </w:p>
    <w:p w14:paraId="00000034" w14:textId="77777777" w:rsidR="008B19AC" w:rsidRDefault="00A915A4">
      <w:pPr>
        <w:spacing w:after="0"/>
        <w:jc w:val="both"/>
        <w:rPr>
          <w:rFonts w:ascii="Source Sans Pro" w:eastAsia="Source Sans Pro" w:hAnsi="Source Sans Pro" w:cs="Source Sans Pro"/>
        </w:rPr>
      </w:pPr>
      <w:proofErr w:type="spellStart"/>
      <w:r>
        <w:rPr>
          <w:rFonts w:ascii="Source Sans Pro" w:eastAsia="Source Sans Pro" w:hAnsi="Source Sans Pro" w:cs="Source Sans Pro"/>
        </w:rPr>
        <w:t>Půjčitel</w:t>
      </w:r>
      <w:proofErr w:type="spellEnd"/>
      <w:r>
        <w:rPr>
          <w:rFonts w:ascii="Source Sans Pro" w:eastAsia="Source Sans Pro" w:hAnsi="Source Sans Pro" w:cs="Source Sans Pro"/>
        </w:rPr>
        <w:t xml:space="preserve"> a vypůjčitel bezvýhradně ujednávají, že:</w:t>
      </w:r>
    </w:p>
    <w:p w14:paraId="00000035" w14:textId="77777777" w:rsidR="008B19AC" w:rsidRDefault="008B19AC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36" w14:textId="5BE739D1" w:rsidR="008B19AC" w:rsidRDefault="00A915A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5" w:hanging="11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 xml:space="preserve">vypůjčitel je povinen po celou dobu výpůjčky od okamžiku převzetí děl do okamžiku jejich </w:t>
      </w:r>
      <w:r>
        <w:rPr>
          <w:rFonts w:ascii="Source Sans Pro" w:eastAsia="Source Sans Pro" w:hAnsi="Source Sans Pro" w:cs="Source Sans Pro"/>
          <w:color w:val="000000"/>
        </w:rPr>
        <w:tab/>
        <w:t xml:space="preserve">vrácení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půjčiteli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(včetně transportu) zajistit ochranu a odpovídat za jakékoli poškození, </w:t>
      </w:r>
      <w:r>
        <w:rPr>
          <w:rFonts w:ascii="Source Sans Pro" w:eastAsia="Source Sans Pro" w:hAnsi="Source Sans Pro" w:cs="Source Sans Pro"/>
          <w:color w:val="000000"/>
        </w:rPr>
        <w:tab/>
        <w:t xml:space="preserve">znehodnocení, zničení, ztrátu a/nebo odcizení jakéhokoli z děl. V případě poškození </w:t>
      </w:r>
      <w:r>
        <w:rPr>
          <w:rFonts w:ascii="Source Sans Pro" w:eastAsia="Source Sans Pro" w:hAnsi="Source Sans Pro" w:cs="Source Sans Pro"/>
          <w:color w:val="000000"/>
        </w:rPr>
        <w:tab/>
        <w:t xml:space="preserve">jakéhokoli z děl, které může být ve všech podstatných ohledech uvedeno prostřednictvím </w:t>
      </w:r>
      <w:r>
        <w:rPr>
          <w:rFonts w:ascii="Source Sans Pro" w:eastAsia="Source Sans Pro" w:hAnsi="Source Sans Pro" w:cs="Source Sans Pro"/>
          <w:color w:val="000000"/>
        </w:rPr>
        <w:tab/>
        <w:t>restaurátorského zásahu do stavu před vznikem takového</w:t>
      </w:r>
      <w:r w:rsidR="00E7326B">
        <w:rPr>
          <w:rFonts w:ascii="Source Sans Pro" w:eastAsia="Source Sans Pro" w:hAnsi="Source Sans Pro" w:cs="Source Sans Pro"/>
          <w:color w:val="000000"/>
        </w:rPr>
        <w:t xml:space="preserve"> škody, se vypůjčitel zavazuje </w:t>
      </w:r>
      <w:r>
        <w:rPr>
          <w:rFonts w:ascii="Source Sans Pro" w:eastAsia="Source Sans Pro" w:hAnsi="Source Sans Pro" w:cs="Source Sans Pro"/>
          <w:color w:val="000000"/>
        </w:rPr>
        <w:t xml:space="preserve">nést </w:t>
      </w:r>
      <w:r w:rsidR="004001FF">
        <w:rPr>
          <w:rFonts w:ascii="Source Sans Pro" w:eastAsia="Source Sans Pro" w:hAnsi="Source Sans Pro" w:cs="Source Sans Pro"/>
          <w:color w:val="000000"/>
        </w:rPr>
        <w:tab/>
      </w:r>
      <w:r>
        <w:rPr>
          <w:rFonts w:ascii="Source Sans Pro" w:eastAsia="Source Sans Pro" w:hAnsi="Source Sans Pro" w:cs="Source Sans Pro"/>
          <w:color w:val="000000"/>
        </w:rPr>
        <w:t xml:space="preserve">veškeré náklady související s restaurováním díla a jeho uvedením do původního stavu. </w:t>
      </w:r>
      <w:r>
        <w:rPr>
          <w:rFonts w:ascii="Source Sans Pro" w:eastAsia="Source Sans Pro" w:hAnsi="Source Sans Pro" w:cs="Source Sans Pro"/>
          <w:color w:val="000000"/>
        </w:rPr>
        <w:tab/>
        <w:t xml:space="preserve">Vypůjčitel je oprávněn provést restaurátorské práce pouze s předchozím písemným </w:t>
      </w:r>
      <w:r>
        <w:rPr>
          <w:rFonts w:ascii="Source Sans Pro" w:eastAsia="Source Sans Pro" w:hAnsi="Source Sans Pro" w:cs="Source Sans Pro"/>
          <w:color w:val="000000"/>
        </w:rPr>
        <w:tab/>
        <w:t xml:space="preserve">souhlasem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půjčitele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.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má výlučné právo určit osobu, která bude provádět </w:t>
      </w:r>
      <w:r>
        <w:rPr>
          <w:rFonts w:ascii="Source Sans Pro" w:eastAsia="Source Sans Pro" w:hAnsi="Source Sans Pro" w:cs="Source Sans Pro"/>
          <w:color w:val="000000"/>
        </w:rPr>
        <w:tab/>
        <w:t xml:space="preserve">restaurátorské práce, jakož i výlučné právo kontrolovat a dohlížet nad realizací </w:t>
      </w:r>
      <w:r>
        <w:rPr>
          <w:rFonts w:ascii="Source Sans Pro" w:eastAsia="Source Sans Pro" w:hAnsi="Source Sans Pro" w:cs="Source Sans Pro"/>
          <w:color w:val="000000"/>
        </w:rPr>
        <w:tab/>
        <w:t xml:space="preserve">restaurátorských prací. Pro případ ztráty, zničení, odcizení či poškození neumožňujícího </w:t>
      </w:r>
      <w:r>
        <w:rPr>
          <w:rFonts w:ascii="Source Sans Pro" w:eastAsia="Source Sans Pro" w:hAnsi="Source Sans Pro" w:cs="Source Sans Pro"/>
          <w:color w:val="000000"/>
        </w:rPr>
        <w:tab/>
        <w:t xml:space="preserve">uvedení díla do původního stavu se vypůjčitel zavazuje uhradit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půjčiteli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škodu ve výši </w:t>
      </w:r>
      <w:r>
        <w:rPr>
          <w:rFonts w:ascii="Source Sans Pro" w:eastAsia="Source Sans Pro" w:hAnsi="Source Sans Pro" w:cs="Source Sans Pro"/>
          <w:color w:val="000000"/>
        </w:rPr>
        <w:tab/>
        <w:t>pojistné hodnoty díla uvedené v Příloze č. 1 této smlouvy.</w:t>
      </w:r>
    </w:p>
    <w:p w14:paraId="00000037" w14:textId="77777777" w:rsidR="008B19AC" w:rsidRDefault="008B19AC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38" w14:textId="08097343" w:rsidR="008B19AC" w:rsidRDefault="00025D2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71" w:hanging="357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v</w:t>
      </w:r>
      <w:r w:rsidR="00A915A4">
        <w:rPr>
          <w:rFonts w:ascii="Source Sans Pro" w:eastAsia="Source Sans Pro" w:hAnsi="Source Sans Pro" w:cs="Source Sans Pro"/>
          <w:color w:val="000000"/>
        </w:rPr>
        <w:t>ypůjčitel zajistí na vlastní náklady pojiště</w:t>
      </w:r>
      <w:r w:rsidR="008B3400">
        <w:rPr>
          <w:rFonts w:ascii="Source Sans Pro" w:eastAsia="Source Sans Pro" w:hAnsi="Source Sans Pro" w:cs="Source Sans Pro"/>
          <w:color w:val="000000"/>
        </w:rPr>
        <w:t>ní děl na pobyt ve výstavě</w:t>
      </w:r>
      <w:r w:rsidR="00A915A4">
        <w:rPr>
          <w:rFonts w:ascii="Source Sans Pro" w:eastAsia="Source Sans Pro" w:hAnsi="Source Sans Pro" w:cs="Source Sans Pro"/>
        </w:rPr>
        <w:t xml:space="preserve"> </w:t>
      </w:r>
      <w:r w:rsidR="00A915A4">
        <w:rPr>
          <w:rFonts w:ascii="Source Sans Pro" w:eastAsia="Source Sans Pro" w:hAnsi="Source Sans Pro" w:cs="Source Sans Pro"/>
          <w:color w:val="000000"/>
        </w:rPr>
        <w:t>do výše pojistné hodnoty díla / děl uvedených v příloze této smlouvy.</w:t>
      </w:r>
    </w:p>
    <w:p w14:paraId="00000039" w14:textId="77777777" w:rsidR="008B19AC" w:rsidRDefault="008B19AC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Source Sans Pro" w:eastAsia="Source Sans Pro" w:hAnsi="Source Sans Pro" w:cs="Source Sans Pro"/>
          <w:color w:val="000000"/>
        </w:rPr>
      </w:pPr>
    </w:p>
    <w:p w14:paraId="33C6C68E" w14:textId="77777777" w:rsidR="004001FF" w:rsidRDefault="004001FF" w:rsidP="004001FF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Source Sans Pro" w:eastAsia="Source Sans Pro" w:hAnsi="Source Sans Pro" w:cs="Source Sans Pro"/>
          <w:color w:val="000000"/>
        </w:rPr>
      </w:pPr>
    </w:p>
    <w:p w14:paraId="0000003A" w14:textId="08280AEF" w:rsidR="008B19AC" w:rsidRDefault="00A915A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11"/>
        <w:jc w:val="both"/>
        <w:rPr>
          <w:rFonts w:ascii="Source Sans Pro" w:eastAsia="Source Sans Pro" w:hAnsi="Source Sans Pro" w:cs="Source Sans Pro"/>
          <w:color w:val="000000"/>
        </w:rPr>
      </w:pPr>
      <w:proofErr w:type="spellStart"/>
      <w:r>
        <w:rPr>
          <w:rFonts w:ascii="Source Sans Pro" w:eastAsia="Source Sans Pro" w:hAnsi="Source Sans Pro" w:cs="Source Sans Pro"/>
          <w:color w:val="000000"/>
        </w:rPr>
        <w:lastRenderedPageBreak/>
        <w:t>půjčitel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je oprávněn stanovit způsob přepravy děl a způsob jejich balení a ochrany </w:t>
      </w:r>
      <w:r>
        <w:rPr>
          <w:rFonts w:ascii="Source Sans Pro" w:eastAsia="Source Sans Pro" w:hAnsi="Source Sans Pro" w:cs="Source Sans Pro"/>
          <w:color w:val="000000"/>
        </w:rPr>
        <w:tab/>
        <w:t xml:space="preserve">pro účely přepravy. Veškeré náklady spojené s přepravou děl, jejich balením a ochranou </w:t>
      </w:r>
      <w:r>
        <w:rPr>
          <w:rFonts w:ascii="Source Sans Pro" w:eastAsia="Source Sans Pro" w:hAnsi="Source Sans Pro" w:cs="Source Sans Pro"/>
          <w:color w:val="000000"/>
        </w:rPr>
        <w:tab/>
        <w:t xml:space="preserve">pro </w:t>
      </w:r>
      <w:r w:rsidR="004001FF">
        <w:rPr>
          <w:rFonts w:ascii="Source Sans Pro" w:eastAsia="Source Sans Pro" w:hAnsi="Source Sans Pro" w:cs="Source Sans Pro"/>
          <w:color w:val="000000"/>
        </w:rPr>
        <w:tab/>
      </w:r>
      <w:r w:rsidR="00A6145E">
        <w:rPr>
          <w:rFonts w:ascii="Source Sans Pro" w:eastAsia="Source Sans Pro" w:hAnsi="Source Sans Pro" w:cs="Source Sans Pro"/>
          <w:color w:val="000000"/>
        </w:rPr>
        <w:t xml:space="preserve">účely přepravy nese </w:t>
      </w:r>
      <w:bookmarkStart w:id="0" w:name="_GoBack"/>
      <w:bookmarkEnd w:id="0"/>
      <w:r>
        <w:rPr>
          <w:rFonts w:ascii="Source Sans Pro" w:eastAsia="Source Sans Pro" w:hAnsi="Source Sans Pro" w:cs="Source Sans Pro"/>
          <w:color w:val="000000"/>
        </w:rPr>
        <w:t>půjčitel ze svého;</w:t>
      </w:r>
    </w:p>
    <w:p w14:paraId="0000003B" w14:textId="64B74C7F" w:rsidR="008B19AC" w:rsidRDefault="008B19AC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3C" w14:textId="77777777" w:rsidR="008B19AC" w:rsidRDefault="00A915A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11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 xml:space="preserve">v případě, že díla byla vypůjčena ve speciálních ochranných obalech, je vypůjčitel povinen </w:t>
      </w:r>
      <w:r>
        <w:rPr>
          <w:rFonts w:ascii="Source Sans Pro" w:eastAsia="Source Sans Pro" w:hAnsi="Source Sans Pro" w:cs="Source Sans Pro"/>
          <w:color w:val="000000"/>
        </w:rPr>
        <w:tab/>
        <w:t xml:space="preserve">je v těchto speciálních ochranných obalech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půjčiteli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vrátit;</w:t>
      </w:r>
    </w:p>
    <w:p w14:paraId="0000003D" w14:textId="77777777" w:rsidR="008B19AC" w:rsidRDefault="008B19A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Source Sans Pro" w:eastAsia="Source Sans Pro" w:hAnsi="Source Sans Pro" w:cs="Source Sans Pro"/>
          <w:color w:val="000000"/>
        </w:rPr>
      </w:pPr>
    </w:p>
    <w:p w14:paraId="0000003E" w14:textId="77777777" w:rsidR="008B19AC" w:rsidRDefault="00A915A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11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 xml:space="preserve">vypůjčitel je oprávněn umístit díla pouze v prostorách, které splňují aktuální požadavky </w:t>
      </w:r>
      <w:r>
        <w:rPr>
          <w:rFonts w:ascii="Source Sans Pro" w:eastAsia="Source Sans Pro" w:hAnsi="Source Sans Pro" w:cs="Source Sans Pro"/>
          <w:color w:val="000000"/>
        </w:rPr>
        <w:tab/>
        <w:t>na mikroklima a osvětlení;</w:t>
      </w:r>
    </w:p>
    <w:p w14:paraId="0000003F" w14:textId="77777777" w:rsidR="008B19AC" w:rsidRDefault="008B19A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Source Sans Pro" w:eastAsia="Source Sans Pro" w:hAnsi="Source Sans Pro" w:cs="Source Sans Pro"/>
          <w:color w:val="000000"/>
        </w:rPr>
      </w:pPr>
    </w:p>
    <w:p w14:paraId="00000040" w14:textId="77777777" w:rsidR="008B19AC" w:rsidRDefault="00A915A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11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 xml:space="preserve">vypůjčitel není oprávněn na dílech provádět žádné restaurátorské zásahy, změny a úpravy, </w:t>
      </w:r>
      <w:r>
        <w:rPr>
          <w:rFonts w:ascii="Source Sans Pro" w:eastAsia="Source Sans Pro" w:hAnsi="Source Sans Pro" w:cs="Source Sans Pro"/>
          <w:color w:val="000000"/>
        </w:rPr>
        <w:tab/>
        <w:t>a dále není oprávněn díla vyjímat z paspart a rámů;</w:t>
      </w:r>
    </w:p>
    <w:p w14:paraId="00000041" w14:textId="77777777" w:rsidR="008B19AC" w:rsidRDefault="008B19A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Source Sans Pro" w:eastAsia="Source Sans Pro" w:hAnsi="Source Sans Pro" w:cs="Source Sans Pro"/>
          <w:color w:val="000000"/>
        </w:rPr>
      </w:pPr>
    </w:p>
    <w:p w14:paraId="00000042" w14:textId="77777777" w:rsidR="008B19AC" w:rsidRDefault="00A915A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11"/>
        <w:jc w:val="both"/>
        <w:rPr>
          <w:rFonts w:ascii="Source Sans Pro" w:eastAsia="Source Sans Pro" w:hAnsi="Source Sans Pro" w:cs="Source Sans Pro"/>
          <w:color w:val="000000"/>
        </w:rPr>
      </w:pPr>
      <w:proofErr w:type="spellStart"/>
      <w:r>
        <w:rPr>
          <w:rFonts w:ascii="Source Sans Pro" w:eastAsia="Source Sans Pro" w:hAnsi="Source Sans Pro" w:cs="Source Sans Pro"/>
          <w:color w:val="000000"/>
        </w:rPr>
        <w:t>půjčitel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souhlasí s tím, aby byla díla reprodukována v katalogu výstavy, případně aby jejich </w:t>
      </w:r>
      <w:r>
        <w:rPr>
          <w:rFonts w:ascii="Source Sans Pro" w:eastAsia="Source Sans Pro" w:hAnsi="Source Sans Pro" w:cs="Source Sans Pro"/>
          <w:color w:val="000000"/>
        </w:rPr>
        <w:tab/>
        <w:t>reprodukce byly použity při prezentaci výstavy v tisku;</w:t>
      </w:r>
    </w:p>
    <w:p w14:paraId="00000043" w14:textId="77777777" w:rsidR="008B19AC" w:rsidRDefault="008B19A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Source Sans Pro" w:eastAsia="Source Sans Pro" w:hAnsi="Source Sans Pro" w:cs="Source Sans Pro"/>
          <w:color w:val="000000"/>
        </w:rPr>
      </w:pPr>
    </w:p>
    <w:p w14:paraId="00000044" w14:textId="77777777" w:rsidR="008B19AC" w:rsidRDefault="00A915A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11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 xml:space="preserve">vypůjčitel je povinen za podmínky, budou-li v souvislosti s výstavou vydány, zaslat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půjčiteli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</w:t>
      </w:r>
      <w:r>
        <w:rPr>
          <w:rFonts w:ascii="Source Sans Pro" w:eastAsia="Source Sans Pro" w:hAnsi="Source Sans Pro" w:cs="Source Sans Pro"/>
          <w:color w:val="000000"/>
        </w:rPr>
        <w:tab/>
        <w:t>dvě (2) pozvánky na výstavu, jeden (1) plakát a jeden (1) ks katalogu;</w:t>
      </w:r>
    </w:p>
    <w:p w14:paraId="00000045" w14:textId="77777777" w:rsidR="008B19AC" w:rsidRDefault="008B19A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Source Sans Pro" w:eastAsia="Source Sans Pro" w:hAnsi="Source Sans Pro" w:cs="Source Sans Pro"/>
          <w:color w:val="000000"/>
        </w:rPr>
      </w:pPr>
    </w:p>
    <w:p w14:paraId="00000046" w14:textId="0F574C36" w:rsidR="008B19AC" w:rsidRDefault="00A915A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11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 xml:space="preserve">vypůjčitel je povinen na popiskách u vystaveného díla či při jakékoli jeho jiné prezentaci, </w:t>
      </w:r>
      <w:r>
        <w:rPr>
          <w:rFonts w:ascii="Source Sans Pro" w:eastAsia="Source Sans Pro" w:hAnsi="Source Sans Pro" w:cs="Source Sans Pro"/>
          <w:color w:val="000000"/>
        </w:rPr>
        <w:tab/>
        <w:t xml:space="preserve">včetně reprodukování v publikacích (katalogu) a dalších tiskovinách uvést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půjčitele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</w:t>
      </w:r>
      <w:r>
        <w:rPr>
          <w:rFonts w:ascii="Source Sans Pro" w:eastAsia="Source Sans Pro" w:hAnsi="Source Sans Pro" w:cs="Source Sans Pro"/>
          <w:color w:val="000000"/>
        </w:rPr>
        <w:tab/>
        <w:t>následovně:</w:t>
      </w:r>
      <w:r w:rsidR="004001FF">
        <w:rPr>
          <w:rFonts w:ascii="Source Sans Pro" w:eastAsia="Source Sans Pro" w:hAnsi="Source Sans Pro" w:cs="Source Sans Pro"/>
          <w:color w:val="000000"/>
        </w:rPr>
        <w:t xml:space="preserve"> </w:t>
      </w:r>
      <w:r>
        <w:rPr>
          <w:rFonts w:ascii="Source Sans Pro" w:eastAsia="Source Sans Pro" w:hAnsi="Source Sans Pro" w:cs="Source Sans Pro"/>
          <w:b/>
        </w:rPr>
        <w:t>Alšova jihočeská galerie</w:t>
      </w:r>
    </w:p>
    <w:p w14:paraId="00000047" w14:textId="77777777" w:rsidR="008B19AC" w:rsidRDefault="008B19AC">
      <w:pPr>
        <w:spacing w:after="120"/>
        <w:jc w:val="center"/>
        <w:rPr>
          <w:rFonts w:ascii="Source Sans Pro" w:eastAsia="Source Sans Pro" w:hAnsi="Source Sans Pro" w:cs="Source Sans Pro"/>
          <w:b/>
        </w:rPr>
      </w:pPr>
    </w:p>
    <w:p w14:paraId="00000048" w14:textId="77777777" w:rsidR="008B19AC" w:rsidRDefault="00A915A4">
      <w:pPr>
        <w:spacing w:after="120"/>
        <w:jc w:val="center"/>
        <w:rPr>
          <w:rFonts w:ascii="Source Sans Pro" w:eastAsia="Source Sans Pro" w:hAnsi="Source Sans Pro" w:cs="Source Sans Pro"/>
          <w:b/>
        </w:rPr>
      </w:pPr>
      <w:r>
        <w:rPr>
          <w:rFonts w:ascii="Source Sans Pro" w:eastAsia="Source Sans Pro" w:hAnsi="Source Sans Pro" w:cs="Source Sans Pro"/>
          <w:b/>
        </w:rPr>
        <w:t>V.</w:t>
      </w:r>
    </w:p>
    <w:p w14:paraId="00000049" w14:textId="77777777" w:rsidR="008B19AC" w:rsidRDefault="00A915A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Vypůjčitel není oprávněn po dobu trvání výpůjčky na základě této smlouvy poskytnout díla k užívání třetí osobě, není-li s 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půjčitelem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výslovně dohodnuto jinak.</w:t>
      </w:r>
    </w:p>
    <w:p w14:paraId="0000004A" w14:textId="77777777" w:rsidR="008B19AC" w:rsidRDefault="008B19AC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4B" w14:textId="77777777" w:rsidR="008B19AC" w:rsidRDefault="00A915A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 xml:space="preserve">Bez ohledu na výše uvedené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nevylučuje, že následně neumožní předání děl nebo některého (některých) z nich třetí osobě přímo z rukou vypůjčitele (například za účelem reprízy výstavy nebo za jiným obdobným účelem), kdy v takovém případě vždy:</w:t>
      </w:r>
    </w:p>
    <w:p w14:paraId="0000004C" w14:textId="77777777" w:rsidR="008B19AC" w:rsidRDefault="008B19A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Source Sans Pro" w:eastAsia="Source Sans Pro" w:hAnsi="Source Sans Pro" w:cs="Source Sans Pro"/>
          <w:color w:val="000000"/>
        </w:rPr>
      </w:pPr>
    </w:p>
    <w:p w14:paraId="0000004D" w14:textId="77777777" w:rsidR="008B19AC" w:rsidRDefault="00A915A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 xml:space="preserve">před tím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se třetí osobou, které bude vypůjčitel díla nebo některá z nich předávat, uzavře samostatnou smlouvu o výpůjčce, ve které bude výslovně uvedeno, že předmětná třetí osoba je oprávněna díla nebo některá z nich převzít do svého užívání přímo od vypůjčitele,</w:t>
      </w:r>
    </w:p>
    <w:p w14:paraId="0000004E" w14:textId="77777777" w:rsidR="008B19AC" w:rsidRDefault="00A915A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 xml:space="preserve">je vypůjčitel nejméně čtrnáct (14) dní před tím, než bude díla nebo některá z nich na podkladě smlouvy o výpůjčce dle písm. a) předávat přímo třetí osobě, povinen o tom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půjčitele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prokazatelně informovat a s předáním dohodnutých děl třetí osobě vyčkat do doby, než mu bude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půjčitelem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prokazatelně sděleno, že je tak vypůjčitel oprávněn učinit bez fyzické přítomnosti zástupce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půjčitele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nebo do okamžiku, než se k předání dohodnutých děl vypůjčitelem třetí osobě osobně dostaví zástupce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půjčitele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za účelem provedení kontroly a případného zdokumentování stavu děl k okamžiku jejich předání třetí osobě.</w:t>
      </w:r>
    </w:p>
    <w:p w14:paraId="0000004F" w14:textId="41DF84A2" w:rsidR="008B19AC" w:rsidRDefault="008B19AC">
      <w:pPr>
        <w:spacing w:after="0"/>
        <w:jc w:val="center"/>
        <w:rPr>
          <w:rFonts w:ascii="Source Sans Pro" w:eastAsia="Source Sans Pro" w:hAnsi="Source Sans Pro" w:cs="Source Sans Pro"/>
          <w:b/>
        </w:rPr>
      </w:pPr>
    </w:p>
    <w:p w14:paraId="36F00F26" w14:textId="5F9A493F" w:rsidR="004001FF" w:rsidRDefault="004001FF">
      <w:pPr>
        <w:spacing w:after="0"/>
        <w:jc w:val="center"/>
        <w:rPr>
          <w:rFonts w:ascii="Source Sans Pro" w:eastAsia="Source Sans Pro" w:hAnsi="Source Sans Pro" w:cs="Source Sans Pro"/>
          <w:b/>
        </w:rPr>
      </w:pPr>
    </w:p>
    <w:p w14:paraId="3CF8E604" w14:textId="55E76D96" w:rsidR="004001FF" w:rsidRDefault="004001FF">
      <w:pPr>
        <w:spacing w:after="0"/>
        <w:jc w:val="center"/>
        <w:rPr>
          <w:rFonts w:ascii="Source Sans Pro" w:eastAsia="Source Sans Pro" w:hAnsi="Source Sans Pro" w:cs="Source Sans Pro"/>
          <w:b/>
        </w:rPr>
      </w:pPr>
    </w:p>
    <w:p w14:paraId="2A63F1D5" w14:textId="77777777" w:rsidR="004001FF" w:rsidRDefault="004001FF">
      <w:pPr>
        <w:spacing w:after="0"/>
        <w:jc w:val="center"/>
        <w:rPr>
          <w:rFonts w:ascii="Source Sans Pro" w:eastAsia="Source Sans Pro" w:hAnsi="Source Sans Pro" w:cs="Source Sans Pro"/>
          <w:b/>
        </w:rPr>
      </w:pPr>
    </w:p>
    <w:p w14:paraId="00000050" w14:textId="77777777" w:rsidR="008B19AC" w:rsidRDefault="00A915A4">
      <w:pPr>
        <w:spacing w:after="120"/>
        <w:jc w:val="center"/>
        <w:rPr>
          <w:rFonts w:ascii="Source Sans Pro" w:eastAsia="Source Sans Pro" w:hAnsi="Source Sans Pro" w:cs="Source Sans Pro"/>
          <w:b/>
        </w:rPr>
      </w:pPr>
      <w:r>
        <w:rPr>
          <w:rFonts w:ascii="Source Sans Pro" w:eastAsia="Source Sans Pro" w:hAnsi="Source Sans Pro" w:cs="Source Sans Pro"/>
          <w:b/>
        </w:rPr>
        <w:lastRenderedPageBreak/>
        <w:t>VI.</w:t>
      </w:r>
    </w:p>
    <w:p w14:paraId="00000051" w14:textId="77777777" w:rsidR="008B19AC" w:rsidRDefault="00A915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b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Výpůjčka skončí uplynutím doby sjednané v článku III. této smlouvy.</w:t>
      </w:r>
    </w:p>
    <w:p w14:paraId="00000052" w14:textId="77777777" w:rsidR="008B19AC" w:rsidRDefault="008B19AC">
      <w:pPr>
        <w:spacing w:after="0"/>
        <w:ind w:left="360"/>
        <w:jc w:val="both"/>
        <w:rPr>
          <w:rFonts w:ascii="Source Sans Pro" w:eastAsia="Source Sans Pro" w:hAnsi="Source Sans Pro" w:cs="Source Sans Pro"/>
          <w:b/>
        </w:rPr>
      </w:pPr>
    </w:p>
    <w:p w14:paraId="00000053" w14:textId="77777777" w:rsidR="008B19AC" w:rsidRDefault="00A915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b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Doba trvání výpůjčky může být prodloužena pouze na základě písemné dohody smluvních stran uzavřené formou datovaného a číslovaného dodatku této smlouvy.</w:t>
      </w:r>
    </w:p>
    <w:p w14:paraId="00000054" w14:textId="77777777" w:rsidR="008B19AC" w:rsidRDefault="008B19A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Source Sans Pro" w:eastAsia="Source Sans Pro" w:hAnsi="Source Sans Pro" w:cs="Source Sans Pro"/>
          <w:b/>
          <w:color w:val="000000"/>
        </w:rPr>
      </w:pPr>
    </w:p>
    <w:p w14:paraId="00000055" w14:textId="77777777" w:rsidR="008B19AC" w:rsidRDefault="00A915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b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 xml:space="preserve">Vypůjčitel je povinen ke dni skončení výpůjčky díla řádně vrátit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půjčiteli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. Pro účely této smlouvy se řádným vrácení děl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půjčiteli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rozumí i jejich předání třetí osobě v souladu s ustanovením článku V. odst. 2. této smlouvy.</w:t>
      </w:r>
    </w:p>
    <w:p w14:paraId="00000056" w14:textId="77777777" w:rsidR="008B19AC" w:rsidRDefault="008B19A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Source Sans Pro" w:eastAsia="Source Sans Pro" w:hAnsi="Source Sans Pro" w:cs="Source Sans Pro"/>
          <w:b/>
          <w:color w:val="000000"/>
        </w:rPr>
      </w:pPr>
    </w:p>
    <w:p w14:paraId="00000057" w14:textId="77777777" w:rsidR="008B19AC" w:rsidRDefault="00A915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b/>
          <w:color w:val="000000"/>
        </w:rPr>
      </w:pPr>
      <w:proofErr w:type="spellStart"/>
      <w:r>
        <w:rPr>
          <w:rFonts w:ascii="Source Sans Pro" w:eastAsia="Source Sans Pro" w:hAnsi="Source Sans Pro" w:cs="Source Sans Pro"/>
          <w:color w:val="000000"/>
        </w:rPr>
        <w:t>Půjčitel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je oprávněn požadovat předčasné vrácení děl tehdy, potřebuje-li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díla nevyhnutelně dříve z důvodů, jež nemohl při uzavření této smlouvy předvídat. Vypůjčitel je povinen díla vrátit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půjčiteli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nejpozději do dvaceti (20) kalendářních dní ode dne, kdy mu byla doručena písemná výzva k předčasnému vrácení děl. Je-li důvodem zkrácení doby výpůjčky nepředvídané zhoršení fyzického stavu děl tvořících předmět výpůjčky nebo nedodržení smluvních podmínek vypůjčitelem, může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vyžadovat okamžité vrácení děl. Vypůjčitel nemá v žádném případě právo díla zadržovat, jestliže byl vyzván k jejich vrácení.</w:t>
      </w:r>
    </w:p>
    <w:p w14:paraId="00000058" w14:textId="77777777" w:rsidR="008B19AC" w:rsidRDefault="008B19A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Source Sans Pro" w:eastAsia="Source Sans Pro" w:hAnsi="Source Sans Pro" w:cs="Source Sans Pro"/>
          <w:b/>
          <w:color w:val="000000"/>
        </w:rPr>
      </w:pPr>
    </w:p>
    <w:p w14:paraId="00000059" w14:textId="77777777" w:rsidR="008B19AC" w:rsidRDefault="00A915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O vrácení děl jsou smluvní strany povinny sepsat písemný datovaný předávací protokol, který bude mít stejné náležitosti jako předávací protokol dle článku III. této smlouvy.</w:t>
      </w:r>
    </w:p>
    <w:p w14:paraId="0000005A" w14:textId="77777777" w:rsidR="008B19AC" w:rsidRDefault="008B19AC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Source Sans Pro" w:eastAsia="Source Sans Pro" w:hAnsi="Source Sans Pro" w:cs="Source Sans Pro"/>
          <w:color w:val="000000"/>
        </w:rPr>
      </w:pPr>
    </w:p>
    <w:p w14:paraId="0000005B" w14:textId="77777777" w:rsidR="008B19AC" w:rsidRDefault="008B19AC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5C" w14:textId="77777777" w:rsidR="008B19AC" w:rsidRDefault="00A915A4">
      <w:pPr>
        <w:spacing w:after="120"/>
        <w:jc w:val="center"/>
        <w:rPr>
          <w:rFonts w:ascii="Source Sans Pro" w:eastAsia="Source Sans Pro" w:hAnsi="Source Sans Pro" w:cs="Source Sans Pro"/>
          <w:b/>
        </w:rPr>
      </w:pPr>
      <w:r>
        <w:rPr>
          <w:rFonts w:ascii="Source Sans Pro" w:eastAsia="Source Sans Pro" w:hAnsi="Source Sans Pro" w:cs="Source Sans Pro"/>
          <w:b/>
        </w:rPr>
        <w:t>VII.</w:t>
      </w:r>
    </w:p>
    <w:p w14:paraId="0000005D" w14:textId="77777777" w:rsidR="008B19AC" w:rsidRDefault="00A915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Veškeré právní vztahy touto smlouvou výslovně neupravené se řídí zákonem č. 89/2012 Sb., občanským zákoníkem, ve znění předpisů, a ostatními obecně závaznými právními předpisy.</w:t>
      </w:r>
    </w:p>
    <w:p w14:paraId="0000005E" w14:textId="77777777" w:rsidR="008B19AC" w:rsidRDefault="008B19AC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5F" w14:textId="77777777" w:rsidR="008B19AC" w:rsidRDefault="00A915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Všechny změny či doplňky této smlouvy jsou možné jen formou písemných, datovaných dodatků, a to po dohodě obou smluvních stran.</w:t>
      </w:r>
    </w:p>
    <w:p w14:paraId="00000060" w14:textId="77777777" w:rsidR="008B19AC" w:rsidRDefault="008B19A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Source Sans Pro" w:eastAsia="Source Sans Pro" w:hAnsi="Source Sans Pro" w:cs="Source Sans Pro"/>
          <w:color w:val="000000"/>
        </w:rPr>
      </w:pPr>
    </w:p>
    <w:p w14:paraId="00000061" w14:textId="77777777" w:rsidR="008B19AC" w:rsidRDefault="00A915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Nevynutitelnost a/nebo neplatnost a/nebo neúčinnost kteréhokoli ujednání této smlouvy neovlivní vynutitelnost a/nebo platnost a/nebo účinnost jejích ostatních ujednání. V případě, že by jakékoli ujednání této smlouvy mělo pozbýt platnosti a/nebo účinnosti, zavazují se tímto smluvní strany zahájit jednání a v co možná nejkratším termínu se dohodnout na přijatelném způsobu provedení záměrů obsažených v takovém ujednání této smlouvy, jež platnosti a/nebo účinnosti a/nebo vynutitelnosti pozbyla.</w:t>
      </w:r>
    </w:p>
    <w:p w14:paraId="00000062" w14:textId="77777777" w:rsidR="008B19AC" w:rsidRDefault="008B19A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Source Sans Pro" w:eastAsia="Source Sans Pro" w:hAnsi="Source Sans Pro" w:cs="Source Sans Pro"/>
          <w:color w:val="000000"/>
        </w:rPr>
      </w:pPr>
    </w:p>
    <w:p w14:paraId="00000063" w14:textId="77777777" w:rsidR="008B19AC" w:rsidRDefault="00A915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 xml:space="preserve">Tato smlouva je sepsána ve </w:t>
      </w:r>
      <w:r>
        <w:rPr>
          <w:rFonts w:ascii="Source Sans Pro" w:eastAsia="Source Sans Pro" w:hAnsi="Source Sans Pro" w:cs="Source Sans Pro"/>
        </w:rPr>
        <w:t xml:space="preserve">dvou </w:t>
      </w:r>
      <w:r>
        <w:rPr>
          <w:rFonts w:ascii="Source Sans Pro" w:eastAsia="Source Sans Pro" w:hAnsi="Source Sans Pro" w:cs="Source Sans Pro"/>
          <w:color w:val="000000"/>
        </w:rPr>
        <w:t>(</w:t>
      </w:r>
      <w:r>
        <w:rPr>
          <w:rFonts w:ascii="Source Sans Pro" w:eastAsia="Source Sans Pro" w:hAnsi="Source Sans Pro" w:cs="Source Sans Pro"/>
        </w:rPr>
        <w:t>2</w:t>
      </w:r>
      <w:r>
        <w:rPr>
          <w:rFonts w:ascii="Source Sans Pro" w:eastAsia="Source Sans Pro" w:hAnsi="Source Sans Pro" w:cs="Source Sans Pro"/>
          <w:color w:val="000000"/>
        </w:rPr>
        <w:t xml:space="preserve">) vyhotoveních s platností originálu, z nichž </w:t>
      </w:r>
      <w:r>
        <w:rPr>
          <w:rFonts w:ascii="Source Sans Pro" w:eastAsia="Source Sans Pro" w:hAnsi="Source Sans Pro" w:cs="Source Sans Pro"/>
        </w:rPr>
        <w:t>každá strana obdrží po jednom (1) výtisku</w:t>
      </w:r>
      <w:r>
        <w:rPr>
          <w:rFonts w:ascii="Source Sans Pro" w:eastAsia="Source Sans Pro" w:hAnsi="Source Sans Pro" w:cs="Source Sans Pro"/>
          <w:color w:val="000000"/>
        </w:rPr>
        <w:t>.</w:t>
      </w:r>
    </w:p>
    <w:p w14:paraId="00000064" w14:textId="77777777" w:rsidR="008B19AC" w:rsidRDefault="008B19A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Source Sans Pro" w:eastAsia="Source Sans Pro" w:hAnsi="Source Sans Pro" w:cs="Source Sans Pro"/>
          <w:color w:val="000000"/>
        </w:rPr>
      </w:pPr>
    </w:p>
    <w:p w14:paraId="41BB8383" w14:textId="34CD0613" w:rsidR="004001FF" w:rsidRDefault="00A915A4" w:rsidP="004001F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Účastníci této smlouvy prohlašují, že byla sepsána podle jejich skutečné, pravé a svobodné vůle prosté omylu a že nebyla uzavřena v tísni za nápadně nevýhodných podmínek. Účastníci této smlouvy prohlašují, že jsou plně svéprávní, zcela si uvědomují právní důsledky vyplývající z uzavření této smlouvy, tuto smlouvu si pečlivě přečetli, a jelikož s jejím obsahem bezvýhradně souhlasí, na důkaz toho připojují níže své vlastnoruční podpisy.</w:t>
      </w:r>
    </w:p>
    <w:p w14:paraId="386ECB16" w14:textId="77777777" w:rsidR="004001FF" w:rsidRPr="004001FF" w:rsidRDefault="004001FF" w:rsidP="004001F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color w:val="000000"/>
        </w:rPr>
      </w:pPr>
    </w:p>
    <w:p w14:paraId="00000066" w14:textId="77777777" w:rsidR="008B19AC" w:rsidRDefault="00A915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lastRenderedPageBreak/>
        <w:t>Smluvní strany berou na vědomí, že tato smlouva včetně jejích dodatků bude uveřejněna v registru smluv podle zákona č.  340/2015 Sb., o zvláštních podmínkách účinnosti některých smluv, uveřejňování těchto smluv a o registru smluv (zákon o registru smluv), ve znění pozdějších předpisů.</w:t>
      </w:r>
    </w:p>
    <w:p w14:paraId="00000067" w14:textId="77777777" w:rsidR="008B19AC" w:rsidRDefault="008B19A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Source Sans Pro" w:eastAsia="Source Sans Pro" w:hAnsi="Source Sans Pro" w:cs="Source Sans Pro"/>
          <w:color w:val="000000"/>
        </w:rPr>
      </w:pPr>
    </w:p>
    <w:p w14:paraId="00000068" w14:textId="3471B5AD" w:rsidR="008B19AC" w:rsidRDefault="00A915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 xml:space="preserve">Tato smlouva nabývá platnosti </w:t>
      </w:r>
      <w:r w:rsidR="004001FF">
        <w:rPr>
          <w:rFonts w:ascii="Source Sans Pro" w:eastAsia="Source Sans Pro" w:hAnsi="Source Sans Pro" w:cs="Source Sans Pro"/>
          <w:color w:val="000000"/>
        </w:rPr>
        <w:t>a účinnosti dnem jejího podpisu oběma smluvními stranami, pakliže podléhá zveřejnění v registru smluv, nabývá účinnosti dnem jejího zveřejnění.</w:t>
      </w:r>
    </w:p>
    <w:p w14:paraId="00000069" w14:textId="77777777" w:rsidR="008B19AC" w:rsidRDefault="008B19A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Source Sans Pro" w:eastAsia="Source Sans Pro" w:hAnsi="Source Sans Pro" w:cs="Source Sans Pro"/>
          <w:color w:val="000000"/>
        </w:rPr>
      </w:pPr>
    </w:p>
    <w:p w14:paraId="0000006A" w14:textId="77777777" w:rsidR="008B19AC" w:rsidRDefault="00A915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Smluvní strany prohlašují, že se podmínkami této smlouvy řídily už ode dne jejího uzavření a veškerá vzájemná plnění poskytnutá ode dne uzavření smlouvy do dne nabytí účinnosti smlouvy považují za plnění poskytnutá podle této smlouvy.</w:t>
      </w:r>
    </w:p>
    <w:p w14:paraId="0000006B" w14:textId="77777777" w:rsidR="008B19AC" w:rsidRDefault="008B19AC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6C" w14:textId="77777777" w:rsidR="008B19AC" w:rsidRDefault="008B19AC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Source Sans Pro" w:eastAsia="Source Sans Pro" w:hAnsi="Source Sans Pro" w:cs="Source Sans Pro"/>
          <w:color w:val="000000"/>
        </w:rPr>
      </w:pPr>
    </w:p>
    <w:p w14:paraId="0000006D" w14:textId="77777777" w:rsidR="008B19AC" w:rsidRDefault="008B19AC">
      <w:pPr>
        <w:spacing w:after="0"/>
        <w:rPr>
          <w:rFonts w:ascii="Source Sans Pro" w:eastAsia="Source Sans Pro" w:hAnsi="Source Sans Pro" w:cs="Source Sans Pro"/>
        </w:rPr>
      </w:pPr>
    </w:p>
    <w:p w14:paraId="0000006E" w14:textId="26087B03" w:rsidR="008B19AC" w:rsidRDefault="00720BDE">
      <w:pPr>
        <w:spacing w:after="0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 xml:space="preserve">V Hluboké nad Vltavou dne </w:t>
      </w:r>
      <w:proofErr w:type="gramStart"/>
      <w:r>
        <w:rPr>
          <w:rFonts w:ascii="Source Sans Pro" w:eastAsia="Source Sans Pro" w:hAnsi="Source Sans Pro" w:cs="Source Sans Pro"/>
        </w:rPr>
        <w:t>19.8.2025</w:t>
      </w:r>
      <w:proofErr w:type="gramEnd"/>
      <w:r w:rsidR="004001FF">
        <w:rPr>
          <w:rFonts w:ascii="Source Sans Pro" w:eastAsia="Source Sans Pro" w:hAnsi="Source Sans Pro" w:cs="Source Sans Pro"/>
        </w:rPr>
        <w:t>…</w:t>
      </w:r>
      <w:r>
        <w:rPr>
          <w:rFonts w:ascii="Source Sans Pro" w:eastAsia="Source Sans Pro" w:hAnsi="Source Sans Pro" w:cs="Source Sans Pro"/>
        </w:rPr>
        <w:t xml:space="preserve">…… </w:t>
      </w:r>
      <w:r w:rsidR="00901C8E">
        <w:rPr>
          <w:rFonts w:ascii="Source Sans Pro" w:eastAsia="Source Sans Pro" w:hAnsi="Source Sans Pro" w:cs="Source Sans Pro"/>
        </w:rPr>
        <w:t xml:space="preserve">   </w:t>
      </w:r>
      <w:r w:rsidR="00A915A4">
        <w:rPr>
          <w:rFonts w:ascii="Source Sans Pro" w:eastAsia="Source Sans Pro" w:hAnsi="Source Sans Pro" w:cs="Source Sans Pro"/>
        </w:rPr>
        <w:t>V</w:t>
      </w:r>
      <w:r w:rsidR="00901C8E">
        <w:rPr>
          <w:rFonts w:ascii="Source Sans Pro" w:eastAsia="Source Sans Pro" w:hAnsi="Source Sans Pro" w:cs="Source Sans Pro"/>
        </w:rPr>
        <w:t> Táboře</w:t>
      </w:r>
      <w:r w:rsidR="00A915A4">
        <w:rPr>
          <w:rFonts w:ascii="Source Sans Pro" w:eastAsia="Source Sans Pro" w:hAnsi="Source Sans Pro" w:cs="Source Sans Pro"/>
        </w:rPr>
        <w:t xml:space="preserve"> dne </w:t>
      </w:r>
      <w:proofErr w:type="gramStart"/>
      <w:r>
        <w:rPr>
          <w:rFonts w:ascii="Source Sans Pro" w:eastAsia="Source Sans Pro" w:hAnsi="Source Sans Pro" w:cs="Source Sans Pro"/>
        </w:rPr>
        <w:t>18.8.2025</w:t>
      </w:r>
      <w:proofErr w:type="gramEnd"/>
      <w:r>
        <w:rPr>
          <w:rFonts w:ascii="Source Sans Pro" w:eastAsia="Source Sans Pro" w:hAnsi="Source Sans Pro" w:cs="Source Sans Pro"/>
        </w:rPr>
        <w:t>…</w:t>
      </w:r>
      <w:r w:rsidR="00A915A4">
        <w:rPr>
          <w:rFonts w:ascii="Source Sans Pro" w:eastAsia="Source Sans Pro" w:hAnsi="Source Sans Pro" w:cs="Source Sans Pro"/>
        </w:rPr>
        <w:t>…………</w:t>
      </w:r>
      <w:r w:rsidR="00A915A4">
        <w:rPr>
          <w:rFonts w:ascii="Source Sans Pro" w:eastAsia="Source Sans Pro" w:hAnsi="Source Sans Pro" w:cs="Source Sans Pro"/>
        </w:rPr>
        <w:tab/>
      </w:r>
    </w:p>
    <w:p w14:paraId="0000006F" w14:textId="77777777" w:rsidR="008B19AC" w:rsidRDefault="008B19AC">
      <w:pPr>
        <w:spacing w:after="0"/>
        <w:rPr>
          <w:rFonts w:ascii="Source Sans Pro" w:eastAsia="Source Sans Pro" w:hAnsi="Source Sans Pro" w:cs="Source Sans Pro"/>
        </w:rPr>
      </w:pPr>
    </w:p>
    <w:p w14:paraId="00000070" w14:textId="5721B7E5" w:rsidR="008B19AC" w:rsidRDefault="00122757">
      <w:pPr>
        <w:spacing w:after="0"/>
        <w:rPr>
          <w:rFonts w:ascii="Source Sans Pro" w:eastAsia="Source Sans Pro" w:hAnsi="Source Sans Pro" w:cs="Source Sans Pro"/>
        </w:rPr>
      </w:pPr>
      <w:proofErr w:type="spellStart"/>
      <w:r>
        <w:rPr>
          <w:rFonts w:ascii="Source Sans Pro" w:eastAsia="Source Sans Pro" w:hAnsi="Source Sans Pro" w:cs="Source Sans Pro"/>
        </w:rPr>
        <w:t>půjčitel</w:t>
      </w:r>
      <w:proofErr w:type="spellEnd"/>
      <w:r>
        <w:rPr>
          <w:rFonts w:ascii="Source Sans Pro" w:eastAsia="Source Sans Pro" w:hAnsi="Source Sans Pro" w:cs="Source Sans Pro"/>
        </w:rPr>
        <w:t>:</w:t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 w:rsidR="00A915A4">
        <w:rPr>
          <w:rFonts w:ascii="Source Sans Pro" w:eastAsia="Source Sans Pro" w:hAnsi="Source Sans Pro" w:cs="Source Sans Pro"/>
        </w:rPr>
        <w:t>vypůjčitel:</w:t>
      </w:r>
    </w:p>
    <w:p w14:paraId="00000071" w14:textId="77777777" w:rsidR="008B19AC" w:rsidRDefault="008B19AC">
      <w:pPr>
        <w:spacing w:after="0"/>
        <w:rPr>
          <w:rFonts w:ascii="Source Sans Pro" w:eastAsia="Source Sans Pro" w:hAnsi="Source Sans Pro" w:cs="Source Sans Pro"/>
        </w:rPr>
      </w:pPr>
    </w:p>
    <w:p w14:paraId="00000072" w14:textId="77777777" w:rsidR="008B19AC" w:rsidRDefault="008B19AC">
      <w:pPr>
        <w:spacing w:after="0"/>
        <w:rPr>
          <w:rFonts w:ascii="Source Sans Pro" w:eastAsia="Source Sans Pro" w:hAnsi="Source Sans Pro" w:cs="Source Sans Pro"/>
        </w:rPr>
      </w:pPr>
    </w:p>
    <w:p w14:paraId="00000073" w14:textId="77777777" w:rsidR="008B19AC" w:rsidRDefault="008B19AC">
      <w:pPr>
        <w:spacing w:after="0"/>
        <w:rPr>
          <w:rFonts w:ascii="Source Sans Pro" w:eastAsia="Source Sans Pro" w:hAnsi="Source Sans Pro" w:cs="Source Sans Pro"/>
        </w:rPr>
      </w:pPr>
    </w:p>
    <w:p w14:paraId="00000074" w14:textId="77777777" w:rsidR="008B19AC" w:rsidRDefault="008B19AC">
      <w:pPr>
        <w:spacing w:after="0"/>
        <w:rPr>
          <w:rFonts w:ascii="Source Sans Pro" w:eastAsia="Source Sans Pro" w:hAnsi="Source Sans Pro" w:cs="Source Sans Pro"/>
        </w:rPr>
      </w:pPr>
    </w:p>
    <w:p w14:paraId="00000075" w14:textId="77777777" w:rsidR="008B19AC" w:rsidRDefault="008B19AC">
      <w:pPr>
        <w:spacing w:after="0"/>
        <w:rPr>
          <w:rFonts w:ascii="Source Sans Pro" w:eastAsia="Source Sans Pro" w:hAnsi="Source Sans Pro" w:cs="Source Sans Pro"/>
        </w:rPr>
      </w:pPr>
    </w:p>
    <w:p w14:paraId="00000076" w14:textId="77777777" w:rsidR="008B19AC" w:rsidRDefault="00A915A4">
      <w:pPr>
        <w:spacing w:after="0"/>
        <w:ind w:left="3540" w:hanging="3540"/>
        <w:rPr>
          <w:rFonts w:ascii="Source Sans Pro" w:eastAsia="Source Sans Pro" w:hAnsi="Source Sans Pro" w:cs="Source Sans Pro"/>
          <w:b/>
        </w:rPr>
      </w:pPr>
      <w:r>
        <w:rPr>
          <w:rFonts w:ascii="Source Sans Pro" w:eastAsia="Source Sans Pro" w:hAnsi="Source Sans Pro" w:cs="Source Sans Pro"/>
          <w:b/>
        </w:rPr>
        <w:t>…………………………………………</w:t>
      </w:r>
      <w:r>
        <w:rPr>
          <w:rFonts w:ascii="Source Sans Pro" w:eastAsia="Source Sans Pro" w:hAnsi="Source Sans Pro" w:cs="Source Sans Pro"/>
          <w:b/>
        </w:rPr>
        <w:tab/>
      </w:r>
      <w:r>
        <w:rPr>
          <w:rFonts w:ascii="Source Sans Pro" w:eastAsia="Source Sans Pro" w:hAnsi="Source Sans Pro" w:cs="Source Sans Pro"/>
          <w:b/>
        </w:rPr>
        <w:tab/>
      </w:r>
      <w:r>
        <w:rPr>
          <w:rFonts w:ascii="Source Sans Pro" w:eastAsia="Source Sans Pro" w:hAnsi="Source Sans Pro" w:cs="Source Sans Pro"/>
          <w:b/>
        </w:rPr>
        <w:tab/>
        <w:t>………………………………………</w:t>
      </w:r>
    </w:p>
    <w:p w14:paraId="00000077" w14:textId="05FC4EAC" w:rsidR="008B19AC" w:rsidRDefault="00A915A4">
      <w:pPr>
        <w:spacing w:after="0"/>
        <w:ind w:left="3540" w:hanging="3540"/>
        <w:rPr>
          <w:rFonts w:ascii="Source Sans Pro" w:eastAsia="Source Sans Pro" w:hAnsi="Source Sans Pro" w:cs="Source Sans Pro"/>
          <w:b/>
        </w:rPr>
      </w:pPr>
      <w:r>
        <w:rPr>
          <w:rFonts w:ascii="Source Sans Pro" w:eastAsia="Source Sans Pro" w:hAnsi="Source Sans Pro" w:cs="Source Sans Pro"/>
          <w:b/>
        </w:rPr>
        <w:t>Mgr. Aleš Seifert</w:t>
      </w:r>
      <w:r>
        <w:rPr>
          <w:rFonts w:ascii="Source Sans Pro" w:eastAsia="Source Sans Pro" w:hAnsi="Source Sans Pro" w:cs="Source Sans Pro"/>
          <w:b/>
        </w:rPr>
        <w:tab/>
      </w:r>
      <w:r>
        <w:rPr>
          <w:rFonts w:ascii="Source Sans Pro" w:eastAsia="Source Sans Pro" w:hAnsi="Source Sans Pro" w:cs="Source Sans Pro"/>
          <w:b/>
        </w:rPr>
        <w:tab/>
      </w:r>
      <w:r>
        <w:rPr>
          <w:rFonts w:ascii="Source Sans Pro" w:eastAsia="Source Sans Pro" w:hAnsi="Source Sans Pro" w:cs="Source Sans Pro"/>
          <w:b/>
        </w:rPr>
        <w:tab/>
      </w:r>
      <w:r w:rsidR="00720BDE">
        <w:rPr>
          <w:rFonts w:ascii="Source Sans Pro" w:eastAsia="Source Sans Pro" w:hAnsi="Source Sans Pro" w:cs="Source Sans Pro"/>
          <w:b/>
        </w:rPr>
        <w:t>Mgr. Linda Rybáková</w:t>
      </w:r>
    </w:p>
    <w:p w14:paraId="0000007F" w14:textId="19E57F2A" w:rsidR="008B19AC" w:rsidRDefault="00A915A4" w:rsidP="004001FF">
      <w:pPr>
        <w:spacing w:after="0"/>
        <w:ind w:left="3540" w:hanging="3540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>ředitel AJG</w:t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 w:rsidR="00720BDE">
        <w:rPr>
          <w:rFonts w:ascii="Source Sans Pro" w:eastAsia="Source Sans Pro" w:hAnsi="Source Sans Pro" w:cs="Source Sans Pro"/>
        </w:rPr>
        <w:t>ředitelka DON Tábor</w:t>
      </w:r>
    </w:p>
    <w:p w14:paraId="00000080" w14:textId="77777777" w:rsidR="008B19AC" w:rsidRDefault="00A915A4">
      <w:pPr>
        <w:spacing w:after="0"/>
        <w:ind w:left="7860" w:hanging="3540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</w:p>
    <w:p w14:paraId="00000081" w14:textId="77777777" w:rsidR="008B19AC" w:rsidRDefault="008B19AC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82" w14:textId="77777777" w:rsidR="008B19AC" w:rsidRDefault="008B19AC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83" w14:textId="77777777" w:rsidR="008B19AC" w:rsidRDefault="008B19AC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84" w14:textId="77777777" w:rsidR="008B19AC" w:rsidRDefault="008B19AC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85" w14:textId="77777777" w:rsidR="008B19AC" w:rsidRDefault="008B19AC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86" w14:textId="77777777" w:rsidR="008B19AC" w:rsidRDefault="008B19AC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87" w14:textId="77777777" w:rsidR="008B19AC" w:rsidRDefault="008B19AC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88" w14:textId="77777777" w:rsidR="008B19AC" w:rsidRDefault="008B19AC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324A3C47" w14:textId="25EDAC30" w:rsidR="00F17C2F" w:rsidRDefault="00F17C2F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7530D45C" w14:textId="715AA1F9" w:rsidR="00F17C2F" w:rsidRDefault="00F17C2F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3D04C2F2" w14:textId="0924FBFC" w:rsidR="00F17C2F" w:rsidRDefault="00F17C2F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6AE3995C" w14:textId="6AE4F45E" w:rsidR="00F17C2F" w:rsidRDefault="00F17C2F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6C7FB4E1" w14:textId="43CBC636" w:rsidR="00F17C2F" w:rsidRDefault="00F17C2F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7B7FE6F2" w14:textId="77777777" w:rsidR="00F17C2F" w:rsidRDefault="00F17C2F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8A" w14:textId="77777777" w:rsidR="008B19AC" w:rsidRDefault="008B19AC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8B" w14:textId="77777777" w:rsidR="008B19AC" w:rsidRDefault="008B19AC">
      <w:pPr>
        <w:spacing w:after="0"/>
        <w:rPr>
          <w:rFonts w:ascii="Source Sans Pro" w:eastAsia="Source Sans Pro" w:hAnsi="Source Sans Pro" w:cs="Source Sans Pro"/>
        </w:rPr>
      </w:pPr>
    </w:p>
    <w:p w14:paraId="0000008C" w14:textId="77777777" w:rsidR="008B19AC" w:rsidRDefault="008B19AC">
      <w:pPr>
        <w:spacing w:after="0"/>
        <w:rPr>
          <w:rFonts w:ascii="Source Sans Pro" w:eastAsia="Source Sans Pro" w:hAnsi="Source Sans Pro" w:cs="Source Sans Pro"/>
        </w:rPr>
      </w:pPr>
    </w:p>
    <w:p w14:paraId="0000008D" w14:textId="77777777" w:rsidR="008B19AC" w:rsidRDefault="008B19AC">
      <w:pPr>
        <w:spacing w:after="0"/>
        <w:rPr>
          <w:rFonts w:ascii="Source Sans Pro" w:eastAsia="Source Sans Pro" w:hAnsi="Source Sans Pro" w:cs="Source Sans Pro"/>
        </w:rPr>
      </w:pPr>
    </w:p>
    <w:p w14:paraId="0000008E" w14:textId="278DAD05" w:rsidR="008B19AC" w:rsidRDefault="00A915A4">
      <w:pPr>
        <w:spacing w:after="0"/>
        <w:rPr>
          <w:rFonts w:ascii="Source Sans Pro" w:eastAsia="Source Sans Pro" w:hAnsi="Source Sans Pro" w:cs="Source Sans Pro"/>
          <w:b/>
        </w:rPr>
      </w:pPr>
      <w:r>
        <w:rPr>
          <w:rFonts w:ascii="Source Sans Pro" w:eastAsia="Source Sans Pro" w:hAnsi="Source Sans Pro" w:cs="Source Sans Pro"/>
        </w:rPr>
        <w:t xml:space="preserve">Příloha: Příloha č. 1 ke smlouvě o výpůjčce </w:t>
      </w:r>
      <w:r w:rsidR="00294FC0">
        <w:rPr>
          <w:rFonts w:ascii="Source Sans Pro" w:eastAsia="Source Sans Pro" w:hAnsi="Source Sans Pro" w:cs="Source Sans Pro"/>
          <w:b/>
        </w:rPr>
        <w:t xml:space="preserve">č. </w:t>
      </w:r>
      <w:r w:rsidR="00720BDE">
        <w:rPr>
          <w:rFonts w:ascii="Source Sans Pro" w:eastAsia="Source Sans Pro" w:hAnsi="Source Sans Pro" w:cs="Source Sans Pro"/>
          <w:b/>
        </w:rPr>
        <w:t>48</w:t>
      </w:r>
      <w:r w:rsidR="00122757">
        <w:rPr>
          <w:rFonts w:ascii="Source Sans Pro" w:eastAsia="Source Sans Pro" w:hAnsi="Source Sans Pro" w:cs="Source Sans Pro"/>
          <w:b/>
        </w:rPr>
        <w:t>/2025/Z/ÚPOS</w:t>
      </w:r>
    </w:p>
    <w:p w14:paraId="0000008F" w14:textId="57BA9D19" w:rsidR="008B19AC" w:rsidRDefault="00A915A4">
      <w:pPr>
        <w:pBdr>
          <w:bottom w:val="single" w:sz="4" w:space="1" w:color="000000"/>
        </w:pBdr>
        <w:spacing w:after="0"/>
        <w:rPr>
          <w:rFonts w:ascii="Source Sans Pro" w:eastAsia="Source Sans Pro" w:hAnsi="Source Sans Pro" w:cs="Source Sans Pro"/>
          <w:b/>
        </w:rPr>
      </w:pPr>
      <w:r>
        <w:rPr>
          <w:rFonts w:ascii="Source Sans Pro" w:eastAsia="Source Sans Pro" w:hAnsi="Source Sans Pro" w:cs="Source Sans Pro"/>
        </w:rPr>
        <w:lastRenderedPageBreak/>
        <w:t xml:space="preserve">Příloha č. 1 ke smlouvě o výpůjčce </w:t>
      </w:r>
      <w:r w:rsidR="00720BDE">
        <w:rPr>
          <w:rFonts w:ascii="Source Sans Pro" w:eastAsia="Source Sans Pro" w:hAnsi="Source Sans Pro" w:cs="Source Sans Pro"/>
          <w:b/>
        </w:rPr>
        <w:t>č. 48</w:t>
      </w:r>
      <w:r>
        <w:rPr>
          <w:rFonts w:ascii="Source Sans Pro" w:eastAsia="Source Sans Pro" w:hAnsi="Source Sans Pro" w:cs="Source Sans Pro"/>
          <w:b/>
        </w:rPr>
        <w:t xml:space="preserve">/2025/Z/ÚPOS   - </w:t>
      </w:r>
      <w:r>
        <w:rPr>
          <w:rFonts w:ascii="Source Sans Pro" w:eastAsia="Source Sans Pro" w:hAnsi="Source Sans Pro" w:cs="Source Sans Pro"/>
        </w:rPr>
        <w:t>Seznam zapůjčených děl a jejich pojistné hodnoty</w:t>
      </w:r>
    </w:p>
    <w:p w14:paraId="00000090" w14:textId="1D07C4E2" w:rsidR="008B19AC" w:rsidRDefault="00050EFB">
      <w:pPr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ab/>
      </w:r>
      <w:proofErr w:type="spellStart"/>
      <w:r>
        <w:rPr>
          <w:rFonts w:ascii="Source Sans Pro" w:eastAsia="Source Sans Pro" w:hAnsi="Source Sans Pro" w:cs="Source Sans Pro"/>
        </w:rPr>
        <w:t>xxx</w:t>
      </w:r>
      <w:proofErr w:type="spellEnd"/>
    </w:p>
    <w:p w14:paraId="00000091" w14:textId="77777777" w:rsidR="008B19AC" w:rsidRDefault="008B19AC">
      <w:pPr>
        <w:pBdr>
          <w:bottom w:val="single" w:sz="6" w:space="1" w:color="000000"/>
        </w:pBdr>
      </w:pPr>
    </w:p>
    <w:p w14:paraId="00000092" w14:textId="77777777" w:rsidR="008B19AC" w:rsidRDefault="008B19AC">
      <w:pPr>
        <w:pBdr>
          <w:bottom w:val="single" w:sz="6" w:space="1" w:color="000000"/>
        </w:pBdr>
      </w:pPr>
    </w:p>
    <w:p w14:paraId="00000093" w14:textId="77777777" w:rsidR="008B19AC" w:rsidRDefault="008B19AC">
      <w:pPr>
        <w:pBdr>
          <w:bottom w:val="single" w:sz="6" w:space="1" w:color="000000"/>
        </w:pBdr>
      </w:pPr>
    </w:p>
    <w:p w14:paraId="00000094" w14:textId="77777777" w:rsidR="008B19AC" w:rsidRDefault="008B19AC">
      <w:pPr>
        <w:pBdr>
          <w:bottom w:val="single" w:sz="6" w:space="1" w:color="000000"/>
        </w:pBdr>
      </w:pPr>
    </w:p>
    <w:p w14:paraId="00000095" w14:textId="1C33AF53" w:rsidR="008B19AC" w:rsidRDefault="00720BDE">
      <w:pPr>
        <w:rPr>
          <w:rFonts w:ascii="Source Sans Pro" w:eastAsia="Source Sans Pro" w:hAnsi="Source Sans Pro" w:cs="Source Sans Pro"/>
        </w:rPr>
      </w:pPr>
      <w:bookmarkStart w:id="1" w:name="_heading=h.gjdgxs" w:colFirst="0" w:colLast="0"/>
      <w:bookmarkEnd w:id="1"/>
      <w:r>
        <w:rPr>
          <w:rFonts w:ascii="Source Sans Pro" w:eastAsia="Source Sans Pro" w:hAnsi="Source Sans Pro" w:cs="Source Sans Pro"/>
        </w:rPr>
        <w:t>Celková pojistná hodnota: 45</w:t>
      </w:r>
      <w:r w:rsidR="00122757">
        <w:rPr>
          <w:rFonts w:ascii="Source Sans Pro" w:eastAsia="Source Sans Pro" w:hAnsi="Source Sans Pro" w:cs="Source Sans Pro"/>
        </w:rPr>
        <w:t>0.</w:t>
      </w:r>
      <w:r w:rsidR="00A915A4">
        <w:rPr>
          <w:rFonts w:ascii="Source Sans Pro" w:eastAsia="Source Sans Pro" w:hAnsi="Source Sans Pro" w:cs="Source Sans Pro"/>
        </w:rPr>
        <w:t>000,- Kč</w:t>
      </w:r>
    </w:p>
    <w:p w14:paraId="00000096" w14:textId="77777777" w:rsidR="008B19AC" w:rsidRDefault="00A915A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Source Sans Pro" w:eastAsia="Source Sans Pro" w:hAnsi="Source Sans Pro" w:cs="Source Sans Pro"/>
          <w:color w:val="000000"/>
        </w:rPr>
      </w:pPr>
      <w:r>
        <w:rPr>
          <w:color w:val="000000"/>
        </w:rPr>
        <w:br/>
      </w:r>
    </w:p>
    <w:sectPr w:rsidR="008B19AC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18F532" w14:textId="77777777" w:rsidR="001863A6" w:rsidRDefault="001863A6">
      <w:pPr>
        <w:spacing w:after="0" w:line="240" w:lineRule="auto"/>
      </w:pPr>
      <w:r>
        <w:separator/>
      </w:r>
    </w:p>
  </w:endnote>
  <w:endnote w:type="continuationSeparator" w:id="0">
    <w:p w14:paraId="44EE769B" w14:textId="77777777" w:rsidR="001863A6" w:rsidRDefault="00186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ource Sans Pro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97" w14:textId="69AF4718" w:rsidR="008B19AC" w:rsidRDefault="00A915A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6145E">
      <w:rPr>
        <w:noProof/>
        <w:color w:val="000000"/>
      </w:rPr>
      <w:t>6</w:t>
    </w:r>
    <w:r>
      <w:rPr>
        <w:color w:val="000000"/>
      </w:rPr>
      <w:fldChar w:fldCharType="end"/>
    </w:r>
  </w:p>
  <w:p w14:paraId="00000098" w14:textId="77777777" w:rsidR="008B19AC" w:rsidRDefault="008B19A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99" w14:textId="11883795" w:rsidR="008B19AC" w:rsidRDefault="00A915A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6145E">
      <w:rPr>
        <w:noProof/>
        <w:color w:val="000000"/>
      </w:rPr>
      <w:t>1</w:t>
    </w:r>
    <w:r>
      <w:rPr>
        <w:color w:val="000000"/>
      </w:rPr>
      <w:fldChar w:fldCharType="end"/>
    </w:r>
  </w:p>
  <w:p w14:paraId="0000009A" w14:textId="77777777" w:rsidR="008B19AC" w:rsidRDefault="008B19A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3DC5D1" w14:textId="77777777" w:rsidR="001863A6" w:rsidRDefault="001863A6">
      <w:pPr>
        <w:spacing w:after="0" w:line="240" w:lineRule="auto"/>
      </w:pPr>
      <w:r>
        <w:separator/>
      </w:r>
    </w:p>
  </w:footnote>
  <w:footnote w:type="continuationSeparator" w:id="0">
    <w:p w14:paraId="69C5B3B5" w14:textId="77777777" w:rsidR="001863A6" w:rsidRDefault="001863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27B78"/>
    <w:multiLevelType w:val="multilevel"/>
    <w:tmpl w:val="D7A2FB68"/>
    <w:lvl w:ilvl="0">
      <w:start w:val="1"/>
      <w:numFmt w:val="decimal"/>
      <w:lvlText w:val="%1."/>
      <w:lvlJc w:val="left"/>
      <w:pPr>
        <w:ind w:left="1013" w:hanging="360"/>
      </w:pPr>
    </w:lvl>
    <w:lvl w:ilvl="1">
      <w:start w:val="1"/>
      <w:numFmt w:val="lowerLetter"/>
      <w:lvlText w:val="%2."/>
      <w:lvlJc w:val="left"/>
      <w:pPr>
        <w:ind w:left="1733" w:hanging="360"/>
      </w:pPr>
    </w:lvl>
    <w:lvl w:ilvl="2">
      <w:start w:val="1"/>
      <w:numFmt w:val="lowerRoman"/>
      <w:lvlText w:val="%3."/>
      <w:lvlJc w:val="right"/>
      <w:pPr>
        <w:ind w:left="2453" w:hanging="180"/>
      </w:pPr>
    </w:lvl>
    <w:lvl w:ilvl="3">
      <w:start w:val="1"/>
      <w:numFmt w:val="decimal"/>
      <w:lvlText w:val="%4."/>
      <w:lvlJc w:val="left"/>
      <w:pPr>
        <w:ind w:left="3173" w:hanging="360"/>
      </w:pPr>
    </w:lvl>
    <w:lvl w:ilvl="4">
      <w:start w:val="1"/>
      <w:numFmt w:val="lowerLetter"/>
      <w:lvlText w:val="%5."/>
      <w:lvlJc w:val="left"/>
      <w:pPr>
        <w:ind w:left="3893" w:hanging="360"/>
      </w:pPr>
    </w:lvl>
    <w:lvl w:ilvl="5">
      <w:start w:val="1"/>
      <w:numFmt w:val="lowerRoman"/>
      <w:lvlText w:val="%6."/>
      <w:lvlJc w:val="right"/>
      <w:pPr>
        <w:ind w:left="4613" w:hanging="180"/>
      </w:pPr>
    </w:lvl>
    <w:lvl w:ilvl="6">
      <w:start w:val="1"/>
      <w:numFmt w:val="decimal"/>
      <w:lvlText w:val="%7."/>
      <w:lvlJc w:val="left"/>
      <w:pPr>
        <w:ind w:left="5333" w:hanging="360"/>
      </w:pPr>
    </w:lvl>
    <w:lvl w:ilvl="7">
      <w:start w:val="1"/>
      <w:numFmt w:val="lowerLetter"/>
      <w:lvlText w:val="%8."/>
      <w:lvlJc w:val="left"/>
      <w:pPr>
        <w:ind w:left="6053" w:hanging="360"/>
      </w:pPr>
    </w:lvl>
    <w:lvl w:ilvl="8">
      <w:start w:val="1"/>
      <w:numFmt w:val="lowerRoman"/>
      <w:lvlText w:val="%9."/>
      <w:lvlJc w:val="right"/>
      <w:pPr>
        <w:ind w:left="6773" w:hanging="180"/>
      </w:pPr>
    </w:lvl>
  </w:abstractNum>
  <w:abstractNum w:abstractNumId="1" w15:restartNumberingAfterBreak="0">
    <w:nsid w:val="28E17C1C"/>
    <w:multiLevelType w:val="multilevel"/>
    <w:tmpl w:val="3824358E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03D5203"/>
    <w:multiLevelType w:val="multilevel"/>
    <w:tmpl w:val="0CAC63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24804"/>
    <w:multiLevelType w:val="multilevel"/>
    <w:tmpl w:val="1DE898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F4BAF"/>
    <w:multiLevelType w:val="multilevel"/>
    <w:tmpl w:val="8D7C47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979C6"/>
    <w:multiLevelType w:val="multilevel"/>
    <w:tmpl w:val="0A9EC71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2283631"/>
    <w:multiLevelType w:val="multilevel"/>
    <w:tmpl w:val="850E0A4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F02384"/>
    <w:multiLevelType w:val="multilevel"/>
    <w:tmpl w:val="70B090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9AC"/>
    <w:rsid w:val="00025D20"/>
    <w:rsid w:val="00050EFB"/>
    <w:rsid w:val="00122757"/>
    <w:rsid w:val="0017305F"/>
    <w:rsid w:val="001863A6"/>
    <w:rsid w:val="00294FC0"/>
    <w:rsid w:val="002A3CB2"/>
    <w:rsid w:val="003E658A"/>
    <w:rsid w:val="004001FF"/>
    <w:rsid w:val="00567AD3"/>
    <w:rsid w:val="005E082F"/>
    <w:rsid w:val="00661F15"/>
    <w:rsid w:val="00720BDE"/>
    <w:rsid w:val="008B19AC"/>
    <w:rsid w:val="008B3400"/>
    <w:rsid w:val="00901C8E"/>
    <w:rsid w:val="00A6145E"/>
    <w:rsid w:val="00A915A4"/>
    <w:rsid w:val="00BA6952"/>
    <w:rsid w:val="00CC2693"/>
    <w:rsid w:val="00E7326B"/>
    <w:rsid w:val="00ED672A"/>
    <w:rsid w:val="00F1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AB571"/>
  <w15:docId w15:val="{9E245EF2-A02E-4991-A70C-4195525D5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1F58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195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5B9B"/>
  </w:style>
  <w:style w:type="paragraph" w:styleId="Zpat">
    <w:name w:val="footer"/>
    <w:basedOn w:val="Normln"/>
    <w:link w:val="ZpatChar"/>
    <w:uiPriority w:val="99"/>
    <w:unhideWhenUsed/>
    <w:rsid w:val="00195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5B9B"/>
  </w:style>
  <w:style w:type="paragraph" w:styleId="Odstavecseseznamem">
    <w:name w:val="List Paragraph"/>
    <w:basedOn w:val="Normln"/>
    <w:uiPriority w:val="34"/>
    <w:qFormat/>
    <w:rsid w:val="00777C6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C0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04D7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D5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card">
    <w:name w:val="vcard"/>
    <w:basedOn w:val="Standardnpsmoodstavce"/>
    <w:rsid w:val="00E82029"/>
  </w:style>
  <w:style w:type="paragraph" w:styleId="Podnadpis">
    <w:name w:val="Subtitle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4kmuRAzvXBEX2hh9Cup7ZwUKhQ==">CgMxLjAyCGguZ2pkZ3hzOAByITFEQVZybEREbVVfUGhDZEFyUXFpZzBpNER2SXQ5emM2aQ==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6</Pages>
  <Words>1397</Words>
  <Characters>8248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hubena</dc:creator>
  <cp:lastModifiedBy>Klára Masářová</cp:lastModifiedBy>
  <cp:revision>12</cp:revision>
  <cp:lastPrinted>2025-08-25T11:47:00Z</cp:lastPrinted>
  <dcterms:created xsi:type="dcterms:W3CDTF">2025-01-24T08:18:00Z</dcterms:created>
  <dcterms:modified xsi:type="dcterms:W3CDTF">2025-08-25T12:36:00Z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988de2aa8dc4118e6043372f81c420a25335aacd139e021d9a4f971753a3942e</vt:lpwstr>
  </property>
</Properties>
</file>