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B668" w14:textId="77777777" w:rsidR="00C36F9F" w:rsidRDefault="00C36F9F" w:rsidP="001C102F">
      <w:pPr>
        <w:jc w:val="center"/>
        <w:rPr>
          <w:b/>
          <w:bCs/>
        </w:rPr>
      </w:pPr>
    </w:p>
    <w:p w14:paraId="68463688" w14:textId="75DFCC68" w:rsidR="002D383C" w:rsidRPr="001C102F" w:rsidRDefault="002D383C" w:rsidP="001C102F">
      <w:pPr>
        <w:jc w:val="center"/>
        <w:rPr>
          <w:b/>
          <w:bCs/>
        </w:rPr>
      </w:pPr>
      <w:r w:rsidRPr="001C102F">
        <w:rPr>
          <w:b/>
          <w:bCs/>
        </w:rPr>
        <w:t>NABÍDKA</w:t>
      </w:r>
      <w:r w:rsidR="00B70336">
        <w:rPr>
          <w:b/>
          <w:bCs/>
        </w:rPr>
        <w:t xml:space="preserve"> </w:t>
      </w:r>
      <w:r w:rsidR="00BC2B67">
        <w:rPr>
          <w:b/>
          <w:bCs/>
        </w:rPr>
        <w:t>–</w:t>
      </w:r>
      <w:r w:rsidR="00B70336">
        <w:rPr>
          <w:b/>
          <w:bCs/>
        </w:rPr>
        <w:t xml:space="preserve"> UPRAVENÁ</w:t>
      </w:r>
      <w:r w:rsidR="00BC2B67">
        <w:rPr>
          <w:b/>
          <w:bCs/>
        </w:rPr>
        <w:t xml:space="preserve"> 2</w:t>
      </w:r>
    </w:p>
    <w:p w14:paraId="15B0AAF5" w14:textId="1200E903" w:rsidR="00282D9A" w:rsidRDefault="0032208B" w:rsidP="0032208B">
      <w:pPr>
        <w:jc w:val="center"/>
      </w:pPr>
      <w:r w:rsidRPr="0032208B">
        <w:t>„</w:t>
      </w:r>
      <w:r w:rsidR="00DD4156">
        <w:t>DPMP MYCÍ LINKA – ŠTÍTOVÁ STĚNA</w:t>
      </w:r>
      <w:r w:rsidRPr="0032208B">
        <w:t>“</w:t>
      </w:r>
    </w:p>
    <w:p w14:paraId="49E2C531" w14:textId="77777777" w:rsidR="00DD4156" w:rsidRPr="00DD4156" w:rsidRDefault="00282D9A" w:rsidP="00DD4156">
      <w:pPr>
        <w:rPr>
          <w:sz w:val="24"/>
          <w:szCs w:val="24"/>
        </w:rPr>
      </w:pPr>
      <w:r w:rsidRPr="001C102F">
        <w:rPr>
          <w:b/>
          <w:bCs/>
        </w:rPr>
        <w:t>Zadavatel:</w:t>
      </w:r>
      <w:r>
        <w:t xml:space="preserve"> </w:t>
      </w:r>
      <w:r>
        <w:tab/>
      </w:r>
      <w:r w:rsidR="00DD4156" w:rsidRPr="00DD4156">
        <w:rPr>
          <w:sz w:val="24"/>
          <w:szCs w:val="24"/>
        </w:rPr>
        <w:t>Dopravní podnik města Pardubic a.s.</w:t>
      </w:r>
    </w:p>
    <w:p w14:paraId="1BB3BEAC" w14:textId="77777777" w:rsidR="00DD4156" w:rsidRPr="00DD4156" w:rsidRDefault="00DD4156" w:rsidP="00DD4156">
      <w:pPr>
        <w:ind w:left="708" w:firstLine="708"/>
        <w:rPr>
          <w:sz w:val="24"/>
          <w:szCs w:val="24"/>
        </w:rPr>
      </w:pPr>
      <w:r w:rsidRPr="00DD4156">
        <w:rPr>
          <w:sz w:val="24"/>
          <w:szCs w:val="24"/>
        </w:rPr>
        <w:t>Teplého 2141, 532 20 Pardubice</w:t>
      </w:r>
    </w:p>
    <w:p w14:paraId="7CDCF886" w14:textId="1C0463F2" w:rsidR="00282D9A" w:rsidRDefault="00282D9A" w:rsidP="00DD4156">
      <w:pPr>
        <w:pStyle w:val="Odstavecseseznamem"/>
        <w:ind w:firstLine="696"/>
      </w:pPr>
      <w:r>
        <w:t xml:space="preserve">IČO: </w:t>
      </w:r>
      <w:r w:rsidR="00E06BC5" w:rsidRPr="00E06BC5">
        <w:t>63217066</w:t>
      </w:r>
      <w:r w:rsidR="00E06BC5">
        <w:tab/>
      </w:r>
      <w:r>
        <w:t xml:space="preserve"> </w:t>
      </w:r>
      <w:r w:rsidR="00E06BC5">
        <w:tab/>
      </w:r>
      <w:r>
        <w:t>DIČ: CZ</w:t>
      </w:r>
      <w:r w:rsidR="00E06BC5" w:rsidRPr="00E06BC5">
        <w:t>63217066</w:t>
      </w:r>
    </w:p>
    <w:p w14:paraId="48FA3375" w14:textId="4194F27C" w:rsidR="00282D9A" w:rsidRDefault="00282D9A" w:rsidP="00282D9A"/>
    <w:p w14:paraId="0A2756DE" w14:textId="1002FC1F" w:rsidR="00282D9A" w:rsidRDefault="00282D9A" w:rsidP="00282D9A">
      <w:r w:rsidRPr="001C102F">
        <w:rPr>
          <w:b/>
          <w:bCs/>
        </w:rPr>
        <w:t>Uchazeč:</w:t>
      </w:r>
      <w:r>
        <w:tab/>
      </w:r>
      <w:proofErr w:type="spellStart"/>
      <w:r>
        <w:t>Kucián</w:t>
      </w:r>
      <w:proofErr w:type="spellEnd"/>
      <w:r>
        <w:t xml:space="preserve"> statika s.r.o</w:t>
      </w:r>
    </w:p>
    <w:p w14:paraId="5D8EE868" w14:textId="253E097B" w:rsidR="00282D9A" w:rsidRDefault="00282D9A" w:rsidP="00282D9A">
      <w:r>
        <w:tab/>
      </w:r>
      <w:r>
        <w:tab/>
        <w:t xml:space="preserve">17.listopadu 236, 530 </w:t>
      </w:r>
      <w:proofErr w:type="gramStart"/>
      <w:r>
        <w:t>02  Pardubice</w:t>
      </w:r>
      <w:proofErr w:type="gramEnd"/>
    </w:p>
    <w:p w14:paraId="57FE69B5" w14:textId="4A805AB9" w:rsidR="00282D9A" w:rsidRDefault="00282D9A" w:rsidP="00282D9A">
      <w:r>
        <w:tab/>
      </w:r>
      <w:r>
        <w:tab/>
        <w:t>IČO: 08055475</w:t>
      </w:r>
      <w:r>
        <w:tab/>
        <w:t>DČ CZ08055475</w:t>
      </w:r>
    </w:p>
    <w:p w14:paraId="57FD9D19" w14:textId="0BFC903D" w:rsidR="002D383C" w:rsidRDefault="00282D9A" w:rsidP="00342A29">
      <w:r>
        <w:tab/>
      </w:r>
      <w:r>
        <w:tab/>
      </w:r>
    </w:p>
    <w:p w14:paraId="0B10C145" w14:textId="2460667A" w:rsidR="00AC38D4" w:rsidRDefault="00A22D9D" w:rsidP="00A22D9D">
      <w:pPr>
        <w:pStyle w:val="Odstavecseseznamem"/>
        <w:ind w:firstLine="696"/>
      </w:pPr>
      <w:r w:rsidRPr="00A22D9D">
        <w:t xml:space="preserve">Dle </w:t>
      </w:r>
      <w:r w:rsidR="00577FD7">
        <w:t xml:space="preserve">podkladů </w:t>
      </w:r>
      <w:r w:rsidR="00025161">
        <w:t xml:space="preserve">získaných při všeobecné pochůzce na stavbě a následného upřesnění z korespondence Ing. </w:t>
      </w:r>
      <w:proofErr w:type="spellStart"/>
      <w:r w:rsidR="00025161">
        <w:t>Kubínka</w:t>
      </w:r>
      <w:proofErr w:type="spellEnd"/>
      <w:r w:rsidR="00577FD7">
        <w:t xml:space="preserve"> Vám nabízíme zpracování jednostupňové projektové dokumentace </w:t>
      </w:r>
      <w:r w:rsidR="00025161">
        <w:t xml:space="preserve">pro zvětšení vjezdových vrat v západním štítu haly pro mytí trolejbusů. </w:t>
      </w:r>
    </w:p>
    <w:p w14:paraId="2DD1B177" w14:textId="77777777" w:rsidR="00A22D9D" w:rsidRDefault="00A22D9D" w:rsidP="00A22D9D">
      <w:pPr>
        <w:pStyle w:val="Odstavecseseznamem"/>
        <w:ind w:firstLine="696"/>
      </w:pPr>
    </w:p>
    <w:p w14:paraId="5B29D417" w14:textId="6B81DDA2" w:rsidR="00A22D9D" w:rsidRDefault="00025161" w:rsidP="00A22D9D">
      <w:pPr>
        <w:pStyle w:val="Odstavecseseznamem"/>
        <w:numPr>
          <w:ilvl w:val="0"/>
          <w:numId w:val="3"/>
        </w:numPr>
      </w:pPr>
      <w:r>
        <w:t>Zaměření stávajícího stavu, p</w:t>
      </w:r>
      <w:r w:rsidR="00577FD7">
        <w:t>ředběžný stavebně technický povšechný průzkum</w:t>
      </w:r>
      <w:r w:rsidR="00577FD7">
        <w:tab/>
      </w:r>
      <w:proofErr w:type="gramStart"/>
      <w:r w:rsidR="00A22D9D">
        <w:tab/>
      </w:r>
      <w:r w:rsidR="00577FD7">
        <w:t xml:space="preserve">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="00577FD7">
        <w:t>9</w:t>
      </w:r>
      <w:r w:rsidR="0032208B">
        <w:t xml:space="preserve"> </w:t>
      </w:r>
      <w:r w:rsidR="00577FD7">
        <w:t>6</w:t>
      </w:r>
      <w:r w:rsidR="0032208B">
        <w:t>90</w:t>
      </w:r>
      <w:r w:rsidR="00A22D9D">
        <w:t>,- Kč</w:t>
      </w:r>
    </w:p>
    <w:p w14:paraId="2710392B" w14:textId="6DBFD8CD" w:rsidR="00577FD7" w:rsidRDefault="00577FD7" w:rsidP="00A22D9D">
      <w:pPr>
        <w:pStyle w:val="Odstavecseseznamem"/>
        <w:numPr>
          <w:ilvl w:val="0"/>
          <w:numId w:val="3"/>
        </w:numPr>
      </w:pPr>
      <w:r>
        <w:t xml:space="preserve">Projektová dokumentace </w:t>
      </w:r>
      <w:r w:rsidR="00025161">
        <w:t xml:space="preserve">úprav štítu, </w:t>
      </w:r>
      <w:r>
        <w:t>včetně rozpočtu a výkazu výměr</w:t>
      </w:r>
      <w:r w:rsidR="00025161">
        <w:t>, statického výpočtu a technické zprávy</w:t>
      </w:r>
      <w:r w:rsidR="00B70336">
        <w:t xml:space="preserve">, včetně částí </w:t>
      </w:r>
      <w:proofErr w:type="gramStart"/>
      <w:r w:rsidR="00B70336">
        <w:t>A,B</w:t>
      </w:r>
      <w:proofErr w:type="gramEnd"/>
      <w:r w:rsidR="00B70336">
        <w:t xml:space="preserve"> a C</w:t>
      </w:r>
      <w:r w:rsidR="00025161">
        <w:tab/>
      </w:r>
      <w:r w:rsidR="00025161">
        <w:tab/>
      </w:r>
      <w:r w:rsidR="00025161">
        <w:tab/>
      </w:r>
      <w:r w:rsidR="00025161">
        <w:tab/>
      </w:r>
      <w:r>
        <w:tab/>
      </w:r>
      <w:r w:rsidR="00B70336">
        <w:tab/>
      </w:r>
      <w:r w:rsidR="00B70336">
        <w:tab/>
      </w:r>
      <w:r w:rsidR="00B70336">
        <w:tab/>
      </w:r>
      <w:r w:rsidR="00B70336">
        <w:tab/>
      </w:r>
      <w:r w:rsidR="00B70336">
        <w:tab/>
      </w:r>
      <w:r w:rsidR="00B70336">
        <w:tab/>
      </w:r>
      <w:r w:rsidR="00B70336">
        <w:tab/>
        <w:t>68</w:t>
      </w:r>
      <w:r>
        <w:t> 540,- Kč</w:t>
      </w:r>
    </w:p>
    <w:p w14:paraId="6D6B6EDA" w14:textId="487EC8FF" w:rsidR="00B70336" w:rsidRDefault="00B70336" w:rsidP="00A22D9D">
      <w:pPr>
        <w:pStyle w:val="Odstavecseseznamem"/>
        <w:numPr>
          <w:ilvl w:val="0"/>
          <w:numId w:val="3"/>
        </w:numPr>
      </w:pPr>
      <w:r>
        <w:t>Projednání s DOSS v omezeném rozsahu</w:t>
      </w:r>
      <w:r>
        <w:tab/>
      </w:r>
      <w:r>
        <w:tab/>
      </w:r>
      <w:r>
        <w:tab/>
        <w:t>14 350,- Kč</w:t>
      </w:r>
    </w:p>
    <w:p w14:paraId="798A954E" w14:textId="6D1805FD" w:rsidR="00D55AA4" w:rsidRDefault="00D55AA4" w:rsidP="00A22D9D">
      <w:pPr>
        <w:pStyle w:val="Odstavecseseznamem"/>
        <w:numPr>
          <w:ilvl w:val="0"/>
          <w:numId w:val="3"/>
        </w:numPr>
      </w:pPr>
      <w:r>
        <w:t>Účast při výběru zhotovitele stavby</w:t>
      </w:r>
      <w:r>
        <w:tab/>
        <w:t>max. 2 x 2 hodiny</w:t>
      </w:r>
      <w:proofErr w:type="gramStart"/>
      <w:r>
        <w:tab/>
        <w:t xml:space="preserve">  4</w:t>
      </w:r>
      <w:proofErr w:type="gramEnd"/>
      <w:r>
        <w:t> 600,- Kč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4CC82B" w14:textId="77777777" w:rsidR="00A22D9D" w:rsidRDefault="00A22D9D" w:rsidP="00A22D9D">
      <w:pPr>
        <w:pStyle w:val="Odstavecseseznamem"/>
        <w:ind w:left="1776"/>
      </w:pPr>
    </w:p>
    <w:p w14:paraId="69C1FD48" w14:textId="47919323" w:rsidR="00A22D9D" w:rsidRDefault="00A22D9D" w:rsidP="00A22D9D">
      <w:pPr>
        <w:pStyle w:val="Odstavecseseznamem"/>
        <w:ind w:left="1776"/>
      </w:pPr>
      <w:r>
        <w:t>Celkem</w:t>
      </w:r>
      <w:r>
        <w:tab/>
      </w:r>
      <w:r w:rsidR="00D55AA4">
        <w:tab/>
      </w:r>
      <w:r w:rsidR="00D55AA4">
        <w:tab/>
      </w:r>
      <w:r>
        <w:tab/>
      </w:r>
      <w:r>
        <w:tab/>
      </w:r>
      <w:r>
        <w:tab/>
      </w:r>
      <w:r>
        <w:tab/>
      </w:r>
      <w:r w:rsidR="00D55AA4">
        <w:t xml:space="preserve"> </w:t>
      </w:r>
      <w:r w:rsidR="00B70336">
        <w:t>97 180</w:t>
      </w:r>
      <w:r>
        <w:t>,- Kč</w:t>
      </w:r>
    </w:p>
    <w:p w14:paraId="13357F82" w14:textId="77777777" w:rsidR="00342A29" w:rsidRDefault="00342A29" w:rsidP="00A22D9D">
      <w:pPr>
        <w:pStyle w:val="Odstavecseseznamem"/>
        <w:ind w:left="1776"/>
      </w:pPr>
    </w:p>
    <w:p w14:paraId="57D6E122" w14:textId="118824DD" w:rsidR="00342A29" w:rsidRDefault="00342A29" w:rsidP="00342A29">
      <w:r w:rsidRPr="00B4319D">
        <w:t xml:space="preserve">Platnost nabídky je omezena dnem </w:t>
      </w:r>
      <w:r w:rsidR="00B70336">
        <w:t>20</w:t>
      </w:r>
      <w:r w:rsidR="00D55AA4">
        <w:t>.0</w:t>
      </w:r>
      <w:r w:rsidR="00B70336">
        <w:t>8</w:t>
      </w:r>
      <w:r w:rsidR="00D55AA4">
        <w:t>.2025</w:t>
      </w:r>
      <w:r w:rsidRPr="00B4319D">
        <w:t>.</w:t>
      </w:r>
      <w:r w:rsidR="00D55AA4">
        <w:t xml:space="preserve"> Součástí ceny není obstarání povolení. V ceně je obsažena elektronická verze dokumentace </w:t>
      </w:r>
      <w:r w:rsidR="00524EEC">
        <w:t>a 4 její výtisky.</w:t>
      </w:r>
      <w:r w:rsidR="00B63622">
        <w:t xml:space="preserve"> Součástí nabídkové ceny je stavebně konstrukční řešení a vlastní stavební část. Naopak součástí nabídky není projektová dokumentace úpravy a přeložek sítí (elektro, trolej, další potrubí </w:t>
      </w:r>
      <w:proofErr w:type="gramStart"/>
      <w:r w:rsidR="00B63622">
        <w:t>apod….</w:t>
      </w:r>
      <w:proofErr w:type="gramEnd"/>
      <w:r w:rsidR="00B63622">
        <w:t>). Cenová nabídka počítá se zohledněním zavěšení troleje na navrhovanou konstrukci, budou-li odpovídajícím způsobem definována příslušná zatížení.</w:t>
      </w:r>
    </w:p>
    <w:p w14:paraId="289721C7" w14:textId="71362C01" w:rsidR="00BC2B67" w:rsidRPr="00B4319D" w:rsidRDefault="00BC2B67" w:rsidP="00342A29">
      <w:r>
        <w:t>Termín dokončení PD do 15.09.2025 s tím, že je podmíněn vystavením objednávky do 20.08.2025.</w:t>
      </w:r>
    </w:p>
    <w:p w14:paraId="6987BC73" w14:textId="77777777" w:rsidR="00342A29" w:rsidRPr="00B4319D" w:rsidRDefault="00342A29" w:rsidP="00342A29">
      <w:r w:rsidRPr="00B4319D">
        <w:t>Doufám, že Vám bude nabídka plně vyhovovat.</w:t>
      </w:r>
    </w:p>
    <w:p w14:paraId="133F033E" w14:textId="77777777" w:rsidR="00342A29" w:rsidRPr="00A22D9D" w:rsidRDefault="00342A29" w:rsidP="00A22D9D">
      <w:pPr>
        <w:pStyle w:val="Odstavecseseznamem"/>
        <w:ind w:left="1776"/>
      </w:pPr>
    </w:p>
    <w:p w14:paraId="6D2D7F52" w14:textId="057A4CED" w:rsidR="00AC38D4" w:rsidRDefault="00AC38D4" w:rsidP="00AC38D4">
      <w:pPr>
        <w:pStyle w:val="Odstavecseseznamem"/>
        <w:rPr>
          <w:b/>
          <w:bCs/>
        </w:rPr>
      </w:pPr>
    </w:p>
    <w:p w14:paraId="3FE5D55F" w14:textId="4FB42D62" w:rsidR="00AC38D4" w:rsidRPr="00AC38D4" w:rsidRDefault="00AC38D4" w:rsidP="00AC38D4">
      <w:pPr>
        <w:pStyle w:val="Odstavecseseznamem"/>
      </w:pPr>
      <w:r w:rsidRPr="00AC38D4">
        <w:t xml:space="preserve">Ing. Jaromír </w:t>
      </w:r>
      <w:proofErr w:type="spellStart"/>
      <w:r w:rsidRPr="00AC38D4">
        <w:t>Kucián</w:t>
      </w:r>
      <w:proofErr w:type="spellEnd"/>
    </w:p>
    <w:p w14:paraId="10EFA4D2" w14:textId="7336260F" w:rsidR="002D383C" w:rsidRPr="00282D9A" w:rsidRDefault="00AC38D4" w:rsidP="00342A29">
      <w:pPr>
        <w:pStyle w:val="Odstavecseseznamem"/>
      </w:pPr>
      <w:r w:rsidRPr="00AC38D4">
        <w:tab/>
        <w:t>jednatel</w:t>
      </w:r>
    </w:p>
    <w:sectPr w:rsidR="002D383C" w:rsidRPr="00282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0EC"/>
    <w:multiLevelType w:val="hybridMultilevel"/>
    <w:tmpl w:val="BB066368"/>
    <w:lvl w:ilvl="0" w:tplc="A3F8CB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A4D95"/>
    <w:multiLevelType w:val="hybridMultilevel"/>
    <w:tmpl w:val="0B32F0A6"/>
    <w:lvl w:ilvl="0" w:tplc="381E5C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B617CE"/>
    <w:multiLevelType w:val="hybridMultilevel"/>
    <w:tmpl w:val="B6A2E0DE"/>
    <w:lvl w:ilvl="0" w:tplc="2E609F7C">
      <w:start w:val="1"/>
      <w:numFmt w:val="upp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65185398">
    <w:abstractNumId w:val="2"/>
  </w:num>
  <w:num w:numId="2" w16cid:durableId="2011326927">
    <w:abstractNumId w:val="0"/>
  </w:num>
  <w:num w:numId="3" w16cid:durableId="229776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9A"/>
    <w:rsid w:val="00025161"/>
    <w:rsid w:val="001C102F"/>
    <w:rsid w:val="00282D9A"/>
    <w:rsid w:val="002D383C"/>
    <w:rsid w:val="0032208B"/>
    <w:rsid w:val="00342A29"/>
    <w:rsid w:val="003A7E71"/>
    <w:rsid w:val="003F112B"/>
    <w:rsid w:val="004304DF"/>
    <w:rsid w:val="00485D50"/>
    <w:rsid w:val="0051001E"/>
    <w:rsid w:val="00524EEC"/>
    <w:rsid w:val="00527870"/>
    <w:rsid w:val="00577FD7"/>
    <w:rsid w:val="00632BB9"/>
    <w:rsid w:val="006D4324"/>
    <w:rsid w:val="00737C12"/>
    <w:rsid w:val="0079236F"/>
    <w:rsid w:val="007A0EDD"/>
    <w:rsid w:val="00A22D9D"/>
    <w:rsid w:val="00AC38D4"/>
    <w:rsid w:val="00AD099C"/>
    <w:rsid w:val="00B63622"/>
    <w:rsid w:val="00B70336"/>
    <w:rsid w:val="00BC2B67"/>
    <w:rsid w:val="00C36F9F"/>
    <w:rsid w:val="00C92683"/>
    <w:rsid w:val="00CA375C"/>
    <w:rsid w:val="00D35D7A"/>
    <w:rsid w:val="00D55AA4"/>
    <w:rsid w:val="00DD4156"/>
    <w:rsid w:val="00E06BC5"/>
    <w:rsid w:val="00F85C87"/>
    <w:rsid w:val="00F90083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9ACE"/>
  <w15:chartTrackingRefBased/>
  <w15:docId w15:val="{695A462D-7730-493A-9CCF-C213E1A5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38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383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1349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Kucián</dc:creator>
  <cp:keywords/>
  <dc:description/>
  <cp:lastModifiedBy>DpmP a.s. DpmP a.s.</cp:lastModifiedBy>
  <cp:revision>2</cp:revision>
  <cp:lastPrinted>2021-10-25T06:13:00Z</cp:lastPrinted>
  <dcterms:created xsi:type="dcterms:W3CDTF">2025-08-25T12:29:00Z</dcterms:created>
  <dcterms:modified xsi:type="dcterms:W3CDTF">2025-08-25T12:29:00Z</dcterms:modified>
</cp:coreProperties>
</file>