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41FFA93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370A57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34B43F32" w:rsidR="00081AF7" w:rsidRPr="00355A7B" w:rsidRDefault="007B3747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č. </w:t>
      </w:r>
      <w:r w:rsidR="007448CA" w:rsidRPr="007448CA">
        <w:rPr>
          <w:b/>
          <w:bCs/>
          <w:sz w:val="44"/>
          <w:szCs w:val="44"/>
        </w:rPr>
        <w:t>00208/2025/OIVZ/09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E07B48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objednatel: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b/>
          <w:szCs w:val="22"/>
          <w:lang w:eastAsia="cs-CZ"/>
        </w:rPr>
        <w:t xml:space="preserve">         </w:t>
      </w:r>
      <w:r w:rsidRPr="00474B0A">
        <w:rPr>
          <w:b/>
          <w:szCs w:val="22"/>
          <w:lang w:eastAsia="cs-CZ"/>
        </w:rPr>
        <w:tab/>
        <w:t>Městská část Praha 7</w:t>
      </w:r>
      <w:r w:rsidRPr="00474B0A">
        <w:rPr>
          <w:szCs w:val="22"/>
          <w:lang w:eastAsia="cs-CZ"/>
        </w:rPr>
        <w:t xml:space="preserve"> </w:t>
      </w:r>
    </w:p>
    <w:p w14:paraId="28A59AFA" w14:textId="5ED2DBDF" w:rsidR="00474B0A" w:rsidRPr="00474B0A" w:rsidRDefault="00474B0A" w:rsidP="00474B0A">
      <w:pPr>
        <w:autoSpaceDN w:val="0"/>
        <w:spacing w:line="276" w:lineRule="auto"/>
        <w:textAlignment w:val="baseline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zastoupená:          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 xml:space="preserve">Ing. Kamil Vavřinec Mareš Ph.D., místostarosta </w:t>
      </w:r>
    </w:p>
    <w:p w14:paraId="74372CED" w14:textId="77777777" w:rsidR="00474B0A" w:rsidRPr="00474B0A" w:rsidRDefault="00474B0A" w:rsidP="00474B0A">
      <w:pPr>
        <w:suppressAutoHyphens w:val="0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sídlo: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 xml:space="preserve">U Průhonu 1338/38, </w:t>
      </w:r>
      <w:r w:rsidRPr="00474B0A">
        <w:rPr>
          <w:color w:val="000000"/>
          <w:szCs w:val="22"/>
          <w:lang w:eastAsia="cs-CZ"/>
        </w:rPr>
        <w:t>170 00, Praha 7 - Holešovice</w:t>
      </w:r>
    </w:p>
    <w:p w14:paraId="03C38493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IČO:                                     </w:t>
      </w:r>
      <w:r w:rsidRPr="00474B0A">
        <w:rPr>
          <w:szCs w:val="22"/>
          <w:lang w:eastAsia="cs-CZ"/>
        </w:rPr>
        <w:tab/>
        <w:t>00063754</w:t>
      </w:r>
    </w:p>
    <w:p w14:paraId="7EC1B445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DIČ:                                       CZ00063754</w:t>
      </w:r>
    </w:p>
    <w:p w14:paraId="682DB61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bankovní spojení: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>Česká spořitelna, a.s.</w:t>
      </w:r>
    </w:p>
    <w:p w14:paraId="3CAFC0D0" w14:textId="6E42B812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číslo účtu:                            </w:t>
      </w:r>
      <w:r w:rsidRPr="00474B0A">
        <w:rPr>
          <w:szCs w:val="22"/>
          <w:lang w:eastAsia="cs-CZ"/>
        </w:rPr>
        <w:tab/>
        <w:t xml:space="preserve">      </w:t>
      </w:r>
    </w:p>
    <w:p w14:paraId="3D84BC56" w14:textId="109C8859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telefon:                                </w:t>
      </w:r>
      <w:r w:rsidRPr="00474B0A">
        <w:rPr>
          <w:szCs w:val="22"/>
          <w:lang w:eastAsia="cs-CZ"/>
        </w:rPr>
        <w:tab/>
      </w:r>
    </w:p>
    <w:p w14:paraId="283A01BD" w14:textId="602770E8" w:rsidR="00474B0A" w:rsidRPr="00474B0A" w:rsidRDefault="00474B0A" w:rsidP="00474B0A">
      <w:pPr>
        <w:suppressAutoHyphens w:val="0"/>
        <w:autoSpaceDE w:val="0"/>
        <w:autoSpaceDN w:val="0"/>
        <w:adjustRightInd w:val="0"/>
        <w:rPr>
          <w:szCs w:val="22"/>
          <w:lang w:eastAsia="cs-CZ"/>
        </w:rPr>
      </w:pPr>
      <w:r w:rsidRPr="00474B0A">
        <w:rPr>
          <w:szCs w:val="22"/>
          <w:lang w:eastAsia="cs-CZ"/>
        </w:rPr>
        <w:t>e-mail: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</w:t>
      </w:r>
    </w:p>
    <w:p w14:paraId="0C536CD8" w14:textId="546188F9" w:rsidR="007B3747" w:rsidRPr="00360E0B" w:rsidRDefault="00474B0A" w:rsidP="00474B0A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7B3747" w:rsidRPr="00360E0B">
        <w:rPr>
          <w:i/>
          <w:szCs w:val="22"/>
        </w:rPr>
        <w:t>(dále jako „</w:t>
      </w:r>
      <w:r w:rsidR="007B3747">
        <w:rPr>
          <w:i/>
          <w:szCs w:val="22"/>
        </w:rPr>
        <w:t>O</w:t>
      </w:r>
      <w:r w:rsidR="007B3747" w:rsidRPr="00360E0B">
        <w:rPr>
          <w:i/>
          <w:szCs w:val="22"/>
        </w:rPr>
        <w:t>bjednatel“)</w:t>
      </w:r>
    </w:p>
    <w:p w14:paraId="778347B9" w14:textId="77777777" w:rsidR="007B3747" w:rsidRDefault="007B3747" w:rsidP="007B3747">
      <w:pPr>
        <w:spacing w:line="240" w:lineRule="exact"/>
        <w:jc w:val="both"/>
        <w:rPr>
          <w:szCs w:val="22"/>
        </w:rPr>
      </w:pPr>
    </w:p>
    <w:p w14:paraId="02637953" w14:textId="77777777" w:rsidR="007B3747" w:rsidRPr="00461D5D" w:rsidRDefault="007B3747" w:rsidP="007B3747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3D321508" w14:textId="77777777" w:rsidR="007B3747" w:rsidRDefault="007B3747" w:rsidP="007B3747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5E6D0FDE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szCs w:val="22"/>
          <w:lang w:eastAsia="cs-CZ"/>
        </w:rPr>
        <w:t>Zhotovitel:</w:t>
      </w:r>
      <w:r w:rsidRPr="007448CA">
        <w:rPr>
          <w:szCs w:val="22"/>
          <w:lang w:eastAsia="cs-CZ"/>
        </w:rPr>
        <w:tab/>
      </w:r>
      <w:r w:rsidRPr="007448CA">
        <w:rPr>
          <w:szCs w:val="22"/>
          <w:lang w:eastAsia="cs-CZ"/>
        </w:rPr>
        <w:tab/>
      </w:r>
      <w:r w:rsidRPr="007448CA">
        <w:rPr>
          <w:szCs w:val="22"/>
          <w:lang w:eastAsia="cs-CZ"/>
        </w:rPr>
        <w:tab/>
      </w:r>
      <w:r w:rsidRPr="007448CA">
        <w:rPr>
          <w:b/>
          <w:szCs w:val="22"/>
          <w:lang w:eastAsia="cs-CZ"/>
        </w:rPr>
        <w:t>ArtibaStav s.r.o.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</w:p>
    <w:p w14:paraId="19069DB4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 xml:space="preserve">zastoupený: 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Ing. Daniel Šindelář, jednatel</w:t>
      </w:r>
      <w:r w:rsidRPr="007448CA">
        <w:rPr>
          <w:iCs/>
          <w:szCs w:val="20"/>
          <w:lang w:eastAsia="cs-CZ"/>
        </w:rPr>
        <w:tab/>
      </w:r>
    </w:p>
    <w:p w14:paraId="2DDCC501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sídlo/místo podnikání:</w:t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Podhajská pole 771/2, 181 00, Praha 8 - Bohnice</w:t>
      </w:r>
    </w:p>
    <w:p w14:paraId="097E7D33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IČO: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10755039</w:t>
      </w:r>
    </w:p>
    <w:p w14:paraId="5495CC17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DIČ: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CZ10755039</w:t>
      </w:r>
    </w:p>
    <w:p w14:paraId="11C381E6" w14:textId="77777777" w:rsidR="007448CA" w:rsidRPr="007448CA" w:rsidRDefault="007448CA" w:rsidP="007448CA">
      <w:pPr>
        <w:suppressAutoHyphens w:val="0"/>
        <w:rPr>
          <w:lang w:eastAsia="cs-CZ"/>
        </w:rPr>
      </w:pPr>
      <w:r w:rsidRPr="007448CA">
        <w:rPr>
          <w:lang w:eastAsia="cs-CZ"/>
        </w:rPr>
        <w:t xml:space="preserve">zapsaný v Obchodním rejstříku vedeném </w:t>
      </w:r>
      <w:r w:rsidRPr="007448CA">
        <w:rPr>
          <w:szCs w:val="22"/>
          <w:lang w:eastAsia="cs-CZ"/>
        </w:rPr>
        <w:t>Městským soudem v Praze</w:t>
      </w:r>
      <w:r w:rsidRPr="007448CA">
        <w:rPr>
          <w:lang w:eastAsia="cs-CZ"/>
        </w:rPr>
        <w:t xml:space="preserve"> oddíl </w:t>
      </w:r>
      <w:r w:rsidRPr="007448CA">
        <w:rPr>
          <w:szCs w:val="22"/>
          <w:lang w:eastAsia="cs-CZ"/>
        </w:rPr>
        <w:t xml:space="preserve">C, </w:t>
      </w:r>
      <w:r w:rsidRPr="007448CA">
        <w:rPr>
          <w:lang w:eastAsia="cs-CZ"/>
        </w:rPr>
        <w:t xml:space="preserve">vložka </w:t>
      </w:r>
      <w:r w:rsidRPr="007448CA">
        <w:rPr>
          <w:szCs w:val="22"/>
          <w:lang w:eastAsia="cs-CZ"/>
        </w:rPr>
        <w:t>347880</w:t>
      </w:r>
    </w:p>
    <w:p w14:paraId="145B0B7B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bankovní spojení: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Československá obchodní banka, a.s.</w:t>
      </w:r>
    </w:p>
    <w:p w14:paraId="03D426A2" w14:textId="6423656C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číslo účtu: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</w:p>
    <w:p w14:paraId="7CDACA1F" w14:textId="3CF6C4B7" w:rsidR="007448CA" w:rsidRPr="00EB27C9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telefon: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EB27C9">
        <w:rPr>
          <w:iCs/>
          <w:szCs w:val="20"/>
          <w:lang w:eastAsia="cs-CZ"/>
        </w:rPr>
        <w:t xml:space="preserve"> </w:t>
      </w:r>
    </w:p>
    <w:p w14:paraId="70890D15" w14:textId="61E56A35" w:rsidR="007448CA" w:rsidRPr="00EB27C9" w:rsidRDefault="007448CA" w:rsidP="007448CA">
      <w:pPr>
        <w:suppressAutoHyphens w:val="0"/>
        <w:rPr>
          <w:iCs/>
          <w:szCs w:val="20"/>
          <w:lang w:eastAsia="cs-CZ"/>
        </w:rPr>
      </w:pPr>
      <w:r w:rsidRPr="00EB27C9">
        <w:rPr>
          <w:iCs/>
          <w:szCs w:val="20"/>
          <w:lang w:eastAsia="cs-CZ"/>
        </w:rPr>
        <w:t>e-mail:</w:t>
      </w:r>
      <w:r w:rsidRPr="00EB27C9">
        <w:rPr>
          <w:iCs/>
          <w:szCs w:val="20"/>
          <w:lang w:eastAsia="cs-CZ"/>
        </w:rPr>
        <w:tab/>
      </w:r>
      <w:r w:rsidRPr="00EB27C9">
        <w:rPr>
          <w:iCs/>
          <w:szCs w:val="20"/>
          <w:lang w:eastAsia="cs-CZ"/>
        </w:rPr>
        <w:tab/>
      </w:r>
      <w:r w:rsidRPr="00EB27C9">
        <w:rPr>
          <w:iCs/>
          <w:szCs w:val="20"/>
          <w:lang w:eastAsia="cs-CZ"/>
        </w:rPr>
        <w:tab/>
        <w:t xml:space="preserve">          </w:t>
      </w:r>
      <w:r w:rsidRPr="00EB27C9">
        <w:rPr>
          <w:iCs/>
          <w:szCs w:val="20"/>
          <w:lang w:eastAsia="cs-CZ"/>
        </w:rPr>
        <w:tab/>
      </w:r>
      <w:r w:rsidRPr="00EB27C9">
        <w:rPr>
          <w:szCs w:val="22"/>
          <w:lang w:eastAsia="cs-CZ"/>
        </w:rPr>
        <w:t xml:space="preserve"> </w:t>
      </w:r>
    </w:p>
    <w:p w14:paraId="4AFF3C58" w14:textId="54C7C85A" w:rsidR="007B3747" w:rsidRPr="00EB27C9" w:rsidRDefault="007448CA" w:rsidP="007448CA">
      <w:pPr>
        <w:spacing w:line="240" w:lineRule="exact"/>
        <w:ind w:firstLine="708"/>
        <w:jc w:val="both"/>
        <w:rPr>
          <w:i/>
          <w:szCs w:val="22"/>
        </w:rPr>
      </w:pPr>
      <w:r w:rsidRPr="00EB27C9">
        <w:rPr>
          <w:i/>
          <w:szCs w:val="22"/>
        </w:rPr>
        <w:t xml:space="preserve"> </w:t>
      </w:r>
      <w:r w:rsidR="007B3747" w:rsidRPr="00EB27C9">
        <w:rPr>
          <w:i/>
          <w:szCs w:val="22"/>
        </w:rPr>
        <w:t>(dále jako „Zhotovitel“)</w:t>
      </w:r>
    </w:p>
    <w:p w14:paraId="60CDE7D6" w14:textId="2E3A68E1" w:rsidR="00A1678F" w:rsidRPr="002935E6" w:rsidRDefault="00A1678F" w:rsidP="002935E6">
      <w:pPr>
        <w:spacing w:after="240" w:line="240" w:lineRule="exact"/>
        <w:jc w:val="both"/>
        <w:rPr>
          <w:i/>
          <w:sz w:val="10"/>
          <w:szCs w:val="10"/>
        </w:rPr>
      </w:pPr>
    </w:p>
    <w:p w14:paraId="2D62D07F" w14:textId="77777777" w:rsidR="00EB27C9" w:rsidRPr="00EB27C9" w:rsidRDefault="00EB27C9" w:rsidP="00370A57">
      <w:pPr>
        <w:pStyle w:val="Zkladntext2"/>
        <w:pBdr>
          <w:top w:val="single" w:sz="4" w:space="0" w:color="auto"/>
          <w:bottom w:val="single" w:sz="4" w:space="1" w:color="auto"/>
        </w:pBdr>
        <w:spacing w:before="240" w:line="240" w:lineRule="auto"/>
        <w:jc w:val="both"/>
        <w:rPr>
          <w:sz w:val="2"/>
          <w:szCs w:val="2"/>
        </w:rPr>
      </w:pPr>
    </w:p>
    <w:p w14:paraId="074BF89C" w14:textId="1871BDFA" w:rsidR="0061745E" w:rsidRDefault="008C4059" w:rsidP="00EB27C9">
      <w:pPr>
        <w:pStyle w:val="Zkladntext2"/>
        <w:pBdr>
          <w:top w:val="single" w:sz="4" w:space="0" w:color="auto"/>
          <w:bottom w:val="single" w:sz="4" w:space="1" w:color="auto"/>
        </w:pBd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</w:t>
      </w:r>
      <w:r w:rsidR="00370A57">
        <w:rPr>
          <w:szCs w:val="22"/>
        </w:rPr>
        <w:t xml:space="preserve"> 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7448CA" w:rsidRPr="007448CA">
        <w:rPr>
          <w:szCs w:val="22"/>
        </w:rPr>
        <w:t xml:space="preserve">00208/2025/OIVZ/09 </w:t>
      </w:r>
      <w:r w:rsidR="00370A57">
        <w:rPr>
          <w:i/>
          <w:szCs w:val="22"/>
        </w:rPr>
        <w:t>(dále jen „Dodatek č. 2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2935E6">
        <w:rPr>
          <w:szCs w:val="22"/>
        </w:rPr>
        <w:t>usnesení 0</w:t>
      </w:r>
      <w:r w:rsidR="00050271">
        <w:rPr>
          <w:szCs w:val="22"/>
        </w:rPr>
        <w:t>443</w:t>
      </w:r>
      <w:r w:rsidR="007B3747">
        <w:rPr>
          <w:szCs w:val="22"/>
        </w:rPr>
        <w:t>/2</w:t>
      </w:r>
      <w:r w:rsidR="007448CA">
        <w:rPr>
          <w:szCs w:val="22"/>
        </w:rPr>
        <w:t>5</w:t>
      </w:r>
      <w:r w:rsidR="00050271">
        <w:rPr>
          <w:szCs w:val="22"/>
        </w:rPr>
        <w:t xml:space="preserve">-R z jednání č. 42 </w:t>
      </w:r>
      <w:r w:rsidR="00050271">
        <w:rPr>
          <w:szCs w:val="22"/>
        </w:rPr>
        <w:br/>
        <w:t xml:space="preserve">ze dne 19. 8. </w:t>
      </w:r>
      <w:r w:rsidR="007B3747">
        <w:rPr>
          <w:szCs w:val="22"/>
        </w:rPr>
        <w:t>202</w:t>
      </w:r>
      <w:r w:rsidR="007448CA">
        <w:rPr>
          <w:szCs w:val="22"/>
        </w:rPr>
        <w:t>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42E57293" w14:textId="77777777" w:rsidR="00EB27C9" w:rsidRPr="00EB27C9" w:rsidRDefault="00EB27C9" w:rsidP="00370A57">
      <w:pPr>
        <w:pStyle w:val="Zkladntext2"/>
        <w:pBdr>
          <w:top w:val="single" w:sz="4" w:space="0" w:color="auto"/>
          <w:bottom w:val="single" w:sz="4" w:space="1" w:color="auto"/>
        </w:pBdr>
        <w:spacing w:before="240" w:line="240" w:lineRule="auto"/>
        <w:jc w:val="both"/>
        <w:rPr>
          <w:sz w:val="2"/>
          <w:szCs w:val="2"/>
        </w:rPr>
      </w:pPr>
    </w:p>
    <w:p w14:paraId="16073401" w14:textId="77777777" w:rsidR="00EB27C9" w:rsidRDefault="00EB27C9" w:rsidP="00647135">
      <w:pPr>
        <w:pStyle w:val="Zkladntext2"/>
        <w:spacing w:line="240" w:lineRule="auto"/>
        <w:jc w:val="both"/>
        <w:rPr>
          <w:szCs w:val="22"/>
        </w:rPr>
      </w:pPr>
    </w:p>
    <w:p w14:paraId="088D3059" w14:textId="6A24DAA9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3E7D3C">
        <w:rPr>
          <w:szCs w:val="22"/>
        </w:rPr>
        <w:t>souladu s čl. 1</w:t>
      </w:r>
      <w:r w:rsidR="007448CA">
        <w:rPr>
          <w:szCs w:val="22"/>
        </w:rPr>
        <w:t>5</w:t>
      </w:r>
      <w:r w:rsidR="00272EE2" w:rsidRPr="00B66801">
        <w:rPr>
          <w:szCs w:val="22"/>
        </w:rPr>
        <w:t>. odst. 1</w:t>
      </w:r>
      <w:r w:rsidR="007448CA">
        <w:rPr>
          <w:szCs w:val="22"/>
        </w:rPr>
        <w:t>5</w:t>
      </w:r>
      <w:r w:rsidR="00272EE2" w:rsidRPr="00B66801">
        <w:rPr>
          <w:szCs w:val="22"/>
        </w:rPr>
        <w:t>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7448CA" w:rsidRPr="007448CA">
        <w:rPr>
          <w:szCs w:val="22"/>
          <w:lang w:eastAsia="cs-CZ"/>
        </w:rPr>
        <w:t xml:space="preserve">00208/2025/OIVZ/09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081AF7" w:rsidRPr="00A8293C">
        <w:rPr>
          <w:b/>
          <w:szCs w:val="22"/>
        </w:rPr>
        <w:t>„</w:t>
      </w:r>
      <w:r w:rsidR="007448CA" w:rsidRPr="007448CA">
        <w:rPr>
          <w:b/>
          <w:szCs w:val="22"/>
        </w:rPr>
        <w:t>Rekonstrukce nebytových prostor a objektů - adaptace prostorů v ul. Milady Horákové 851/84 pro dětskou skupinu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4F6CDF">
        <w:rPr>
          <w:szCs w:val="22"/>
        </w:rPr>
        <w:t>2</w:t>
      </w:r>
      <w:r w:rsidR="007208EA" w:rsidRPr="00A8293C">
        <w:rPr>
          <w:szCs w:val="22"/>
        </w:rPr>
        <w:t xml:space="preserve">. </w:t>
      </w:r>
    </w:p>
    <w:p w14:paraId="2F0483BD" w14:textId="77777777" w:rsidR="00370A57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7448CA">
        <w:rPr>
          <w:szCs w:val="22"/>
        </w:rPr>
        <w:t>4. 6. 2025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</w:t>
      </w:r>
      <w:r w:rsidR="00D85F27">
        <w:rPr>
          <w:szCs w:val="22"/>
        </w:rPr>
        <w:t>0</w:t>
      </w:r>
      <w:r w:rsidR="007448CA">
        <w:rPr>
          <w:szCs w:val="22"/>
        </w:rPr>
        <w:t>303</w:t>
      </w:r>
      <w:r w:rsidRPr="00A8293C">
        <w:rPr>
          <w:szCs w:val="22"/>
        </w:rPr>
        <w:t>/</w:t>
      </w:r>
      <w:r w:rsidR="007B3747">
        <w:rPr>
          <w:szCs w:val="22"/>
        </w:rPr>
        <w:t>2</w:t>
      </w:r>
      <w:r w:rsidR="007448CA">
        <w:rPr>
          <w:szCs w:val="22"/>
        </w:rPr>
        <w:t>5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D85F27">
        <w:rPr>
          <w:szCs w:val="22"/>
        </w:rPr>
        <w:t>3</w:t>
      </w:r>
      <w:r w:rsidR="007448CA">
        <w:rPr>
          <w:szCs w:val="22"/>
        </w:rPr>
        <w:t>0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7B3747">
        <w:rPr>
          <w:szCs w:val="22"/>
        </w:rPr>
        <w:t xml:space="preserve">dne </w:t>
      </w:r>
      <w:r w:rsidR="007448CA">
        <w:rPr>
          <w:szCs w:val="22"/>
        </w:rPr>
        <w:t>3. 6. 2025</w:t>
      </w:r>
      <w:r w:rsidRPr="00A8293C">
        <w:rPr>
          <w:szCs w:val="22"/>
        </w:rPr>
        <w:t>.</w:t>
      </w:r>
    </w:p>
    <w:p w14:paraId="381E0218" w14:textId="1D3B7BD0" w:rsidR="00370A57" w:rsidRDefault="00370A57" w:rsidP="00370A57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>Dodatek č. 1 ke Smlouvě o dílo č. 00208/2025/OIVZ/09 byl uzavřen dne 29. 7. 2025 v souladu s U</w:t>
      </w:r>
      <w:r w:rsidRPr="00A8293C">
        <w:rPr>
          <w:szCs w:val="22"/>
        </w:rPr>
        <w:t xml:space="preserve">snesením Rady MČ P7 č. </w:t>
      </w:r>
      <w:r>
        <w:rPr>
          <w:szCs w:val="22"/>
        </w:rPr>
        <w:t>0417</w:t>
      </w:r>
      <w:r w:rsidRPr="00A8293C">
        <w:rPr>
          <w:szCs w:val="22"/>
        </w:rPr>
        <w:t>/</w:t>
      </w:r>
      <w:r>
        <w:rPr>
          <w:szCs w:val="22"/>
        </w:rPr>
        <w:t>25</w:t>
      </w:r>
      <w:r w:rsidRPr="00A8293C">
        <w:rPr>
          <w:szCs w:val="22"/>
        </w:rPr>
        <w:t xml:space="preserve">-R, z jednání č. </w:t>
      </w:r>
      <w:r>
        <w:rPr>
          <w:szCs w:val="22"/>
        </w:rPr>
        <w:t>39, ze dne 24. 7. 2025</w:t>
      </w:r>
      <w:r w:rsidRPr="00A8293C">
        <w:rPr>
          <w:szCs w:val="22"/>
        </w:rPr>
        <w:t>.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72C34640" w:rsidR="00B131B4" w:rsidRDefault="00370A57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2</w:t>
      </w:r>
      <w:r w:rsidR="00B131B4" w:rsidRPr="00316E4F">
        <w:rPr>
          <w:szCs w:val="22"/>
        </w:rPr>
        <w:t xml:space="preserve"> ke Smlouvě je zpracován </w:t>
      </w:r>
      <w:r w:rsidR="006C6EFB">
        <w:rPr>
          <w:szCs w:val="22"/>
        </w:rPr>
        <w:t xml:space="preserve">analogicky </w:t>
      </w:r>
      <w:r>
        <w:rPr>
          <w:szCs w:val="22"/>
        </w:rPr>
        <w:t xml:space="preserve">dle § 222 odst. </w:t>
      </w:r>
      <w:r w:rsidR="00B52C79" w:rsidRPr="00316E4F">
        <w:rPr>
          <w:szCs w:val="22"/>
        </w:rPr>
        <w:t>6</w:t>
      </w:r>
      <w:r w:rsidR="00876B97" w:rsidRPr="00316E4F">
        <w:rPr>
          <w:szCs w:val="22"/>
        </w:rPr>
        <w:t xml:space="preserve"> </w:t>
      </w:r>
      <w:r w:rsidR="00B52C79" w:rsidRPr="00316E4F">
        <w:rPr>
          <w:szCs w:val="22"/>
        </w:rPr>
        <w:t>a 9 zákona č. 134/2016 Sb.,</w:t>
      </w:r>
      <w:r w:rsidR="00AF2AB6">
        <w:rPr>
          <w:szCs w:val="22"/>
        </w:rPr>
        <w:t xml:space="preserve"> </w:t>
      </w:r>
      <w:r w:rsidR="00B52C79" w:rsidRPr="00316E4F">
        <w:rPr>
          <w:szCs w:val="22"/>
        </w:rPr>
        <w:t xml:space="preserve">o zadávání veřejných zakázek, ve znění pozdějších předpisů </w:t>
      </w:r>
      <w:r w:rsidR="00B52C79" w:rsidRPr="00316E4F">
        <w:rPr>
          <w:i/>
          <w:szCs w:val="22"/>
        </w:rPr>
        <w:t>(dále také jen „ZZVZ“)</w:t>
      </w:r>
      <w:r w:rsidR="00647135" w:rsidRPr="00316E4F">
        <w:rPr>
          <w:szCs w:val="22"/>
        </w:rPr>
        <w:t>.</w:t>
      </w:r>
      <w:r w:rsidR="00B52C79" w:rsidRPr="00316E4F">
        <w:rPr>
          <w:i/>
          <w:szCs w:val="22"/>
        </w:rPr>
        <w:t xml:space="preserve"> </w:t>
      </w:r>
    </w:p>
    <w:p w14:paraId="5A49E72E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6036C280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13006E1" w14:textId="77777777" w:rsidR="007F0BB2" w:rsidRPr="00316E4F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CDDFE42" w14:textId="77777777" w:rsidR="00647135" w:rsidRPr="00960ACE" w:rsidRDefault="00647135" w:rsidP="00B52C79">
      <w:pPr>
        <w:pStyle w:val="Zkladntext2"/>
        <w:spacing w:after="0" w:line="240" w:lineRule="auto"/>
        <w:jc w:val="both"/>
        <w:rPr>
          <w:b/>
          <w:szCs w:val="22"/>
          <w:highlight w:val="yellow"/>
        </w:rPr>
      </w:pPr>
    </w:p>
    <w:p w14:paraId="32927139" w14:textId="18B47712" w:rsidR="00B131B4" w:rsidRPr="00316E4F" w:rsidRDefault="00370A57" w:rsidP="00326F2D">
      <w:pPr>
        <w:pStyle w:val="Zkladntext2"/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Tímto Dodatkem č. 2</w:t>
      </w:r>
      <w:r w:rsidR="00272EE2" w:rsidRPr="00316E4F">
        <w:rPr>
          <w:b/>
          <w:szCs w:val="22"/>
        </w:rPr>
        <w:t xml:space="preserve"> se nepodstatným způsobem</w:t>
      </w:r>
      <w:r w:rsidR="00272EE2" w:rsidRPr="00316E4F">
        <w:rPr>
          <w:szCs w:val="22"/>
        </w:rPr>
        <w:t xml:space="preserve"> </w:t>
      </w:r>
      <w:r w:rsidR="00272EE2" w:rsidRPr="00316E4F">
        <w:rPr>
          <w:b/>
          <w:szCs w:val="22"/>
        </w:rPr>
        <w:t>mění rozsah závazku ze Smlouvy</w:t>
      </w:r>
      <w:r w:rsidR="007448CA">
        <w:rPr>
          <w:b/>
          <w:szCs w:val="22"/>
        </w:rPr>
        <w:t xml:space="preserve"> a</w:t>
      </w:r>
      <w:r w:rsidR="00531C4E">
        <w:rPr>
          <w:b/>
          <w:szCs w:val="22"/>
        </w:rPr>
        <w:t xml:space="preserve"> </w:t>
      </w:r>
      <w:r w:rsidR="00A74A53" w:rsidRPr="00316E4F">
        <w:rPr>
          <w:b/>
          <w:szCs w:val="22"/>
        </w:rPr>
        <w:t>cen</w:t>
      </w:r>
      <w:r w:rsidR="005E216B" w:rsidRPr="00316E4F">
        <w:rPr>
          <w:b/>
          <w:szCs w:val="22"/>
        </w:rPr>
        <w:t>a</w:t>
      </w:r>
      <w:r w:rsidR="00EB673D" w:rsidRPr="00316E4F">
        <w:rPr>
          <w:b/>
          <w:szCs w:val="22"/>
        </w:rPr>
        <w:t xml:space="preserve"> díla</w:t>
      </w:r>
      <w:r w:rsidR="00A74A53" w:rsidRPr="00316E4F">
        <w:rPr>
          <w:b/>
          <w:szCs w:val="22"/>
        </w:rPr>
        <w:t>:</w:t>
      </w:r>
    </w:p>
    <w:p w14:paraId="370E554D" w14:textId="77777777" w:rsidR="00272EE2" w:rsidRPr="00316E4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16E4F">
        <w:rPr>
          <w:b/>
          <w:szCs w:val="22"/>
        </w:rPr>
        <w:t>Ke změně rozsahu díla</w:t>
      </w:r>
      <w:r w:rsidRPr="00316E4F">
        <w:rPr>
          <w:szCs w:val="22"/>
        </w:rPr>
        <w:t xml:space="preserve"> dochází z důvodu:</w:t>
      </w:r>
    </w:p>
    <w:p w14:paraId="0B80E699" w14:textId="12820D80" w:rsidR="00531C4E" w:rsidRPr="004837D8" w:rsidRDefault="005D102C" w:rsidP="007448CA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211F46">
        <w:rPr>
          <w:b/>
          <w:szCs w:val="22"/>
        </w:rPr>
        <w:t>změny rozsahu stavebních prací</w:t>
      </w:r>
      <w:r w:rsidRPr="00211F46">
        <w:rPr>
          <w:szCs w:val="22"/>
        </w:rPr>
        <w:t xml:space="preserve">, jejíž potřeba vznikla v důsledku okolností, které zadavatel </w:t>
      </w:r>
      <w:r w:rsidR="00316E4F" w:rsidRPr="00211F46">
        <w:rPr>
          <w:szCs w:val="22"/>
        </w:rPr>
        <w:t>jednající s náležitou péčí nemohl předvídat, nemění celkovou povahu veřejné zakázky a</w:t>
      </w:r>
      <w:r w:rsidR="006C6EFB">
        <w:rPr>
          <w:szCs w:val="22"/>
        </w:rPr>
        <w:t xml:space="preserve"> cenový nárůst v důsledku této</w:t>
      </w:r>
      <w:r w:rsidR="00316E4F" w:rsidRPr="00211F46">
        <w:rPr>
          <w:szCs w:val="22"/>
        </w:rPr>
        <w:t xml:space="preserve"> změn</w:t>
      </w:r>
      <w:r w:rsidR="006C6EFB">
        <w:rPr>
          <w:szCs w:val="22"/>
        </w:rPr>
        <w:t>y</w:t>
      </w:r>
      <w:r w:rsidR="00316E4F" w:rsidRPr="00211F46">
        <w:rPr>
          <w:szCs w:val="22"/>
        </w:rPr>
        <w:t xml:space="preserve"> nepřesahuje 30 % původní hodnoty závazku ze Smlouvy. Změny rozsahu stavebn</w:t>
      </w:r>
      <w:r w:rsidR="00235C07" w:rsidRPr="00211F46">
        <w:rPr>
          <w:szCs w:val="22"/>
        </w:rPr>
        <w:t xml:space="preserve">ích prací jsou doloženy formou </w:t>
      </w:r>
      <w:r w:rsidR="00235C07" w:rsidRPr="004837D8">
        <w:rPr>
          <w:szCs w:val="22"/>
        </w:rPr>
        <w:t>z</w:t>
      </w:r>
      <w:r w:rsidR="00370A57">
        <w:rPr>
          <w:szCs w:val="22"/>
        </w:rPr>
        <w:t xml:space="preserve">měnového </w:t>
      </w:r>
      <w:r w:rsidR="00876B97" w:rsidRPr="004837D8">
        <w:rPr>
          <w:szCs w:val="22"/>
        </w:rPr>
        <w:t>list</w:t>
      </w:r>
      <w:r w:rsidR="00370A57">
        <w:rPr>
          <w:szCs w:val="22"/>
        </w:rPr>
        <w:t>u</w:t>
      </w:r>
      <w:r w:rsidRPr="004837D8">
        <w:rPr>
          <w:szCs w:val="22"/>
        </w:rPr>
        <w:t xml:space="preserve"> (viz Příloha </w:t>
      </w:r>
      <w:r w:rsidR="00A74A53" w:rsidRPr="004837D8">
        <w:rPr>
          <w:szCs w:val="22"/>
        </w:rPr>
        <w:t>č</w:t>
      </w:r>
      <w:r w:rsidR="00370A57">
        <w:rPr>
          <w:szCs w:val="22"/>
        </w:rPr>
        <w:t>. 1b</w:t>
      </w:r>
      <w:r w:rsidR="00A74A53" w:rsidRPr="004837D8">
        <w:rPr>
          <w:szCs w:val="22"/>
        </w:rPr>
        <w:t xml:space="preserve"> </w:t>
      </w:r>
      <w:r w:rsidRPr="004837D8">
        <w:rPr>
          <w:szCs w:val="22"/>
        </w:rPr>
        <w:t xml:space="preserve">- </w:t>
      </w:r>
      <w:r w:rsidR="0061745E" w:rsidRPr="004837D8">
        <w:rPr>
          <w:szCs w:val="22"/>
        </w:rPr>
        <w:t>Z</w:t>
      </w:r>
      <w:r w:rsidR="00370A57">
        <w:rPr>
          <w:szCs w:val="22"/>
        </w:rPr>
        <w:t>měnový</w:t>
      </w:r>
      <w:r w:rsidR="00876B97" w:rsidRPr="004837D8">
        <w:rPr>
          <w:szCs w:val="22"/>
        </w:rPr>
        <w:t xml:space="preserve"> list</w:t>
      </w:r>
      <w:r w:rsidRPr="004837D8">
        <w:rPr>
          <w:szCs w:val="22"/>
        </w:rPr>
        <w:t xml:space="preserve"> </w:t>
      </w:r>
      <w:r w:rsidR="00623113" w:rsidRPr="004837D8">
        <w:rPr>
          <w:szCs w:val="22"/>
        </w:rPr>
        <w:t xml:space="preserve">č. </w:t>
      </w:r>
      <w:r w:rsidR="00370A57">
        <w:rPr>
          <w:szCs w:val="22"/>
        </w:rPr>
        <w:t>5</w:t>
      </w:r>
      <w:r w:rsidR="00623113" w:rsidRPr="004837D8">
        <w:rPr>
          <w:szCs w:val="22"/>
        </w:rPr>
        <w:t>).</w:t>
      </w:r>
    </w:p>
    <w:p w14:paraId="37712BE2" w14:textId="7A3FB20E" w:rsidR="00272EE2" w:rsidRPr="004F6CD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4837D8">
        <w:rPr>
          <w:szCs w:val="22"/>
        </w:rPr>
        <w:t xml:space="preserve">Ve </w:t>
      </w:r>
      <w:r w:rsidRPr="004F6CDF">
        <w:rPr>
          <w:szCs w:val="22"/>
        </w:rPr>
        <w:t>Smlouvě se  v důsledku změny rozsahu závazku</w:t>
      </w:r>
      <w:r w:rsidR="005D102C" w:rsidRPr="004F6CDF">
        <w:rPr>
          <w:szCs w:val="22"/>
        </w:rPr>
        <w:t xml:space="preserve"> doplňuje v čl. 1 nový odst.</w:t>
      </w:r>
      <w:r w:rsidR="00A8293C" w:rsidRPr="004F6CDF">
        <w:rPr>
          <w:szCs w:val="22"/>
        </w:rPr>
        <w:t xml:space="preserve"> 1.</w:t>
      </w:r>
      <w:r w:rsidR="004F6CDF" w:rsidRPr="004F6CDF">
        <w:rPr>
          <w:szCs w:val="22"/>
        </w:rPr>
        <w:t>4</w:t>
      </w:r>
      <w:r w:rsidR="003E1840" w:rsidRPr="004F6CDF">
        <w:rPr>
          <w:szCs w:val="22"/>
        </w:rPr>
        <w:t xml:space="preserve"> </w:t>
      </w:r>
      <w:r w:rsidR="003E1840" w:rsidRPr="004F6CDF">
        <w:rPr>
          <w:szCs w:val="22"/>
        </w:rPr>
        <w:br/>
      </w:r>
      <w:r w:rsidR="002A1D67" w:rsidRPr="004F6CDF">
        <w:rPr>
          <w:szCs w:val="22"/>
        </w:rPr>
        <w:t>s</w:t>
      </w:r>
      <w:r w:rsidRPr="004F6CDF">
        <w:rPr>
          <w:szCs w:val="22"/>
        </w:rPr>
        <w:t xml:space="preserve"> tímto textem:</w:t>
      </w:r>
    </w:p>
    <w:p w14:paraId="0BAD5C0A" w14:textId="224CB102" w:rsidR="00272EE2" w:rsidRPr="004F6CDF" w:rsidRDefault="00A8293C" w:rsidP="00272EE2">
      <w:pPr>
        <w:ind w:left="340"/>
        <w:jc w:val="both"/>
        <w:rPr>
          <w:szCs w:val="22"/>
        </w:rPr>
      </w:pPr>
      <w:r w:rsidRPr="004F6CDF">
        <w:rPr>
          <w:szCs w:val="22"/>
        </w:rPr>
        <w:t>„1.</w:t>
      </w:r>
      <w:r w:rsidR="004F6CDF" w:rsidRPr="004F6CDF">
        <w:rPr>
          <w:szCs w:val="22"/>
        </w:rPr>
        <w:t>4</w:t>
      </w:r>
      <w:r w:rsidR="00CF0310" w:rsidRPr="004F6CDF">
        <w:rPr>
          <w:szCs w:val="22"/>
        </w:rPr>
        <w:t>.</w:t>
      </w:r>
      <w:r w:rsidR="004F6CDF" w:rsidRPr="004F6CDF">
        <w:rPr>
          <w:szCs w:val="22"/>
        </w:rPr>
        <w:t xml:space="preserve"> Dodatkem č. 2</w:t>
      </w:r>
      <w:r w:rsidR="00272EE2" w:rsidRPr="004F6CDF">
        <w:rPr>
          <w:szCs w:val="22"/>
        </w:rPr>
        <w:t xml:space="preserve"> se mění rozsah stavebních prací tak, že dodatečné stave</w:t>
      </w:r>
      <w:r w:rsidR="004230F5" w:rsidRPr="004F6CDF">
        <w:rPr>
          <w:szCs w:val="22"/>
        </w:rPr>
        <w:t>bní práce js</w:t>
      </w:r>
      <w:r w:rsidR="004F6CDF" w:rsidRPr="004F6CDF">
        <w:rPr>
          <w:szCs w:val="22"/>
        </w:rPr>
        <w:t>ou specifikovány v Příloze č. 1b</w:t>
      </w:r>
      <w:r w:rsidR="004230F5" w:rsidRPr="004F6CDF">
        <w:rPr>
          <w:szCs w:val="22"/>
        </w:rPr>
        <w:t xml:space="preserve"> Smlouvy</w:t>
      </w:r>
      <w:r w:rsidR="004F6CDF" w:rsidRPr="004F6CDF">
        <w:rPr>
          <w:szCs w:val="22"/>
        </w:rPr>
        <w:t>, ve Změnovém listu</w:t>
      </w:r>
      <w:r w:rsidR="00FA7F06" w:rsidRPr="004F6CDF">
        <w:rPr>
          <w:szCs w:val="22"/>
        </w:rPr>
        <w:t xml:space="preserve"> </w:t>
      </w:r>
      <w:r w:rsidR="00354079" w:rsidRPr="004F6CDF">
        <w:rPr>
          <w:szCs w:val="22"/>
        </w:rPr>
        <w:t xml:space="preserve">č. </w:t>
      </w:r>
      <w:r w:rsidR="004F6CDF" w:rsidRPr="004F6CDF">
        <w:rPr>
          <w:szCs w:val="22"/>
        </w:rPr>
        <w:t xml:space="preserve">5. </w:t>
      </w:r>
      <w:r w:rsidR="00316E4F" w:rsidRPr="004F6CDF">
        <w:rPr>
          <w:szCs w:val="22"/>
        </w:rPr>
        <w:t>Celkov</w:t>
      </w:r>
      <w:r w:rsidR="002E5946" w:rsidRPr="004F6CDF">
        <w:rPr>
          <w:szCs w:val="22"/>
        </w:rPr>
        <w:t>á hodnota změny</w:t>
      </w:r>
      <w:r w:rsidR="00316E4F" w:rsidRPr="004F6CDF">
        <w:rPr>
          <w:szCs w:val="22"/>
        </w:rPr>
        <w:t xml:space="preserve"> </w:t>
      </w:r>
      <w:r w:rsidR="002E5946" w:rsidRPr="004F6CDF">
        <w:rPr>
          <w:szCs w:val="22"/>
        </w:rPr>
        <w:t>vzniklá</w:t>
      </w:r>
      <w:r w:rsidR="00316E4F" w:rsidRPr="004F6CDF">
        <w:rPr>
          <w:szCs w:val="22"/>
        </w:rPr>
        <w:t xml:space="preserve"> v důsledku změn závazku ze Sml</w:t>
      </w:r>
      <w:r w:rsidR="00211F46" w:rsidRPr="004F6CDF">
        <w:rPr>
          <w:szCs w:val="22"/>
        </w:rPr>
        <w:t>ouvy spec</w:t>
      </w:r>
      <w:r w:rsidR="004F6CDF" w:rsidRPr="004F6CDF">
        <w:rPr>
          <w:szCs w:val="22"/>
        </w:rPr>
        <w:t xml:space="preserve">ifikovaných ve Změnovém listu </w:t>
      </w:r>
      <w:r w:rsidR="00316E4F" w:rsidRPr="004F6CDF">
        <w:rPr>
          <w:szCs w:val="22"/>
        </w:rPr>
        <w:t xml:space="preserve">č. </w:t>
      </w:r>
      <w:r w:rsidR="004F6CDF" w:rsidRPr="004F6CDF">
        <w:rPr>
          <w:szCs w:val="22"/>
        </w:rPr>
        <w:t>5</w:t>
      </w:r>
      <w:r w:rsidR="00316E4F" w:rsidRPr="004F6CDF">
        <w:rPr>
          <w:szCs w:val="22"/>
        </w:rPr>
        <w:t xml:space="preserve"> nepřesáhne v souladu s § 222 odst. 9 ZZVZ 30 % původní hodnoty závazku ze Smlouvy, a to se započtením všech změn závazků ze Smlouvy provedených podle odstavc</w:t>
      </w:r>
      <w:r w:rsidR="006E4A08" w:rsidRPr="004F6CDF">
        <w:rPr>
          <w:szCs w:val="22"/>
        </w:rPr>
        <w:t>e</w:t>
      </w:r>
      <w:r w:rsidR="00316E4F" w:rsidRPr="004F6CDF">
        <w:rPr>
          <w:szCs w:val="22"/>
        </w:rPr>
        <w:t xml:space="preserve"> 6 § 222 ZZVZ</w:t>
      </w:r>
      <w:r w:rsidR="00272EE2" w:rsidRPr="004F6CDF">
        <w:rPr>
          <w:szCs w:val="22"/>
        </w:rPr>
        <w:t>“</w:t>
      </w:r>
      <w:r w:rsidR="006C6EFB">
        <w:rPr>
          <w:szCs w:val="22"/>
        </w:rPr>
        <w:t>.</w:t>
      </w:r>
    </w:p>
    <w:p w14:paraId="14B0A46E" w14:textId="77777777" w:rsidR="00272EE2" w:rsidRPr="004F6CDF" w:rsidRDefault="00272EE2" w:rsidP="00272EE2">
      <w:pPr>
        <w:jc w:val="both"/>
        <w:rPr>
          <w:sz w:val="10"/>
          <w:szCs w:val="10"/>
        </w:rPr>
      </w:pPr>
    </w:p>
    <w:p w14:paraId="0028B93A" w14:textId="7C571902" w:rsidR="00531C4E" w:rsidRPr="004F6CDF" w:rsidRDefault="00147B35" w:rsidP="007448CA">
      <w:pPr>
        <w:spacing w:after="240"/>
        <w:ind w:firstLine="340"/>
        <w:jc w:val="both"/>
        <w:rPr>
          <w:szCs w:val="22"/>
        </w:rPr>
      </w:pPr>
      <w:r w:rsidRPr="004F6CDF">
        <w:rPr>
          <w:szCs w:val="22"/>
        </w:rPr>
        <w:t xml:space="preserve">V čl. 1 </w:t>
      </w:r>
      <w:r w:rsidR="00B52C79" w:rsidRPr="004F6CDF">
        <w:rPr>
          <w:szCs w:val="22"/>
        </w:rPr>
        <w:t xml:space="preserve">Smlouvy </w:t>
      </w:r>
      <w:r w:rsidRPr="004F6CDF">
        <w:rPr>
          <w:szCs w:val="22"/>
        </w:rPr>
        <w:t>se s</w:t>
      </w:r>
      <w:r w:rsidR="005D102C" w:rsidRPr="004F6CDF">
        <w:rPr>
          <w:szCs w:val="22"/>
        </w:rPr>
        <w:t xml:space="preserve">távající odstavce </w:t>
      </w:r>
      <w:r w:rsidR="003E1840" w:rsidRPr="004F6CDF">
        <w:rPr>
          <w:szCs w:val="22"/>
        </w:rPr>
        <w:t>1.</w:t>
      </w:r>
      <w:r w:rsidR="004F6CDF" w:rsidRPr="004F6CDF">
        <w:rPr>
          <w:szCs w:val="22"/>
        </w:rPr>
        <w:t>4</w:t>
      </w:r>
      <w:r w:rsidR="003F69BF" w:rsidRPr="004F6CDF">
        <w:rPr>
          <w:szCs w:val="22"/>
        </w:rPr>
        <w:t xml:space="preserve"> </w:t>
      </w:r>
      <w:r w:rsidR="000737E9" w:rsidRPr="004F6CDF">
        <w:rPr>
          <w:szCs w:val="22"/>
        </w:rPr>
        <w:t>až 1.1</w:t>
      </w:r>
      <w:r w:rsidR="004F6CDF" w:rsidRPr="004F6CDF">
        <w:rPr>
          <w:szCs w:val="22"/>
        </w:rPr>
        <w:t>3</w:t>
      </w:r>
      <w:r w:rsidR="00B52C79" w:rsidRPr="004F6CDF">
        <w:rPr>
          <w:szCs w:val="22"/>
        </w:rPr>
        <w:t xml:space="preserve"> </w:t>
      </w:r>
      <w:r w:rsidR="003E1840" w:rsidRPr="004F6CDF">
        <w:rPr>
          <w:szCs w:val="22"/>
        </w:rPr>
        <w:t>přečíslují na odstavce 1.</w:t>
      </w:r>
      <w:r w:rsidR="004F6CDF" w:rsidRPr="004F6CDF">
        <w:rPr>
          <w:szCs w:val="22"/>
        </w:rPr>
        <w:t>5</w:t>
      </w:r>
      <w:r w:rsidR="003F69BF" w:rsidRPr="004F6CDF">
        <w:rPr>
          <w:szCs w:val="22"/>
        </w:rPr>
        <w:t xml:space="preserve"> </w:t>
      </w:r>
      <w:r w:rsidR="00272EE2" w:rsidRPr="004F6CDF">
        <w:rPr>
          <w:szCs w:val="22"/>
        </w:rPr>
        <w:t>až</w:t>
      </w:r>
      <w:r w:rsidR="001617A9" w:rsidRPr="004F6CDF">
        <w:rPr>
          <w:szCs w:val="22"/>
        </w:rPr>
        <w:t xml:space="preserve"> </w:t>
      </w:r>
      <w:r w:rsidR="00272EE2" w:rsidRPr="004F6CDF">
        <w:rPr>
          <w:szCs w:val="22"/>
        </w:rPr>
        <w:t>1.1</w:t>
      </w:r>
      <w:r w:rsidR="004F6CDF" w:rsidRPr="004F6CDF">
        <w:rPr>
          <w:szCs w:val="22"/>
        </w:rPr>
        <w:t>4</w:t>
      </w:r>
      <w:r w:rsidR="00272EE2" w:rsidRPr="004F6CDF">
        <w:rPr>
          <w:szCs w:val="22"/>
        </w:rPr>
        <w:t>.</w:t>
      </w:r>
    </w:p>
    <w:p w14:paraId="68E2B41D" w14:textId="6B75F384" w:rsidR="006A53F1" w:rsidRPr="007F0BB2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7F0BB2">
        <w:rPr>
          <w:b/>
          <w:szCs w:val="22"/>
        </w:rPr>
        <w:t>V</w:t>
      </w:r>
      <w:r w:rsidR="00330331" w:rsidRPr="007F0BB2">
        <w:rPr>
          <w:b/>
          <w:szCs w:val="22"/>
        </w:rPr>
        <w:t>e Smlouvě v</w:t>
      </w:r>
      <w:r w:rsidRPr="007F0BB2">
        <w:rPr>
          <w:b/>
          <w:szCs w:val="22"/>
        </w:rPr>
        <w:t xml:space="preserve"> čl. 4. Cena díla </w:t>
      </w:r>
      <w:r w:rsidRPr="007F0BB2">
        <w:rPr>
          <w:szCs w:val="22"/>
        </w:rPr>
        <w:t xml:space="preserve">Smlouvy se mění a doplňuje přehledová tabulka v </w:t>
      </w:r>
      <w:r w:rsidRPr="007F0BB2">
        <w:rPr>
          <w:b/>
          <w:szCs w:val="22"/>
        </w:rPr>
        <w:t>odstavci</w:t>
      </w:r>
      <w:r w:rsidR="00306B5A" w:rsidRPr="007F0BB2">
        <w:rPr>
          <w:b/>
          <w:szCs w:val="22"/>
        </w:rPr>
        <w:t xml:space="preserve"> 4.1</w:t>
      </w:r>
      <w:r w:rsidR="008E0AA2" w:rsidRPr="007F0BB2">
        <w:rPr>
          <w:szCs w:val="22"/>
        </w:rPr>
        <w:t xml:space="preserve"> takto</w:t>
      </w:r>
      <w:r w:rsidRPr="007F0BB2">
        <w:rPr>
          <w:szCs w:val="22"/>
        </w:rPr>
        <w:t xml:space="preserve">: </w:t>
      </w:r>
    </w:p>
    <w:p w14:paraId="5C249A92" w14:textId="77777777" w:rsidR="00272EE2" w:rsidRPr="007F0BB2" w:rsidRDefault="00EF6C8C" w:rsidP="00272EE2">
      <w:pPr>
        <w:jc w:val="both"/>
        <w:rPr>
          <w:b/>
          <w:szCs w:val="22"/>
        </w:rPr>
      </w:pPr>
      <w:r w:rsidRPr="007F0BB2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7F0BB2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7F0BB2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7F0BB2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7F0BB2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66780838" w:rsidR="00EF6C8C" w:rsidRPr="007F0BB2" w:rsidRDefault="007F0BB2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1 098 703,35</w:t>
            </w:r>
            <w:r w:rsidR="00EF6C8C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7F0BB2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370A57" w:rsidRDefault="002E20EE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370A57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370A57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370A57" w:rsidRDefault="00F25192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00C8E674" w:rsidR="00F25192" w:rsidRPr="00370A57" w:rsidRDefault="007F0BB2" w:rsidP="00BA733A">
            <w:pPr>
              <w:pStyle w:val="Default"/>
              <w:ind w:left="72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370A57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310 481,71</w:t>
            </w:r>
            <w:r w:rsidR="00F36E32" w:rsidRPr="00370A57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370A57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7F0BB2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7F0BB2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7F0BB2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31151272" w:rsidR="00B66801" w:rsidRPr="007F0BB2" w:rsidRDefault="00EF7760" w:rsidP="007F0BB2">
            <w:pPr>
              <w:pStyle w:val="Default"/>
              <w:ind w:left="720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</w:t>
            </w:r>
            <w:r w:rsidR="007F0BB2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347 739,51</w:t>
            </w:r>
            <w:r w:rsidR="00474B0A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AD0350" w:rsidRPr="007F0BB2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370A57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370A57">
              <w:rPr>
                <w:bCs/>
                <w:szCs w:val="22"/>
              </w:rPr>
              <w:t xml:space="preserve">Celková </w:t>
            </w:r>
            <w:r w:rsidR="00062056" w:rsidRPr="00370A57">
              <w:rPr>
                <w:bCs/>
                <w:szCs w:val="22"/>
              </w:rPr>
              <w:t>cena díla dle</w:t>
            </w:r>
            <w:r w:rsidRPr="00370A57">
              <w:rPr>
                <w:bCs/>
                <w:szCs w:val="22"/>
              </w:rPr>
              <w:t xml:space="preserve"> Smlouvy, </w:t>
            </w:r>
            <w:r w:rsidR="00062056" w:rsidRPr="00370A57">
              <w:rPr>
                <w:bCs/>
                <w:szCs w:val="22"/>
              </w:rPr>
              <w:br/>
              <w:t xml:space="preserve">ve znění </w:t>
            </w:r>
            <w:r w:rsidR="00306B5A" w:rsidRPr="00370A57">
              <w:rPr>
                <w:bCs/>
                <w:szCs w:val="22"/>
              </w:rPr>
              <w:t>Dodatku č. 1</w:t>
            </w:r>
            <w:r w:rsidR="00A74A53" w:rsidRPr="00370A57">
              <w:rPr>
                <w:bCs/>
                <w:szCs w:val="22"/>
              </w:rPr>
              <w:t xml:space="preserve"> </w:t>
            </w:r>
            <w:r w:rsidRPr="00370A57">
              <w:rPr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370A57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310920C8" w:rsidR="00EF6C8C" w:rsidRPr="00370A57" w:rsidRDefault="007F0BB2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370A57">
              <w:rPr>
                <w:bCs/>
                <w:szCs w:val="22"/>
              </w:rPr>
              <w:t>1 409 185,06</w:t>
            </w:r>
            <w:r w:rsidR="00F36E32" w:rsidRPr="00370A57">
              <w:rPr>
                <w:bCs/>
                <w:szCs w:val="22"/>
              </w:rPr>
              <w:t xml:space="preserve"> </w:t>
            </w:r>
            <w:r w:rsidR="00EF6C8C" w:rsidRPr="00370A57">
              <w:rPr>
                <w:bCs/>
                <w:szCs w:val="22"/>
              </w:rPr>
              <w:t>Kč</w:t>
            </w:r>
          </w:p>
        </w:tc>
      </w:tr>
      <w:tr w:rsidR="00370A57" w:rsidRPr="007F0BB2" w14:paraId="78892942" w14:textId="77777777" w:rsidTr="00306B5A">
        <w:tc>
          <w:tcPr>
            <w:tcW w:w="5553" w:type="dxa"/>
            <w:vAlign w:val="center"/>
          </w:tcPr>
          <w:p w14:paraId="39A5B8EB" w14:textId="3AEAF693" w:rsidR="00370A57" w:rsidRPr="00370A57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370A57">
              <w:rPr>
                <w:bCs/>
                <w:szCs w:val="22"/>
              </w:rPr>
              <w:t xml:space="preserve">Celková cena díla dle Smlouvy, </w:t>
            </w:r>
            <w:r w:rsidRPr="00370A57">
              <w:rPr>
                <w:bCs/>
                <w:szCs w:val="22"/>
              </w:rPr>
              <w:br/>
              <w:t>ve znění Dodatku č. 1 včetně DPH</w:t>
            </w:r>
          </w:p>
        </w:tc>
        <w:tc>
          <w:tcPr>
            <w:tcW w:w="678" w:type="dxa"/>
            <w:vAlign w:val="center"/>
          </w:tcPr>
          <w:p w14:paraId="25B3D13C" w14:textId="77777777" w:rsidR="00370A57" w:rsidRPr="00370A57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7E6EB7AB" w14:textId="63023127" w:rsidR="00370A57" w:rsidRPr="00370A57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370A57">
              <w:rPr>
                <w:bCs/>
                <w:szCs w:val="22"/>
              </w:rPr>
              <w:t xml:space="preserve">  1 578 287,26 Kč</w:t>
            </w:r>
          </w:p>
        </w:tc>
      </w:tr>
      <w:tr w:rsidR="00370A57" w:rsidRPr="007F0BB2" w14:paraId="78A0750C" w14:textId="77777777" w:rsidTr="00306B5A">
        <w:tc>
          <w:tcPr>
            <w:tcW w:w="5553" w:type="dxa"/>
            <w:vAlign w:val="center"/>
          </w:tcPr>
          <w:p w14:paraId="5895E36F" w14:textId="5A14ACCF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>Změna ceny díla</w:t>
            </w:r>
            <w:r>
              <w:rPr>
                <w:b/>
                <w:bCs/>
                <w:szCs w:val="22"/>
              </w:rPr>
              <w:t xml:space="preserve"> dle Dodatku č. 2</w:t>
            </w:r>
            <w:r w:rsidRPr="007F0BB2">
              <w:rPr>
                <w:b/>
                <w:bCs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0942ED8C" w14:textId="77777777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79FCDA1" w14:textId="3844D795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</w:t>
            </w:r>
            <w:r w:rsidR="004F6CDF">
              <w:rPr>
                <w:b/>
                <w:bCs/>
                <w:szCs w:val="22"/>
              </w:rPr>
              <w:t>54 232,59</w:t>
            </w:r>
            <w:r>
              <w:rPr>
                <w:b/>
                <w:bCs/>
                <w:szCs w:val="22"/>
              </w:rPr>
              <w:t xml:space="preserve"> </w:t>
            </w:r>
            <w:r w:rsidRPr="007F0BB2">
              <w:rPr>
                <w:b/>
                <w:bCs/>
                <w:szCs w:val="22"/>
              </w:rPr>
              <w:t>Kč</w:t>
            </w:r>
          </w:p>
        </w:tc>
      </w:tr>
      <w:tr w:rsidR="00370A57" w:rsidRPr="007F0BB2" w14:paraId="5CF76CAB" w14:textId="77777777" w:rsidTr="00306B5A">
        <w:tc>
          <w:tcPr>
            <w:tcW w:w="5553" w:type="dxa"/>
            <w:vAlign w:val="center"/>
          </w:tcPr>
          <w:p w14:paraId="0461968F" w14:textId="25BCB2B7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>Změna ceny díla</w:t>
            </w:r>
            <w:r>
              <w:rPr>
                <w:b/>
                <w:bCs/>
                <w:szCs w:val="22"/>
              </w:rPr>
              <w:t xml:space="preserve"> dle Dodatku č. 2 včetně</w:t>
            </w:r>
            <w:r w:rsidRPr="007F0BB2">
              <w:rPr>
                <w:b/>
                <w:bCs/>
                <w:szCs w:val="22"/>
              </w:rPr>
              <w:t xml:space="preserve"> DPH</w:t>
            </w:r>
          </w:p>
        </w:tc>
        <w:tc>
          <w:tcPr>
            <w:tcW w:w="678" w:type="dxa"/>
            <w:vAlign w:val="center"/>
          </w:tcPr>
          <w:p w14:paraId="2ED995B0" w14:textId="77777777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C503B14" w14:textId="5FE40216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</w:t>
            </w:r>
            <w:r w:rsidR="004F6CDF">
              <w:rPr>
                <w:b/>
                <w:bCs/>
                <w:szCs w:val="22"/>
              </w:rPr>
              <w:t>60 740,50</w:t>
            </w:r>
            <w:r>
              <w:rPr>
                <w:b/>
                <w:bCs/>
                <w:szCs w:val="22"/>
              </w:rPr>
              <w:t xml:space="preserve"> </w:t>
            </w:r>
            <w:r w:rsidRPr="007F0BB2">
              <w:rPr>
                <w:b/>
                <w:bCs/>
                <w:szCs w:val="22"/>
              </w:rPr>
              <w:t>Kč</w:t>
            </w:r>
          </w:p>
        </w:tc>
      </w:tr>
      <w:tr w:rsidR="00370A57" w:rsidRPr="007F0BB2" w14:paraId="434CEF46" w14:textId="77777777" w:rsidTr="00306B5A">
        <w:tc>
          <w:tcPr>
            <w:tcW w:w="5553" w:type="dxa"/>
            <w:vAlign w:val="center"/>
          </w:tcPr>
          <w:p w14:paraId="5CAA297F" w14:textId="79956AA6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Celková cena díla dle Smlouvy, </w:t>
            </w:r>
            <w:r w:rsidRPr="007F0BB2">
              <w:rPr>
                <w:b/>
                <w:bCs/>
                <w:szCs w:val="22"/>
              </w:rPr>
              <w:br/>
              <w:t>ve znění Dodatku č. 1</w:t>
            </w:r>
            <w:r>
              <w:rPr>
                <w:b/>
                <w:bCs/>
                <w:szCs w:val="22"/>
              </w:rPr>
              <w:t xml:space="preserve"> a Dodatku č. 2</w:t>
            </w:r>
            <w:r w:rsidR="00AF2AB6">
              <w:rPr>
                <w:b/>
                <w:bCs/>
                <w:szCs w:val="22"/>
              </w:rPr>
              <w:t xml:space="preserve"> bez</w:t>
            </w:r>
            <w:r w:rsidRPr="007F0BB2">
              <w:rPr>
                <w:b/>
                <w:bCs/>
                <w:szCs w:val="22"/>
              </w:rPr>
              <w:t xml:space="preserve"> DPH</w:t>
            </w:r>
          </w:p>
        </w:tc>
        <w:tc>
          <w:tcPr>
            <w:tcW w:w="678" w:type="dxa"/>
            <w:vAlign w:val="center"/>
          </w:tcPr>
          <w:p w14:paraId="0706C6E8" w14:textId="77777777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2A0956A0" w14:textId="0786F553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 </w:t>
            </w:r>
            <w:r w:rsidR="004F6CDF">
              <w:rPr>
                <w:b/>
                <w:bCs/>
                <w:szCs w:val="22"/>
              </w:rPr>
              <w:t>1 463 417,65</w:t>
            </w:r>
            <w:r w:rsidRPr="007F0BB2">
              <w:rPr>
                <w:b/>
                <w:bCs/>
                <w:szCs w:val="22"/>
              </w:rPr>
              <w:t xml:space="preserve"> Kč</w:t>
            </w:r>
          </w:p>
        </w:tc>
      </w:tr>
      <w:tr w:rsidR="00370A57" w:rsidRPr="007F0BB2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555BCBCC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>12 %</w:t>
            </w:r>
          </w:p>
        </w:tc>
        <w:tc>
          <w:tcPr>
            <w:tcW w:w="2761" w:type="dxa"/>
            <w:vAlign w:val="center"/>
            <w:hideMark/>
          </w:tcPr>
          <w:p w14:paraId="3848A968" w14:textId="5D173322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 xml:space="preserve"> </w:t>
            </w:r>
            <w:r w:rsidR="004F6CDF">
              <w:rPr>
                <w:bCs/>
                <w:szCs w:val="22"/>
              </w:rPr>
              <w:t xml:space="preserve">175 610,11 </w:t>
            </w:r>
            <w:r w:rsidRPr="007F0BB2">
              <w:rPr>
                <w:bCs/>
                <w:szCs w:val="22"/>
              </w:rPr>
              <w:t>Kč</w:t>
            </w:r>
          </w:p>
        </w:tc>
      </w:tr>
      <w:tr w:rsidR="00370A57" w:rsidRPr="00AD035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DD8151F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Celková cena díla dle Smlouvy, </w:t>
            </w:r>
            <w:r w:rsidRPr="007F0BB2">
              <w:rPr>
                <w:b/>
                <w:bCs/>
                <w:szCs w:val="22"/>
              </w:rPr>
              <w:br/>
              <w:t>ve znění Dodatku č. 1</w:t>
            </w:r>
            <w:r>
              <w:rPr>
                <w:b/>
                <w:bCs/>
                <w:szCs w:val="22"/>
              </w:rPr>
              <w:t xml:space="preserve"> a Dodatku č. 2</w:t>
            </w:r>
            <w:r w:rsidRPr="007F0BB2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370A57" w:rsidRPr="007F0BB2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71215D59" w:rsidR="00370A57" w:rsidRPr="003E7D3C" w:rsidRDefault="00370A57" w:rsidP="00370A57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 </w:t>
            </w:r>
            <w:r w:rsidR="004F6CDF">
              <w:rPr>
                <w:b/>
                <w:bCs/>
                <w:szCs w:val="22"/>
              </w:rPr>
              <w:t>1 639 027,76</w:t>
            </w:r>
            <w:r w:rsidRPr="007F0BB2">
              <w:rPr>
                <w:b/>
                <w:bCs/>
                <w:szCs w:val="22"/>
              </w:rPr>
              <w:t xml:space="preserve"> Kč</w:t>
            </w:r>
          </w:p>
        </w:tc>
      </w:tr>
    </w:tbl>
    <w:p w14:paraId="6F8B44BC" w14:textId="7128048F" w:rsidR="00326F2D" w:rsidRDefault="004F6CDF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2D76D9">
        <w:rPr>
          <w:b/>
          <w:szCs w:val="22"/>
        </w:rPr>
        <w:t>“</w:t>
      </w:r>
    </w:p>
    <w:p w14:paraId="6D6B1910" w14:textId="671864AB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> čl. 1</w:t>
      </w:r>
      <w:r w:rsidR="007448CA">
        <w:rPr>
          <w:b/>
          <w:szCs w:val="22"/>
        </w:rPr>
        <w:t>5</w:t>
      </w:r>
      <w:r w:rsidRPr="00B21D03">
        <w:rPr>
          <w:b/>
          <w:szCs w:val="22"/>
        </w:rPr>
        <w:t xml:space="preserve">. </w:t>
      </w:r>
      <w:r w:rsidR="00330331" w:rsidRPr="00B21D03">
        <w:rPr>
          <w:b/>
          <w:szCs w:val="22"/>
        </w:rPr>
        <w:t xml:space="preserve">Závěrečná </w:t>
      </w:r>
      <w:r w:rsidR="009368EB">
        <w:rPr>
          <w:b/>
          <w:szCs w:val="22"/>
        </w:rPr>
        <w:t>ust</w:t>
      </w:r>
      <w:r w:rsidR="00330331" w:rsidRPr="00A770A9">
        <w:rPr>
          <w:b/>
          <w:szCs w:val="22"/>
        </w:rPr>
        <w:t xml:space="preserve">anovení </w:t>
      </w:r>
      <w:r w:rsidRPr="00A770A9">
        <w:rPr>
          <w:b/>
          <w:szCs w:val="22"/>
        </w:rPr>
        <w:t xml:space="preserve">se mění a doplňuje odst. </w:t>
      </w:r>
      <w:r w:rsidR="007448CA">
        <w:rPr>
          <w:b/>
          <w:szCs w:val="22"/>
        </w:rPr>
        <w:t>15. 19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05A45930" w:rsidR="00A770A9" w:rsidRPr="00A770A9" w:rsidRDefault="000737E9" w:rsidP="00E6010A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</w:t>
      </w:r>
      <w:r w:rsidR="007448CA">
        <w:rPr>
          <w:szCs w:val="22"/>
        </w:rPr>
        <w:t>5</w:t>
      </w:r>
      <w:r>
        <w:rPr>
          <w:szCs w:val="22"/>
        </w:rPr>
        <w:t>.1</w:t>
      </w:r>
      <w:r w:rsidR="007448CA">
        <w:rPr>
          <w:szCs w:val="22"/>
        </w:rPr>
        <w:t>9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3C8B7670" w14:textId="40829779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rFonts w:cs="Times New Roman"/>
          <w:lang w:eastAsia="cs-CZ"/>
        </w:rPr>
        <w:t xml:space="preserve">č. 1 - </w:t>
      </w:r>
      <w:r w:rsidRPr="007448CA">
        <w:rPr>
          <w:rFonts w:cs="Times New Roman"/>
          <w:lang w:eastAsia="cs-CZ"/>
        </w:rPr>
        <w:tab/>
      </w:r>
      <w:r w:rsidRPr="007448CA">
        <w:rPr>
          <w:lang w:eastAsia="cs-CZ"/>
        </w:rPr>
        <w:t>Nabídkový rozpočet – sou</w:t>
      </w:r>
      <w:r w:rsidR="004F6CDF">
        <w:rPr>
          <w:lang w:eastAsia="cs-CZ"/>
        </w:rPr>
        <w:t xml:space="preserve">pis st. prací, dodávek a služeb oceněný </w:t>
      </w:r>
      <w:r w:rsidRPr="007448CA">
        <w:rPr>
          <w:lang w:eastAsia="cs-CZ"/>
        </w:rPr>
        <w:t>Zhotovitelem,</w:t>
      </w:r>
    </w:p>
    <w:p w14:paraId="4D4B7536" w14:textId="77777777" w:rsidR="007448CA" w:rsidRPr="007448CA" w:rsidRDefault="007448CA" w:rsidP="007448CA">
      <w:pPr>
        <w:suppressAutoHyphens w:val="0"/>
        <w:ind w:left="720"/>
        <w:jc w:val="both"/>
        <w:rPr>
          <w:lang w:eastAsia="cs-CZ"/>
        </w:rPr>
      </w:pPr>
      <w:r w:rsidRPr="007448CA">
        <w:rPr>
          <w:lang w:eastAsia="cs-CZ"/>
        </w:rPr>
        <w:t xml:space="preserve">č. 2 - </w:t>
      </w:r>
      <w:r w:rsidRPr="007448CA">
        <w:rPr>
          <w:lang w:eastAsia="cs-CZ"/>
        </w:rPr>
        <w:tab/>
        <w:t>Harmonogram provádění díla,</w:t>
      </w:r>
    </w:p>
    <w:p w14:paraId="62DC803E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lang w:eastAsia="cs-CZ"/>
        </w:rPr>
        <w:t>č. 3 -</w:t>
      </w:r>
      <w:r w:rsidRPr="007448CA">
        <w:rPr>
          <w:lang w:eastAsia="cs-CZ"/>
        </w:rPr>
        <w:tab/>
        <w:t xml:space="preserve">Projektová dokumentace </w:t>
      </w:r>
      <w:r w:rsidRPr="007448CA">
        <w:rPr>
          <w:szCs w:val="22"/>
          <w:lang w:eastAsia="cs-CZ"/>
        </w:rPr>
        <w:t xml:space="preserve">s názvem </w:t>
      </w:r>
      <w:r w:rsidRPr="004F6CDF">
        <w:rPr>
          <w:b/>
          <w:i/>
          <w:szCs w:val="22"/>
          <w:lang w:eastAsia="cs-CZ"/>
        </w:rPr>
        <w:t>„</w:t>
      </w:r>
      <w:r w:rsidRPr="004F6CDF">
        <w:rPr>
          <w:b/>
          <w:bCs/>
          <w:i/>
          <w:szCs w:val="22"/>
          <w:lang w:eastAsia="cs-CZ"/>
        </w:rPr>
        <w:t>Adaptace prostorů v ul. Milady Horákové 851/84 pro Dětskou skupinu</w:t>
      </w:r>
      <w:r w:rsidRPr="004F6CDF">
        <w:rPr>
          <w:b/>
          <w:i/>
          <w:lang w:eastAsia="cs-CZ"/>
        </w:rPr>
        <w:t>“</w:t>
      </w:r>
      <w:r w:rsidRPr="007448CA">
        <w:rPr>
          <w:i/>
          <w:lang w:eastAsia="cs-CZ"/>
        </w:rPr>
        <w:t xml:space="preserve"> </w:t>
      </w:r>
      <w:r w:rsidRPr="007448CA">
        <w:rPr>
          <w:lang w:eastAsia="cs-CZ"/>
        </w:rPr>
        <w:t>(digitální podoba projektové dokumentace na CD nosiči) vč. DOSS,</w:t>
      </w:r>
      <w:r w:rsidRPr="007448CA">
        <w:rPr>
          <w:szCs w:val="22"/>
          <w:lang w:eastAsia="cs-CZ"/>
        </w:rPr>
        <w:t xml:space="preserve"> </w:t>
      </w:r>
    </w:p>
    <w:p w14:paraId="4030AC61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lang w:eastAsia="cs-CZ"/>
        </w:rPr>
        <w:t>č. 4 -</w:t>
      </w:r>
      <w:r w:rsidRPr="007448CA">
        <w:rPr>
          <w:lang w:eastAsia="cs-CZ"/>
        </w:rPr>
        <w:tab/>
        <w:t>Osvědčení o autorizaci stavbyvedoucího (kopie),</w:t>
      </w:r>
    </w:p>
    <w:p w14:paraId="2651E79F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lang w:eastAsia="cs-CZ"/>
        </w:rPr>
        <w:t>č. 5 -</w:t>
      </w:r>
      <w:r w:rsidRPr="007448CA">
        <w:rPr>
          <w:szCs w:val="22"/>
          <w:lang w:eastAsia="cs-CZ"/>
        </w:rPr>
        <w:tab/>
        <w:t>Rozhodnutí SÚ o Stavebním povolení č. j. MČ P7 367870/2023/SU/Sla 851 Bbč/R ze dne 28. 11. 2023,</w:t>
      </w:r>
    </w:p>
    <w:p w14:paraId="2743C468" w14:textId="1FDFA4C9" w:rsidR="004F6CDF" w:rsidRDefault="000737E9" w:rsidP="000737E9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lastRenderedPageBreak/>
        <w:t>č. 1a -</w:t>
      </w:r>
      <w:r>
        <w:rPr>
          <w:szCs w:val="22"/>
        </w:rPr>
        <w:tab/>
        <w:t xml:space="preserve">Změnové </w:t>
      </w:r>
      <w:r w:rsidR="005D2D49">
        <w:rPr>
          <w:szCs w:val="22"/>
        </w:rPr>
        <w:t>listy č. 1 a</w:t>
      </w:r>
      <w:r w:rsidRPr="00F36E32">
        <w:rPr>
          <w:szCs w:val="22"/>
        </w:rPr>
        <w:t xml:space="preserve"> </w:t>
      </w:r>
      <w:r w:rsidR="007448CA">
        <w:rPr>
          <w:szCs w:val="22"/>
        </w:rPr>
        <w:t>4</w:t>
      </w:r>
      <w:r w:rsidRPr="00F36E32">
        <w:rPr>
          <w:szCs w:val="22"/>
        </w:rPr>
        <w:t xml:space="preserve"> vč.</w:t>
      </w:r>
      <w:r>
        <w:rPr>
          <w:szCs w:val="22"/>
        </w:rPr>
        <w:t xml:space="preserve"> Rekapitulace</w:t>
      </w:r>
      <w:r w:rsidR="004F6CDF">
        <w:rPr>
          <w:szCs w:val="22"/>
        </w:rPr>
        <w:t>,</w:t>
      </w:r>
    </w:p>
    <w:p w14:paraId="250D586D" w14:textId="6D6D876F" w:rsidR="002E20EE" w:rsidRPr="00AD0350" w:rsidRDefault="00AF2AB6" w:rsidP="000737E9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1b -</w:t>
      </w:r>
      <w:r w:rsidR="004F6CDF">
        <w:rPr>
          <w:szCs w:val="22"/>
        </w:rPr>
        <w:t xml:space="preserve"> Změnový list č. 5 vč. Rekapitulace.</w:t>
      </w:r>
      <w:r w:rsidR="00AD0350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0A2B97C5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</w:t>
      </w:r>
      <w:r w:rsidR="004F6CDF">
        <w:rPr>
          <w:szCs w:val="22"/>
        </w:rPr>
        <w:t>jsou dotčena tímto Dodatkem č. 2</w:t>
      </w:r>
      <w:r>
        <w:rPr>
          <w:szCs w:val="22"/>
        </w:rPr>
        <w:t>, zůstávají v platnosti.</w:t>
      </w:r>
    </w:p>
    <w:p w14:paraId="54759A94" w14:textId="6D3C55D4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</w:t>
      </w:r>
      <w:r w:rsidR="004F6CDF">
        <w:rPr>
          <w:szCs w:val="22"/>
        </w:rPr>
        <w:t>Dodatku č. 2</w:t>
      </w:r>
      <w:r>
        <w:rPr>
          <w:szCs w:val="22"/>
        </w:rPr>
        <w:t xml:space="preserve"> na internetových stránkách Městské části Praha 7.</w:t>
      </w:r>
    </w:p>
    <w:p w14:paraId="3EB8116F" w14:textId="733A5C5B" w:rsidR="001B7B8A" w:rsidRPr="007C5EBE" w:rsidRDefault="004F6CDF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Tento Dodatek č. 2</w:t>
      </w:r>
      <w:r w:rsidR="001B7B8A"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 w:rsidR="001B7B8A">
        <w:rPr>
          <w:szCs w:val="22"/>
        </w:rPr>
        <w:t xml:space="preserve"> </w:t>
      </w:r>
    </w:p>
    <w:p w14:paraId="368197DB" w14:textId="1C0B8DE3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</w:t>
      </w:r>
      <w:r w:rsidR="004F6CDF">
        <w:rPr>
          <w:szCs w:val="22"/>
        </w:rPr>
        <w:t>e uveřejnění tohoto Dodatku č. 2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A82B22A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 w:rsidR="004F6CDF">
        <w:rPr>
          <w:szCs w:val="22"/>
        </w:rPr>
        <w:t>2</w:t>
      </w:r>
      <w:r w:rsidRPr="009B778C">
        <w:rPr>
          <w:szCs w:val="22"/>
        </w:rPr>
        <w:t xml:space="preserve"> ke Smlouvě a konstatují, že v Dodatku č. </w:t>
      </w:r>
      <w:r w:rsidR="00715C32">
        <w:rPr>
          <w:szCs w:val="22"/>
        </w:rPr>
        <w:t>2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00EC1983" w:rsidR="00272EE2" w:rsidRPr="001B7B8A" w:rsidRDefault="004F6CDF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Dodatek č. 2</w:t>
      </w:r>
      <w:r w:rsidR="001B7B8A">
        <w:rPr>
          <w:szCs w:val="22"/>
        </w:rPr>
        <w:t xml:space="preserve">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24953F3" w:rsidR="00272EE2" w:rsidRPr="00F9207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4F6CDF">
        <w:rPr>
          <w:szCs w:val="22"/>
        </w:rPr>
        <w:t>2</w:t>
      </w:r>
      <w:r w:rsidR="007646EA" w:rsidRPr="00F9207C">
        <w:rPr>
          <w:szCs w:val="22"/>
        </w:rPr>
        <w:t xml:space="preserve"> j</w:t>
      </w:r>
      <w:r w:rsidR="00623113" w:rsidRPr="00F9207C">
        <w:rPr>
          <w:szCs w:val="22"/>
        </w:rPr>
        <w:t>sou</w:t>
      </w:r>
      <w:r w:rsidR="007646EA" w:rsidRPr="00F9207C">
        <w:rPr>
          <w:szCs w:val="22"/>
        </w:rPr>
        <w:t xml:space="preserve"> přiložen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následující příloh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311BF57D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F36E32">
        <w:rPr>
          <w:szCs w:val="22"/>
        </w:rPr>
        <w:t>č.</w:t>
      </w:r>
      <w:r w:rsidR="004F6CDF">
        <w:rPr>
          <w:szCs w:val="22"/>
        </w:rPr>
        <w:t xml:space="preserve"> 1b -</w:t>
      </w:r>
      <w:r w:rsidR="004F6CDF">
        <w:rPr>
          <w:szCs w:val="22"/>
        </w:rPr>
        <w:tab/>
        <w:t>Změnový list</w:t>
      </w:r>
      <w:r w:rsidR="005723A8" w:rsidRPr="00F36E32">
        <w:rPr>
          <w:szCs w:val="22"/>
        </w:rPr>
        <w:t xml:space="preserve"> </w:t>
      </w:r>
      <w:r w:rsidR="004F6CDF">
        <w:rPr>
          <w:szCs w:val="22"/>
        </w:rPr>
        <w:t xml:space="preserve">č. 5 </w:t>
      </w:r>
      <w:r w:rsidR="002E20EE" w:rsidRPr="00F36E32">
        <w:rPr>
          <w:szCs w:val="22"/>
        </w:rPr>
        <w:t>vč. Rekapitulace</w:t>
      </w:r>
    </w:p>
    <w:p w14:paraId="1804D2E5" w14:textId="77777777" w:rsidR="009B778C" w:rsidRPr="00517EAF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2678C966" w:rsidR="00272EE2" w:rsidRDefault="008D7EFD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20. 8. </w:t>
      </w:r>
      <w:r w:rsidR="000737E9">
        <w:rPr>
          <w:szCs w:val="22"/>
          <w:lang w:eastAsia="cs-CZ"/>
        </w:rPr>
        <w:t>202</w:t>
      </w:r>
      <w:r w:rsidR="007448CA">
        <w:rPr>
          <w:szCs w:val="22"/>
          <w:lang w:eastAsia="cs-CZ"/>
        </w:rPr>
        <w:t>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234989">
        <w:rPr>
          <w:szCs w:val="22"/>
          <w:lang w:eastAsia="cs-CZ"/>
        </w:rPr>
        <w:t xml:space="preserve">V Praze dne 21. 8. </w:t>
      </w:r>
      <w:r w:rsidR="000737E9">
        <w:rPr>
          <w:szCs w:val="22"/>
          <w:lang w:eastAsia="cs-CZ"/>
        </w:rPr>
        <w:t>202</w:t>
      </w:r>
      <w:r w:rsidR="007448CA">
        <w:rPr>
          <w:szCs w:val="22"/>
          <w:lang w:eastAsia="cs-CZ"/>
        </w:rPr>
        <w:t>5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p w14:paraId="353467CE" w14:textId="77777777" w:rsidR="000737E9" w:rsidRPr="00F3736C" w:rsidRDefault="000737E9" w:rsidP="000737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594E4418" w14:textId="77777777" w:rsidR="007448CA" w:rsidRPr="007448CA" w:rsidRDefault="007448CA" w:rsidP="007448CA">
      <w:pPr>
        <w:tabs>
          <w:tab w:val="left" w:pos="0"/>
        </w:tabs>
        <w:suppressAutoHyphens w:val="0"/>
        <w:rPr>
          <w:lang w:eastAsia="cs-CZ"/>
        </w:rPr>
      </w:pPr>
      <w:r w:rsidRPr="007448CA">
        <w:rPr>
          <w:b/>
          <w:lang w:eastAsia="cs-CZ"/>
        </w:rPr>
        <w:t>Městská část Praha 7</w:t>
      </w:r>
      <w:r w:rsidRPr="007448CA">
        <w:rPr>
          <w:b/>
          <w:lang w:eastAsia="cs-CZ"/>
        </w:rPr>
        <w:tab/>
      </w:r>
      <w:r w:rsidRPr="007448CA">
        <w:rPr>
          <w:b/>
          <w:lang w:eastAsia="cs-CZ"/>
        </w:rPr>
        <w:tab/>
      </w:r>
      <w:r w:rsidRPr="007448CA">
        <w:rPr>
          <w:b/>
          <w:lang w:eastAsia="cs-CZ"/>
        </w:rPr>
        <w:tab/>
        <w:t xml:space="preserve">   </w:t>
      </w:r>
      <w:r w:rsidRPr="007448CA">
        <w:rPr>
          <w:b/>
          <w:lang w:eastAsia="cs-CZ"/>
        </w:rPr>
        <w:tab/>
      </w:r>
      <w:r w:rsidRPr="007448CA">
        <w:rPr>
          <w:b/>
          <w:lang w:eastAsia="cs-CZ"/>
        </w:rPr>
        <w:tab/>
        <w:t>ArtibaStav s.r.o.</w:t>
      </w:r>
    </w:p>
    <w:p w14:paraId="2A972A28" w14:textId="77777777" w:rsidR="007448CA" w:rsidRPr="007448CA" w:rsidRDefault="007448CA" w:rsidP="007448CA">
      <w:pPr>
        <w:tabs>
          <w:tab w:val="left" w:pos="0"/>
        </w:tabs>
        <w:suppressAutoHyphens w:val="0"/>
        <w:rPr>
          <w:lang w:eastAsia="cs-CZ"/>
        </w:rPr>
      </w:pPr>
      <w:r w:rsidRPr="007448CA">
        <w:rPr>
          <w:szCs w:val="22"/>
          <w:lang w:eastAsia="cs-CZ"/>
        </w:rPr>
        <w:t>Ing. Kamil Vavřinec Mareš</w:t>
      </w:r>
      <w:r w:rsidRPr="007448CA">
        <w:rPr>
          <w:szCs w:val="22"/>
          <w:lang w:eastAsia="cs-CZ"/>
        </w:rPr>
        <w:tab/>
      </w:r>
      <w:r w:rsidRPr="007448CA">
        <w:rPr>
          <w:szCs w:val="22"/>
          <w:lang w:eastAsia="cs-CZ"/>
        </w:rPr>
        <w:tab/>
        <w:t xml:space="preserve">       </w:t>
      </w:r>
      <w:r w:rsidRPr="007448CA">
        <w:rPr>
          <w:szCs w:val="22"/>
          <w:lang w:eastAsia="cs-CZ"/>
        </w:rPr>
        <w:tab/>
      </w:r>
      <w:r w:rsidRPr="007448CA">
        <w:rPr>
          <w:lang w:eastAsia="cs-CZ"/>
        </w:rPr>
        <w:tab/>
      </w:r>
      <w:r w:rsidRPr="007448CA">
        <w:rPr>
          <w:lang w:eastAsia="cs-CZ"/>
        </w:rPr>
        <w:tab/>
        <w:t>Ing. Daniel Šindelář</w:t>
      </w:r>
    </w:p>
    <w:p w14:paraId="0439076B" w14:textId="77777777" w:rsidR="007448CA" w:rsidRPr="007448CA" w:rsidRDefault="007448CA" w:rsidP="007448CA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7448CA">
        <w:rPr>
          <w:szCs w:val="22"/>
          <w:lang w:eastAsia="cs-CZ"/>
        </w:rPr>
        <w:t>místostarosta</w:t>
      </w:r>
      <w:r w:rsidRPr="007448CA">
        <w:rPr>
          <w:szCs w:val="20"/>
          <w:lang w:eastAsia="cs-CZ"/>
        </w:rPr>
        <w:t xml:space="preserve"> </w:t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  <w:t>jednatel</w:t>
      </w:r>
    </w:p>
    <w:p w14:paraId="60B6212B" w14:textId="5A9A63F2" w:rsidR="000737E9" w:rsidRPr="00AC2F91" w:rsidRDefault="000737E9" w:rsidP="00BA733A">
      <w:pPr>
        <w:tabs>
          <w:tab w:val="left" w:pos="0"/>
        </w:tabs>
        <w:rPr>
          <w:szCs w:val="22"/>
        </w:rPr>
      </w:pPr>
    </w:p>
    <w:sectPr w:rsidR="000737E9" w:rsidRPr="00AC2F91" w:rsidSect="002935E6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0061D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0061D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90061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44572D"/>
    <w:multiLevelType w:val="hybridMultilevel"/>
    <w:tmpl w:val="178A90BC"/>
    <w:lvl w:ilvl="0" w:tplc="2A9061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8644BB4"/>
    <w:multiLevelType w:val="hybridMultilevel"/>
    <w:tmpl w:val="5614D4F8"/>
    <w:lvl w:ilvl="0" w:tplc="ED9C185E">
      <w:start w:val="1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0"/>
  </w:num>
  <w:num w:numId="5">
    <w:abstractNumId w:val="9"/>
  </w:num>
  <w:num w:numId="6">
    <w:abstractNumId w:val="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7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8"/>
  </w:num>
  <w:num w:numId="21">
    <w:abstractNumId w:val="3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0271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04EE6"/>
    <w:rsid w:val="00112271"/>
    <w:rsid w:val="0011300B"/>
    <w:rsid w:val="001150E2"/>
    <w:rsid w:val="00120EFC"/>
    <w:rsid w:val="00121848"/>
    <w:rsid w:val="001413A4"/>
    <w:rsid w:val="00147B35"/>
    <w:rsid w:val="001617A9"/>
    <w:rsid w:val="00161F21"/>
    <w:rsid w:val="001641EC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2044D6"/>
    <w:rsid w:val="00211F46"/>
    <w:rsid w:val="00213FDA"/>
    <w:rsid w:val="0021794C"/>
    <w:rsid w:val="00221D71"/>
    <w:rsid w:val="00234989"/>
    <w:rsid w:val="00235C07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2EE2"/>
    <w:rsid w:val="00273447"/>
    <w:rsid w:val="00281001"/>
    <w:rsid w:val="0028103B"/>
    <w:rsid w:val="00286064"/>
    <w:rsid w:val="002935E6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5946"/>
    <w:rsid w:val="002E7A9C"/>
    <w:rsid w:val="00306B5A"/>
    <w:rsid w:val="00306F80"/>
    <w:rsid w:val="00316E4F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70A57"/>
    <w:rsid w:val="00381D84"/>
    <w:rsid w:val="00381F0B"/>
    <w:rsid w:val="00391356"/>
    <w:rsid w:val="0039215C"/>
    <w:rsid w:val="003972C1"/>
    <w:rsid w:val="003973A9"/>
    <w:rsid w:val="003B1A02"/>
    <w:rsid w:val="003B59C0"/>
    <w:rsid w:val="003C47BA"/>
    <w:rsid w:val="003C5796"/>
    <w:rsid w:val="003D6C4F"/>
    <w:rsid w:val="003E1840"/>
    <w:rsid w:val="003E2838"/>
    <w:rsid w:val="003E5A88"/>
    <w:rsid w:val="003E7D3C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4B0A"/>
    <w:rsid w:val="00476A3C"/>
    <w:rsid w:val="00480171"/>
    <w:rsid w:val="004837D8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F22EB"/>
    <w:rsid w:val="004F6CDF"/>
    <w:rsid w:val="00516455"/>
    <w:rsid w:val="00517EAF"/>
    <w:rsid w:val="00531C4E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B72"/>
    <w:rsid w:val="0057518F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D2D49"/>
    <w:rsid w:val="005E216B"/>
    <w:rsid w:val="0060176D"/>
    <w:rsid w:val="00601D46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C6EFB"/>
    <w:rsid w:val="006D3F8C"/>
    <w:rsid w:val="006D6C23"/>
    <w:rsid w:val="006E2CC5"/>
    <w:rsid w:val="006E4A08"/>
    <w:rsid w:val="006E54E8"/>
    <w:rsid w:val="0070440F"/>
    <w:rsid w:val="0071004C"/>
    <w:rsid w:val="00710C4A"/>
    <w:rsid w:val="00715C32"/>
    <w:rsid w:val="007208EA"/>
    <w:rsid w:val="0072161D"/>
    <w:rsid w:val="0072330E"/>
    <w:rsid w:val="00725F24"/>
    <w:rsid w:val="00731FA7"/>
    <w:rsid w:val="00740563"/>
    <w:rsid w:val="007448CA"/>
    <w:rsid w:val="00757DAE"/>
    <w:rsid w:val="007646EA"/>
    <w:rsid w:val="00783DF2"/>
    <w:rsid w:val="007A0F53"/>
    <w:rsid w:val="007B222C"/>
    <w:rsid w:val="007B34C7"/>
    <w:rsid w:val="007B3747"/>
    <w:rsid w:val="007B5163"/>
    <w:rsid w:val="007C53ED"/>
    <w:rsid w:val="007D216B"/>
    <w:rsid w:val="007D4DA3"/>
    <w:rsid w:val="007E00EE"/>
    <w:rsid w:val="007E29C8"/>
    <w:rsid w:val="007E4AA9"/>
    <w:rsid w:val="007F0BB2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A5AD7"/>
    <w:rsid w:val="008B0814"/>
    <w:rsid w:val="008B1FD5"/>
    <w:rsid w:val="008C4059"/>
    <w:rsid w:val="008C7180"/>
    <w:rsid w:val="008D5E5E"/>
    <w:rsid w:val="008D7EFD"/>
    <w:rsid w:val="008E0AA2"/>
    <w:rsid w:val="008E1510"/>
    <w:rsid w:val="008E7E81"/>
    <w:rsid w:val="008E7F5F"/>
    <w:rsid w:val="008F2F2F"/>
    <w:rsid w:val="0090061D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0ACE"/>
    <w:rsid w:val="0097198C"/>
    <w:rsid w:val="00971BB2"/>
    <w:rsid w:val="00972D7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2F91"/>
    <w:rsid w:val="00AC6666"/>
    <w:rsid w:val="00AD0350"/>
    <w:rsid w:val="00AD0E0C"/>
    <w:rsid w:val="00AE45B6"/>
    <w:rsid w:val="00AF2A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A733A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3F6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2642B"/>
    <w:rsid w:val="00D37D2B"/>
    <w:rsid w:val="00D410D3"/>
    <w:rsid w:val="00D476A0"/>
    <w:rsid w:val="00D64FCD"/>
    <w:rsid w:val="00D81B4E"/>
    <w:rsid w:val="00D8475D"/>
    <w:rsid w:val="00D85F27"/>
    <w:rsid w:val="00DA3C15"/>
    <w:rsid w:val="00DA6A0F"/>
    <w:rsid w:val="00DC1FAF"/>
    <w:rsid w:val="00DD387B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5245"/>
    <w:rsid w:val="00E270C2"/>
    <w:rsid w:val="00E27EB9"/>
    <w:rsid w:val="00E31E63"/>
    <w:rsid w:val="00E36179"/>
    <w:rsid w:val="00E36233"/>
    <w:rsid w:val="00E408A9"/>
    <w:rsid w:val="00E5230F"/>
    <w:rsid w:val="00E6010A"/>
    <w:rsid w:val="00E64501"/>
    <w:rsid w:val="00E83865"/>
    <w:rsid w:val="00E94C9B"/>
    <w:rsid w:val="00EA246C"/>
    <w:rsid w:val="00EA35B5"/>
    <w:rsid w:val="00EB27C9"/>
    <w:rsid w:val="00EB2E1F"/>
    <w:rsid w:val="00EB5DBF"/>
    <w:rsid w:val="00EB673D"/>
    <w:rsid w:val="00EC3F3B"/>
    <w:rsid w:val="00ED3BAE"/>
    <w:rsid w:val="00EE41A0"/>
    <w:rsid w:val="00EF6C8C"/>
    <w:rsid w:val="00EF7760"/>
    <w:rsid w:val="00F002A3"/>
    <w:rsid w:val="00F155E1"/>
    <w:rsid w:val="00F2160B"/>
    <w:rsid w:val="00F25192"/>
    <w:rsid w:val="00F36E32"/>
    <w:rsid w:val="00F462F1"/>
    <w:rsid w:val="00F53A38"/>
    <w:rsid w:val="00F55277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13BB-C84F-45DF-A876-FFC7AB3E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5597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2025-08-25T10:28:00Z</cp:lastPrinted>
  <dcterms:created xsi:type="dcterms:W3CDTF">2025-08-25T11:59:00Z</dcterms:created>
  <dcterms:modified xsi:type="dcterms:W3CDTF">2025-08-25T11:59:00Z</dcterms:modified>
</cp:coreProperties>
</file>