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515D81B5"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 xml:space="preserve"> 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0F665D"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Kupující,</w:t>
      </w:r>
    </w:p>
    <w:p w14:paraId="5AD6B442" w14:textId="77777777" w:rsidR="00D63B44" w:rsidRPr="0050041C" w:rsidRDefault="00D63B44" w:rsidP="00652D9B">
      <w:pPr>
        <w:pStyle w:val="Zkladntext"/>
        <w:tabs>
          <w:tab w:val="left" w:pos="284"/>
          <w:tab w:val="left" w:pos="567"/>
          <w:tab w:val="left" w:pos="851"/>
        </w:tabs>
        <w:ind w:left="284" w:hanging="284"/>
        <w:jc w:val="center"/>
        <w:rPr>
          <w:rFonts w:asciiTheme="minorHAnsi" w:hAnsiTheme="minorHAnsi" w:cstheme="minorHAnsi"/>
          <w:b/>
          <w:bCs/>
          <w:noProof w:val="0"/>
          <w:lang w:val="cs-CZ"/>
        </w:rPr>
      </w:pPr>
    </w:p>
    <w:p w14:paraId="00243E98" w14:textId="15BB4ACF" w:rsidR="00D54E31" w:rsidRPr="00C72A9C" w:rsidRDefault="00211574" w:rsidP="0016217D">
      <w:pPr>
        <w:rPr>
          <w:rFonts w:asciiTheme="minorHAnsi" w:hAnsiTheme="minorHAnsi" w:cstheme="minorHAnsi"/>
          <w:b/>
          <w:bCs/>
          <w:sz w:val="22"/>
          <w:szCs w:val="22"/>
          <w:lang w:val="cs-CZ"/>
        </w:rPr>
      </w:pPr>
      <w:r w:rsidRPr="00244ECE">
        <w:rPr>
          <w:rStyle w:val="preformatted"/>
          <w:rFonts w:ascii="Calibri" w:hAnsi="Calibri"/>
          <w:b/>
          <w:bCs/>
          <w:sz w:val="22"/>
          <w:szCs w:val="22"/>
          <w:lang w:val="cs-CZ"/>
        </w:rPr>
        <w:t>Karlovarská krajská nemocnice a.s.</w:t>
      </w:r>
    </w:p>
    <w:p w14:paraId="09821049" w14:textId="4D31ADA2" w:rsidR="00D54E31" w:rsidRPr="00C72A9C" w:rsidRDefault="0016217D" w:rsidP="0016217D">
      <w:pPr>
        <w:spacing w:line="276" w:lineRule="auto"/>
        <w:rPr>
          <w:rFonts w:ascii="Calibri" w:hAnsi="Calibri" w:cstheme="minorHAnsi"/>
          <w:b/>
          <w:bCs/>
          <w:sz w:val="22"/>
          <w:szCs w:val="22"/>
          <w:lang w:val="cs-CZ"/>
        </w:rPr>
      </w:pPr>
      <w:r w:rsidRPr="00C72A9C">
        <w:rPr>
          <w:rFonts w:asciiTheme="minorHAnsi" w:hAnsiTheme="minorHAnsi" w:cstheme="minorHAnsi"/>
          <w:b/>
          <w:bCs/>
          <w:sz w:val="22"/>
          <w:szCs w:val="22"/>
          <w:lang w:val="cs-CZ"/>
        </w:rPr>
        <w:t>sídlo</w:t>
      </w:r>
      <w:r w:rsidR="00D54E31" w:rsidRPr="00A20BEB">
        <w:rPr>
          <w:rFonts w:asciiTheme="minorHAnsi" w:hAnsiTheme="minorHAnsi" w:cstheme="minorHAnsi"/>
          <w:b/>
          <w:bCs/>
          <w:sz w:val="22"/>
          <w:szCs w:val="22"/>
          <w:lang w:val="cs-CZ"/>
        </w:rPr>
        <w:t>:</w:t>
      </w:r>
      <w:r w:rsidR="00D54E31"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Pr="00A20BEB">
        <w:rPr>
          <w:rFonts w:asciiTheme="minorHAnsi" w:hAnsiTheme="minorHAnsi" w:cstheme="minorHAnsi"/>
          <w:b/>
          <w:bCs/>
          <w:sz w:val="22"/>
          <w:szCs w:val="22"/>
          <w:lang w:val="cs-CZ"/>
        </w:rPr>
        <w:tab/>
      </w:r>
      <w:r w:rsidR="00211574" w:rsidRPr="00244ECE">
        <w:rPr>
          <w:rFonts w:ascii="Calibri" w:hAnsi="Calibri"/>
          <w:b/>
          <w:bCs/>
          <w:sz w:val="22"/>
          <w:szCs w:val="22"/>
          <w:lang w:val="cs-CZ"/>
        </w:rPr>
        <w:t>Bezručova 1190/19, 360 01 Karlovy Vary</w:t>
      </w:r>
    </w:p>
    <w:p w14:paraId="5DB76370" w14:textId="0C24094C" w:rsidR="00D54E31" w:rsidRPr="00C72A9C" w:rsidRDefault="00D54E31" w:rsidP="0016217D">
      <w:pPr>
        <w:spacing w:line="276" w:lineRule="auto"/>
        <w:rPr>
          <w:rFonts w:ascii="Calibri" w:hAnsi="Calibri" w:cstheme="minorHAnsi"/>
          <w:b/>
          <w:bCs/>
          <w:sz w:val="22"/>
          <w:szCs w:val="22"/>
          <w:lang w:val="cs-CZ"/>
        </w:rPr>
      </w:pPr>
      <w:r w:rsidRPr="00C72A9C">
        <w:rPr>
          <w:rFonts w:ascii="Calibri" w:hAnsi="Calibri" w:cstheme="minorHAnsi"/>
          <w:b/>
          <w:bCs/>
          <w:sz w:val="22"/>
          <w:szCs w:val="22"/>
          <w:lang w:val="cs-CZ"/>
        </w:rPr>
        <w:t>IČ</w:t>
      </w:r>
      <w:r w:rsidR="0016217D" w:rsidRPr="00A20BEB">
        <w:rPr>
          <w:rFonts w:ascii="Calibri" w:hAnsi="Calibri" w:cstheme="minorHAnsi"/>
          <w:b/>
          <w:bCs/>
          <w:sz w:val="22"/>
          <w:szCs w:val="22"/>
          <w:lang w:val="cs-CZ"/>
        </w:rPr>
        <w:t>O / DIČ</w:t>
      </w:r>
      <w:r w:rsidRPr="00A20BEB">
        <w:rPr>
          <w:rFonts w:ascii="Calibri" w:hAnsi="Calibri" w:cstheme="minorHAnsi"/>
          <w:b/>
          <w:bCs/>
          <w:sz w:val="22"/>
          <w:szCs w:val="22"/>
          <w:lang w:val="cs-CZ"/>
        </w:rPr>
        <w:t xml:space="preserve">: </w:t>
      </w:r>
      <w:r w:rsidR="0016217D" w:rsidRPr="00A20BEB">
        <w:rPr>
          <w:rFonts w:ascii="Calibri" w:hAnsi="Calibri" w:cstheme="minorHAnsi"/>
          <w:b/>
          <w:bCs/>
          <w:sz w:val="22"/>
          <w:szCs w:val="22"/>
          <w:lang w:val="cs-CZ"/>
        </w:rPr>
        <w:tab/>
      </w:r>
      <w:r w:rsidR="0016217D" w:rsidRPr="00A20BEB">
        <w:rPr>
          <w:rFonts w:ascii="Calibri" w:hAnsi="Calibri" w:cstheme="minorHAnsi"/>
          <w:b/>
          <w:bCs/>
          <w:sz w:val="22"/>
          <w:szCs w:val="22"/>
          <w:lang w:val="cs-CZ"/>
        </w:rPr>
        <w:tab/>
      </w:r>
      <w:r w:rsidR="00211574" w:rsidRPr="00244ECE">
        <w:rPr>
          <w:rStyle w:val="nowrap"/>
          <w:rFonts w:ascii="Calibri" w:hAnsi="Calibri"/>
          <w:b/>
          <w:bCs/>
          <w:sz w:val="22"/>
          <w:szCs w:val="22"/>
          <w:lang w:val="cs-CZ"/>
        </w:rPr>
        <w:t>263658</w:t>
      </w:r>
      <w:r w:rsidR="00C72A9C">
        <w:rPr>
          <w:rStyle w:val="nowrap"/>
          <w:rFonts w:ascii="Calibri" w:hAnsi="Calibri"/>
          <w:b/>
          <w:bCs/>
          <w:sz w:val="22"/>
          <w:szCs w:val="22"/>
          <w:lang w:val="cs-CZ"/>
        </w:rPr>
        <w:t>0</w:t>
      </w:r>
      <w:r w:rsidR="00211574" w:rsidRPr="00244ECE">
        <w:rPr>
          <w:rStyle w:val="nowrap"/>
          <w:rFonts w:ascii="Calibri" w:hAnsi="Calibri"/>
          <w:b/>
          <w:bCs/>
          <w:sz w:val="22"/>
          <w:szCs w:val="22"/>
          <w:lang w:val="cs-CZ"/>
        </w:rPr>
        <w:t>4/ CZ26365</w:t>
      </w:r>
      <w:r w:rsidR="00C72A9C" w:rsidRPr="00C72A9C">
        <w:rPr>
          <w:rStyle w:val="nowrap"/>
          <w:rFonts w:ascii="Calibri" w:hAnsi="Calibri"/>
          <w:b/>
          <w:bCs/>
          <w:sz w:val="22"/>
          <w:szCs w:val="22"/>
          <w:lang w:val="cs-CZ"/>
        </w:rPr>
        <w:t>80</w:t>
      </w:r>
      <w:r w:rsidR="00211574" w:rsidRPr="00244ECE">
        <w:rPr>
          <w:rStyle w:val="nowrap"/>
          <w:rFonts w:ascii="Calibri" w:hAnsi="Calibri"/>
          <w:b/>
          <w:bCs/>
          <w:sz w:val="22"/>
          <w:szCs w:val="22"/>
          <w:lang w:val="cs-CZ"/>
        </w:rPr>
        <w:t>4</w:t>
      </w:r>
    </w:p>
    <w:p w14:paraId="5F6E9A44" w14:textId="5D85527E" w:rsidR="00D54E31" w:rsidRPr="00C72A9C" w:rsidRDefault="00D54E31" w:rsidP="0016217D">
      <w:pPr>
        <w:spacing w:line="276" w:lineRule="auto"/>
        <w:rPr>
          <w:rFonts w:asciiTheme="minorHAnsi" w:hAnsiTheme="minorHAnsi" w:cstheme="minorHAnsi"/>
          <w:b/>
          <w:bCs/>
          <w:sz w:val="22"/>
          <w:szCs w:val="22"/>
          <w:lang w:val="cs-CZ"/>
        </w:rPr>
      </w:pPr>
      <w:r w:rsidRPr="00C72A9C">
        <w:rPr>
          <w:rFonts w:asciiTheme="minorHAnsi" w:hAnsiTheme="minorHAnsi" w:cstheme="minorHAnsi"/>
          <w:b/>
          <w:bCs/>
          <w:sz w:val="22"/>
          <w:szCs w:val="22"/>
          <w:lang w:val="cs-CZ"/>
        </w:rPr>
        <w:t xml:space="preserve">zastoupená: </w:t>
      </w:r>
      <w:r w:rsidRPr="00C72A9C">
        <w:rPr>
          <w:rFonts w:asciiTheme="minorHAnsi" w:hAnsiTheme="minorHAnsi" w:cstheme="minorHAnsi"/>
          <w:b/>
          <w:bCs/>
          <w:sz w:val="22"/>
          <w:szCs w:val="22"/>
          <w:lang w:val="cs-CZ"/>
        </w:rPr>
        <w:tab/>
      </w:r>
      <w:r w:rsidR="0016217D" w:rsidRPr="00A20BEB">
        <w:rPr>
          <w:rFonts w:asciiTheme="minorHAnsi" w:hAnsiTheme="minorHAnsi" w:cstheme="minorHAnsi"/>
          <w:b/>
          <w:bCs/>
          <w:sz w:val="22"/>
          <w:szCs w:val="22"/>
          <w:lang w:val="cs-CZ"/>
        </w:rPr>
        <w:tab/>
      </w:r>
      <w:r w:rsidR="00211574" w:rsidRPr="00244ECE">
        <w:rPr>
          <w:rFonts w:asciiTheme="minorHAnsi" w:hAnsiTheme="minorHAnsi" w:cstheme="minorHAnsi"/>
          <w:b/>
          <w:bCs/>
          <w:sz w:val="22"/>
          <w:szCs w:val="22"/>
          <w:lang w:val="cs-CZ"/>
        </w:rPr>
        <w:t>MUDR. Jiřím Štefanem MBA., Ing. Jiřím Tvrdíkem</w:t>
      </w:r>
    </w:p>
    <w:p w14:paraId="31210469" w14:textId="115966EE" w:rsidR="00D54E31" w:rsidRPr="00A20BEB"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bankovní spojení:</w:t>
      </w:r>
      <w:r w:rsidRPr="00A20BEB">
        <w:rPr>
          <w:rFonts w:asciiTheme="minorHAnsi" w:hAnsiTheme="minorHAnsi" w:cstheme="minorHAnsi"/>
          <w:b/>
          <w:bCs/>
          <w:szCs w:val="22"/>
        </w:rPr>
        <w:tab/>
      </w:r>
      <w:r w:rsidR="00896DC4">
        <w:rPr>
          <w:rFonts w:asciiTheme="minorHAnsi" w:hAnsiTheme="minorHAnsi" w:cstheme="minorHAnsi"/>
          <w:b/>
          <w:bCs/>
          <w:szCs w:val="22"/>
        </w:rPr>
        <w:t>XXXXXXXXXX</w:t>
      </w:r>
    </w:p>
    <w:p w14:paraId="5AB30496" w14:textId="0DD8D105" w:rsidR="00D54E31"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číslo účtu:</w:t>
      </w:r>
      <w:r w:rsidRPr="00A20BEB">
        <w:rPr>
          <w:rFonts w:asciiTheme="minorHAnsi" w:hAnsiTheme="minorHAnsi" w:cstheme="minorHAnsi"/>
          <w:b/>
          <w:bCs/>
          <w:szCs w:val="22"/>
        </w:rPr>
        <w:tab/>
      </w:r>
      <w:r w:rsidRPr="00A20BEB">
        <w:rPr>
          <w:rFonts w:asciiTheme="minorHAnsi" w:hAnsiTheme="minorHAnsi" w:cstheme="minorHAnsi"/>
          <w:b/>
          <w:bCs/>
          <w:szCs w:val="22"/>
        </w:rPr>
        <w:tab/>
      </w:r>
      <w:r w:rsidR="00896DC4">
        <w:rPr>
          <w:rFonts w:asciiTheme="minorHAnsi" w:hAnsiTheme="minorHAnsi" w:cstheme="minorHAnsi"/>
          <w:b/>
          <w:bCs/>
          <w:szCs w:val="22"/>
        </w:rPr>
        <w:t>XXXXXXXXXX</w:t>
      </w:r>
    </w:p>
    <w:p w14:paraId="56BE1795" w14:textId="4E0075A4"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A20BEB">
        <w:rPr>
          <w:rFonts w:asciiTheme="minorHAnsi" w:hAnsiTheme="minorHAnsi" w:cstheme="minorHAnsi"/>
          <w:b/>
          <w:bCs/>
          <w:szCs w:val="22"/>
        </w:rPr>
        <w:t>kontaktní osoba:</w:t>
      </w:r>
      <w:r w:rsidRPr="00A20BEB">
        <w:rPr>
          <w:rFonts w:asciiTheme="minorHAnsi" w:hAnsiTheme="minorHAnsi" w:cstheme="minorHAnsi"/>
          <w:b/>
          <w:bCs/>
          <w:szCs w:val="22"/>
        </w:rPr>
        <w:tab/>
      </w:r>
      <w:r w:rsidR="00896DC4">
        <w:rPr>
          <w:rFonts w:asciiTheme="minorHAnsi" w:hAnsiTheme="minorHAnsi" w:cstheme="minorHAnsi"/>
          <w:b/>
          <w:bCs/>
          <w:szCs w:val="22"/>
        </w:rPr>
        <w:t>XXXXXXXXXX</w:t>
      </w:r>
    </w:p>
    <w:p w14:paraId="6EED2B57" w14:textId="68ED6A85" w:rsidR="0016217D" w:rsidRPr="00C72A9C"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telefon:</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896DC4">
        <w:rPr>
          <w:rFonts w:asciiTheme="minorHAnsi" w:hAnsiTheme="minorHAnsi" w:cstheme="minorHAnsi"/>
          <w:b/>
          <w:bCs/>
          <w:szCs w:val="22"/>
        </w:rPr>
        <w:t>XXXXXXXXXX</w:t>
      </w:r>
    </w:p>
    <w:p w14:paraId="62F6367A" w14:textId="15ABAE4F" w:rsidR="0016217D" w:rsidRPr="00D54E31" w:rsidRDefault="0016217D" w:rsidP="0016217D">
      <w:pPr>
        <w:pStyle w:val="Nadpis4"/>
        <w:keepNext/>
        <w:numPr>
          <w:ilvl w:val="0"/>
          <w:numId w:val="0"/>
        </w:numPr>
        <w:suppressAutoHyphens/>
        <w:spacing w:before="0" w:after="0" w:line="276" w:lineRule="auto"/>
        <w:rPr>
          <w:rFonts w:asciiTheme="minorHAnsi" w:hAnsiTheme="minorHAnsi" w:cstheme="minorHAnsi"/>
          <w:b/>
          <w:bCs/>
          <w:szCs w:val="22"/>
        </w:rPr>
      </w:pPr>
      <w:r w:rsidRPr="00C72A9C">
        <w:rPr>
          <w:rFonts w:asciiTheme="minorHAnsi" w:hAnsiTheme="minorHAnsi" w:cstheme="minorHAnsi"/>
          <w:b/>
          <w:bCs/>
          <w:szCs w:val="22"/>
        </w:rPr>
        <w:t>email:</w:t>
      </w:r>
      <w:r w:rsidRPr="00C72A9C">
        <w:rPr>
          <w:rFonts w:asciiTheme="minorHAnsi" w:hAnsiTheme="minorHAnsi" w:cstheme="minorHAnsi"/>
          <w:b/>
          <w:bCs/>
          <w:szCs w:val="22"/>
        </w:rPr>
        <w:tab/>
      </w:r>
      <w:r w:rsidRPr="00C72A9C">
        <w:rPr>
          <w:rFonts w:asciiTheme="minorHAnsi" w:hAnsiTheme="minorHAnsi" w:cstheme="minorHAnsi"/>
          <w:b/>
          <w:bCs/>
          <w:szCs w:val="22"/>
        </w:rPr>
        <w:tab/>
      </w:r>
      <w:r w:rsidRPr="00C72A9C">
        <w:rPr>
          <w:rFonts w:asciiTheme="minorHAnsi" w:hAnsiTheme="minorHAnsi" w:cstheme="minorHAnsi"/>
          <w:b/>
          <w:bCs/>
          <w:szCs w:val="22"/>
        </w:rPr>
        <w:tab/>
      </w:r>
      <w:r w:rsidR="00896DC4">
        <w:rPr>
          <w:rFonts w:asciiTheme="minorHAnsi" w:hAnsiTheme="minorHAnsi" w:cstheme="minorHAnsi"/>
          <w:b/>
          <w:bCs/>
          <w:szCs w:val="22"/>
        </w:rPr>
        <w:t>XXXXXXXXXX</w:t>
      </w:r>
    </w:p>
    <w:p w14:paraId="0F76C9C1" w14:textId="77777777" w:rsidR="00652D9B" w:rsidRPr="0050041C" w:rsidRDefault="00652D9B" w:rsidP="00BC41CD">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73E6EDA3"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p>
    <w:p w14:paraId="55942F8C"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b/>
          <w:bCs/>
          <w:noProof w:val="0"/>
          <w:lang w:val="cs-CZ"/>
        </w:rPr>
        <w:t>a</w:t>
      </w:r>
    </w:p>
    <w:p w14:paraId="30F0E97F"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53A8C99" w14:textId="77777777" w:rsidR="00D63B44" w:rsidRPr="0050041C" w:rsidRDefault="00D63B44" w:rsidP="00A602FD">
      <w:pPr>
        <w:pStyle w:val="Zkladntext"/>
        <w:tabs>
          <w:tab w:val="left" w:pos="284"/>
          <w:tab w:val="left" w:pos="567"/>
          <w:tab w:val="left" w:pos="851"/>
        </w:tabs>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prodávající,</w:t>
      </w:r>
    </w:p>
    <w:p w14:paraId="52308CC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2B961EF7" w14:textId="6657EF24" w:rsidR="00D63B44" w:rsidRPr="00896DC4" w:rsidRDefault="0090498A" w:rsidP="0016217D">
      <w:pPr>
        <w:pStyle w:val="Zkladntext"/>
        <w:tabs>
          <w:tab w:val="left" w:pos="284"/>
          <w:tab w:val="left" w:pos="567"/>
          <w:tab w:val="left" w:pos="851"/>
        </w:tabs>
        <w:ind w:left="284" w:hanging="284"/>
        <w:jc w:val="left"/>
        <w:outlineLvl w:val="0"/>
        <w:rPr>
          <w:rFonts w:asciiTheme="minorHAnsi" w:hAnsiTheme="minorHAnsi" w:cstheme="minorHAnsi"/>
          <w:b/>
          <w:bCs/>
          <w:noProof w:val="0"/>
          <w:sz w:val="24"/>
          <w:szCs w:val="24"/>
          <w:lang w:val="cs-CZ"/>
        </w:rPr>
      </w:pPr>
      <w:r>
        <w:rPr>
          <w:rFonts w:asciiTheme="minorHAnsi" w:hAnsiTheme="minorHAnsi" w:cstheme="minorHAnsi"/>
          <w:b/>
          <w:bCs/>
          <w:noProof w:val="0"/>
          <w:sz w:val="24"/>
          <w:szCs w:val="24"/>
          <w:lang w:val="cs-CZ"/>
        </w:rPr>
        <w:t>Brambory-Němec s.r.o.</w:t>
      </w:r>
    </w:p>
    <w:p w14:paraId="485C1DBD" w14:textId="26B962A9" w:rsidR="0016217D" w:rsidRPr="00896DC4" w:rsidRDefault="0016217D" w:rsidP="0016217D">
      <w:pPr>
        <w:pStyle w:val="Zkladntext"/>
        <w:tabs>
          <w:tab w:val="left" w:pos="284"/>
          <w:tab w:val="left" w:pos="567"/>
          <w:tab w:val="left" w:pos="851"/>
        </w:tabs>
        <w:ind w:left="284" w:hanging="284"/>
        <w:jc w:val="left"/>
        <w:outlineLvl w:val="0"/>
        <w:rPr>
          <w:rFonts w:asciiTheme="minorHAnsi" w:hAnsiTheme="minorHAnsi" w:cstheme="minorHAnsi"/>
          <w:b/>
          <w:bCs/>
          <w:noProof w:val="0"/>
          <w:sz w:val="24"/>
          <w:szCs w:val="24"/>
          <w:lang w:val="cs-CZ"/>
        </w:rPr>
      </w:pPr>
      <w:r w:rsidRPr="00896DC4">
        <w:rPr>
          <w:rFonts w:asciiTheme="minorHAnsi" w:hAnsiTheme="minorHAnsi" w:cstheme="minorHAnsi"/>
          <w:b/>
          <w:bCs/>
          <w:noProof w:val="0"/>
          <w:sz w:val="24"/>
          <w:szCs w:val="24"/>
          <w:lang w:val="cs-CZ"/>
        </w:rPr>
        <w:t>sídlo:</w:t>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90498A">
        <w:rPr>
          <w:rFonts w:asciiTheme="minorHAnsi" w:hAnsiTheme="minorHAnsi" w:cstheme="minorHAnsi"/>
          <w:b/>
          <w:bCs/>
          <w:noProof w:val="0"/>
          <w:sz w:val="24"/>
          <w:szCs w:val="24"/>
          <w:lang w:val="cs-CZ"/>
        </w:rPr>
        <w:t>Čelakovského 4874, 430 01 Chomutov</w:t>
      </w:r>
    </w:p>
    <w:p w14:paraId="5B46A623" w14:textId="0DF3679A" w:rsidR="0016217D" w:rsidRPr="00896DC4" w:rsidRDefault="0016217D" w:rsidP="0016217D">
      <w:pPr>
        <w:pStyle w:val="Zkladntext"/>
        <w:tabs>
          <w:tab w:val="left" w:pos="284"/>
          <w:tab w:val="left" w:pos="567"/>
          <w:tab w:val="left" w:pos="851"/>
        </w:tabs>
        <w:ind w:left="284" w:hanging="284"/>
        <w:jc w:val="left"/>
        <w:outlineLvl w:val="0"/>
        <w:rPr>
          <w:rFonts w:asciiTheme="minorHAnsi" w:hAnsiTheme="minorHAnsi" w:cstheme="minorHAnsi"/>
          <w:b/>
          <w:bCs/>
          <w:noProof w:val="0"/>
          <w:sz w:val="24"/>
          <w:szCs w:val="24"/>
          <w:lang w:val="cs-CZ"/>
        </w:rPr>
      </w:pPr>
      <w:r w:rsidRPr="00896DC4">
        <w:rPr>
          <w:rFonts w:asciiTheme="minorHAnsi" w:hAnsiTheme="minorHAnsi" w:cstheme="minorHAnsi"/>
          <w:b/>
          <w:bCs/>
          <w:noProof w:val="0"/>
          <w:sz w:val="24"/>
          <w:szCs w:val="24"/>
          <w:lang w:val="cs-CZ"/>
        </w:rPr>
        <w:t xml:space="preserve">IČO / DIČ: </w:t>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90498A">
        <w:rPr>
          <w:rFonts w:asciiTheme="minorHAnsi" w:hAnsiTheme="minorHAnsi" w:cstheme="minorHAnsi"/>
          <w:b/>
          <w:bCs/>
          <w:noProof w:val="0"/>
          <w:sz w:val="24"/>
          <w:szCs w:val="24"/>
          <w:lang w:val="cs-CZ"/>
        </w:rPr>
        <w:t>06956866</w:t>
      </w:r>
      <w:r w:rsidR="00896DC4" w:rsidRPr="00896DC4">
        <w:rPr>
          <w:rFonts w:asciiTheme="minorHAnsi" w:hAnsiTheme="minorHAnsi" w:cstheme="minorHAnsi"/>
          <w:b/>
          <w:bCs/>
          <w:noProof w:val="0"/>
          <w:sz w:val="24"/>
          <w:szCs w:val="24"/>
          <w:lang w:val="cs-CZ"/>
        </w:rPr>
        <w:t xml:space="preserve"> / CZ</w:t>
      </w:r>
      <w:r w:rsidR="0090498A">
        <w:rPr>
          <w:rFonts w:asciiTheme="minorHAnsi" w:hAnsiTheme="minorHAnsi" w:cstheme="minorHAnsi"/>
          <w:b/>
          <w:bCs/>
          <w:noProof w:val="0"/>
          <w:sz w:val="24"/>
          <w:szCs w:val="24"/>
          <w:lang w:val="cs-CZ"/>
        </w:rPr>
        <w:t>06956866</w:t>
      </w:r>
    </w:p>
    <w:p w14:paraId="392EADB1" w14:textId="0DF86526" w:rsidR="00D63B44" w:rsidRPr="00896DC4" w:rsidRDefault="0016217D" w:rsidP="0016217D">
      <w:pPr>
        <w:pStyle w:val="Zkladntext"/>
        <w:tabs>
          <w:tab w:val="left" w:pos="284"/>
          <w:tab w:val="left" w:pos="567"/>
          <w:tab w:val="left" w:pos="851"/>
        </w:tabs>
        <w:ind w:left="284" w:hanging="284"/>
        <w:jc w:val="left"/>
        <w:rPr>
          <w:rFonts w:asciiTheme="minorHAnsi" w:hAnsiTheme="minorHAnsi" w:cstheme="minorHAnsi"/>
          <w:b/>
          <w:bCs/>
          <w:noProof w:val="0"/>
          <w:sz w:val="24"/>
          <w:szCs w:val="24"/>
          <w:lang w:val="cs-CZ"/>
        </w:rPr>
      </w:pPr>
      <w:r w:rsidRPr="00896DC4">
        <w:rPr>
          <w:rFonts w:asciiTheme="minorHAnsi" w:hAnsiTheme="minorHAnsi" w:cstheme="minorHAnsi"/>
          <w:b/>
          <w:bCs/>
          <w:noProof w:val="0"/>
          <w:sz w:val="24"/>
          <w:szCs w:val="24"/>
          <w:lang w:val="cs-CZ"/>
        </w:rPr>
        <w:t>Zastoupená:</w:t>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90498A">
        <w:rPr>
          <w:rFonts w:asciiTheme="minorHAnsi" w:hAnsiTheme="minorHAnsi" w:cstheme="minorHAnsi"/>
          <w:b/>
          <w:bCs/>
          <w:noProof w:val="0"/>
          <w:sz w:val="24"/>
          <w:szCs w:val="24"/>
          <w:lang w:val="cs-CZ"/>
        </w:rPr>
        <w:t>Štěpánem Němcem</w:t>
      </w:r>
    </w:p>
    <w:p w14:paraId="26E39ED4" w14:textId="6EEE37AA" w:rsidR="0016217D" w:rsidRPr="00896DC4" w:rsidRDefault="0016217D" w:rsidP="0016217D">
      <w:pPr>
        <w:pStyle w:val="Zkladntext"/>
        <w:tabs>
          <w:tab w:val="left" w:pos="284"/>
          <w:tab w:val="left" w:pos="567"/>
          <w:tab w:val="left" w:pos="851"/>
        </w:tabs>
        <w:ind w:left="284" w:hanging="284"/>
        <w:jc w:val="left"/>
        <w:rPr>
          <w:rFonts w:asciiTheme="minorHAnsi" w:hAnsiTheme="minorHAnsi" w:cstheme="minorHAnsi"/>
          <w:b/>
          <w:bCs/>
          <w:noProof w:val="0"/>
          <w:sz w:val="24"/>
          <w:szCs w:val="24"/>
          <w:lang w:val="cs-CZ"/>
        </w:rPr>
      </w:pPr>
      <w:r w:rsidRPr="00896DC4">
        <w:rPr>
          <w:rFonts w:asciiTheme="minorHAnsi" w:hAnsiTheme="minorHAnsi" w:cstheme="minorHAnsi"/>
          <w:b/>
          <w:bCs/>
          <w:noProof w:val="0"/>
          <w:sz w:val="24"/>
          <w:szCs w:val="24"/>
          <w:lang w:val="cs-CZ"/>
        </w:rPr>
        <w:t>bankovní spojení:</w:t>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rPr>
        <w:t>XXXXXXXXXX</w:t>
      </w:r>
    </w:p>
    <w:p w14:paraId="432BA23E" w14:textId="138789A0" w:rsidR="00D63B44" w:rsidRPr="00896DC4" w:rsidRDefault="00D63B44" w:rsidP="0016217D">
      <w:pPr>
        <w:pStyle w:val="Zkladntext"/>
        <w:tabs>
          <w:tab w:val="left" w:pos="284"/>
          <w:tab w:val="left" w:pos="567"/>
          <w:tab w:val="left" w:pos="851"/>
        </w:tabs>
        <w:ind w:left="284" w:hanging="284"/>
        <w:jc w:val="left"/>
        <w:rPr>
          <w:rFonts w:asciiTheme="minorHAnsi" w:hAnsiTheme="minorHAnsi" w:cstheme="minorHAnsi"/>
          <w:b/>
          <w:bCs/>
          <w:noProof w:val="0"/>
          <w:sz w:val="24"/>
          <w:szCs w:val="24"/>
          <w:lang w:val="cs-CZ"/>
        </w:rPr>
      </w:pPr>
      <w:r w:rsidRPr="00896DC4">
        <w:rPr>
          <w:rFonts w:asciiTheme="minorHAnsi" w:hAnsiTheme="minorHAnsi" w:cstheme="minorHAnsi"/>
          <w:b/>
          <w:bCs/>
          <w:noProof w:val="0"/>
          <w:sz w:val="24"/>
          <w:szCs w:val="24"/>
          <w:lang w:val="cs-CZ"/>
        </w:rPr>
        <w:t>číslo účtu</w:t>
      </w:r>
      <w:r w:rsidR="0016217D" w:rsidRPr="00896DC4">
        <w:rPr>
          <w:rFonts w:asciiTheme="minorHAnsi" w:hAnsiTheme="minorHAnsi" w:cstheme="minorHAnsi"/>
          <w:b/>
          <w:bCs/>
          <w:noProof w:val="0"/>
          <w:sz w:val="24"/>
          <w:szCs w:val="24"/>
          <w:lang w:val="cs-CZ"/>
        </w:rPr>
        <w:t>:</w:t>
      </w:r>
      <w:r w:rsidRPr="00896DC4">
        <w:rPr>
          <w:rFonts w:asciiTheme="minorHAnsi" w:hAnsiTheme="minorHAnsi" w:cstheme="minorHAnsi"/>
          <w:b/>
          <w:bCs/>
          <w:noProof w:val="0"/>
          <w:sz w:val="24"/>
          <w:szCs w:val="24"/>
          <w:lang w:val="cs-CZ"/>
        </w:rPr>
        <w:t xml:space="preserve"> </w:t>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rPr>
        <w:t>XXXXXXXXXX</w:t>
      </w:r>
    </w:p>
    <w:p w14:paraId="77D78035" w14:textId="0ABDF9EE" w:rsidR="0016217D" w:rsidRPr="00896DC4" w:rsidRDefault="0016217D" w:rsidP="0016217D">
      <w:pPr>
        <w:pStyle w:val="Zkladntext"/>
        <w:tabs>
          <w:tab w:val="left" w:pos="284"/>
          <w:tab w:val="left" w:pos="567"/>
          <w:tab w:val="left" w:pos="851"/>
        </w:tabs>
        <w:ind w:left="284" w:hanging="284"/>
        <w:jc w:val="left"/>
        <w:rPr>
          <w:rFonts w:asciiTheme="minorHAnsi" w:hAnsiTheme="minorHAnsi" w:cstheme="minorHAnsi"/>
          <w:b/>
          <w:noProof w:val="0"/>
          <w:sz w:val="24"/>
          <w:szCs w:val="24"/>
          <w:lang w:val="cs-CZ"/>
        </w:rPr>
      </w:pPr>
      <w:r w:rsidRPr="00896DC4">
        <w:rPr>
          <w:rFonts w:asciiTheme="minorHAnsi" w:hAnsiTheme="minorHAnsi" w:cstheme="minorHAnsi"/>
          <w:b/>
          <w:noProof w:val="0"/>
          <w:sz w:val="24"/>
          <w:szCs w:val="24"/>
          <w:lang w:val="cs-CZ"/>
        </w:rPr>
        <w:t>kontaktní osoba:</w:t>
      </w:r>
      <w:r w:rsidR="00896DC4" w:rsidRPr="00896DC4">
        <w:rPr>
          <w:rFonts w:asciiTheme="minorHAnsi" w:hAnsiTheme="minorHAnsi" w:cstheme="minorHAnsi"/>
          <w:b/>
          <w:noProof w:val="0"/>
          <w:sz w:val="24"/>
          <w:szCs w:val="24"/>
          <w:lang w:val="cs-CZ"/>
        </w:rPr>
        <w:tab/>
      </w:r>
      <w:r w:rsidR="00896DC4" w:rsidRPr="00896DC4">
        <w:rPr>
          <w:rFonts w:asciiTheme="minorHAnsi" w:hAnsiTheme="minorHAnsi" w:cstheme="minorHAnsi"/>
          <w:b/>
          <w:noProof w:val="0"/>
          <w:sz w:val="24"/>
          <w:szCs w:val="24"/>
          <w:lang w:val="cs-CZ"/>
        </w:rPr>
        <w:tab/>
      </w:r>
      <w:r w:rsidR="00896DC4" w:rsidRPr="00896DC4">
        <w:rPr>
          <w:rFonts w:asciiTheme="minorHAnsi" w:hAnsiTheme="minorHAnsi" w:cstheme="minorHAnsi"/>
          <w:b/>
          <w:bCs/>
        </w:rPr>
        <w:t>XXXXXXXXXX</w:t>
      </w:r>
    </w:p>
    <w:p w14:paraId="0FDDEA7E" w14:textId="4390B774" w:rsidR="00652D9B" w:rsidRPr="00896DC4" w:rsidRDefault="00652D9B" w:rsidP="0016217D">
      <w:pPr>
        <w:pStyle w:val="Zkladntext"/>
        <w:tabs>
          <w:tab w:val="left" w:pos="284"/>
          <w:tab w:val="left" w:pos="567"/>
          <w:tab w:val="left" w:pos="851"/>
        </w:tabs>
        <w:ind w:left="284" w:hanging="284"/>
        <w:jc w:val="left"/>
        <w:rPr>
          <w:rFonts w:asciiTheme="minorHAnsi" w:hAnsiTheme="minorHAnsi" w:cstheme="minorHAnsi"/>
          <w:b/>
          <w:bCs/>
          <w:noProof w:val="0"/>
          <w:sz w:val="24"/>
          <w:szCs w:val="24"/>
          <w:lang w:val="cs-CZ"/>
        </w:rPr>
      </w:pPr>
      <w:r w:rsidRPr="00896DC4">
        <w:rPr>
          <w:rFonts w:asciiTheme="minorHAnsi" w:hAnsiTheme="minorHAnsi" w:cstheme="minorHAnsi"/>
          <w:b/>
          <w:bCs/>
          <w:noProof w:val="0"/>
          <w:sz w:val="24"/>
          <w:szCs w:val="24"/>
          <w:lang w:val="cs-CZ"/>
        </w:rPr>
        <w:t xml:space="preserve">telefon: </w:t>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noProof w:val="0"/>
          <w:sz w:val="24"/>
          <w:szCs w:val="24"/>
          <w:lang w:val="cs-CZ"/>
        </w:rPr>
        <w:tab/>
      </w:r>
      <w:r w:rsidR="00896DC4" w:rsidRPr="00896DC4">
        <w:rPr>
          <w:rFonts w:asciiTheme="minorHAnsi" w:hAnsiTheme="minorHAnsi" w:cstheme="minorHAnsi"/>
          <w:b/>
          <w:bCs/>
        </w:rPr>
        <w:t>XXXXXXXXXX</w:t>
      </w:r>
    </w:p>
    <w:p w14:paraId="4F79948D" w14:textId="198EF4E6" w:rsidR="00652D9B" w:rsidRPr="0050041C" w:rsidRDefault="00652D9B" w:rsidP="0016217D">
      <w:pPr>
        <w:pStyle w:val="Zkladntext"/>
        <w:tabs>
          <w:tab w:val="left" w:pos="284"/>
          <w:tab w:val="left" w:pos="567"/>
          <w:tab w:val="left" w:pos="851"/>
        </w:tabs>
        <w:ind w:left="284" w:hanging="284"/>
        <w:jc w:val="left"/>
        <w:rPr>
          <w:rFonts w:asciiTheme="minorHAnsi" w:hAnsiTheme="minorHAnsi" w:cstheme="minorHAnsi"/>
          <w:b/>
          <w:bCs/>
          <w:noProof w:val="0"/>
          <w:sz w:val="24"/>
          <w:szCs w:val="24"/>
          <w:lang w:val="cs-CZ"/>
        </w:rPr>
      </w:pPr>
      <w:r w:rsidRPr="00896DC4">
        <w:rPr>
          <w:rFonts w:asciiTheme="minorHAnsi" w:hAnsiTheme="minorHAnsi" w:cstheme="minorHAnsi"/>
          <w:b/>
          <w:bCs/>
          <w:noProof w:val="0"/>
          <w:sz w:val="24"/>
          <w:szCs w:val="24"/>
          <w:lang w:val="cs-CZ"/>
        </w:rPr>
        <w:t>e-mail:</w:t>
      </w:r>
      <w:r w:rsidRPr="0050041C">
        <w:rPr>
          <w:rFonts w:asciiTheme="minorHAnsi" w:hAnsiTheme="minorHAnsi" w:cstheme="minorHAnsi"/>
          <w:b/>
          <w:bCs/>
          <w:noProof w:val="0"/>
          <w:sz w:val="24"/>
          <w:szCs w:val="24"/>
          <w:lang w:val="cs-CZ"/>
        </w:rPr>
        <w:t xml:space="preserve"> </w:t>
      </w:r>
      <w:r w:rsidR="00896DC4">
        <w:rPr>
          <w:rFonts w:asciiTheme="minorHAnsi" w:hAnsiTheme="minorHAnsi" w:cstheme="minorHAnsi"/>
          <w:b/>
          <w:bCs/>
          <w:noProof w:val="0"/>
          <w:sz w:val="24"/>
          <w:szCs w:val="24"/>
          <w:lang w:val="cs-CZ"/>
        </w:rPr>
        <w:tab/>
      </w:r>
      <w:r w:rsidR="00896DC4">
        <w:rPr>
          <w:rFonts w:asciiTheme="minorHAnsi" w:hAnsiTheme="minorHAnsi" w:cstheme="minorHAnsi"/>
          <w:b/>
          <w:bCs/>
          <w:noProof w:val="0"/>
          <w:sz w:val="24"/>
          <w:szCs w:val="24"/>
          <w:lang w:val="cs-CZ"/>
        </w:rPr>
        <w:tab/>
      </w:r>
      <w:r w:rsidR="00896DC4">
        <w:rPr>
          <w:rFonts w:asciiTheme="minorHAnsi" w:hAnsiTheme="minorHAnsi" w:cstheme="minorHAnsi"/>
          <w:b/>
          <w:bCs/>
          <w:noProof w:val="0"/>
          <w:sz w:val="24"/>
          <w:szCs w:val="24"/>
          <w:lang w:val="cs-CZ"/>
        </w:rPr>
        <w:tab/>
      </w:r>
      <w:r w:rsidR="00896DC4">
        <w:rPr>
          <w:rFonts w:asciiTheme="minorHAnsi" w:hAnsiTheme="minorHAnsi" w:cstheme="minorHAnsi"/>
          <w:b/>
          <w:bCs/>
          <w:noProof w:val="0"/>
          <w:sz w:val="24"/>
          <w:szCs w:val="24"/>
          <w:lang w:val="cs-CZ"/>
        </w:rPr>
        <w:tab/>
      </w:r>
      <w:r w:rsidR="00896DC4">
        <w:rPr>
          <w:rFonts w:asciiTheme="minorHAnsi" w:hAnsiTheme="minorHAnsi" w:cstheme="minorHAnsi"/>
          <w:b/>
          <w:bCs/>
          <w:noProof w:val="0"/>
          <w:sz w:val="24"/>
          <w:szCs w:val="24"/>
          <w:lang w:val="cs-CZ"/>
        </w:rPr>
        <w:tab/>
      </w:r>
      <w:r w:rsidR="00896DC4">
        <w:rPr>
          <w:rFonts w:asciiTheme="minorHAnsi" w:hAnsiTheme="minorHAnsi" w:cstheme="minorHAnsi"/>
          <w:b/>
          <w:bCs/>
        </w:rPr>
        <w:t>XXXXXXXXXX</w:t>
      </w:r>
    </w:p>
    <w:p w14:paraId="17CFAA1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14BBE88E" w14:textId="77777777" w:rsidR="00D63B44" w:rsidRPr="0050041C" w:rsidRDefault="00D63B44">
      <w:pPr>
        <w:pStyle w:val="Zkladntext"/>
        <w:tabs>
          <w:tab w:val="left" w:pos="284"/>
          <w:tab w:val="left" w:pos="567"/>
          <w:tab w:val="left" w:pos="851"/>
        </w:tabs>
        <w:ind w:left="284" w:hanging="284"/>
        <w:jc w:val="center"/>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noProof w:val="0"/>
          <w:sz w:val="22"/>
          <w:szCs w:val="22"/>
          <w:lang w:val="cs-CZ"/>
        </w:rPr>
      </w:pPr>
    </w:p>
    <w:p w14:paraId="1B1E92A0" w14:textId="77777777" w:rsidR="00BC7076" w:rsidRPr="0050041C" w:rsidRDefault="00D63B44">
      <w:pPr>
        <w:pStyle w:val="Nadpis"/>
        <w:tabs>
          <w:tab w:val="left" w:pos="284"/>
          <w:tab w:val="left" w:pos="567"/>
          <w:tab w:val="left" w:pos="851"/>
        </w:tabs>
        <w:spacing w:before="0" w:after="0"/>
        <w:ind w:left="284" w:hanging="284"/>
        <w:jc w:val="center"/>
        <w:rPr>
          <w:rFonts w:asciiTheme="minorHAnsi" w:hAnsiTheme="minorHAnsi" w:cstheme="minorHAnsi"/>
          <w:noProof w:val="0"/>
          <w:sz w:val="24"/>
          <w:szCs w:val="24"/>
          <w:lang w:val="cs-CZ"/>
        </w:rPr>
      </w:pPr>
      <w:r w:rsidRPr="0050041C">
        <w:rPr>
          <w:rFonts w:asciiTheme="minorHAnsi" w:hAnsiTheme="minorHAnsi" w:cstheme="minorHAnsi"/>
          <w:noProof w:val="0"/>
          <w:sz w:val="24"/>
          <w:szCs w:val="24"/>
          <w:lang w:val="cs-CZ"/>
        </w:rPr>
        <w:t>takto:</w:t>
      </w:r>
    </w:p>
    <w:p w14:paraId="7EEBC7EE" w14:textId="77777777" w:rsidR="00BC7076" w:rsidRPr="0050041C" w:rsidRDefault="00BC7076">
      <w:pPr>
        <w:autoSpaceDE/>
        <w:autoSpaceDN/>
        <w:adjustRightInd/>
        <w:rPr>
          <w:rFonts w:asciiTheme="minorHAnsi" w:hAnsiTheme="minorHAnsi" w:cstheme="minorHAnsi"/>
          <w:b/>
          <w:bCs/>
          <w:noProof w:val="0"/>
          <w:color w:val="000000"/>
          <w:sz w:val="24"/>
          <w:szCs w:val="24"/>
          <w:lang w:val="cs-CZ"/>
        </w:rPr>
      </w:pPr>
      <w:r w:rsidRPr="0050041C">
        <w:rPr>
          <w:rFonts w:asciiTheme="minorHAnsi" w:hAnsiTheme="minorHAnsi" w:cstheme="minorHAnsi"/>
          <w:noProof w:val="0"/>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19151901" w14:textId="5A000AF9" w:rsidR="00341FF1" w:rsidRDefault="0016217D" w:rsidP="00341FF1">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Pr>
          <w:rFonts w:asciiTheme="minorHAnsi" w:hAnsiTheme="minorHAnsi" w:cstheme="minorHAnsi"/>
          <w:noProof w:val="0"/>
          <w:lang w:val="cs-CZ"/>
        </w:rPr>
        <w:t>Prodávající a kupující uzavírají tuto rámcovou kupní smlouvu, na základě které bude kupující objednávat potravinářské zboží od prodávajícího prostřednictvím dílčích objednávek. Každá objednávka se bude řídit podmínkami této rámcové smlouvy.</w:t>
      </w:r>
    </w:p>
    <w:p w14:paraId="4EB1D9C8"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30F0F35C"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Prodávajícího zajistit po celou dobu trvání této smlouvy pro kupujícího dodávky zboží specifikovaného </w:t>
      </w:r>
      <w:r w:rsidR="00341FF1">
        <w:rPr>
          <w:rFonts w:asciiTheme="minorHAnsi" w:hAnsiTheme="minorHAnsi" w:cstheme="minorHAnsi"/>
          <w:noProof w:val="0"/>
          <w:lang w:val="cs-CZ"/>
        </w:rPr>
        <w:t xml:space="preserve">v jednotlivých dílčích objednávkách (dále jen „zboží“), a to </w:t>
      </w:r>
      <w:r w:rsidRPr="00BC4F4A">
        <w:rPr>
          <w:rFonts w:asciiTheme="minorHAnsi" w:hAnsiTheme="minorHAnsi" w:cstheme="minorHAnsi"/>
          <w:noProof w:val="0"/>
          <w:lang w:val="cs-CZ"/>
        </w:rPr>
        <w:t>dle konkrétních potřeb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noProof w:val="0"/>
          <w:lang w:val="cs-CZ"/>
        </w:rPr>
        <w:t xml:space="preserve"> </w:t>
      </w:r>
    </w:p>
    <w:p w14:paraId="73813442" w14:textId="77777777" w:rsidR="00341FF1" w:rsidRDefault="00341FF1" w:rsidP="00341FF1">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5CD8DC34" w14:textId="51CCB1B3"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p>
    <w:p w14:paraId="28D2045E" w14:textId="77777777" w:rsidR="00BB7929" w:rsidRDefault="00BB7929" w:rsidP="006C1DB7">
      <w:pPr>
        <w:pStyle w:val="Odstavecseseznamem"/>
        <w:rPr>
          <w:rFonts w:asciiTheme="minorHAnsi" w:hAnsiTheme="minorHAnsi" w:cstheme="minorHAnsi"/>
          <w:noProof w:val="0"/>
          <w:lang w:val="cs-CZ"/>
        </w:rPr>
      </w:pP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66EE47A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dodávky budou prováděny podle této smlouvy vždy na základě písemné objednávky kupujícího po jejím potvrzení prodávajícím, se kterými je uzavřena tato smlouva. </w:t>
      </w:r>
    </w:p>
    <w:p w14:paraId="5E3F3A5D" w14:textId="74A8991D" w:rsidR="000F52E3" w:rsidRPr="001159EC" w:rsidRDefault="000F52E3"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Každá objednávka musí obsahovat identifikační údaje kupujícího dle zápisu v obchodním nebo živnostenském rejstříku, uvedení názvů a požadovaných počtů zboží, místo dodání zboží</w:t>
      </w:r>
    </w:p>
    <w:p w14:paraId="0F1005EC" w14:textId="1BD65AF1" w:rsidR="001159EC" w:rsidRPr="005C0504" w:rsidRDefault="001159EC" w:rsidP="005C050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objedná dodávky výhradně přes elektronický objednávkový systém </w:t>
      </w:r>
      <w:r w:rsidR="00EB0B0C">
        <w:rPr>
          <w:rFonts w:asciiTheme="minorHAnsi" w:hAnsiTheme="minorHAnsi" w:cstheme="minorHAnsi"/>
          <w:noProof w:val="0"/>
          <w:lang w:val="cs-CZ"/>
        </w:rPr>
        <w:t xml:space="preserve">kupujícího. </w:t>
      </w:r>
      <w:r w:rsidRPr="001159EC">
        <w:rPr>
          <w:rFonts w:asciiTheme="minorHAnsi" w:hAnsiTheme="minorHAnsi" w:cstheme="minorHAnsi"/>
          <w:noProof w:val="0"/>
          <w:lang w:val="cs-CZ"/>
        </w:rPr>
        <w:t>Prodávající je povinen zajistit přijímání objednávky</w:t>
      </w:r>
      <w:r w:rsidR="005C0504">
        <w:rPr>
          <w:rFonts w:asciiTheme="minorHAnsi" w:hAnsiTheme="minorHAnsi" w:cstheme="minorHAnsi"/>
          <w:noProof w:val="0"/>
          <w:lang w:val="cs-CZ"/>
        </w:rPr>
        <w:t xml:space="preserve"> a její potvrzení do </w:t>
      </w:r>
      <w:r w:rsidR="007B0157">
        <w:rPr>
          <w:rFonts w:asciiTheme="minorHAnsi" w:hAnsiTheme="minorHAnsi" w:cstheme="minorHAnsi"/>
          <w:noProof w:val="0"/>
          <w:lang w:val="cs-CZ"/>
        </w:rPr>
        <w:t>2</w:t>
      </w:r>
      <w:r w:rsidR="005C0504">
        <w:rPr>
          <w:rFonts w:asciiTheme="minorHAnsi" w:hAnsiTheme="minorHAnsi" w:cstheme="minorHAnsi"/>
          <w:noProof w:val="0"/>
          <w:lang w:val="cs-CZ"/>
        </w:rPr>
        <w:t xml:space="preserve"> hodin</w:t>
      </w:r>
      <w:r w:rsidR="007B0157">
        <w:rPr>
          <w:rFonts w:asciiTheme="minorHAnsi" w:hAnsiTheme="minorHAnsi" w:cstheme="minorHAnsi"/>
          <w:noProof w:val="0"/>
          <w:lang w:val="cs-CZ"/>
        </w:rPr>
        <w:t xml:space="preserve"> od odeslání objednávky v pracovní dny.</w:t>
      </w:r>
      <w:r w:rsidR="005C0504">
        <w:rPr>
          <w:rFonts w:asciiTheme="minorHAnsi" w:hAnsiTheme="minorHAnsi" w:cstheme="minorHAnsi"/>
          <w:noProof w:val="0"/>
          <w:lang w:val="cs-CZ"/>
        </w:rPr>
        <w:t xml:space="preserve"> </w:t>
      </w:r>
      <w:r w:rsidRPr="005C0504">
        <w:rPr>
          <w:rFonts w:asciiTheme="minorHAnsi" w:hAnsiTheme="minorHAnsi" w:cstheme="minorHAnsi"/>
          <w:noProof w:val="0"/>
          <w:lang w:val="cs-CZ"/>
        </w:rPr>
        <w:t>Objednávka kupujícího musí přesně specifikovat druh, množství, popř. balení</w:t>
      </w:r>
      <w:r w:rsidR="005C0504">
        <w:rPr>
          <w:rFonts w:asciiTheme="minorHAnsi" w:hAnsiTheme="minorHAnsi" w:cstheme="minorHAnsi"/>
          <w:noProof w:val="0"/>
          <w:lang w:val="cs-CZ"/>
        </w:rPr>
        <w:t>, sjednané ceny</w:t>
      </w:r>
      <w:r w:rsidRPr="005C0504">
        <w:rPr>
          <w:rFonts w:asciiTheme="minorHAnsi" w:hAnsiTheme="minorHAnsi" w:cstheme="minorHAnsi"/>
          <w:noProof w:val="0"/>
          <w:lang w:val="cs-CZ"/>
        </w:rPr>
        <w:t xml:space="preserve"> nebo jiné skutečnosti.</w:t>
      </w:r>
    </w:p>
    <w:p w14:paraId="74BFE4C1" w14:textId="62994B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že potvrdí objednávky </w:t>
      </w:r>
      <w:r w:rsidRPr="006C1DB7">
        <w:rPr>
          <w:rFonts w:asciiTheme="minorHAnsi" w:hAnsiTheme="minorHAnsi" w:cstheme="minorHAnsi"/>
          <w:noProof w:val="0"/>
          <w:lang w:val="cs-CZ"/>
        </w:rPr>
        <w:t xml:space="preserve">a zboží dodá dle </w:t>
      </w:r>
      <w:r w:rsidRPr="00244ECE">
        <w:rPr>
          <w:rFonts w:asciiTheme="minorHAnsi" w:hAnsiTheme="minorHAnsi" w:cstheme="minorHAnsi"/>
          <w:noProof w:val="0"/>
          <w:lang w:val="cs-CZ"/>
        </w:rPr>
        <w:t>článku II. odst.</w:t>
      </w:r>
      <w:r w:rsidR="00AE1CAC" w:rsidRPr="00244ECE">
        <w:rPr>
          <w:rFonts w:asciiTheme="minorHAnsi" w:hAnsiTheme="minorHAnsi" w:cstheme="minorHAnsi"/>
          <w:noProof w:val="0"/>
          <w:lang w:val="cs-CZ"/>
        </w:rPr>
        <w:t> </w:t>
      </w:r>
      <w:r w:rsidRPr="00244ECE">
        <w:rPr>
          <w:rFonts w:asciiTheme="minorHAnsi" w:hAnsiTheme="minorHAnsi" w:cstheme="minorHAnsi"/>
          <w:noProof w:val="0"/>
          <w:lang w:val="cs-CZ"/>
        </w:rPr>
        <w:t>10</w:t>
      </w:r>
      <w:r w:rsidRPr="00C72A9C">
        <w:rPr>
          <w:rFonts w:asciiTheme="minorHAnsi" w:hAnsiTheme="minorHAnsi" w:cstheme="minorHAnsi"/>
          <w:noProof w:val="0"/>
          <w:lang w:val="cs-CZ"/>
        </w:rPr>
        <w:t>.</w:t>
      </w:r>
      <w:r w:rsidRPr="006C1DB7">
        <w:rPr>
          <w:rFonts w:asciiTheme="minorHAnsi" w:hAnsiTheme="minorHAnsi" w:cstheme="minorHAnsi"/>
          <w:noProof w:val="0"/>
          <w:lang w:val="cs-CZ"/>
        </w:rPr>
        <w:t xml:space="preserve"> </w:t>
      </w:r>
    </w:p>
    <w:p w14:paraId="00B7BEE5" w14:textId="2BD952F9" w:rsidR="001159EC" w:rsidRPr="001159EC" w:rsidRDefault="005C0504"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C</w:t>
      </w:r>
      <w:r w:rsidR="001159EC" w:rsidRPr="001159EC">
        <w:rPr>
          <w:rFonts w:asciiTheme="minorHAnsi" w:hAnsiTheme="minorHAnsi" w:cstheme="minorHAnsi"/>
          <w:noProof w:val="0"/>
          <w:lang w:val="cs-CZ"/>
        </w:rPr>
        <w:t>ena</w:t>
      </w:r>
      <w:r>
        <w:rPr>
          <w:rFonts w:asciiTheme="minorHAnsi" w:hAnsiTheme="minorHAnsi" w:cstheme="minorHAnsi"/>
          <w:noProof w:val="0"/>
          <w:lang w:val="cs-CZ"/>
        </w:rPr>
        <w:t xml:space="preserve"> za zboží</w:t>
      </w:r>
      <w:r w:rsidR="001159EC" w:rsidRPr="001159EC">
        <w:rPr>
          <w:rFonts w:asciiTheme="minorHAnsi" w:hAnsiTheme="minorHAnsi" w:cstheme="minorHAnsi"/>
          <w:noProof w:val="0"/>
          <w:lang w:val="cs-CZ"/>
        </w:rPr>
        <w:t xml:space="preserve"> nesmí být vyšší než cena, kterou prodávající nabídl v rámci </w:t>
      </w:r>
      <w:r>
        <w:rPr>
          <w:rFonts w:asciiTheme="minorHAnsi" w:hAnsiTheme="minorHAnsi" w:cstheme="minorHAnsi"/>
          <w:noProof w:val="0"/>
          <w:lang w:val="cs-CZ"/>
        </w:rPr>
        <w:t>elektronické aukce</w:t>
      </w:r>
      <w:r w:rsidR="001159EC" w:rsidRPr="001159EC">
        <w:rPr>
          <w:rFonts w:asciiTheme="minorHAnsi" w:hAnsiTheme="minorHAnsi" w:cstheme="minorHAnsi"/>
          <w:noProof w:val="0"/>
          <w:lang w:val="cs-CZ"/>
        </w:rPr>
        <w:t xml:space="preserve">.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Dílčí smlouva je uzavřena okamžikem, kdy je prodávajícím potvrzena objednávka učiněná kupujícím za podmínek vyjádřených v této smlouvě.</w:t>
      </w:r>
    </w:p>
    <w:p w14:paraId="781C5CD4" w14:textId="3382CF5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Součástí objednávky k podání nabídek vždy bude:</w:t>
      </w:r>
    </w:p>
    <w:p w14:paraId="006852DF" w14:textId="2EC76A9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identifikační údaje kupujícího;</w:t>
      </w:r>
    </w:p>
    <w:p w14:paraId="3D3FF321" w14:textId="2B1B4C52"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vymezení rozsahu požadovaného plnění;</w:t>
      </w:r>
    </w:p>
    <w:p w14:paraId="595F02B8" w14:textId="514BB61D" w:rsidR="001159EC" w:rsidRP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termín plnění;</w:t>
      </w:r>
    </w:p>
    <w:p w14:paraId="2CF82AE1" w14:textId="17844D8E" w:rsidR="001159EC" w:rsidRDefault="001159EC" w:rsidP="00F724F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konkrétní podmínky plnění, které nejsou stanoveny v této smlouvě</w:t>
      </w:r>
      <w:r w:rsidR="005C0504">
        <w:rPr>
          <w:rFonts w:asciiTheme="minorHAnsi" w:hAnsiTheme="minorHAnsi" w:cstheme="minorHAnsi"/>
          <w:noProof w:val="0"/>
          <w:lang w:val="cs-CZ"/>
        </w:rPr>
        <w:t>.</w:t>
      </w:r>
    </w:p>
    <w:p w14:paraId="499FFF27" w14:textId="77777777" w:rsidR="005C0504" w:rsidRPr="001159EC" w:rsidRDefault="005C0504" w:rsidP="005C0504">
      <w:pPr>
        <w:pStyle w:val="Zkladntext"/>
        <w:tabs>
          <w:tab w:val="left" w:pos="-3261"/>
          <w:tab w:val="left" w:pos="-2835"/>
          <w:tab w:val="left" w:pos="-1276"/>
        </w:tabs>
        <w:ind w:left="720"/>
        <w:rPr>
          <w:rFonts w:asciiTheme="minorHAnsi" w:hAnsiTheme="minorHAnsi" w:cstheme="minorHAnsi"/>
          <w:noProof w:val="0"/>
          <w:lang w:val="cs-CZ"/>
        </w:rPr>
      </w:pPr>
    </w:p>
    <w:p w14:paraId="642D405F" w14:textId="7203134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BB86500" w:rsidR="001159EC" w:rsidRPr="00896DC4" w:rsidRDefault="001159EC" w:rsidP="00D05C58">
      <w:pPr>
        <w:pStyle w:val="Zkladntext"/>
        <w:numPr>
          <w:ilvl w:val="0"/>
          <w:numId w:val="6"/>
        </w:numPr>
        <w:tabs>
          <w:tab w:val="clear" w:pos="2340"/>
          <w:tab w:val="left" w:pos="-3261"/>
          <w:tab w:val="left" w:pos="-2835"/>
          <w:tab w:val="left" w:pos="-1276"/>
          <w:tab w:val="left" w:pos="1985"/>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00896DC4">
        <w:rPr>
          <w:rFonts w:asciiTheme="minorHAnsi" w:hAnsiTheme="minorHAnsi" w:cstheme="minorHAnsi"/>
          <w:noProof w:val="0"/>
          <w:lang w:val="cs-CZ"/>
        </w:rPr>
        <w:tab/>
      </w:r>
      <w:r w:rsidR="00896DC4">
        <w:rPr>
          <w:rFonts w:asciiTheme="minorHAnsi" w:hAnsiTheme="minorHAnsi" w:cstheme="minorHAnsi"/>
          <w:noProof w:val="0"/>
          <w:lang w:val="cs-CZ"/>
        </w:rPr>
        <w:tab/>
      </w:r>
      <w:r w:rsidR="00896DC4">
        <w:rPr>
          <w:rFonts w:asciiTheme="minorHAnsi" w:hAnsiTheme="minorHAnsi" w:cstheme="minorHAnsi"/>
          <w:noProof w:val="0"/>
          <w:lang w:val="cs-CZ"/>
        </w:rPr>
        <w:tab/>
      </w:r>
      <w:r w:rsidR="00896DC4" w:rsidRPr="00896DC4">
        <w:rPr>
          <w:rFonts w:asciiTheme="minorHAnsi" w:hAnsiTheme="minorHAnsi" w:cstheme="minorHAnsi"/>
        </w:rPr>
        <w:t>XXXXXXXXXX</w:t>
      </w:r>
    </w:p>
    <w:p w14:paraId="42A6073F" w14:textId="6E0EE3ED" w:rsidR="00896DC4" w:rsidRPr="00896DC4" w:rsidRDefault="00211574" w:rsidP="00896DC4">
      <w:pPr>
        <w:pStyle w:val="Zkladntext"/>
        <w:numPr>
          <w:ilvl w:val="0"/>
          <w:numId w:val="6"/>
        </w:numPr>
        <w:tabs>
          <w:tab w:val="clear" w:pos="2340"/>
          <w:tab w:val="left" w:pos="-3261"/>
          <w:tab w:val="left" w:pos="-2835"/>
          <w:tab w:val="left" w:pos="-1276"/>
          <w:tab w:val="left" w:pos="1985"/>
        </w:tabs>
        <w:rPr>
          <w:rFonts w:asciiTheme="minorHAnsi" w:hAnsiTheme="minorHAnsi" w:cstheme="minorHAnsi"/>
          <w:noProof w:val="0"/>
          <w:lang w:val="cs-CZ"/>
        </w:rPr>
      </w:pPr>
      <w:r>
        <w:rPr>
          <w:rFonts w:asciiTheme="minorHAnsi" w:hAnsiTheme="minorHAnsi" w:cstheme="minorHAnsi"/>
        </w:rPr>
        <w:t xml:space="preserve"> </w:t>
      </w:r>
      <w:r w:rsidR="001159EC" w:rsidRPr="001159EC">
        <w:rPr>
          <w:rFonts w:asciiTheme="minorHAnsi" w:hAnsiTheme="minorHAnsi" w:cstheme="minorHAnsi"/>
        </w:rPr>
        <w:t>Kupující:</w:t>
      </w:r>
      <w:r w:rsidR="00896DC4">
        <w:rPr>
          <w:rFonts w:asciiTheme="minorHAnsi" w:hAnsiTheme="minorHAnsi" w:cstheme="minorHAnsi"/>
        </w:rPr>
        <w:tab/>
      </w:r>
      <w:r w:rsidR="00896DC4">
        <w:rPr>
          <w:rFonts w:asciiTheme="minorHAnsi" w:hAnsiTheme="minorHAnsi" w:cstheme="minorHAnsi"/>
        </w:rPr>
        <w:tab/>
      </w:r>
      <w:r w:rsidR="00896DC4">
        <w:rPr>
          <w:rFonts w:asciiTheme="minorHAnsi" w:hAnsiTheme="minorHAnsi" w:cstheme="minorHAnsi"/>
        </w:rPr>
        <w:tab/>
      </w:r>
      <w:r w:rsidR="00896DC4">
        <w:rPr>
          <w:rFonts w:asciiTheme="minorHAnsi" w:hAnsiTheme="minorHAnsi" w:cstheme="minorHAnsi"/>
        </w:rPr>
        <w:tab/>
      </w:r>
      <w:r w:rsidR="00896DC4">
        <w:rPr>
          <w:rFonts w:asciiTheme="minorHAnsi" w:hAnsiTheme="minorHAnsi" w:cstheme="minorHAnsi"/>
        </w:rPr>
        <w:tab/>
      </w:r>
      <w:r w:rsidR="00896DC4" w:rsidRPr="00896DC4">
        <w:rPr>
          <w:rFonts w:asciiTheme="minorHAnsi" w:hAnsiTheme="minorHAnsi" w:cstheme="minorHAnsi"/>
        </w:rPr>
        <w:t>XXXXXXXXXX</w:t>
      </w:r>
    </w:p>
    <w:p w14:paraId="2155740B" w14:textId="7670CD2E" w:rsidR="00211574" w:rsidRPr="00244ECE" w:rsidRDefault="00211574" w:rsidP="00896DC4">
      <w:pPr>
        <w:pStyle w:val="Bezmezer"/>
        <w:ind w:left="720"/>
        <w:rPr>
          <w:rFonts w:asciiTheme="minorHAnsi" w:hAnsiTheme="minorHAnsi" w:cstheme="minorHAnsi"/>
        </w:rPr>
      </w:pPr>
    </w:p>
    <w:p w14:paraId="68292E74" w14:textId="16973695" w:rsidR="001159EC" w:rsidRDefault="001159EC" w:rsidP="0020139A">
      <w:pPr>
        <w:pStyle w:val="Zkladntext"/>
        <w:numPr>
          <w:ilvl w:val="0"/>
          <w:numId w:val="6"/>
        </w:numPr>
        <w:tabs>
          <w:tab w:val="clear" w:pos="2340"/>
          <w:tab w:val="left" w:pos="-3261"/>
          <w:tab w:val="left" w:pos="-2835"/>
          <w:tab w:val="left" w:pos="-1276"/>
          <w:tab w:val="left" w:pos="1985"/>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se zavazuje obratem, nejpozději však do </w:t>
      </w:r>
      <w:r w:rsidR="007B0157">
        <w:rPr>
          <w:rFonts w:asciiTheme="minorHAnsi" w:hAnsiTheme="minorHAnsi" w:cstheme="minorHAnsi"/>
          <w:noProof w:val="0"/>
          <w:lang w:val="cs-CZ"/>
        </w:rPr>
        <w:t>2</w:t>
      </w:r>
      <w:r w:rsidRPr="001159EC">
        <w:rPr>
          <w:rFonts w:asciiTheme="minorHAnsi" w:hAnsiTheme="minorHAnsi" w:cstheme="minorHAnsi"/>
          <w:noProof w:val="0"/>
          <w:lang w:val="cs-CZ"/>
        </w:rPr>
        <w:t xml:space="preserve"> hodin</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od přijetí objednávky, objednávku písemně potvrdit</w:t>
      </w:r>
      <w:r w:rsidR="007B0157">
        <w:rPr>
          <w:rFonts w:asciiTheme="minorHAnsi" w:hAnsiTheme="minorHAnsi" w:cstheme="minorHAnsi"/>
          <w:noProof w:val="0"/>
          <w:lang w:val="cs-CZ"/>
        </w:rPr>
        <w:t xml:space="preserve"> prostřednictvím Nákupního portálu</w:t>
      </w:r>
      <w:r w:rsidRPr="001159EC">
        <w:rPr>
          <w:rFonts w:asciiTheme="minorHAnsi" w:hAnsiTheme="minorHAnsi" w:cstheme="minorHAnsi"/>
          <w:noProof w:val="0"/>
          <w:lang w:val="cs-CZ"/>
        </w:rPr>
        <w:t>, a to vždy elektronicky na emailov</w:t>
      </w:r>
      <w:r w:rsidR="00D05C58">
        <w:rPr>
          <w:rFonts w:asciiTheme="minorHAnsi" w:hAnsiTheme="minorHAnsi" w:cstheme="minorHAnsi"/>
          <w:noProof w:val="0"/>
          <w:lang w:val="cs-CZ"/>
        </w:rPr>
        <w:t>é</w:t>
      </w:r>
      <w:r w:rsidRPr="001159EC">
        <w:rPr>
          <w:rFonts w:asciiTheme="minorHAnsi" w:hAnsiTheme="minorHAnsi" w:cstheme="minorHAnsi"/>
          <w:noProof w:val="0"/>
          <w:lang w:val="cs-CZ"/>
        </w:rPr>
        <w:t xml:space="preserve"> adres</w:t>
      </w:r>
      <w:r w:rsidR="00D05C58">
        <w:rPr>
          <w:rFonts w:asciiTheme="minorHAnsi" w:hAnsiTheme="minorHAnsi" w:cstheme="minorHAnsi"/>
          <w:noProof w:val="0"/>
          <w:lang w:val="cs-CZ"/>
        </w:rPr>
        <w:t>y</w:t>
      </w:r>
      <w:r w:rsidRPr="001159EC">
        <w:rPr>
          <w:rFonts w:asciiTheme="minorHAnsi" w:hAnsiTheme="minorHAnsi" w:cstheme="minorHAnsi"/>
          <w:noProof w:val="0"/>
          <w:lang w:val="cs-CZ"/>
        </w:rPr>
        <w:t xml:space="preserve"> </w:t>
      </w:r>
      <w:r w:rsidR="0020139A" w:rsidRPr="00896DC4">
        <w:rPr>
          <w:rFonts w:asciiTheme="minorHAnsi" w:hAnsiTheme="minorHAnsi" w:cstheme="minorHAnsi"/>
        </w:rPr>
        <w:t>XXXXXXXXXX</w:t>
      </w:r>
      <w:r w:rsidR="0020139A">
        <w:rPr>
          <w:rFonts w:asciiTheme="minorHAnsi" w:hAnsiTheme="minorHAnsi" w:cstheme="minorHAnsi"/>
          <w:noProof w:val="0"/>
          <w:lang w:val="cs-CZ"/>
        </w:rPr>
        <w:t xml:space="preserve"> </w:t>
      </w:r>
      <w:r w:rsidR="000A09AE" w:rsidRPr="0020139A">
        <w:rPr>
          <w:rFonts w:asciiTheme="minorHAnsi" w:hAnsiTheme="minorHAnsi" w:cstheme="minorHAnsi"/>
          <w:noProof w:val="0"/>
          <w:lang w:val="cs-CZ"/>
        </w:rPr>
        <w:t xml:space="preserve">podle typu provozovny ze které byla objednávka vytvořena. </w:t>
      </w:r>
      <w:r w:rsidR="00D05C58" w:rsidRPr="0020139A">
        <w:rPr>
          <w:rFonts w:asciiTheme="minorHAnsi" w:hAnsiTheme="minorHAnsi" w:cstheme="minorHAnsi"/>
          <w:noProof w:val="0"/>
          <w:lang w:val="cs-CZ"/>
        </w:rPr>
        <w:t xml:space="preserve"> Objednávka ze strany kupujícího musí být učiněna v</w:t>
      </w:r>
      <w:r w:rsidR="007B0157" w:rsidRPr="0020139A">
        <w:rPr>
          <w:rFonts w:asciiTheme="minorHAnsi" w:hAnsiTheme="minorHAnsi" w:cstheme="minorHAnsi"/>
          <w:noProof w:val="0"/>
          <w:lang w:val="cs-CZ"/>
        </w:rPr>
        <w:t>e lhůtě dohodnuté s</w:t>
      </w:r>
      <w:r w:rsidR="0020139A">
        <w:rPr>
          <w:rFonts w:asciiTheme="minorHAnsi" w:hAnsiTheme="minorHAnsi" w:cstheme="minorHAnsi"/>
          <w:noProof w:val="0"/>
          <w:lang w:val="cs-CZ"/>
        </w:rPr>
        <w:t> </w:t>
      </w:r>
      <w:r w:rsidR="007B0157" w:rsidRPr="0020139A">
        <w:rPr>
          <w:rFonts w:asciiTheme="minorHAnsi" w:hAnsiTheme="minorHAnsi" w:cstheme="minorHAnsi"/>
          <w:noProof w:val="0"/>
          <w:lang w:val="cs-CZ"/>
        </w:rPr>
        <w:t>dodavatelem</w:t>
      </w:r>
      <w:r w:rsidR="0020139A">
        <w:rPr>
          <w:rFonts w:asciiTheme="minorHAnsi" w:hAnsiTheme="minorHAnsi" w:cstheme="minorHAnsi"/>
          <w:noProof w:val="0"/>
          <w:lang w:val="cs-CZ"/>
        </w:rPr>
        <w:t>.</w:t>
      </w:r>
    </w:p>
    <w:p w14:paraId="52EF4372" w14:textId="77777777" w:rsidR="0020139A" w:rsidRPr="0020139A" w:rsidRDefault="0020139A" w:rsidP="0020139A">
      <w:pPr>
        <w:pStyle w:val="Zkladntext"/>
        <w:tabs>
          <w:tab w:val="clear" w:pos="2340"/>
          <w:tab w:val="left" w:pos="-3261"/>
          <w:tab w:val="left" w:pos="-2835"/>
          <w:tab w:val="left" w:pos="-1276"/>
          <w:tab w:val="left" w:pos="1985"/>
        </w:tabs>
        <w:rPr>
          <w:rFonts w:asciiTheme="minorHAnsi" w:hAnsiTheme="minorHAnsi" w:cstheme="minorHAnsi"/>
          <w:noProof w:val="0"/>
          <w:lang w:val="cs-CZ"/>
        </w:rPr>
      </w:pPr>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57F2417C" w14:textId="671A1AE1" w:rsidR="001159EC" w:rsidRPr="001159EC" w:rsidRDefault="003C0DE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Termín dodání: nejpozději do data uvedeného na objednávce</w:t>
      </w:r>
      <w:r>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Dodávka musí být uskutečněna vždy v časovém rozmezí </w:t>
      </w:r>
      <w:r w:rsidR="001159EC" w:rsidRPr="009E1E3D">
        <w:rPr>
          <w:rFonts w:asciiTheme="minorHAnsi" w:hAnsiTheme="minorHAnsi" w:cstheme="minorHAnsi"/>
          <w:noProof w:val="0"/>
          <w:lang w:val="cs-CZ"/>
        </w:rPr>
        <w:t xml:space="preserve">od </w:t>
      </w:r>
      <w:r w:rsidR="000A09AE">
        <w:rPr>
          <w:rFonts w:asciiTheme="minorHAnsi" w:hAnsiTheme="minorHAnsi" w:cstheme="minorHAnsi"/>
          <w:noProof w:val="0"/>
          <w:lang w:val="cs-CZ"/>
        </w:rPr>
        <w:t xml:space="preserve">05:30 – </w:t>
      </w:r>
      <w:r w:rsidR="007A6006">
        <w:rPr>
          <w:rFonts w:asciiTheme="minorHAnsi" w:hAnsiTheme="minorHAnsi" w:cstheme="minorHAnsi"/>
          <w:noProof w:val="0"/>
          <w:lang w:val="cs-CZ"/>
        </w:rPr>
        <w:t>13</w:t>
      </w:r>
      <w:r w:rsidR="000A09AE">
        <w:rPr>
          <w:rFonts w:asciiTheme="minorHAnsi" w:hAnsiTheme="minorHAnsi" w:cstheme="minorHAnsi"/>
          <w:noProof w:val="0"/>
          <w:lang w:val="cs-CZ"/>
        </w:rPr>
        <w:t>:</w:t>
      </w:r>
      <w:r w:rsidR="007A6006">
        <w:rPr>
          <w:rFonts w:asciiTheme="minorHAnsi" w:hAnsiTheme="minorHAnsi" w:cstheme="minorHAnsi"/>
          <w:noProof w:val="0"/>
          <w:lang w:val="cs-CZ"/>
        </w:rPr>
        <w:t>00</w:t>
      </w:r>
      <w:r w:rsidR="007A6006" w:rsidRPr="001159EC">
        <w:rPr>
          <w:rFonts w:asciiTheme="minorHAnsi" w:hAnsiTheme="minorHAnsi" w:cstheme="minorHAnsi"/>
          <w:noProof w:val="0"/>
          <w:lang w:val="cs-CZ"/>
        </w:rPr>
        <w:t xml:space="preserve"> </w:t>
      </w:r>
      <w:r w:rsidR="001159EC" w:rsidRPr="001159EC">
        <w:rPr>
          <w:rFonts w:asciiTheme="minorHAnsi" w:hAnsiTheme="minorHAnsi" w:cstheme="minorHAnsi"/>
          <w:noProof w:val="0"/>
          <w:lang w:val="cs-CZ"/>
        </w:rPr>
        <w:t xml:space="preserve">hod daného dne. </w:t>
      </w:r>
    </w:p>
    <w:p w14:paraId="07F18031" w14:textId="255E3F8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423BA">
        <w:rPr>
          <w:rFonts w:asciiTheme="minorHAnsi" w:hAnsiTheme="minorHAnsi" w:cstheme="minorHAnsi"/>
          <w:bCs/>
          <w:noProof w:val="0"/>
          <w:lang w:val="cs-CZ"/>
        </w:rPr>
        <w:t xml:space="preserve">Výhradně pověřená </w:t>
      </w:r>
      <w:r w:rsidRPr="00C72A9C">
        <w:rPr>
          <w:rFonts w:asciiTheme="minorHAnsi" w:hAnsiTheme="minorHAnsi" w:cstheme="minorHAnsi"/>
          <w:bCs/>
          <w:noProof w:val="0"/>
          <w:lang w:val="cs-CZ"/>
        </w:rPr>
        <w:t xml:space="preserve">osoba </w:t>
      </w:r>
      <w:r w:rsidRPr="00244ECE">
        <w:rPr>
          <w:rFonts w:asciiTheme="minorHAnsi" w:hAnsiTheme="minorHAnsi" w:cstheme="minorHAnsi"/>
          <w:bCs/>
          <w:noProof w:val="0"/>
          <w:lang w:val="cs-CZ"/>
        </w:rPr>
        <w:t>kupujícího (viz. čl. VI)</w:t>
      </w:r>
      <w:r w:rsidRPr="007423BA">
        <w:rPr>
          <w:rFonts w:asciiTheme="minorHAnsi" w:hAnsiTheme="minorHAnsi" w:cstheme="minorHAnsi"/>
          <w:bCs/>
          <w:noProof w:val="0"/>
          <w:lang w:val="cs-CZ"/>
        </w:rPr>
        <w:t xml:space="preserve"> bude tyto</w:t>
      </w:r>
      <w:r w:rsidRPr="006C1DB7">
        <w:rPr>
          <w:rFonts w:asciiTheme="minorHAnsi" w:hAnsiTheme="minorHAnsi" w:cstheme="minorHAnsi"/>
          <w:noProof w:val="0"/>
          <w:lang w:val="cs-CZ"/>
        </w:rPr>
        <w:t xml:space="preserve"> dodací listy vždy řádně potvrzovat; protože na základě těchto dodacích listů budou provedeny jed</w:t>
      </w:r>
      <w:r w:rsidRPr="001159EC">
        <w:rPr>
          <w:rFonts w:asciiTheme="minorHAnsi" w:hAnsiTheme="minorHAnsi" w:cstheme="minorHAnsi"/>
          <w:noProof w:val="0"/>
          <w:lang w:val="cs-CZ"/>
        </w:rPr>
        <w:t xml:space="preserve">notlivé dílčí fakturace. </w:t>
      </w:r>
    </w:p>
    <w:p w14:paraId="70BD8FE1" w14:textId="234E00D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Každá dodávka zboží bude vybavena dodacím listem</w:t>
      </w:r>
      <w:r w:rsidR="007423BA">
        <w:rPr>
          <w:rFonts w:asciiTheme="minorHAnsi" w:hAnsiTheme="minorHAnsi" w:cstheme="minorHAnsi"/>
          <w:noProof w:val="0"/>
          <w:lang w:val="cs-CZ"/>
        </w:rPr>
        <w:t xml:space="preserve">. </w:t>
      </w:r>
      <w:r w:rsidRPr="001159EC">
        <w:rPr>
          <w:rFonts w:asciiTheme="minorHAnsi" w:hAnsiTheme="minorHAnsi" w:cstheme="minorHAnsi"/>
          <w:noProof w:val="0"/>
          <w:lang w:val="cs-CZ"/>
        </w:rPr>
        <w:t>Prodávající je povinen vystavit a předat kupujícímu kromě písemné podoby dodacího listu</w:t>
      </w:r>
      <w:r w:rsidR="003C0DE1">
        <w:rPr>
          <w:rFonts w:asciiTheme="minorHAnsi" w:hAnsiTheme="minorHAnsi" w:cstheme="minorHAnsi"/>
          <w:noProof w:val="0"/>
          <w:lang w:val="cs-CZ"/>
        </w:rPr>
        <w:t xml:space="preserve"> zaslat</w:t>
      </w:r>
      <w:r w:rsidRPr="001159EC">
        <w:rPr>
          <w:rFonts w:asciiTheme="minorHAnsi" w:hAnsiTheme="minorHAnsi" w:cstheme="minorHAnsi"/>
          <w:noProof w:val="0"/>
          <w:lang w:val="cs-CZ"/>
        </w:rPr>
        <w:t xml:space="preserve"> i jeho elektronickou podobu v jednom z formátů: </w:t>
      </w:r>
      <w:proofErr w:type="spellStart"/>
      <w:r w:rsidRPr="001159EC">
        <w:rPr>
          <w:rFonts w:asciiTheme="minorHAnsi" w:hAnsiTheme="minorHAnsi" w:cstheme="minorHAnsi"/>
          <w:noProof w:val="0"/>
          <w:lang w:val="cs-CZ"/>
        </w:rPr>
        <w:t>csv</w:t>
      </w:r>
      <w:proofErr w:type="spellEnd"/>
      <w:r w:rsidRPr="001159EC">
        <w:rPr>
          <w:rFonts w:asciiTheme="minorHAnsi" w:hAnsiTheme="minorHAnsi" w:cstheme="minorHAnsi"/>
          <w:noProof w:val="0"/>
          <w:lang w:val="cs-CZ"/>
        </w:rPr>
        <w:t xml:space="preserve">, </w:t>
      </w:r>
      <w:proofErr w:type="spellStart"/>
      <w:r w:rsidRPr="001159EC">
        <w:rPr>
          <w:rFonts w:asciiTheme="minorHAnsi" w:hAnsiTheme="minorHAnsi" w:cstheme="minorHAnsi"/>
          <w:noProof w:val="0"/>
          <w:lang w:val="cs-CZ"/>
        </w:rPr>
        <w:t>xls</w:t>
      </w:r>
      <w:proofErr w:type="spellEnd"/>
      <w:r w:rsidRPr="001159EC">
        <w:rPr>
          <w:rFonts w:asciiTheme="minorHAnsi" w:hAnsiTheme="minorHAnsi" w:cstheme="minorHAnsi"/>
          <w:noProof w:val="0"/>
          <w:lang w:val="cs-CZ"/>
        </w:rPr>
        <w:t xml:space="preserve">(x), </w:t>
      </w:r>
      <w:proofErr w:type="spellStart"/>
      <w:r w:rsidRPr="001159EC">
        <w:rPr>
          <w:rFonts w:asciiTheme="minorHAnsi" w:hAnsiTheme="minorHAnsi" w:cstheme="minorHAnsi"/>
          <w:noProof w:val="0"/>
          <w:lang w:val="cs-CZ"/>
        </w:rPr>
        <w:t>xml</w:t>
      </w:r>
      <w:proofErr w:type="spellEnd"/>
      <w:r w:rsidRPr="001159EC">
        <w:rPr>
          <w:rFonts w:asciiTheme="minorHAnsi" w:hAnsiTheme="minorHAnsi" w:cstheme="minorHAnsi"/>
          <w:noProof w:val="0"/>
          <w:lang w:val="cs-CZ"/>
        </w:rPr>
        <w:t xml:space="preserve"> nebo PD</w:t>
      </w:r>
      <w:r w:rsidR="007423BA">
        <w:rPr>
          <w:rFonts w:asciiTheme="minorHAnsi" w:hAnsiTheme="minorHAnsi" w:cstheme="minorHAnsi"/>
          <w:noProof w:val="0"/>
          <w:lang w:val="cs-CZ"/>
        </w:rPr>
        <w:t>F.</w:t>
      </w:r>
    </w:p>
    <w:p w14:paraId="50A10B76" w14:textId="270E3FA7" w:rsidR="001159EC" w:rsidRPr="008779FE" w:rsidRDefault="001159EC" w:rsidP="008779F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Pr="001159EC">
        <w:rPr>
          <w:rFonts w:asciiTheme="minorHAnsi" w:hAnsiTheme="minorHAnsi" w:cstheme="minorHAnsi"/>
          <w:noProof w:val="0"/>
          <w:lang w:val="cs-CZ"/>
        </w:rPr>
        <w:t xml:space="preserve"> a pro účely této smlouvy je považován za akceptaci objednávky.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kupujícího </w:t>
      </w:r>
      <w:r w:rsidRPr="007423BA">
        <w:rPr>
          <w:rFonts w:asciiTheme="minorHAnsi" w:hAnsiTheme="minorHAnsi" w:cstheme="minorHAnsi"/>
          <w:noProof w:val="0"/>
          <w:lang w:val="cs-CZ"/>
        </w:rPr>
        <w:t xml:space="preserve">(výhradně pověřená osoba kupujícího)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Prodávající uvede na </w:t>
      </w:r>
      <w:r w:rsidRPr="006C1DB7">
        <w:rPr>
          <w:rFonts w:asciiTheme="minorHAnsi" w:hAnsiTheme="minorHAnsi" w:cstheme="minorHAnsi"/>
          <w:noProof w:val="0"/>
          <w:lang w:val="cs-CZ"/>
        </w:rPr>
        <w:t xml:space="preserve">dodacím listu </w:t>
      </w:r>
      <w:r w:rsidR="008779FE">
        <w:rPr>
          <w:rFonts w:asciiTheme="minorHAnsi" w:hAnsiTheme="minorHAnsi" w:cstheme="minorHAnsi"/>
          <w:noProof w:val="0"/>
          <w:lang w:val="cs-CZ"/>
        </w:rPr>
        <w:t xml:space="preserve">i na faktuře </w:t>
      </w:r>
      <w:r w:rsidRPr="006C1DB7">
        <w:rPr>
          <w:rFonts w:asciiTheme="minorHAnsi" w:hAnsiTheme="minorHAnsi" w:cstheme="minorHAnsi"/>
          <w:noProof w:val="0"/>
          <w:lang w:val="cs-CZ"/>
        </w:rPr>
        <w:t>číslo objednávky</w:t>
      </w:r>
      <w:r w:rsidR="007423BA">
        <w:rPr>
          <w:rFonts w:asciiTheme="minorHAnsi" w:hAnsiTheme="minorHAnsi" w:cstheme="minorHAnsi"/>
          <w:noProof w:val="0"/>
          <w:lang w:val="cs-CZ"/>
        </w:rPr>
        <w:t xml:space="preserve"> </w:t>
      </w:r>
      <w:r w:rsidRPr="008779FE">
        <w:rPr>
          <w:rFonts w:asciiTheme="minorHAnsi" w:hAnsiTheme="minorHAnsi" w:cstheme="minorHAnsi"/>
          <w:noProof w:val="0"/>
          <w:lang w:val="cs-CZ"/>
        </w:rPr>
        <w:t>kupujícího.</w:t>
      </w:r>
    </w:p>
    <w:p w14:paraId="651726E6" w14:textId="48633475"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 dle bod</w:t>
      </w:r>
      <w:r w:rsidR="008779FE">
        <w:rPr>
          <w:rFonts w:asciiTheme="minorHAnsi" w:hAnsiTheme="minorHAnsi" w:cstheme="minorHAnsi"/>
          <w:noProof w:val="0"/>
          <w:lang w:val="cs-CZ"/>
        </w:rPr>
        <w:t>ů 8</w:t>
      </w:r>
      <w:r w:rsidRPr="006C1DB7">
        <w:rPr>
          <w:rFonts w:asciiTheme="minorHAnsi" w:hAnsiTheme="minorHAnsi" w:cstheme="minorHAnsi"/>
          <w:noProof w:val="0"/>
          <w:lang w:val="cs-CZ"/>
        </w:rPr>
        <w:t xml:space="preserve">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3F05532C"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 a ceny za množstevní jednotku</w:t>
      </w:r>
      <w:r w:rsidR="008779FE">
        <w:rPr>
          <w:rFonts w:asciiTheme="minorHAnsi" w:hAnsiTheme="minorHAnsi" w:cstheme="minorHAnsi"/>
          <w:noProof w:val="0"/>
          <w:lang w:val="cs-CZ"/>
        </w:rPr>
        <w:t>;</w:t>
      </w:r>
    </w:p>
    <w:p w14:paraId="7201C0E5" w14:textId="1B2F85CD" w:rsidR="001159EC"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 xml:space="preserve">nesouhlasí-li počet položek nebo množství zboží uvedené </w:t>
      </w:r>
      <w:r w:rsidR="008779FE">
        <w:rPr>
          <w:rFonts w:asciiTheme="minorHAnsi" w:hAnsiTheme="minorHAnsi" w:cstheme="minorHAnsi"/>
          <w:noProof w:val="0"/>
          <w:lang w:val="cs-CZ"/>
        </w:rPr>
        <w:t>v</w:t>
      </w:r>
      <w:r w:rsidRPr="006C1DB7">
        <w:rPr>
          <w:rFonts w:asciiTheme="minorHAnsi" w:hAnsiTheme="minorHAnsi" w:cstheme="minorHAnsi"/>
          <w:noProof w:val="0"/>
          <w:lang w:val="cs-CZ"/>
        </w:rPr>
        <w:t xml:space="preserve"> dodacím listě se skutečně dodaným zbožím;</w:t>
      </w:r>
    </w:p>
    <w:p w14:paraId="295DF500" w14:textId="77777777" w:rsidR="008779FE" w:rsidRPr="006C1DB7" w:rsidRDefault="008779FE" w:rsidP="008779FE">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9ACAEA0" w14:textId="77777777" w:rsidR="000A09AE"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Místem dodání zboží je adresa sídla kupujícího</w:t>
      </w:r>
      <w:r w:rsidR="000A09AE">
        <w:rPr>
          <w:rFonts w:asciiTheme="minorHAnsi" w:hAnsiTheme="minorHAnsi" w:cstheme="minorHAnsi"/>
          <w:noProof w:val="0"/>
          <w:lang w:val="cs-CZ"/>
        </w:rPr>
        <w:t xml:space="preserve">: </w:t>
      </w:r>
    </w:p>
    <w:p w14:paraId="24A4FD34" w14:textId="3CFB35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A – Bistro</w:t>
      </w:r>
    </w:p>
    <w:p w14:paraId="4320622F" w14:textId="5F5D7244" w:rsidR="003C0DE1" w:rsidRDefault="003C0DE1"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0DE1">
        <w:rPr>
          <w:rFonts w:asciiTheme="minorHAnsi" w:hAnsiTheme="minorHAnsi" w:cstheme="minorHAnsi"/>
          <w:noProof w:val="0"/>
          <w:lang w:val="cs-CZ"/>
        </w:rPr>
        <w:t xml:space="preserve">Bezručova 1190/19, 360 01 Karlovy Vary – pavilon A – </w:t>
      </w:r>
      <w:r w:rsidR="007C48F3">
        <w:rPr>
          <w:rFonts w:asciiTheme="minorHAnsi" w:hAnsiTheme="minorHAnsi" w:cstheme="minorHAnsi"/>
          <w:noProof w:val="0"/>
          <w:lang w:val="cs-CZ"/>
        </w:rPr>
        <w:t>Prodejna</w:t>
      </w:r>
    </w:p>
    <w:p w14:paraId="75EAE33B"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D – Stravovací provoz</w:t>
      </w:r>
    </w:p>
    <w:p w14:paraId="19745309"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Bezručova 1190/19. 360 01 Karlovy Vary – pavilon L – Transfuzní oddělení</w:t>
      </w:r>
    </w:p>
    <w:p w14:paraId="6FB73B4A" w14:textId="7289D48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Bistro</w:t>
      </w:r>
    </w:p>
    <w:p w14:paraId="7E9B3DC5" w14:textId="77777777" w:rsidR="000A09AE"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A – Stravovací provoz</w:t>
      </w:r>
    </w:p>
    <w:p w14:paraId="787D27D6" w14:textId="01B27272" w:rsidR="001159EC" w:rsidRPr="001159EC" w:rsidRDefault="000A09AE" w:rsidP="00244ECE">
      <w:pPr>
        <w:pStyle w:val="Zkladntext"/>
        <w:numPr>
          <w:ilvl w:val="0"/>
          <w:numId w:val="1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K nemocnici 1204/17, 350 02 Cheb – pavilon B – T</w:t>
      </w:r>
      <w:r w:rsidR="00A65C21">
        <w:rPr>
          <w:rFonts w:asciiTheme="minorHAnsi" w:hAnsiTheme="minorHAnsi" w:cstheme="minorHAnsi"/>
          <w:noProof w:val="0"/>
          <w:lang w:val="cs-CZ"/>
        </w:rPr>
        <w:t xml:space="preserve">ransfuzní </w:t>
      </w:r>
      <w:r>
        <w:rPr>
          <w:rFonts w:asciiTheme="minorHAnsi" w:hAnsiTheme="minorHAnsi" w:cstheme="minorHAnsi"/>
          <w:noProof w:val="0"/>
          <w:lang w:val="cs-CZ"/>
        </w:rPr>
        <w:t>odděleni</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52C3D44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w:t>
      </w:r>
    </w:p>
    <w:p w14:paraId="618486CF" w14:textId="0EB137D7"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apod.).</w:t>
      </w:r>
    </w:p>
    <w:p w14:paraId="63BC74A2" w14:textId="145130B2" w:rsidR="001159EC" w:rsidRPr="00914D3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14D32">
        <w:rPr>
          <w:rFonts w:asciiTheme="minorHAnsi" w:hAnsiTheme="minorHAnsi" w:cstheme="minorHAnsi"/>
          <w:noProof w:val="0"/>
          <w:lang w:val="cs-CZ"/>
        </w:rPr>
        <w:t xml:space="preserve">Jakost, úprava balení a značení dodávaného zboží musí odpovídat platným právním předpisům. Prodávající se zavazuje dodávat kupujícímu výlučně takové zboží, </w:t>
      </w:r>
      <w:r w:rsidR="00E23D43">
        <w:rPr>
          <w:rFonts w:asciiTheme="minorHAnsi" w:hAnsiTheme="minorHAnsi" w:cstheme="minorHAnsi"/>
          <w:noProof w:val="0"/>
          <w:lang w:val="cs-CZ"/>
        </w:rPr>
        <w:t>které nemá prošlou dobu použitelnosti,</w:t>
      </w:r>
      <w:r w:rsidR="006D7863">
        <w:rPr>
          <w:rFonts w:asciiTheme="minorHAnsi" w:hAnsiTheme="minorHAnsi" w:cstheme="minorHAnsi"/>
          <w:noProof w:val="0"/>
          <w:lang w:val="cs-CZ"/>
        </w:rPr>
        <w:t xml:space="preserve"> </w:t>
      </w:r>
      <w:r w:rsidRPr="00914D32">
        <w:rPr>
          <w:rFonts w:asciiTheme="minorHAnsi" w:hAnsiTheme="minorHAnsi" w:cstheme="minorHAnsi"/>
          <w:noProof w:val="0"/>
          <w:lang w:val="cs-CZ"/>
        </w:rPr>
        <w:t>a které nemá závady v jakosti ani porušený obal</w:t>
      </w:r>
      <w:r w:rsidR="00E23D43">
        <w:rPr>
          <w:rFonts w:asciiTheme="minorHAnsi" w:hAnsiTheme="minorHAnsi" w:cstheme="minorHAnsi"/>
          <w:noProof w:val="0"/>
          <w:lang w:val="cs-CZ"/>
        </w:rPr>
        <w:t>.</w:t>
      </w:r>
    </w:p>
    <w:p w14:paraId="03BBFC19" w14:textId="36F8F55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má právo určit konkrétní množství a dobu plnění podle svých aktuálních potřeb bez penalizace či jiného postihu ze strany Prodávající</w:t>
      </w:r>
      <w:r w:rsidR="00E23D43">
        <w:rPr>
          <w:rFonts w:asciiTheme="minorHAnsi" w:hAnsiTheme="minorHAnsi" w:cstheme="minorHAnsi"/>
          <w:noProof w:val="0"/>
          <w:lang w:val="cs-CZ"/>
        </w:rPr>
        <w:t>ho</w:t>
      </w:r>
      <w:r w:rsidRPr="001159EC">
        <w:rPr>
          <w:rFonts w:asciiTheme="minorHAnsi" w:hAnsiTheme="minorHAnsi" w:cstheme="minorHAnsi"/>
          <w:noProof w:val="0"/>
          <w:lang w:val="cs-CZ"/>
        </w:rPr>
        <w:t>.</w:t>
      </w: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14B64A5F"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Dohodnutým způsobem určená cena je určitá a zahrnuje veškeré související náklady Prodávající</w:t>
      </w:r>
      <w:r w:rsidR="00B6269F">
        <w:rPr>
          <w:rFonts w:asciiTheme="minorHAnsi" w:hAnsiTheme="minorHAnsi" w:cstheme="minorHAnsi"/>
          <w:noProof w:val="0"/>
          <w:lang w:val="cs-CZ"/>
        </w:rPr>
        <w:t>ho</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0BEDF553"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se prodávající zavazuje, že nepřekročí cenu </w:t>
      </w:r>
      <w:r w:rsidR="00B6269F">
        <w:rPr>
          <w:rFonts w:asciiTheme="minorHAnsi" w:hAnsiTheme="minorHAnsi" w:cstheme="minorHAnsi"/>
          <w:noProof w:val="0"/>
          <w:lang w:val="cs-CZ"/>
        </w:rPr>
        <w:t>vzešlou z pravidelné elektronické aukce</w:t>
      </w:r>
      <w:r w:rsidRPr="006C1DB7">
        <w:rPr>
          <w:rFonts w:asciiTheme="minorHAnsi" w:hAnsiTheme="minorHAnsi" w:cstheme="minorHAnsi"/>
          <w:noProof w:val="0"/>
          <w:lang w:val="cs-CZ"/>
        </w:rPr>
        <w:t>, vyjma případné změny sazby DPH</w:t>
      </w:r>
      <w:r w:rsidR="00A65C21">
        <w:rPr>
          <w:rFonts w:asciiTheme="minorHAnsi" w:hAnsiTheme="minorHAnsi" w:cstheme="minorHAnsi"/>
          <w:noProof w:val="0"/>
          <w:lang w:val="cs-CZ"/>
        </w:rPr>
        <w:t>.</w:t>
      </w:r>
    </w:p>
    <w:p w14:paraId="23433E88" w14:textId="3680111E"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w:t>
      </w:r>
      <w:r w:rsidR="00B6269F">
        <w:rPr>
          <w:rFonts w:asciiTheme="minorHAnsi" w:hAnsiTheme="minorHAnsi" w:cstheme="minorHAnsi"/>
          <w:noProof w:val="0"/>
          <w:lang w:val="cs-CZ"/>
        </w:rPr>
        <w:t>u</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56222776"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bude zaslána elektronicky na </w:t>
      </w:r>
      <w:r w:rsidR="00A65C21">
        <w:rPr>
          <w:rFonts w:asciiTheme="minorHAnsi" w:hAnsiTheme="minorHAnsi" w:cstheme="minorHAnsi"/>
          <w:noProof w:val="0"/>
          <w:lang w:val="cs-CZ"/>
        </w:rPr>
        <w:t xml:space="preserve">emailovou </w:t>
      </w:r>
      <w:r w:rsidR="00A65C21" w:rsidRPr="00AD51A7">
        <w:rPr>
          <w:rFonts w:asciiTheme="minorHAnsi" w:hAnsiTheme="minorHAnsi" w:cstheme="minorHAnsi"/>
          <w:noProof w:val="0"/>
          <w:lang w:val="cs-CZ"/>
        </w:rPr>
        <w:t>adres</w:t>
      </w:r>
      <w:r w:rsidR="00A65C21">
        <w:rPr>
          <w:rFonts w:asciiTheme="minorHAnsi" w:hAnsiTheme="minorHAnsi" w:cstheme="minorHAnsi"/>
          <w:noProof w:val="0"/>
          <w:lang w:val="cs-CZ"/>
        </w:rPr>
        <w:t>u</w:t>
      </w:r>
      <w:r w:rsidRPr="00AD51A7">
        <w:rPr>
          <w:rFonts w:asciiTheme="minorHAnsi" w:hAnsiTheme="minorHAnsi" w:cstheme="minorHAnsi"/>
          <w:noProof w:val="0"/>
          <w:lang w:val="cs-CZ"/>
        </w:rPr>
        <w:t>:</w:t>
      </w:r>
      <w:r w:rsidR="00B6269F">
        <w:rPr>
          <w:rFonts w:asciiTheme="minorHAnsi" w:hAnsiTheme="minorHAnsi" w:cstheme="minorHAnsi"/>
          <w:noProof w:val="0"/>
          <w:lang w:val="cs-CZ"/>
        </w:rPr>
        <w:t xml:space="preserve"> </w:t>
      </w:r>
      <w:hyperlink r:id="rId8" w:history="1">
        <w:r w:rsidR="00A65C21" w:rsidRPr="007A542E">
          <w:rPr>
            <w:rStyle w:val="Hypertextovodkaz"/>
            <w:rFonts w:asciiTheme="minorHAnsi" w:hAnsiTheme="minorHAnsi" w:cstheme="minorHAnsi"/>
            <w:noProof w:val="0"/>
            <w:lang w:val="cs-CZ"/>
          </w:rPr>
          <w:t>fakturace@kkn.cz</w:t>
        </w:r>
      </w:hyperlink>
      <w:r w:rsidR="00A65C21">
        <w:rPr>
          <w:rFonts w:asciiTheme="minorHAnsi" w:hAnsiTheme="minorHAnsi" w:cstheme="minorHAnsi"/>
          <w:noProof w:val="0"/>
          <w:lang w:val="cs-CZ"/>
        </w:rPr>
        <w:t xml:space="preserve"> </w:t>
      </w:r>
      <w:r w:rsidR="00B6269F">
        <w:rPr>
          <w:rFonts w:asciiTheme="minorHAnsi" w:hAnsiTheme="minorHAnsi" w:cstheme="minorHAnsi"/>
          <w:noProof w:val="0"/>
          <w:lang w:val="cs-CZ"/>
        </w:rPr>
        <w:t xml:space="preserve">ve formátu PDF </w:t>
      </w:r>
      <w:r w:rsidR="00AD51A7" w:rsidRPr="00AD51A7">
        <w:rPr>
          <w:rFonts w:asciiTheme="minorHAnsi" w:hAnsiTheme="minorHAnsi" w:cstheme="minorHAnsi"/>
          <w:noProof w:val="0"/>
          <w:lang w:val="cs-CZ"/>
        </w:rPr>
        <w:t xml:space="preserve">společně s dodacím listem. </w:t>
      </w:r>
    </w:p>
    <w:p w14:paraId="09551F33" w14:textId="5B7DB45D"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706E1B6B"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r w:rsidR="00B6269F">
        <w:rPr>
          <w:rFonts w:asciiTheme="minorHAnsi" w:hAnsiTheme="minorHAnsi" w:cstheme="minorHAnsi"/>
          <w:noProof w:val="0"/>
          <w:lang w:val="cs-CZ"/>
        </w:rPr>
        <w:t>.</w:t>
      </w:r>
    </w:p>
    <w:p w14:paraId="4B1ECB8F" w14:textId="77777777" w:rsidR="00B6269F" w:rsidRPr="00AD51A7" w:rsidRDefault="00B6269F" w:rsidP="00B6269F">
      <w:pPr>
        <w:pStyle w:val="Zkladntext"/>
        <w:tabs>
          <w:tab w:val="left" w:pos="-3261"/>
          <w:tab w:val="left" w:pos="-2835"/>
          <w:tab w:val="left" w:pos="-1276"/>
        </w:tabs>
        <w:ind w:left="720"/>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Ve vrácené faktuře vyznačí kupující důvod vrácení. 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2A39F143" w14:textId="3E6FF934"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0BE9602C"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7FDFBA6E"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w:t>
      </w:r>
      <w:r w:rsidRPr="00D44C26">
        <w:rPr>
          <w:rFonts w:asciiTheme="minorHAnsi" w:hAnsiTheme="minorHAnsi" w:cstheme="minorHAnsi"/>
          <w:noProof w:val="0"/>
          <w:lang w:val="cs-CZ"/>
        </w:rPr>
        <w:t xml:space="preserve">délce </w:t>
      </w:r>
      <w:r w:rsidR="00D44C26" w:rsidRPr="00D44C26">
        <w:rPr>
          <w:rFonts w:asciiTheme="minorHAnsi" w:hAnsiTheme="minorHAnsi" w:cstheme="minorHAnsi"/>
          <w:noProof w:val="0"/>
          <w:lang w:val="cs-CZ"/>
        </w:rPr>
        <w:t>doby expirace jednotlivého zboží</w:t>
      </w:r>
      <w:r w:rsidRPr="00D44C26">
        <w:rPr>
          <w:rFonts w:asciiTheme="minorHAnsi" w:hAnsiTheme="minorHAnsi" w:cstheme="minorHAnsi"/>
          <w:noProof w:val="0"/>
          <w:lang w:val="cs-CZ"/>
        </w:rPr>
        <w:t xml:space="preserve">. </w:t>
      </w:r>
      <w:r w:rsidRPr="00E459D0">
        <w:rPr>
          <w:rFonts w:asciiTheme="minorHAnsi" w:hAnsiTheme="minorHAnsi" w:cstheme="minorHAnsi"/>
          <w:noProof w:val="0"/>
          <w:lang w:val="cs-CZ"/>
        </w:rPr>
        <w:t>Prodávající</w:t>
      </w:r>
      <w:r>
        <w:rPr>
          <w:rFonts w:asciiTheme="minorHAnsi" w:hAnsiTheme="minorHAnsi" w:cstheme="minorHAnsi"/>
          <w:noProof w:val="0"/>
          <w:lang w:val="cs-CZ"/>
        </w:rPr>
        <w:t xml:space="preserve"> se zavazuje, že po tuto dobu bude zboží použitelné k dohodnutému nebo obvyklému účelu a zachová si obvyklé vlastnosti. </w:t>
      </w:r>
    </w:p>
    <w:p w14:paraId="59687A64" w14:textId="174003D3"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27104">
        <w:rPr>
          <w:rFonts w:asciiTheme="minorHAnsi" w:hAnsiTheme="minorHAnsi" w:cstheme="minorHAnsi"/>
          <w:noProof w:val="0"/>
          <w:lang w:val="cs-CZ"/>
        </w:rPr>
        <w:t xml:space="preserve">Prodávající je povinen vyřídit reklamaci </w:t>
      </w:r>
      <w:r w:rsidR="00D44C26">
        <w:rPr>
          <w:rFonts w:asciiTheme="minorHAnsi" w:hAnsiTheme="minorHAnsi" w:cstheme="minorHAnsi"/>
          <w:noProof w:val="0"/>
          <w:lang w:val="cs-CZ"/>
        </w:rPr>
        <w:t>do 2 hod od jejího doručení buď výměnou zboží za nové, bezvadné nebo odečtením částky za reklamované zboží z faktury. V případě, že se tato situace bude opakovat více než třikrát, jde o podstatné porušení smlouvy a kupující je oprávněn od smlouvy odstoupit.</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4F2DE86C" w14:textId="66B82C7D"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D44C26">
        <w:rPr>
          <w:rFonts w:asciiTheme="minorHAnsi" w:hAnsiTheme="minorHAnsi" w:cstheme="minorHAnsi"/>
          <w:noProof w:val="0"/>
          <w:lang w:val="cs-CZ"/>
        </w:rPr>
        <w:t xml:space="preserve"> na kontaktní spojení prodávajícího</w:t>
      </w:r>
      <w:r w:rsidR="00FB0860">
        <w:rPr>
          <w:rFonts w:asciiTheme="minorHAnsi" w:hAnsiTheme="minorHAnsi" w:cstheme="minorHAnsi"/>
          <w:noProof w:val="0"/>
          <w:lang w:val="cs-CZ"/>
        </w:rPr>
        <w:t>.</w:t>
      </w:r>
      <w:r w:rsidRPr="0064743F">
        <w:rPr>
          <w:rFonts w:asciiTheme="minorHAnsi" w:hAnsiTheme="minorHAnsi" w:cstheme="minorHAnsi"/>
          <w:noProof w:val="0"/>
          <w:lang w:val="cs-CZ"/>
        </w:rPr>
        <w:t xml:space="preserve"> </w:t>
      </w:r>
    </w:p>
    <w:p w14:paraId="6A7620E2" w14:textId="5E7274AD"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Odpovědnost za vady a práva z ní vyplývající se řídí ustanovením § 2099 a násl. občanského zákoníku v platném znění.</w:t>
      </w:r>
    </w:p>
    <w:p w14:paraId="701BF156" w14:textId="77777777" w:rsidR="0042745F" w:rsidRPr="00AD51A7" w:rsidRDefault="0042745F" w:rsidP="0042745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10F4F3AC"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00D44C26">
        <w:rPr>
          <w:rFonts w:asciiTheme="minorHAnsi" w:hAnsiTheme="minorHAnsi" w:cstheme="minorHAnsi"/>
          <w:noProof w:val="0"/>
          <w:lang w:val="cs-CZ"/>
        </w:rPr>
        <w:t>ne</w:t>
      </w:r>
      <w:r w:rsidRPr="001159EC">
        <w:rPr>
          <w:rFonts w:asciiTheme="minorHAnsi" w:hAnsiTheme="minorHAnsi" w:cstheme="minorHAnsi"/>
          <w:noProof w:val="0"/>
          <w:lang w:val="cs-CZ"/>
        </w:rPr>
        <w:t>určitou</w:t>
      </w:r>
      <w:r w:rsidR="00D44C26">
        <w:rPr>
          <w:rFonts w:asciiTheme="minorHAnsi" w:hAnsiTheme="minorHAnsi" w:cstheme="minorHAnsi"/>
          <w:noProof w:val="0"/>
          <w:lang w:val="cs-CZ"/>
        </w:rPr>
        <w:t>. Ceny za zboží vycházejí vždy z elektronické aukce a jsou platné pro celé avizované období.</w:t>
      </w:r>
    </w:p>
    <w:p w14:paraId="4F6D57FB" w14:textId="7750D07A"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1D5B288B"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p>
    <w:p w14:paraId="4BA6DC77" w14:textId="740AA917" w:rsidR="001159EC" w:rsidRPr="00D44C26" w:rsidRDefault="00AE28D1"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řádně a včas objednávky kupujícího v dohodnutých termínech,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cenách, nebud</w:t>
      </w:r>
      <w:r w:rsidR="00D44C26">
        <w:rPr>
          <w:rFonts w:asciiTheme="minorHAnsi" w:hAnsiTheme="minorHAnsi" w:cstheme="minorHAnsi"/>
          <w:noProof w:val="0"/>
          <w:lang w:val="cs-CZ"/>
        </w:rPr>
        <w:t>e</w:t>
      </w:r>
      <w:r w:rsidR="001159EC" w:rsidRPr="00D44C26">
        <w:rPr>
          <w:rFonts w:asciiTheme="minorHAnsi" w:hAnsiTheme="minorHAnsi" w:cstheme="minorHAnsi"/>
          <w:noProof w:val="0"/>
          <w:lang w:val="cs-CZ"/>
        </w:rPr>
        <w:t xml:space="preserve"> plnit ujednání o podmínkách dodávek, případně v případě vad zboží</w:t>
      </w:r>
      <w:r w:rsidR="00002FEF" w:rsidRPr="00D44C26">
        <w:rPr>
          <w:rFonts w:asciiTheme="minorHAnsi" w:hAnsiTheme="minorHAnsi" w:cstheme="minorHAnsi"/>
          <w:noProof w:val="0"/>
          <w:lang w:val="cs-CZ"/>
        </w:rPr>
        <w:t>.</w:t>
      </w:r>
    </w:p>
    <w:p w14:paraId="3DD470C1" w14:textId="39CF0870" w:rsidR="001159EC" w:rsidRPr="00D44C26" w:rsidRDefault="001159EC" w:rsidP="00D44C2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tuto smlouvu kdykoliv písemné vypovědět i bez uvedení důvodu, formou doporučeného dopisu. Výpovědní lhůta činí </w:t>
      </w:r>
      <w:r w:rsidR="00D44C26">
        <w:rPr>
          <w:rFonts w:asciiTheme="minorHAnsi" w:hAnsiTheme="minorHAnsi" w:cstheme="minorHAnsi"/>
          <w:noProof w:val="0"/>
          <w:lang w:val="cs-CZ"/>
        </w:rPr>
        <w:t>14</w:t>
      </w:r>
      <w:r w:rsidRPr="001159EC">
        <w:rPr>
          <w:rFonts w:asciiTheme="minorHAnsi" w:hAnsiTheme="minorHAnsi" w:cstheme="minorHAnsi"/>
          <w:noProof w:val="0"/>
          <w:lang w:val="cs-CZ"/>
        </w:rPr>
        <w:t xml:space="preserve"> </w:t>
      </w:r>
      <w:r w:rsidR="00D44C26">
        <w:rPr>
          <w:rFonts w:asciiTheme="minorHAnsi" w:hAnsiTheme="minorHAnsi" w:cstheme="minorHAnsi"/>
          <w:noProof w:val="0"/>
          <w:lang w:val="cs-CZ"/>
        </w:rPr>
        <w:t>dní</w:t>
      </w:r>
      <w:r w:rsidRPr="001159EC">
        <w:rPr>
          <w:rFonts w:asciiTheme="minorHAnsi" w:hAnsiTheme="minorHAnsi" w:cstheme="minorHAnsi"/>
          <w:noProof w:val="0"/>
          <w:lang w:val="cs-CZ"/>
        </w:rPr>
        <w:t xml:space="preserv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19F673EF" w14:textId="3900C2BF" w:rsidR="001159EC" w:rsidRPr="00AE28D1" w:rsidRDefault="001159EC" w:rsidP="006C1DB7">
      <w:pPr>
        <w:pStyle w:val="Nadpis1"/>
      </w:pPr>
      <w:r w:rsidRPr="00AE28D1">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Každý ze smluvních partnerů má určené odpovědné zástupce, kteří </w:t>
      </w:r>
      <w:bookmarkStart w:id="0" w:name="_Hlk535337747"/>
      <w:r w:rsidRPr="001159EC">
        <w:rPr>
          <w:rFonts w:asciiTheme="minorHAnsi" w:hAnsiTheme="minorHAnsi" w:cstheme="minorHAnsi"/>
          <w:noProof w:val="0"/>
          <w:lang w:val="cs-CZ"/>
        </w:rPr>
        <w:t>zodpovídají za plnění úkolů a dodávek podle této smlouvy</w:t>
      </w:r>
      <w:bookmarkEnd w:id="0"/>
      <w:r w:rsidRPr="001159EC">
        <w:rPr>
          <w:rFonts w:asciiTheme="minorHAnsi" w:hAnsiTheme="minorHAnsi" w:cstheme="minorHAnsi"/>
          <w:noProof w:val="0"/>
          <w:lang w:val="cs-CZ"/>
        </w:rPr>
        <w:t>.</w:t>
      </w:r>
    </w:p>
    <w:tbl>
      <w:tblPr>
        <w:tblStyle w:val="Mkatabulky"/>
        <w:tblW w:w="9785" w:type="dxa"/>
        <w:tblInd w:w="426" w:type="dxa"/>
        <w:tblLayout w:type="fixed"/>
        <w:tblLook w:val="04A0" w:firstRow="1" w:lastRow="0" w:firstColumn="1" w:lastColumn="0" w:noHBand="0" w:noVBand="1"/>
      </w:tblPr>
      <w:tblGrid>
        <w:gridCol w:w="2263"/>
        <w:gridCol w:w="1417"/>
        <w:gridCol w:w="2126"/>
        <w:gridCol w:w="3979"/>
      </w:tblGrid>
      <w:tr w:rsidR="00AE28D1" w:rsidRPr="00D44C26" w14:paraId="3C31B4DF" w14:textId="77777777" w:rsidTr="00244ECE">
        <w:tc>
          <w:tcPr>
            <w:tcW w:w="9785" w:type="dxa"/>
            <w:gridSpan w:val="4"/>
            <w:shd w:val="clear" w:color="auto" w:fill="EEECE1" w:themeFill="background2"/>
          </w:tcPr>
          <w:p w14:paraId="237AE1B5"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Prodávající</w:t>
            </w:r>
          </w:p>
        </w:tc>
      </w:tr>
      <w:tr w:rsidR="00A65C21" w:rsidRPr="00D44C26" w14:paraId="4B999CE0" w14:textId="77777777" w:rsidTr="00244ECE">
        <w:tc>
          <w:tcPr>
            <w:tcW w:w="2263" w:type="dxa"/>
          </w:tcPr>
          <w:p w14:paraId="59F499DD"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Jméno</w:t>
            </w:r>
          </w:p>
        </w:tc>
        <w:tc>
          <w:tcPr>
            <w:tcW w:w="1417" w:type="dxa"/>
          </w:tcPr>
          <w:p w14:paraId="17BF9EBC"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Funkce</w:t>
            </w:r>
          </w:p>
        </w:tc>
        <w:tc>
          <w:tcPr>
            <w:tcW w:w="2126" w:type="dxa"/>
          </w:tcPr>
          <w:p w14:paraId="2D3957E8"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Telefon</w:t>
            </w:r>
          </w:p>
        </w:tc>
        <w:tc>
          <w:tcPr>
            <w:tcW w:w="3979" w:type="dxa"/>
          </w:tcPr>
          <w:p w14:paraId="0BEE2F4F" w14:textId="77777777" w:rsidR="00AE28D1" w:rsidRPr="00D44C26" w:rsidRDefault="00AE28D1" w:rsidP="00C72A9C">
            <w:pPr>
              <w:pStyle w:val="Zkladntext"/>
              <w:widowControl/>
              <w:jc w:val="center"/>
              <w:rPr>
                <w:rFonts w:asciiTheme="minorHAnsi" w:hAnsiTheme="minorHAnsi" w:cstheme="minorHAnsi"/>
                <w:bCs/>
                <w:sz w:val="20"/>
              </w:rPr>
            </w:pPr>
            <w:r w:rsidRPr="00D44C26">
              <w:rPr>
                <w:rFonts w:asciiTheme="minorHAnsi" w:hAnsiTheme="minorHAnsi" w:cstheme="minorHAnsi"/>
                <w:bCs/>
                <w:sz w:val="20"/>
              </w:rPr>
              <w:t>Email</w:t>
            </w:r>
          </w:p>
        </w:tc>
      </w:tr>
      <w:tr w:rsidR="00A65C21" w:rsidRPr="00D44C26" w14:paraId="49FC781D" w14:textId="77777777" w:rsidTr="00244ECE">
        <w:tc>
          <w:tcPr>
            <w:tcW w:w="2263" w:type="dxa"/>
          </w:tcPr>
          <w:p w14:paraId="5F241989" w14:textId="0717CECB" w:rsidR="00AE28D1" w:rsidRPr="00D44C26" w:rsidRDefault="00AE28D1" w:rsidP="00C72A9C">
            <w:pPr>
              <w:pStyle w:val="Zkladntext"/>
              <w:widowControl/>
              <w:jc w:val="center"/>
              <w:rPr>
                <w:rFonts w:asciiTheme="minorHAnsi" w:hAnsiTheme="minorHAnsi" w:cstheme="minorHAnsi"/>
                <w:bCs/>
                <w:sz w:val="20"/>
              </w:rPr>
            </w:pPr>
          </w:p>
        </w:tc>
        <w:tc>
          <w:tcPr>
            <w:tcW w:w="1417" w:type="dxa"/>
          </w:tcPr>
          <w:p w14:paraId="06F486A6"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Pr>
          <w:p w14:paraId="6DDE34AA"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Pr>
          <w:p w14:paraId="00975DF7" w14:textId="27D3E57E" w:rsidR="00AE28D1" w:rsidRPr="00D44C26" w:rsidRDefault="00AE28D1" w:rsidP="00C72A9C">
            <w:pPr>
              <w:pStyle w:val="Zkladntext"/>
              <w:widowControl/>
              <w:jc w:val="center"/>
              <w:rPr>
                <w:rFonts w:asciiTheme="minorHAnsi" w:hAnsiTheme="minorHAnsi" w:cstheme="minorHAnsi"/>
                <w:bCs/>
                <w:sz w:val="20"/>
              </w:rPr>
            </w:pPr>
          </w:p>
        </w:tc>
      </w:tr>
      <w:tr w:rsidR="00A65C21" w:rsidRPr="00D44C26" w14:paraId="2D5031FC" w14:textId="77777777" w:rsidTr="00244ECE">
        <w:tc>
          <w:tcPr>
            <w:tcW w:w="2263" w:type="dxa"/>
            <w:tcBorders>
              <w:bottom w:val="single" w:sz="4" w:space="0" w:color="auto"/>
            </w:tcBorders>
          </w:tcPr>
          <w:p w14:paraId="7598D0E4" w14:textId="39F79CA9"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0292B6C3"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517A1B19"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46E7A21" w14:textId="3765082E" w:rsidR="00AE28D1" w:rsidRPr="00D44C26" w:rsidRDefault="00AE28D1" w:rsidP="00C72A9C">
            <w:pPr>
              <w:pStyle w:val="Zkladntext"/>
              <w:widowControl/>
              <w:jc w:val="center"/>
              <w:rPr>
                <w:rFonts w:asciiTheme="minorHAnsi" w:hAnsiTheme="minorHAnsi" w:cstheme="minorHAnsi"/>
                <w:bCs/>
                <w:sz w:val="20"/>
              </w:rPr>
            </w:pPr>
          </w:p>
        </w:tc>
      </w:tr>
      <w:tr w:rsidR="00A65C21" w:rsidRPr="00D44C26" w14:paraId="308863E3" w14:textId="77777777" w:rsidTr="00244ECE">
        <w:tc>
          <w:tcPr>
            <w:tcW w:w="2263" w:type="dxa"/>
            <w:tcBorders>
              <w:bottom w:val="single" w:sz="4" w:space="0" w:color="auto"/>
            </w:tcBorders>
          </w:tcPr>
          <w:p w14:paraId="789A5CE5" w14:textId="5720D103" w:rsidR="00AE28D1" w:rsidRPr="00D44C26" w:rsidRDefault="00AE28D1" w:rsidP="00C72A9C">
            <w:pPr>
              <w:pStyle w:val="Zkladntext"/>
              <w:widowControl/>
              <w:jc w:val="center"/>
              <w:rPr>
                <w:rFonts w:asciiTheme="minorHAnsi" w:hAnsiTheme="minorHAnsi" w:cstheme="minorHAnsi"/>
                <w:bCs/>
                <w:sz w:val="20"/>
              </w:rPr>
            </w:pPr>
          </w:p>
        </w:tc>
        <w:tc>
          <w:tcPr>
            <w:tcW w:w="1417" w:type="dxa"/>
            <w:tcBorders>
              <w:bottom w:val="single" w:sz="4" w:space="0" w:color="auto"/>
            </w:tcBorders>
          </w:tcPr>
          <w:p w14:paraId="54EAC0EA" w14:textId="77777777" w:rsidR="00AE28D1" w:rsidRPr="00D44C26" w:rsidRDefault="00AE28D1" w:rsidP="00C72A9C">
            <w:pPr>
              <w:pStyle w:val="Zkladntext"/>
              <w:widowControl/>
              <w:jc w:val="center"/>
              <w:rPr>
                <w:rFonts w:asciiTheme="minorHAnsi" w:hAnsiTheme="minorHAnsi" w:cstheme="minorHAnsi"/>
                <w:bCs/>
                <w:sz w:val="20"/>
              </w:rPr>
            </w:pPr>
          </w:p>
        </w:tc>
        <w:tc>
          <w:tcPr>
            <w:tcW w:w="2126" w:type="dxa"/>
            <w:tcBorders>
              <w:bottom w:val="single" w:sz="4" w:space="0" w:color="auto"/>
            </w:tcBorders>
          </w:tcPr>
          <w:p w14:paraId="4CF7B76F" w14:textId="77777777" w:rsidR="00AE28D1" w:rsidRPr="00D44C26" w:rsidRDefault="00AE28D1" w:rsidP="00C72A9C">
            <w:pPr>
              <w:pStyle w:val="Zkladntext"/>
              <w:widowControl/>
              <w:jc w:val="center"/>
              <w:rPr>
                <w:rFonts w:asciiTheme="minorHAnsi" w:hAnsiTheme="minorHAnsi" w:cstheme="minorHAnsi"/>
                <w:bCs/>
                <w:sz w:val="20"/>
              </w:rPr>
            </w:pPr>
          </w:p>
        </w:tc>
        <w:tc>
          <w:tcPr>
            <w:tcW w:w="3979" w:type="dxa"/>
            <w:tcBorders>
              <w:bottom w:val="single" w:sz="4" w:space="0" w:color="auto"/>
            </w:tcBorders>
          </w:tcPr>
          <w:p w14:paraId="564502C7" w14:textId="6B41D1F7" w:rsidR="00AE28D1" w:rsidRPr="00D44C26" w:rsidRDefault="00AE28D1" w:rsidP="00C72A9C">
            <w:pPr>
              <w:pStyle w:val="Zkladntext"/>
              <w:widowControl/>
              <w:jc w:val="center"/>
              <w:rPr>
                <w:rFonts w:asciiTheme="minorHAnsi" w:hAnsiTheme="minorHAnsi" w:cstheme="minorHAnsi"/>
                <w:bCs/>
                <w:sz w:val="20"/>
              </w:rPr>
            </w:pPr>
          </w:p>
        </w:tc>
      </w:tr>
      <w:tr w:rsidR="00AE28D1" w:rsidRPr="00D44C26" w14:paraId="2A6F9FDF" w14:textId="77777777" w:rsidTr="00244ECE">
        <w:tc>
          <w:tcPr>
            <w:tcW w:w="9785" w:type="dxa"/>
            <w:gridSpan w:val="4"/>
            <w:shd w:val="clear" w:color="auto" w:fill="EEECE1" w:themeFill="background2"/>
          </w:tcPr>
          <w:p w14:paraId="7AA86D22" w14:textId="343BFBE7" w:rsidR="00AE28D1" w:rsidRPr="00D44C26" w:rsidRDefault="00AE28D1" w:rsidP="00C72A9C">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Kupující - Pověřená osoba</w:t>
            </w:r>
          </w:p>
        </w:tc>
      </w:tr>
      <w:tr w:rsidR="00A65C21" w:rsidRPr="00D44C26" w14:paraId="3206C6EA" w14:textId="77777777" w:rsidTr="00244ECE">
        <w:trPr>
          <w:trHeight w:val="368"/>
        </w:trPr>
        <w:tc>
          <w:tcPr>
            <w:tcW w:w="2263" w:type="dxa"/>
            <w:vAlign w:val="center"/>
          </w:tcPr>
          <w:p w14:paraId="175504DB" w14:textId="193DFB4C"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Jméno</w:t>
            </w:r>
          </w:p>
        </w:tc>
        <w:tc>
          <w:tcPr>
            <w:tcW w:w="1417" w:type="dxa"/>
            <w:vAlign w:val="center"/>
          </w:tcPr>
          <w:p w14:paraId="33A80D0B" w14:textId="79DE4F73"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Funkce</w:t>
            </w:r>
          </w:p>
        </w:tc>
        <w:tc>
          <w:tcPr>
            <w:tcW w:w="2126" w:type="dxa"/>
            <w:vAlign w:val="center"/>
          </w:tcPr>
          <w:p w14:paraId="51091D69" w14:textId="609ADB7F"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Telefon</w:t>
            </w:r>
          </w:p>
        </w:tc>
        <w:tc>
          <w:tcPr>
            <w:tcW w:w="3979" w:type="dxa"/>
            <w:vAlign w:val="center"/>
          </w:tcPr>
          <w:p w14:paraId="65BA2ABF" w14:textId="2FE3868E" w:rsidR="0045419F" w:rsidRPr="00D44C26" w:rsidRDefault="0045419F" w:rsidP="0045419F">
            <w:pPr>
              <w:pStyle w:val="Zkladntext"/>
              <w:widowControl/>
              <w:jc w:val="center"/>
              <w:rPr>
                <w:rFonts w:asciiTheme="minorHAnsi" w:hAnsiTheme="minorHAnsi" w:cstheme="minorHAnsi"/>
                <w:bCs/>
                <w:sz w:val="20"/>
                <w:szCs w:val="20"/>
              </w:rPr>
            </w:pPr>
            <w:r w:rsidRPr="00D44C26">
              <w:rPr>
                <w:rFonts w:asciiTheme="minorHAnsi" w:hAnsiTheme="minorHAnsi" w:cstheme="minorHAnsi"/>
                <w:bCs/>
                <w:sz w:val="20"/>
                <w:szCs w:val="20"/>
              </w:rPr>
              <w:t>Email</w:t>
            </w:r>
          </w:p>
        </w:tc>
      </w:tr>
      <w:tr w:rsidR="00A65C21" w:rsidRPr="00D44C26" w14:paraId="38D2A71B" w14:textId="77777777" w:rsidTr="00244ECE">
        <w:tc>
          <w:tcPr>
            <w:tcW w:w="2263" w:type="dxa"/>
            <w:vAlign w:val="center"/>
          </w:tcPr>
          <w:p w14:paraId="4909DD91" w14:textId="7C2F17E7"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1A85E65C" w14:textId="00529BC9"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1DE3135E" w14:textId="7CB9D5F9"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2B6ABC9D" w14:textId="20FF49AB"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8D86095" w14:textId="77777777" w:rsidTr="00244ECE">
        <w:tc>
          <w:tcPr>
            <w:tcW w:w="2263" w:type="dxa"/>
            <w:vAlign w:val="center"/>
          </w:tcPr>
          <w:p w14:paraId="04618902" w14:textId="350C7C29"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2CD1CF2B" w14:textId="00F0E84D" w:rsidR="0045419F" w:rsidRPr="00D44C26" w:rsidRDefault="0045419F" w:rsidP="00D44C26">
            <w:pPr>
              <w:pStyle w:val="Zkladntext"/>
              <w:widowControl/>
              <w:jc w:val="center"/>
              <w:rPr>
                <w:rFonts w:asciiTheme="minorHAnsi" w:hAnsiTheme="minorHAnsi" w:cstheme="minorHAnsi"/>
                <w:bCs/>
                <w:sz w:val="20"/>
                <w:szCs w:val="20"/>
              </w:rPr>
            </w:pPr>
          </w:p>
        </w:tc>
        <w:tc>
          <w:tcPr>
            <w:tcW w:w="2126" w:type="dxa"/>
            <w:vAlign w:val="center"/>
          </w:tcPr>
          <w:p w14:paraId="08057C5E" w14:textId="781CB8F8" w:rsidR="0045419F" w:rsidRPr="00D44C26" w:rsidRDefault="0045419F" w:rsidP="00C72A9C">
            <w:pPr>
              <w:pStyle w:val="Zkladntext"/>
              <w:widowControl/>
              <w:jc w:val="center"/>
              <w:rPr>
                <w:rFonts w:asciiTheme="minorHAnsi" w:hAnsiTheme="minorHAnsi" w:cstheme="minorHAnsi"/>
                <w:bCs/>
                <w:sz w:val="20"/>
                <w:szCs w:val="20"/>
              </w:rPr>
            </w:pPr>
          </w:p>
        </w:tc>
        <w:tc>
          <w:tcPr>
            <w:tcW w:w="3979" w:type="dxa"/>
            <w:vAlign w:val="center"/>
          </w:tcPr>
          <w:p w14:paraId="5580CA29" w14:textId="35B4E75D" w:rsidR="0045419F" w:rsidRPr="00D44C26" w:rsidRDefault="0045419F" w:rsidP="00D44C26">
            <w:pPr>
              <w:pStyle w:val="Zkladntext"/>
              <w:widowControl/>
              <w:jc w:val="center"/>
              <w:rPr>
                <w:rFonts w:asciiTheme="minorHAnsi" w:hAnsiTheme="minorHAnsi" w:cstheme="minorHAnsi"/>
                <w:bCs/>
                <w:sz w:val="20"/>
                <w:szCs w:val="20"/>
              </w:rPr>
            </w:pPr>
          </w:p>
        </w:tc>
      </w:tr>
      <w:tr w:rsidR="00A65C21" w:rsidRPr="00D44C26" w14:paraId="4E25EF43" w14:textId="77777777" w:rsidTr="00244ECE">
        <w:tc>
          <w:tcPr>
            <w:tcW w:w="2263" w:type="dxa"/>
            <w:vAlign w:val="center"/>
          </w:tcPr>
          <w:p w14:paraId="4FB7C56D" w14:textId="127022FC" w:rsidR="0045419F" w:rsidRPr="00D44C26" w:rsidRDefault="0045419F" w:rsidP="00D44C26">
            <w:pPr>
              <w:pStyle w:val="Zkladntext"/>
              <w:widowControl/>
              <w:jc w:val="left"/>
              <w:rPr>
                <w:rFonts w:asciiTheme="minorHAnsi" w:hAnsiTheme="minorHAnsi" w:cstheme="minorHAnsi"/>
                <w:bCs/>
                <w:sz w:val="20"/>
                <w:szCs w:val="20"/>
              </w:rPr>
            </w:pPr>
          </w:p>
        </w:tc>
        <w:tc>
          <w:tcPr>
            <w:tcW w:w="1417" w:type="dxa"/>
            <w:vAlign w:val="center"/>
          </w:tcPr>
          <w:p w14:paraId="581DD2B8" w14:textId="723911E3" w:rsidR="0045419F" w:rsidRPr="00D44C26" w:rsidRDefault="0045419F" w:rsidP="00C72A9C">
            <w:pPr>
              <w:pStyle w:val="Zkladntext"/>
              <w:widowControl/>
              <w:jc w:val="center"/>
              <w:rPr>
                <w:rFonts w:asciiTheme="minorHAnsi" w:hAnsiTheme="minorHAnsi" w:cstheme="minorHAnsi"/>
                <w:bCs/>
                <w:sz w:val="20"/>
                <w:szCs w:val="20"/>
              </w:rPr>
            </w:pPr>
          </w:p>
        </w:tc>
        <w:tc>
          <w:tcPr>
            <w:tcW w:w="2126" w:type="dxa"/>
            <w:vAlign w:val="center"/>
          </w:tcPr>
          <w:p w14:paraId="0B29BACF" w14:textId="20E0FC3A" w:rsidR="0045419F" w:rsidRPr="00D44C26" w:rsidRDefault="0045419F" w:rsidP="00A20BEB">
            <w:pPr>
              <w:pStyle w:val="Zkladntext"/>
              <w:widowControl/>
              <w:jc w:val="center"/>
              <w:rPr>
                <w:rFonts w:asciiTheme="minorHAnsi" w:hAnsiTheme="minorHAnsi" w:cstheme="minorHAnsi"/>
                <w:bCs/>
                <w:sz w:val="20"/>
                <w:szCs w:val="20"/>
              </w:rPr>
            </w:pPr>
          </w:p>
        </w:tc>
        <w:tc>
          <w:tcPr>
            <w:tcW w:w="3979" w:type="dxa"/>
            <w:vAlign w:val="center"/>
          </w:tcPr>
          <w:p w14:paraId="5AF04222" w14:textId="3B03EE7D" w:rsidR="0045419F" w:rsidRPr="00D44C26" w:rsidRDefault="0045419F" w:rsidP="00D44C26">
            <w:pPr>
              <w:pStyle w:val="Zkladntext"/>
              <w:widowControl/>
              <w:jc w:val="center"/>
              <w:rPr>
                <w:rFonts w:asciiTheme="minorHAnsi" w:hAnsiTheme="minorHAnsi" w:cstheme="minorHAnsi"/>
                <w:bCs/>
                <w:sz w:val="20"/>
                <w:szCs w:val="20"/>
              </w:rPr>
            </w:pPr>
          </w:p>
        </w:tc>
      </w:tr>
      <w:tr w:rsidR="00C72A9C" w:rsidRPr="00D44C26" w14:paraId="11B6374F" w14:textId="77777777" w:rsidTr="00A65C21">
        <w:tc>
          <w:tcPr>
            <w:tcW w:w="2263" w:type="dxa"/>
            <w:vAlign w:val="center"/>
          </w:tcPr>
          <w:p w14:paraId="13B96E57" w14:textId="54F5D3EC" w:rsidR="00C72A9C" w:rsidDel="00A65C21"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4BCAC07E" w14:textId="34F5CE3D" w:rsidR="00C72A9C" w:rsidDel="00A65C21"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3C478727" w14:textId="1C459870" w:rsidR="00C72A9C" w:rsidRPr="004420A3"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1F18B3CB" w14:textId="72FAD837" w:rsidR="00C72A9C" w:rsidDel="00C72A9C" w:rsidRDefault="00C72A9C" w:rsidP="00D44C26">
            <w:pPr>
              <w:pStyle w:val="Zkladntext"/>
              <w:widowControl/>
              <w:jc w:val="center"/>
              <w:rPr>
                <w:rFonts w:asciiTheme="minorHAnsi" w:hAnsiTheme="minorHAnsi" w:cstheme="minorHAnsi"/>
                <w:bCs/>
                <w:sz w:val="20"/>
                <w:szCs w:val="20"/>
              </w:rPr>
            </w:pPr>
          </w:p>
        </w:tc>
      </w:tr>
      <w:tr w:rsidR="00C72A9C" w:rsidRPr="00D44C26" w14:paraId="0E66F02D" w14:textId="77777777" w:rsidTr="00A65C21">
        <w:tc>
          <w:tcPr>
            <w:tcW w:w="2263" w:type="dxa"/>
            <w:vAlign w:val="center"/>
          </w:tcPr>
          <w:p w14:paraId="6E6FF968" w14:textId="5EB18B54"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58BFEECF" w14:textId="454E0F66"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563967EB" w14:textId="461596FC"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735491B6" w14:textId="75CFF5CC"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01B95ADF" w14:textId="77777777" w:rsidTr="00A65C21">
        <w:tc>
          <w:tcPr>
            <w:tcW w:w="2263" w:type="dxa"/>
            <w:vAlign w:val="center"/>
          </w:tcPr>
          <w:p w14:paraId="1815DB0A" w14:textId="632832A0"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1980BDEA" w14:textId="6376E47B"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7B028515" w14:textId="5CFFFC17"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2AB876FC" w14:textId="5C3AF619" w:rsidR="00C72A9C" w:rsidRDefault="00C72A9C" w:rsidP="00D44C26">
            <w:pPr>
              <w:pStyle w:val="Zkladntext"/>
              <w:widowControl/>
              <w:jc w:val="center"/>
              <w:rPr>
                <w:rFonts w:asciiTheme="minorHAnsi" w:hAnsiTheme="minorHAnsi" w:cstheme="minorHAnsi"/>
                <w:bCs/>
                <w:sz w:val="20"/>
                <w:szCs w:val="20"/>
              </w:rPr>
            </w:pPr>
          </w:p>
        </w:tc>
      </w:tr>
      <w:tr w:rsidR="00C72A9C" w:rsidRPr="00D44C26" w14:paraId="7E23A67C" w14:textId="77777777" w:rsidTr="00A65C21">
        <w:tc>
          <w:tcPr>
            <w:tcW w:w="2263" w:type="dxa"/>
            <w:vAlign w:val="center"/>
          </w:tcPr>
          <w:p w14:paraId="739F07DA" w14:textId="3EA5AFF3" w:rsidR="00C72A9C" w:rsidRDefault="00C72A9C" w:rsidP="00D44C26">
            <w:pPr>
              <w:pStyle w:val="Zkladntext"/>
              <w:widowControl/>
              <w:jc w:val="left"/>
              <w:rPr>
                <w:rFonts w:asciiTheme="minorHAnsi" w:hAnsiTheme="minorHAnsi" w:cstheme="minorHAnsi"/>
                <w:bCs/>
                <w:sz w:val="20"/>
                <w:szCs w:val="20"/>
              </w:rPr>
            </w:pPr>
          </w:p>
        </w:tc>
        <w:tc>
          <w:tcPr>
            <w:tcW w:w="1417" w:type="dxa"/>
            <w:vAlign w:val="center"/>
          </w:tcPr>
          <w:p w14:paraId="36FD28B0" w14:textId="33A0E609" w:rsidR="00C72A9C" w:rsidRDefault="00C72A9C" w:rsidP="00A65C21">
            <w:pPr>
              <w:pStyle w:val="Zkladntext"/>
              <w:widowControl/>
              <w:jc w:val="center"/>
              <w:rPr>
                <w:rFonts w:asciiTheme="minorHAnsi" w:hAnsiTheme="minorHAnsi" w:cstheme="minorHAnsi"/>
                <w:bCs/>
                <w:sz w:val="20"/>
                <w:szCs w:val="20"/>
              </w:rPr>
            </w:pPr>
          </w:p>
        </w:tc>
        <w:tc>
          <w:tcPr>
            <w:tcW w:w="2126" w:type="dxa"/>
            <w:vAlign w:val="center"/>
          </w:tcPr>
          <w:p w14:paraId="290EB065" w14:textId="467FE5D5" w:rsidR="00C72A9C" w:rsidRDefault="00C72A9C" w:rsidP="00A65C21">
            <w:pPr>
              <w:pStyle w:val="Zkladntext"/>
              <w:widowControl/>
              <w:jc w:val="center"/>
              <w:rPr>
                <w:rFonts w:asciiTheme="minorHAnsi" w:hAnsiTheme="minorHAnsi" w:cstheme="minorHAnsi"/>
                <w:bCs/>
                <w:sz w:val="20"/>
                <w:szCs w:val="20"/>
              </w:rPr>
            </w:pPr>
          </w:p>
        </w:tc>
        <w:tc>
          <w:tcPr>
            <w:tcW w:w="3979" w:type="dxa"/>
            <w:vAlign w:val="center"/>
          </w:tcPr>
          <w:p w14:paraId="3391DEF8" w14:textId="182B0C34" w:rsidR="00C72A9C" w:rsidRDefault="00C72A9C" w:rsidP="00D44C26">
            <w:pPr>
              <w:pStyle w:val="Zkladntext"/>
              <w:widowControl/>
              <w:jc w:val="center"/>
              <w:rPr>
                <w:rFonts w:asciiTheme="minorHAnsi" w:hAnsiTheme="minorHAnsi" w:cstheme="minorHAnsi"/>
                <w:bCs/>
                <w:sz w:val="20"/>
                <w:szCs w:val="20"/>
              </w:rPr>
            </w:pPr>
          </w:p>
        </w:tc>
      </w:tr>
    </w:tbl>
    <w:p w14:paraId="54E73B58" w14:textId="77777777" w:rsidR="00D44C26" w:rsidRPr="001159EC" w:rsidRDefault="00D44C26" w:rsidP="0020139A">
      <w:pPr>
        <w:pStyle w:val="Zkladntext"/>
        <w:tabs>
          <w:tab w:val="left" w:pos="-3261"/>
          <w:tab w:val="left" w:pos="-2835"/>
          <w:tab w:val="left" w:pos="-1276"/>
        </w:tabs>
        <w:rPr>
          <w:rFonts w:asciiTheme="minorHAnsi" w:hAnsiTheme="minorHAnsi" w:cstheme="minorHAnsi"/>
          <w:noProof w:val="0"/>
          <w:lang w:val="cs-CZ"/>
        </w:rPr>
      </w:pPr>
    </w:p>
    <w:p w14:paraId="062E5BF3" w14:textId="6D3BFD0A" w:rsidR="001159EC" w:rsidRPr="0073706B" w:rsidRDefault="001159EC" w:rsidP="006C1DB7">
      <w:pPr>
        <w:pStyle w:val="Nadpis1"/>
        <w:rPr>
          <w:color w:val="auto"/>
        </w:rPr>
      </w:pPr>
      <w:r w:rsidRPr="0073706B">
        <w:rPr>
          <w:color w:val="auto"/>
        </w:rPr>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2160C1A6"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souhlasí se zveřejněním všech náležitostí smluvního vztahu včetně kupní smlouvy a výsledků zadávacího řízení na profilu kupujícího nebo jiným způsobem, určeným kupujícímu</w:t>
      </w:r>
      <w:r w:rsidR="004420A3">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Prodávající souhlasí s uveřejněním smlouvy a dílčích objednávek v souladu se zákonem č. 340/2015 Sb.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66F3E626" w14:textId="316758CD"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2216C6A4"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w:t>
      </w:r>
      <w:r w:rsidR="004420A3">
        <w:rPr>
          <w:rFonts w:asciiTheme="minorHAnsi" w:hAnsiTheme="minorHAnsi" w:cstheme="minorHAnsi"/>
          <w:noProof w:val="0"/>
          <w:color w:val="auto"/>
          <w:lang w:val="cs-CZ"/>
        </w:rPr>
        <w:t>.</w:t>
      </w:r>
    </w:p>
    <w:p w14:paraId="619FF841" w14:textId="4A779FF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se zavazuje v případě, že neodstraní oprávněně reklamované vady ve lhůtách stanovených touto smlouvou, uhradit kupujícímu smluvní pokutu ve výši </w:t>
      </w:r>
      <w:r w:rsidR="004420A3">
        <w:rPr>
          <w:rFonts w:asciiTheme="minorHAnsi" w:hAnsiTheme="minorHAnsi" w:cstheme="minorHAnsi"/>
          <w:noProof w:val="0"/>
          <w:color w:val="auto"/>
          <w:lang w:val="cs-CZ"/>
        </w:rPr>
        <w:t>5</w:t>
      </w:r>
      <w:r w:rsidRPr="0073706B">
        <w:rPr>
          <w:rFonts w:asciiTheme="minorHAnsi" w:hAnsiTheme="minorHAnsi" w:cstheme="minorHAnsi"/>
          <w:noProof w:val="0"/>
          <w:color w:val="auto"/>
          <w:lang w:val="cs-CZ"/>
        </w:rPr>
        <w:t>00,- Kč za každý, byť jen započatý den prodlení.</w:t>
      </w:r>
      <w:r w:rsidR="004420A3">
        <w:rPr>
          <w:rFonts w:asciiTheme="minorHAnsi" w:hAnsiTheme="minorHAnsi" w:cstheme="minorHAnsi"/>
          <w:noProof w:val="0"/>
          <w:color w:val="auto"/>
          <w:lang w:val="cs-CZ"/>
        </w:rPr>
        <w:t xml:space="preserve"> Odstraněním oprávněných reklamovaných vad se rozumí i odečtení částky za reklamované zboží z fakturace.</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555DC428" w14:textId="1926F0C0"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77777777"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7139B222"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w:t>
      </w:r>
      <w:r w:rsidR="004420A3">
        <w:rPr>
          <w:rFonts w:asciiTheme="minorHAnsi" w:hAnsiTheme="minorHAnsi" w:cstheme="minorHAnsi"/>
          <w:noProof w:val="0"/>
          <w:color w:val="auto"/>
          <w:lang w:val="cs-CZ"/>
        </w:rPr>
        <w:t>kupující</w:t>
      </w:r>
      <w:r w:rsidRPr="0073706B">
        <w:rPr>
          <w:rFonts w:asciiTheme="minorHAnsi" w:hAnsiTheme="minorHAnsi" w:cstheme="minorHAnsi"/>
          <w:noProof w:val="0"/>
          <w:color w:val="auto"/>
          <w:lang w:val="cs-CZ"/>
        </w:rPr>
        <w:t xml:space="preserve"> v průběhu platnosti tohoto smluvního vztahu na základě informace od </w:t>
      </w:r>
      <w:r w:rsidR="004420A3">
        <w:rPr>
          <w:rFonts w:asciiTheme="minorHAnsi" w:hAnsiTheme="minorHAnsi" w:cstheme="minorHAnsi"/>
          <w:noProof w:val="0"/>
          <w:color w:val="auto"/>
          <w:lang w:val="cs-CZ"/>
        </w:rPr>
        <w:t>prodávajícího</w:t>
      </w:r>
      <w:r w:rsidRPr="0073706B">
        <w:rPr>
          <w:rFonts w:asciiTheme="minorHAnsi" w:hAnsiTheme="minorHAnsi" w:cstheme="minorHAnsi"/>
          <w:noProof w:val="0"/>
          <w:color w:val="auto"/>
          <w:lang w:val="cs-CZ"/>
        </w:rPr>
        <w:t xml:space="preserve"> či na základě vlastního šetření zjistí, že se prodávající stal nespolehlivým plátcem ve smyslu § 106a zákona o DPH, souhlasí obě smluvní strany 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150D59ED"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jsou povinny bez zbytečného prodlení písemně informovat ostatní o jakékoliv změně v údajích uvedených ve smlouvě ohledně jejich osoby a o všech okolnostech, které mají nebo by mohly mít vliv na plnění jejich povinností dle této smlouvy a současně vyvinout potřebnou součinnost k plnění této smlouvy.</w:t>
      </w:r>
    </w:p>
    <w:p w14:paraId="37340860" w14:textId="3413FE0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zavazují řešit sporné otázky smírnou cestou. V případě soudního sporu ujednávají v souladu s § 89a zákona č. 99/1963 Sb., občanského soudního řádu, v platném znění, místní příslušnost obecného soudu kupujícího.</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3130B78E" w14:textId="496F841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je vyhotovena ve 2 stejnopisech s platností originálu, z nichž každá ze smluvních stran obdrží smlouvu v 1 vyhotovení.</w:t>
      </w:r>
    </w:p>
    <w:p w14:paraId="51E4D719" w14:textId="2B42D464" w:rsidR="00AE28D1" w:rsidRPr="007769A4" w:rsidRDefault="001159EC" w:rsidP="00D42B53">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Tato smlouva nabývá platnosti</w:t>
      </w:r>
      <w:r w:rsidR="0042745F"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v den jejího podpisu oprávněnými zástupci </w:t>
      </w:r>
      <w:r w:rsidR="00CE4993" w:rsidRPr="0073706B">
        <w:rPr>
          <w:rFonts w:asciiTheme="minorHAnsi" w:hAnsiTheme="minorHAnsi" w:cstheme="minorHAnsi"/>
          <w:noProof w:val="0"/>
          <w:color w:val="auto"/>
          <w:lang w:val="cs-CZ"/>
        </w:rPr>
        <w:t xml:space="preserve">obou </w:t>
      </w:r>
      <w:r w:rsidRPr="0073706B">
        <w:rPr>
          <w:rFonts w:asciiTheme="minorHAnsi" w:hAnsiTheme="minorHAnsi" w:cstheme="minorHAnsi"/>
          <w:noProof w:val="0"/>
          <w:color w:val="auto"/>
          <w:lang w:val="cs-CZ"/>
        </w:rPr>
        <w:t>smluvních stran.</w:t>
      </w:r>
      <w:r w:rsidR="007769A4">
        <w:rPr>
          <w:rFonts w:asciiTheme="minorHAnsi" w:hAnsiTheme="minorHAnsi" w:cstheme="minorHAnsi"/>
          <w:noProof w:val="0"/>
          <w:color w:val="auto"/>
          <w:lang w:val="cs-CZ"/>
        </w:rPr>
        <w:t xml:space="preserve"> Účinnosti tato smlouva nabývá dnem zveřejnění v registru smluv.</w:t>
      </w:r>
    </w:p>
    <w:p w14:paraId="5472BB8C" w14:textId="77777777" w:rsidR="00BC7076" w:rsidRPr="0073706B" w:rsidRDefault="00BC7076" w:rsidP="00D42B53">
      <w:pPr>
        <w:pStyle w:val="Bezmezer"/>
        <w:sectPr w:rsidR="00BC7076" w:rsidRPr="0073706B" w:rsidSect="00F13F78">
          <w:headerReference w:type="even" r:id="rId9"/>
          <w:headerReference w:type="default" r:id="rId10"/>
          <w:footerReference w:type="default" r:id="rId11"/>
          <w:headerReference w:type="first" r:id="rId12"/>
          <w:footerReference w:type="first" r:id="rId13"/>
          <w:pgSz w:w="11907" w:h="16840" w:code="9"/>
          <w:pgMar w:top="1843" w:right="1134" w:bottom="1559" w:left="1134" w:header="1418" w:footer="737" w:gutter="0"/>
          <w:cols w:space="709"/>
          <w:titlePg/>
          <w:docGrid w:linePitch="272"/>
        </w:sectPr>
      </w:pPr>
    </w:p>
    <w:p w14:paraId="76F54C47" w14:textId="77777777" w:rsidR="00A54E39" w:rsidRDefault="00A54E39" w:rsidP="00D42B53">
      <w:pPr>
        <w:pStyle w:val="Bezmezer"/>
      </w:pPr>
    </w:p>
    <w:p w14:paraId="03C8E980" w14:textId="1652EEBB" w:rsidR="0020139A" w:rsidRPr="0073706B" w:rsidRDefault="00D42B53" w:rsidP="0020139A">
      <w:pPr>
        <w:pStyle w:val="Zkladntext"/>
        <w:tabs>
          <w:tab w:val="clear" w:pos="3480"/>
          <w:tab w:val="left" w:pos="284"/>
          <w:tab w:val="left" w:pos="567"/>
          <w:tab w:val="left" w:pos="851"/>
          <w:tab w:val="left" w:pos="4395"/>
        </w:tabs>
        <w:ind w:left="284" w:right="-5670"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w:t>
      </w:r>
      <w:r w:rsidR="0090498A">
        <w:rPr>
          <w:rFonts w:asciiTheme="minorHAnsi" w:hAnsiTheme="minorHAnsi" w:cstheme="minorHAnsi"/>
          <w:noProof w:val="0"/>
          <w:color w:val="auto"/>
          <w:lang w:val="cs-CZ"/>
        </w:rPr>
        <w:t>Chomutově</w:t>
      </w:r>
      <w:r w:rsidRPr="0073706B">
        <w:rPr>
          <w:rFonts w:asciiTheme="minorHAnsi" w:hAnsiTheme="minorHAnsi" w:cstheme="minorHAnsi"/>
          <w:noProof w:val="0"/>
          <w:color w:val="auto"/>
          <w:lang w:val="cs-CZ"/>
        </w:rPr>
        <w:t xml:space="preserve"> dne </w:t>
      </w:r>
      <w:r w:rsidR="0020139A">
        <w:rPr>
          <w:rFonts w:asciiTheme="minorHAnsi" w:hAnsiTheme="minorHAnsi" w:cstheme="minorHAnsi"/>
          <w:noProof w:val="0"/>
          <w:color w:val="auto"/>
          <w:lang w:val="cs-CZ"/>
        </w:rPr>
        <w:tab/>
      </w:r>
      <w:r w:rsidR="0020139A">
        <w:rPr>
          <w:rFonts w:asciiTheme="minorHAnsi" w:hAnsiTheme="minorHAnsi" w:cstheme="minorHAnsi"/>
          <w:noProof w:val="0"/>
          <w:color w:val="auto"/>
          <w:lang w:val="cs-CZ"/>
        </w:rPr>
        <w:tab/>
      </w:r>
      <w:r w:rsidR="0020139A">
        <w:rPr>
          <w:rFonts w:asciiTheme="minorHAnsi" w:hAnsiTheme="minorHAnsi" w:cstheme="minorHAnsi"/>
          <w:noProof w:val="0"/>
          <w:color w:val="auto"/>
          <w:lang w:val="cs-CZ"/>
        </w:rPr>
        <w:tab/>
      </w:r>
      <w:r w:rsidR="0020139A">
        <w:rPr>
          <w:rFonts w:asciiTheme="minorHAnsi" w:hAnsiTheme="minorHAnsi" w:cstheme="minorHAnsi"/>
          <w:noProof w:val="0"/>
          <w:color w:val="auto"/>
          <w:lang w:val="cs-CZ"/>
        </w:rPr>
        <w:tab/>
      </w:r>
      <w:r w:rsidR="0020139A">
        <w:rPr>
          <w:rFonts w:asciiTheme="minorHAnsi" w:hAnsiTheme="minorHAnsi" w:cstheme="minorHAnsi"/>
          <w:noProof w:val="0"/>
          <w:color w:val="auto"/>
          <w:lang w:val="cs-CZ"/>
        </w:rPr>
        <w:tab/>
      </w:r>
      <w:r w:rsidR="0020139A">
        <w:rPr>
          <w:rFonts w:asciiTheme="minorHAnsi" w:hAnsiTheme="minorHAnsi" w:cstheme="minorHAnsi"/>
          <w:noProof w:val="0"/>
          <w:color w:val="auto"/>
          <w:lang w:val="cs-CZ"/>
        </w:rPr>
        <w:tab/>
      </w:r>
      <w:r w:rsidR="0020139A">
        <w:rPr>
          <w:rFonts w:asciiTheme="minorHAnsi" w:hAnsiTheme="minorHAnsi" w:cstheme="minorHAnsi"/>
          <w:noProof w:val="0"/>
          <w:color w:val="auto"/>
          <w:lang w:val="cs-CZ"/>
        </w:rPr>
        <w:tab/>
      </w:r>
      <w:r w:rsidR="0020139A">
        <w:rPr>
          <w:rFonts w:asciiTheme="minorHAnsi" w:hAnsiTheme="minorHAnsi" w:cstheme="minorHAnsi"/>
          <w:noProof w:val="0"/>
          <w:color w:val="auto"/>
          <w:lang w:val="cs-CZ"/>
        </w:rPr>
        <w:tab/>
      </w:r>
    </w:p>
    <w:p w14:paraId="17194396" w14:textId="4DB27B23"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D962E3" w14:textId="77777777"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B393A8" w14:textId="1989F56A" w:rsidR="00D42B53" w:rsidRPr="0073706B" w:rsidRDefault="00D42B53"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r w:rsidR="00A54E39">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w:t>
      </w:r>
    </w:p>
    <w:p w14:paraId="60269235" w14:textId="30CDC450" w:rsidR="00D42B53" w:rsidRDefault="007769A4"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r w:rsidR="00DB1016">
        <w:rPr>
          <w:rFonts w:asciiTheme="minorHAnsi" w:hAnsiTheme="minorHAnsi" w:cstheme="minorHAnsi"/>
          <w:noProof w:val="0"/>
          <w:color w:val="auto"/>
          <w:lang w:val="cs-CZ"/>
        </w:rPr>
        <w:tab/>
      </w:r>
    </w:p>
    <w:p w14:paraId="6FA83D56"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603CA2A" w14:textId="77777777" w:rsidR="00A54E39" w:rsidRPr="0073706B" w:rsidRDefault="00A54E39" w:rsidP="00D42B5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04F63A3" w14:textId="64CE78E7" w:rsidR="0020139A" w:rsidRDefault="0090498A" w:rsidP="0090498A">
      <w:pPr>
        <w:pStyle w:val="Zkladntext"/>
        <w:tabs>
          <w:tab w:val="left" w:pos="284"/>
          <w:tab w:val="left" w:pos="567"/>
          <w:tab w:val="left" w:pos="851"/>
        </w:tabs>
        <w:jc w:val="left"/>
        <w:rPr>
          <w:rFonts w:asciiTheme="minorHAnsi" w:hAnsiTheme="minorHAnsi" w:cstheme="minorHAnsi"/>
          <w:noProof w:val="0"/>
          <w:color w:val="auto"/>
          <w:lang w:val="cs-CZ"/>
        </w:rPr>
      </w:pPr>
      <w:r>
        <w:rPr>
          <w:rFonts w:asciiTheme="minorHAnsi" w:hAnsiTheme="minorHAnsi" w:cstheme="minorHAnsi"/>
          <w:noProof w:val="0"/>
          <w:color w:val="auto"/>
          <w:lang w:val="cs-CZ"/>
        </w:rPr>
        <w:t>V Karlových Varech dne</w:t>
      </w:r>
    </w:p>
    <w:p w14:paraId="51AD3486" w14:textId="77777777" w:rsidR="0020139A" w:rsidRDefault="0020139A" w:rsidP="00A54E39">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99E5EA2" w14:textId="20AE16CB" w:rsidR="00D42B53" w:rsidRDefault="00D42B53" w:rsidP="00A54E39">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w:t>
      </w:r>
    </w:p>
    <w:p w14:paraId="27966C82" w14:textId="745DC33B" w:rsidR="008306E5" w:rsidRPr="00244ECE" w:rsidRDefault="008306E5" w:rsidP="00A54E39">
      <w:pPr>
        <w:pStyle w:val="Zkladntext"/>
        <w:tabs>
          <w:tab w:val="left" w:pos="284"/>
          <w:tab w:val="left" w:pos="567"/>
          <w:tab w:val="left" w:pos="851"/>
        </w:tabs>
        <w:ind w:left="284" w:hanging="284"/>
        <w:jc w:val="left"/>
        <w:rPr>
          <w:lang w:val="cs-CZ"/>
        </w:rPr>
      </w:pPr>
      <w:r>
        <w:rPr>
          <w:rFonts w:asciiTheme="minorHAnsi" w:hAnsiTheme="minorHAnsi" w:cstheme="minorHAnsi"/>
          <w:noProof w:val="0"/>
          <w:color w:val="auto"/>
          <w:lang w:val="cs-CZ"/>
        </w:rPr>
        <w:t>Karlovarská krajská nemocnice a.s.</w:t>
      </w:r>
    </w:p>
    <w:p w14:paraId="19561BF0" w14:textId="180D5896" w:rsidR="00DB1016" w:rsidRPr="00D42B53" w:rsidRDefault="00C72A9C" w:rsidP="00244ECE">
      <w:pPr>
        <w:pStyle w:val="Bezmezer"/>
      </w:pPr>
      <w:r>
        <w:t xml:space="preserve">MUDR. Jiří </w:t>
      </w:r>
      <w:r w:rsidR="00EB5792">
        <w:t xml:space="preserve">Štefan </w:t>
      </w:r>
      <w:r>
        <w:t>MBA.</w:t>
      </w:r>
      <w:r w:rsidR="00EB5792">
        <w:t>, předseda představenstva</w:t>
      </w:r>
      <w:r>
        <w:t>, Ing. Jiří Tvrdík</w:t>
      </w:r>
      <w:r w:rsidR="00EB5792">
        <w:t>, člen představenstva</w:t>
      </w:r>
    </w:p>
    <w:sectPr w:rsidR="00DB1016" w:rsidRPr="00D42B53" w:rsidSect="0020139A">
      <w:type w:val="continuous"/>
      <w:pgSz w:w="11907" w:h="16840" w:code="9"/>
      <w:pgMar w:top="1843" w:right="1134" w:bottom="1559" w:left="1134" w:header="1418" w:footer="737" w:gutter="0"/>
      <w:cols w:num="2" w:space="1"/>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E28F" w14:textId="77777777" w:rsidR="00A03FFA" w:rsidRDefault="00A03FFA">
      <w:r>
        <w:separator/>
      </w:r>
    </w:p>
  </w:endnote>
  <w:endnote w:type="continuationSeparator" w:id="0">
    <w:p w14:paraId="03B62563" w14:textId="77777777" w:rsidR="00A03FFA" w:rsidRDefault="00A0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4C5CB075" w:rsidR="00C72A9C" w:rsidRPr="00AE28D1" w:rsidRDefault="00C72A9C"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8306E5">
      <w:rPr>
        <w:rFonts w:asciiTheme="minorHAnsi" w:hAnsiTheme="minorHAnsi"/>
        <w:sz w:val="18"/>
        <w:szCs w:val="18"/>
      </w:rPr>
      <w:t>8</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8306E5">
      <w:rPr>
        <w:rFonts w:asciiTheme="minorHAnsi" w:hAnsiTheme="minorHAnsi"/>
        <w:sz w:val="18"/>
        <w:szCs w:val="18"/>
      </w:rPr>
      <w:t>9</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0DA4C4E9" w:rsidR="00C72A9C" w:rsidRPr="00BC4F4A" w:rsidRDefault="00C72A9C"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8306E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8306E5">
      <w:rPr>
        <w:rFonts w:asciiTheme="minorHAnsi" w:hAnsiTheme="minorHAnsi"/>
        <w:sz w:val="18"/>
        <w:szCs w:val="18"/>
      </w:rPr>
      <w:t>9</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A2C6" w14:textId="77777777" w:rsidR="00A03FFA" w:rsidRDefault="00A03FFA">
      <w:r>
        <w:separator/>
      </w:r>
    </w:p>
  </w:footnote>
  <w:footnote w:type="continuationSeparator" w:id="0">
    <w:p w14:paraId="28F56E6A" w14:textId="77777777" w:rsidR="00A03FFA" w:rsidRDefault="00A0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C72A9C" w:rsidRPr="00BC41CD" w:rsidRDefault="00C72A9C"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39A17287" w:rsidR="00C72A9C" w:rsidRPr="006B6A43" w:rsidRDefault="00C72A9C"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5F45D9EB" w:rsidR="00C72A9C" w:rsidRDefault="00C72A9C">
    <w:pPr>
      <w:pStyle w:val="Zhlav"/>
    </w:pPr>
    <w:r>
      <w:rPr>
        <w:lang w:val="cs-CZ"/>
      </w:rPr>
      <mc:AlternateContent>
        <mc:Choice Requires="wps">
          <w:drawing>
            <wp:anchor distT="0" distB="0" distL="114300" distR="114300" simplePos="0" relativeHeight="251655168" behindDoc="0" locked="0" layoutInCell="1" allowOverlap="1" wp14:anchorId="15C5EA2F" wp14:editId="1826D646">
              <wp:simplePos x="0" y="0"/>
              <wp:positionH relativeFrom="column">
                <wp:posOffset>1448048</wp:posOffset>
              </wp:positionH>
              <wp:positionV relativeFrom="paragraph">
                <wp:posOffset>-566475</wp:posOffset>
              </wp:positionV>
              <wp:extent cx="4920615" cy="5810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77AA095B" w14:textId="256437BA" w:rsidR="00C72A9C" w:rsidRDefault="00C72A9C" w:rsidP="0016217D">
                    <w:pPr>
                      <w:pStyle w:val="Bezmezer"/>
                      <w:jc w:val="right"/>
                      <w:rPr>
                        <w:rFonts w:asciiTheme="minorHAnsi" w:hAnsiTheme="minorHAnsi"/>
                      </w:rPr>
                    </w:pPr>
                    <w:r>
                      <w:rPr>
                        <w:rFonts w:asciiTheme="minorHAnsi" w:hAnsiTheme="minorHAnsi"/>
                      </w:rPr>
                      <w:t xml:space="preserve">RÁMCOVÁ </w:t>
                    </w:r>
                    <w:r w:rsidRPr="00F13F78">
                      <w:rPr>
                        <w:rFonts w:asciiTheme="minorHAnsi" w:hAnsiTheme="minorHAnsi"/>
                      </w:rPr>
                      <w:t>KUPNÍ SMLOUVA</w:t>
                    </w:r>
                  </w:p>
                  <w:p w14:paraId="1C801645" w14:textId="36617190" w:rsidR="00C72A9C" w:rsidRPr="00F13F78" w:rsidRDefault="00C72A9C"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9A183672"/>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67A0D"/>
    <w:multiLevelType w:val="hybridMultilevel"/>
    <w:tmpl w:val="2070DB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791045948">
    <w:abstractNumId w:val="3"/>
  </w:num>
  <w:num w:numId="2" w16cid:durableId="2021077584">
    <w:abstractNumId w:val="18"/>
  </w:num>
  <w:num w:numId="3" w16cid:durableId="393968456">
    <w:abstractNumId w:val="16"/>
  </w:num>
  <w:num w:numId="4" w16cid:durableId="182214076">
    <w:abstractNumId w:val="9"/>
  </w:num>
  <w:num w:numId="5" w16cid:durableId="2078744028">
    <w:abstractNumId w:val="8"/>
  </w:num>
  <w:num w:numId="6" w16cid:durableId="1620213078">
    <w:abstractNumId w:val="17"/>
  </w:num>
  <w:num w:numId="7" w16cid:durableId="156306168">
    <w:abstractNumId w:val="12"/>
  </w:num>
  <w:num w:numId="8" w16cid:durableId="962810159">
    <w:abstractNumId w:val="14"/>
  </w:num>
  <w:num w:numId="9" w16cid:durableId="763960850">
    <w:abstractNumId w:val="15"/>
  </w:num>
  <w:num w:numId="10" w16cid:durableId="134954648">
    <w:abstractNumId w:val="4"/>
  </w:num>
  <w:num w:numId="11" w16cid:durableId="755787868">
    <w:abstractNumId w:val="11"/>
  </w:num>
  <w:num w:numId="12" w16cid:durableId="2086759982">
    <w:abstractNumId w:val="1"/>
  </w:num>
  <w:num w:numId="13" w16cid:durableId="1842037883">
    <w:abstractNumId w:val="6"/>
  </w:num>
  <w:num w:numId="14" w16cid:durableId="1968312164">
    <w:abstractNumId w:val="13"/>
  </w:num>
  <w:num w:numId="15" w16cid:durableId="1765490739">
    <w:abstractNumId w:val="0"/>
  </w:num>
  <w:num w:numId="16" w16cid:durableId="1153303152">
    <w:abstractNumId w:val="7"/>
  </w:num>
  <w:num w:numId="17" w16cid:durableId="6055537">
    <w:abstractNumId w:val="5"/>
  </w:num>
  <w:num w:numId="18" w16cid:durableId="1357122990">
    <w:abstractNumId w:val="2"/>
  </w:num>
  <w:num w:numId="19" w16cid:durableId="198161230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FEF"/>
    <w:rsid w:val="000179F6"/>
    <w:rsid w:val="000261EE"/>
    <w:rsid w:val="00040DFC"/>
    <w:rsid w:val="00045E6A"/>
    <w:rsid w:val="00046E7B"/>
    <w:rsid w:val="00051DD6"/>
    <w:rsid w:val="00053602"/>
    <w:rsid w:val="00066ECC"/>
    <w:rsid w:val="00076D79"/>
    <w:rsid w:val="00077D85"/>
    <w:rsid w:val="000804C9"/>
    <w:rsid w:val="000921D0"/>
    <w:rsid w:val="000943CC"/>
    <w:rsid w:val="000A09AE"/>
    <w:rsid w:val="000B78AE"/>
    <w:rsid w:val="000C5325"/>
    <w:rsid w:val="000D6816"/>
    <w:rsid w:val="000E1908"/>
    <w:rsid w:val="000E48C8"/>
    <w:rsid w:val="000F52E3"/>
    <w:rsid w:val="00103C98"/>
    <w:rsid w:val="001159EC"/>
    <w:rsid w:val="00126CA9"/>
    <w:rsid w:val="001329EF"/>
    <w:rsid w:val="00144BF1"/>
    <w:rsid w:val="00160C1E"/>
    <w:rsid w:val="0016217D"/>
    <w:rsid w:val="00173166"/>
    <w:rsid w:val="0017321D"/>
    <w:rsid w:val="00176DCD"/>
    <w:rsid w:val="0018057C"/>
    <w:rsid w:val="001808E2"/>
    <w:rsid w:val="001838A7"/>
    <w:rsid w:val="001855D3"/>
    <w:rsid w:val="00186D0B"/>
    <w:rsid w:val="001924BE"/>
    <w:rsid w:val="001A1CD7"/>
    <w:rsid w:val="001B5EE9"/>
    <w:rsid w:val="001C1306"/>
    <w:rsid w:val="001C3670"/>
    <w:rsid w:val="001C7487"/>
    <w:rsid w:val="001C7EF7"/>
    <w:rsid w:val="001D72BC"/>
    <w:rsid w:val="001E77DA"/>
    <w:rsid w:val="001F649C"/>
    <w:rsid w:val="0020139A"/>
    <w:rsid w:val="00211574"/>
    <w:rsid w:val="002126E6"/>
    <w:rsid w:val="00212BC9"/>
    <w:rsid w:val="0021761D"/>
    <w:rsid w:val="00220AFF"/>
    <w:rsid w:val="00233AD6"/>
    <w:rsid w:val="00244ECE"/>
    <w:rsid w:val="00255947"/>
    <w:rsid w:val="002722B8"/>
    <w:rsid w:val="00272DF1"/>
    <w:rsid w:val="0027599E"/>
    <w:rsid w:val="0027729A"/>
    <w:rsid w:val="00283674"/>
    <w:rsid w:val="00292E16"/>
    <w:rsid w:val="002963E8"/>
    <w:rsid w:val="002A4C55"/>
    <w:rsid w:val="002C3DE8"/>
    <w:rsid w:val="002D325A"/>
    <w:rsid w:val="00315A71"/>
    <w:rsid w:val="00316865"/>
    <w:rsid w:val="0033185C"/>
    <w:rsid w:val="00337502"/>
    <w:rsid w:val="00341FF1"/>
    <w:rsid w:val="00344348"/>
    <w:rsid w:val="00344B0B"/>
    <w:rsid w:val="003705A9"/>
    <w:rsid w:val="0037104A"/>
    <w:rsid w:val="0037691D"/>
    <w:rsid w:val="003835D2"/>
    <w:rsid w:val="0039285C"/>
    <w:rsid w:val="00396E51"/>
    <w:rsid w:val="003B550D"/>
    <w:rsid w:val="003C0DE1"/>
    <w:rsid w:val="003C2BDC"/>
    <w:rsid w:val="003D05AE"/>
    <w:rsid w:val="003F5144"/>
    <w:rsid w:val="003F6B4B"/>
    <w:rsid w:val="00407008"/>
    <w:rsid w:val="00410971"/>
    <w:rsid w:val="00413AD3"/>
    <w:rsid w:val="004151E8"/>
    <w:rsid w:val="0041759C"/>
    <w:rsid w:val="00420313"/>
    <w:rsid w:val="004220FF"/>
    <w:rsid w:val="00422312"/>
    <w:rsid w:val="00424FB4"/>
    <w:rsid w:val="0042745F"/>
    <w:rsid w:val="00433E87"/>
    <w:rsid w:val="004400A1"/>
    <w:rsid w:val="004420A3"/>
    <w:rsid w:val="00445964"/>
    <w:rsid w:val="00445A6A"/>
    <w:rsid w:val="0045419F"/>
    <w:rsid w:val="0045625A"/>
    <w:rsid w:val="00464C96"/>
    <w:rsid w:val="00466B0B"/>
    <w:rsid w:val="00484699"/>
    <w:rsid w:val="00491154"/>
    <w:rsid w:val="00491F31"/>
    <w:rsid w:val="00495DA1"/>
    <w:rsid w:val="004A377D"/>
    <w:rsid w:val="004A37A5"/>
    <w:rsid w:val="004D2DB5"/>
    <w:rsid w:val="004D5023"/>
    <w:rsid w:val="004E0E34"/>
    <w:rsid w:val="004E5342"/>
    <w:rsid w:val="0050041C"/>
    <w:rsid w:val="005176C4"/>
    <w:rsid w:val="00521925"/>
    <w:rsid w:val="005257F2"/>
    <w:rsid w:val="0053346F"/>
    <w:rsid w:val="005342F2"/>
    <w:rsid w:val="005428C3"/>
    <w:rsid w:val="00544D7A"/>
    <w:rsid w:val="00545321"/>
    <w:rsid w:val="00557ED6"/>
    <w:rsid w:val="00562FFA"/>
    <w:rsid w:val="00570410"/>
    <w:rsid w:val="00580641"/>
    <w:rsid w:val="00586071"/>
    <w:rsid w:val="00591F94"/>
    <w:rsid w:val="005A3A4F"/>
    <w:rsid w:val="005A5B98"/>
    <w:rsid w:val="005C0504"/>
    <w:rsid w:val="005C10D9"/>
    <w:rsid w:val="005C114F"/>
    <w:rsid w:val="005E5606"/>
    <w:rsid w:val="005E69F3"/>
    <w:rsid w:val="005E7D33"/>
    <w:rsid w:val="00606990"/>
    <w:rsid w:val="006117DB"/>
    <w:rsid w:val="006125C7"/>
    <w:rsid w:val="00627104"/>
    <w:rsid w:val="00627921"/>
    <w:rsid w:val="0063507D"/>
    <w:rsid w:val="0063632F"/>
    <w:rsid w:val="00636CE8"/>
    <w:rsid w:val="0064743F"/>
    <w:rsid w:val="00652D9B"/>
    <w:rsid w:val="00654EA1"/>
    <w:rsid w:val="00661275"/>
    <w:rsid w:val="0066238B"/>
    <w:rsid w:val="00671AE2"/>
    <w:rsid w:val="00686E0B"/>
    <w:rsid w:val="006A2D2B"/>
    <w:rsid w:val="006A3C0F"/>
    <w:rsid w:val="006A47C3"/>
    <w:rsid w:val="006A54BD"/>
    <w:rsid w:val="006B2C60"/>
    <w:rsid w:val="006B6A43"/>
    <w:rsid w:val="006C1926"/>
    <w:rsid w:val="006C1DB7"/>
    <w:rsid w:val="006D7863"/>
    <w:rsid w:val="006E0162"/>
    <w:rsid w:val="006E033D"/>
    <w:rsid w:val="006F1D59"/>
    <w:rsid w:val="007000AE"/>
    <w:rsid w:val="0070045A"/>
    <w:rsid w:val="00702042"/>
    <w:rsid w:val="00707415"/>
    <w:rsid w:val="00707FFE"/>
    <w:rsid w:val="00732825"/>
    <w:rsid w:val="0073706B"/>
    <w:rsid w:val="0073749D"/>
    <w:rsid w:val="007423BA"/>
    <w:rsid w:val="007427B9"/>
    <w:rsid w:val="00750CCC"/>
    <w:rsid w:val="00756E5E"/>
    <w:rsid w:val="007657B0"/>
    <w:rsid w:val="007739F5"/>
    <w:rsid w:val="007767DB"/>
    <w:rsid w:val="007769A4"/>
    <w:rsid w:val="007861E9"/>
    <w:rsid w:val="00787F8B"/>
    <w:rsid w:val="007921D2"/>
    <w:rsid w:val="007969E7"/>
    <w:rsid w:val="007A2B5D"/>
    <w:rsid w:val="007A6006"/>
    <w:rsid w:val="007A7677"/>
    <w:rsid w:val="007B0157"/>
    <w:rsid w:val="007B4252"/>
    <w:rsid w:val="007B77DA"/>
    <w:rsid w:val="007C2256"/>
    <w:rsid w:val="007C48F3"/>
    <w:rsid w:val="007C4AE2"/>
    <w:rsid w:val="007C5F9A"/>
    <w:rsid w:val="007D1675"/>
    <w:rsid w:val="007D3E4E"/>
    <w:rsid w:val="007E36EE"/>
    <w:rsid w:val="007E728C"/>
    <w:rsid w:val="007F2710"/>
    <w:rsid w:val="007F6AB3"/>
    <w:rsid w:val="008019C9"/>
    <w:rsid w:val="00802D7F"/>
    <w:rsid w:val="00813479"/>
    <w:rsid w:val="008232D0"/>
    <w:rsid w:val="00827B39"/>
    <w:rsid w:val="008306E5"/>
    <w:rsid w:val="00830F55"/>
    <w:rsid w:val="008324E5"/>
    <w:rsid w:val="00840597"/>
    <w:rsid w:val="00853589"/>
    <w:rsid w:val="00853C11"/>
    <w:rsid w:val="008611D5"/>
    <w:rsid w:val="00862E3D"/>
    <w:rsid w:val="00863CA5"/>
    <w:rsid w:val="00871806"/>
    <w:rsid w:val="008779FE"/>
    <w:rsid w:val="00877FB2"/>
    <w:rsid w:val="00896DC4"/>
    <w:rsid w:val="008B68E4"/>
    <w:rsid w:val="008D0DB0"/>
    <w:rsid w:val="008D0ED1"/>
    <w:rsid w:val="008D5542"/>
    <w:rsid w:val="008D5BFE"/>
    <w:rsid w:val="008E59BF"/>
    <w:rsid w:val="008F0F28"/>
    <w:rsid w:val="008F33CD"/>
    <w:rsid w:val="00903E2F"/>
    <w:rsid w:val="0090498A"/>
    <w:rsid w:val="00914D32"/>
    <w:rsid w:val="0091612B"/>
    <w:rsid w:val="0094122E"/>
    <w:rsid w:val="0095012D"/>
    <w:rsid w:val="00962A2C"/>
    <w:rsid w:val="00966A32"/>
    <w:rsid w:val="00971648"/>
    <w:rsid w:val="00972928"/>
    <w:rsid w:val="00973AF5"/>
    <w:rsid w:val="00987E8A"/>
    <w:rsid w:val="00995103"/>
    <w:rsid w:val="009A604C"/>
    <w:rsid w:val="009B1F0A"/>
    <w:rsid w:val="009C5748"/>
    <w:rsid w:val="009E1E3D"/>
    <w:rsid w:val="009E27FD"/>
    <w:rsid w:val="009F23DF"/>
    <w:rsid w:val="00A02478"/>
    <w:rsid w:val="00A0336D"/>
    <w:rsid w:val="00A03FFA"/>
    <w:rsid w:val="00A126DD"/>
    <w:rsid w:val="00A146B1"/>
    <w:rsid w:val="00A20BEB"/>
    <w:rsid w:val="00A22124"/>
    <w:rsid w:val="00A2290A"/>
    <w:rsid w:val="00A32211"/>
    <w:rsid w:val="00A40340"/>
    <w:rsid w:val="00A52A77"/>
    <w:rsid w:val="00A54E39"/>
    <w:rsid w:val="00A55282"/>
    <w:rsid w:val="00A57F19"/>
    <w:rsid w:val="00A602FD"/>
    <w:rsid w:val="00A61B6D"/>
    <w:rsid w:val="00A62F69"/>
    <w:rsid w:val="00A65C21"/>
    <w:rsid w:val="00A66037"/>
    <w:rsid w:val="00A677E9"/>
    <w:rsid w:val="00A76FE4"/>
    <w:rsid w:val="00A95EF2"/>
    <w:rsid w:val="00AA3359"/>
    <w:rsid w:val="00AA65A2"/>
    <w:rsid w:val="00AD3920"/>
    <w:rsid w:val="00AD51A7"/>
    <w:rsid w:val="00AD75C7"/>
    <w:rsid w:val="00AE1CAC"/>
    <w:rsid w:val="00AE28D1"/>
    <w:rsid w:val="00AE71CE"/>
    <w:rsid w:val="00AF7EDC"/>
    <w:rsid w:val="00B02626"/>
    <w:rsid w:val="00B04E34"/>
    <w:rsid w:val="00B06D4E"/>
    <w:rsid w:val="00B132C1"/>
    <w:rsid w:val="00B168CE"/>
    <w:rsid w:val="00B179E5"/>
    <w:rsid w:val="00B17F20"/>
    <w:rsid w:val="00B25895"/>
    <w:rsid w:val="00B301E6"/>
    <w:rsid w:val="00B31487"/>
    <w:rsid w:val="00B363E8"/>
    <w:rsid w:val="00B40FEF"/>
    <w:rsid w:val="00B54DDA"/>
    <w:rsid w:val="00B606CC"/>
    <w:rsid w:val="00B6269F"/>
    <w:rsid w:val="00B71676"/>
    <w:rsid w:val="00B7228E"/>
    <w:rsid w:val="00B72F64"/>
    <w:rsid w:val="00B8583C"/>
    <w:rsid w:val="00B93EAC"/>
    <w:rsid w:val="00B963E7"/>
    <w:rsid w:val="00B96EE0"/>
    <w:rsid w:val="00B974AC"/>
    <w:rsid w:val="00BA1C2F"/>
    <w:rsid w:val="00BA1CC7"/>
    <w:rsid w:val="00BB730B"/>
    <w:rsid w:val="00BB7929"/>
    <w:rsid w:val="00BC020C"/>
    <w:rsid w:val="00BC41CD"/>
    <w:rsid w:val="00BC4F4A"/>
    <w:rsid w:val="00BC7076"/>
    <w:rsid w:val="00BE0ED0"/>
    <w:rsid w:val="00C04234"/>
    <w:rsid w:val="00C076F9"/>
    <w:rsid w:val="00C20E86"/>
    <w:rsid w:val="00C26D53"/>
    <w:rsid w:val="00C3483C"/>
    <w:rsid w:val="00C35B4A"/>
    <w:rsid w:val="00C47CA6"/>
    <w:rsid w:val="00C50A9A"/>
    <w:rsid w:val="00C56127"/>
    <w:rsid w:val="00C649BC"/>
    <w:rsid w:val="00C655E7"/>
    <w:rsid w:val="00C72A9C"/>
    <w:rsid w:val="00C80951"/>
    <w:rsid w:val="00C960A2"/>
    <w:rsid w:val="00CA31F5"/>
    <w:rsid w:val="00CA53B6"/>
    <w:rsid w:val="00CC0CAA"/>
    <w:rsid w:val="00CC25A2"/>
    <w:rsid w:val="00CE46B7"/>
    <w:rsid w:val="00CE4993"/>
    <w:rsid w:val="00CE4F1D"/>
    <w:rsid w:val="00CF7BD6"/>
    <w:rsid w:val="00CF7FE6"/>
    <w:rsid w:val="00D05C58"/>
    <w:rsid w:val="00D126FF"/>
    <w:rsid w:val="00D13DD2"/>
    <w:rsid w:val="00D21A5D"/>
    <w:rsid w:val="00D269B1"/>
    <w:rsid w:val="00D35BBA"/>
    <w:rsid w:val="00D42B53"/>
    <w:rsid w:val="00D441E1"/>
    <w:rsid w:val="00D44C26"/>
    <w:rsid w:val="00D46348"/>
    <w:rsid w:val="00D5063A"/>
    <w:rsid w:val="00D50B30"/>
    <w:rsid w:val="00D51C47"/>
    <w:rsid w:val="00D54E31"/>
    <w:rsid w:val="00D617E2"/>
    <w:rsid w:val="00D624F4"/>
    <w:rsid w:val="00D63B44"/>
    <w:rsid w:val="00D914EB"/>
    <w:rsid w:val="00DB0BE1"/>
    <w:rsid w:val="00DB0E6D"/>
    <w:rsid w:val="00DB1016"/>
    <w:rsid w:val="00DB4EA7"/>
    <w:rsid w:val="00DC412F"/>
    <w:rsid w:val="00DD32BE"/>
    <w:rsid w:val="00DD7850"/>
    <w:rsid w:val="00DE0960"/>
    <w:rsid w:val="00DE09E5"/>
    <w:rsid w:val="00DE1F78"/>
    <w:rsid w:val="00DE7C3E"/>
    <w:rsid w:val="00DF46DD"/>
    <w:rsid w:val="00DF6E86"/>
    <w:rsid w:val="00E000F6"/>
    <w:rsid w:val="00E0447F"/>
    <w:rsid w:val="00E165E8"/>
    <w:rsid w:val="00E2005F"/>
    <w:rsid w:val="00E20CF7"/>
    <w:rsid w:val="00E20F8E"/>
    <w:rsid w:val="00E23D43"/>
    <w:rsid w:val="00E2560E"/>
    <w:rsid w:val="00E313C5"/>
    <w:rsid w:val="00E31FF3"/>
    <w:rsid w:val="00E37288"/>
    <w:rsid w:val="00E4105F"/>
    <w:rsid w:val="00E419E7"/>
    <w:rsid w:val="00E459D0"/>
    <w:rsid w:val="00E47658"/>
    <w:rsid w:val="00E50EBE"/>
    <w:rsid w:val="00E51B07"/>
    <w:rsid w:val="00E63510"/>
    <w:rsid w:val="00E71E89"/>
    <w:rsid w:val="00E72C29"/>
    <w:rsid w:val="00E83EA3"/>
    <w:rsid w:val="00E919BD"/>
    <w:rsid w:val="00E96C26"/>
    <w:rsid w:val="00EB0B0C"/>
    <w:rsid w:val="00EB2F99"/>
    <w:rsid w:val="00EB5792"/>
    <w:rsid w:val="00EC13D8"/>
    <w:rsid w:val="00EC38A0"/>
    <w:rsid w:val="00ED34BA"/>
    <w:rsid w:val="00EE0A7B"/>
    <w:rsid w:val="00EE40B9"/>
    <w:rsid w:val="00F03524"/>
    <w:rsid w:val="00F13F78"/>
    <w:rsid w:val="00F15A91"/>
    <w:rsid w:val="00F17925"/>
    <w:rsid w:val="00F234AA"/>
    <w:rsid w:val="00F2729C"/>
    <w:rsid w:val="00F27E60"/>
    <w:rsid w:val="00F52182"/>
    <w:rsid w:val="00F53469"/>
    <w:rsid w:val="00F724F5"/>
    <w:rsid w:val="00F77CEF"/>
    <w:rsid w:val="00F96E97"/>
    <w:rsid w:val="00F97C31"/>
    <w:rsid w:val="00FA5ABF"/>
    <w:rsid w:val="00FA7111"/>
    <w:rsid w:val="00FB0860"/>
    <w:rsid w:val="00FC17D8"/>
    <w:rsid w:val="00FD1460"/>
    <w:rsid w:val="00FD593E"/>
    <w:rsid w:val="00FE19CF"/>
    <w:rsid w:val="00FE640C"/>
    <w:rsid w:val="00FE77C2"/>
    <w:rsid w:val="00FF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15:docId w15:val="{0000438D-79C6-460F-AA04-074E32CF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character" w:customStyle="1" w:styleId="Nevyeenzmnka3">
    <w:name w:val="Nevyřešená zmínka3"/>
    <w:basedOn w:val="Standardnpsmoodstavce"/>
    <w:uiPriority w:val="99"/>
    <w:semiHidden/>
    <w:unhideWhenUsed/>
    <w:rsid w:val="00D05C58"/>
    <w:rPr>
      <w:color w:val="605E5C"/>
      <w:shd w:val="clear" w:color="auto" w:fill="E1DFDD"/>
    </w:rPr>
  </w:style>
  <w:style w:type="paragraph" w:styleId="Revize">
    <w:name w:val="Revision"/>
    <w:hidden/>
    <w:uiPriority w:val="99"/>
    <w:semiHidden/>
    <w:rsid w:val="00570410"/>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kkn.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DE22E-3A73-4FA1-A629-8227CB58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8</Pages>
  <Words>2704</Words>
  <Characters>15959</Characters>
  <Application>Microsoft Office Word</Application>
  <DocSecurity>0</DocSecurity>
  <Lines>132</Lines>
  <Paragraphs>37</Paragraphs>
  <ScaleCrop>false</ScaleCrop>
  <HeadingPairs>
    <vt:vector size="4" baseType="variant">
      <vt:variant>
        <vt:lpstr>Název</vt:lpstr>
      </vt:variant>
      <vt:variant>
        <vt:i4>1</vt:i4>
      </vt:variant>
      <vt:variant>
        <vt:lpstr>Nadpisy</vt:lpstr>
      </vt:variant>
      <vt:variant>
        <vt:i4>22</vt:i4>
      </vt:variant>
    </vt:vector>
  </HeadingPairs>
  <TitlesOfParts>
    <vt:vector size="23" baseType="lpstr">
      <vt:lpstr/>
      <vt:lpstr>R Á M C O V Á  K u p n í  S M L O U V A </vt:lpstr>
      <vt:lpstr/>
      <vt:lpstr>Kupní smlouva uzavřena podle paragrafu 2079 a násl. zákona č. 89/2012, občanskéh</vt:lpstr>
      <vt:lpstr>níže uvedeného dne, měsíce a roku mezi smluvními stranami, kterými jsou: </vt:lpstr>
      <vt:lpstr/>
      <vt:lpstr/>
      <vt:lpstr/>
      <vt:lpstr/>
      <vt:lpstr>Brambory-Němec s.r.o.</vt:lpstr>
      <vt:lpstr>sídlo:						Čelakovského 4874, 430 01 Chomutov</vt:lpstr>
      <vt:lpstr>IČO / DIČ: 				06956866 / CZ06956866</vt:lpstr>
      <vt:lpstr/>
      <vt:lpstr/>
      <vt:lpstr>Čl. I	</vt:lpstr>
      <vt:lpstr>Čl. II</vt:lpstr>
      <vt:lpstr>Čl. III</vt:lpstr>
      <vt:lpstr>Čl. IV</vt:lpstr>
      <vt:lpstr>Čl. V</vt:lpstr>
      <vt:lpstr>Čl. VI</vt:lpstr>
      <vt:lpstr>Čl. VII</vt:lpstr>
      <vt:lpstr>Čl. VIII</vt:lpstr>
      <vt:lpstr>Čl. IX</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Tina Batková</cp:lastModifiedBy>
  <cp:revision>9</cp:revision>
  <dcterms:created xsi:type="dcterms:W3CDTF">2025-07-29T08:39:00Z</dcterms:created>
  <dcterms:modified xsi:type="dcterms:W3CDTF">2025-08-25T11:39:00Z</dcterms:modified>
</cp:coreProperties>
</file>