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0A3E" w14:textId="77777777" w:rsidR="002465E2" w:rsidRDefault="002465E2">
      <w:pPr>
        <w:pStyle w:val="Zkladntext"/>
        <w:spacing w:before="82"/>
        <w:rPr>
          <w:sz w:val="22"/>
        </w:rPr>
      </w:pPr>
    </w:p>
    <w:p w14:paraId="614EDFC3" w14:textId="77777777" w:rsidR="002465E2" w:rsidRDefault="00000000">
      <w:pPr>
        <w:pStyle w:val="Nadpis2"/>
        <w:ind w:left="2628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B8493A8" wp14:editId="38217B22">
            <wp:simplePos x="0" y="0"/>
            <wp:positionH relativeFrom="page">
              <wp:posOffset>5036955</wp:posOffset>
            </wp:positionH>
            <wp:positionV relativeFrom="paragraph">
              <wp:posOffset>-213193</wp:posOffset>
            </wp:positionV>
            <wp:extent cx="1511663" cy="487374"/>
            <wp:effectExtent l="0" t="0" r="0" b="0"/>
            <wp:wrapNone/>
            <wp:docPr id="2" name="Image 2" descr="Obsah obrázku Písmo, Grafika, text, grafický design  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Obsah obrázku Písmo, Grafika, text, grafický design  Obsah vygenerovaný umělou inteligencí může být nesprávný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663" cy="487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Astronomický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ústav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AV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ČR,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v.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v.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5"/>
        </w:rPr>
        <w:t>i.</w:t>
      </w:r>
    </w:p>
    <w:p w14:paraId="29EB23C4" w14:textId="77777777" w:rsidR="002465E2" w:rsidRDefault="00000000">
      <w:pPr>
        <w:pStyle w:val="Zkladntext"/>
        <w:spacing w:before="2"/>
        <w:ind w:left="2628" w:right="5034"/>
      </w:pPr>
      <w:r>
        <w:t>Sídlo:</w:t>
      </w:r>
      <w:r>
        <w:rPr>
          <w:spacing w:val="-10"/>
        </w:rPr>
        <w:t xml:space="preserve"> </w:t>
      </w:r>
      <w:r>
        <w:t>Fričova</w:t>
      </w:r>
      <w:r>
        <w:rPr>
          <w:spacing w:val="-9"/>
        </w:rPr>
        <w:t xml:space="preserve"> </w:t>
      </w:r>
      <w:r>
        <w:t>298,</w:t>
      </w:r>
      <w:r>
        <w:rPr>
          <w:spacing w:val="-10"/>
        </w:rPr>
        <w:t xml:space="preserve"> </w:t>
      </w:r>
      <w:r>
        <w:t>251</w:t>
      </w:r>
      <w:r>
        <w:rPr>
          <w:spacing w:val="-9"/>
        </w:rPr>
        <w:t xml:space="preserve"> </w:t>
      </w:r>
      <w:r>
        <w:t>65</w:t>
      </w:r>
      <w:r>
        <w:rPr>
          <w:spacing w:val="-7"/>
        </w:rPr>
        <w:t xml:space="preserve"> </w:t>
      </w:r>
      <w:r>
        <w:t>Ondřejov IČO:</w:t>
      </w:r>
      <w:r>
        <w:rPr>
          <w:spacing w:val="-3"/>
        </w:rPr>
        <w:t xml:space="preserve"> </w:t>
      </w:r>
      <w:r>
        <w:t>67985815,</w:t>
      </w:r>
      <w:r>
        <w:rPr>
          <w:spacing w:val="-3"/>
        </w:rPr>
        <w:t xml:space="preserve"> </w:t>
      </w:r>
      <w:r>
        <w:t>DIČ:</w:t>
      </w:r>
      <w:r>
        <w:rPr>
          <w:spacing w:val="-1"/>
        </w:rPr>
        <w:t xml:space="preserve"> </w:t>
      </w:r>
      <w:r>
        <w:rPr>
          <w:spacing w:val="-2"/>
        </w:rPr>
        <w:t>CZ67985815,</w:t>
      </w:r>
    </w:p>
    <w:p w14:paraId="3CC7ED92" w14:textId="77777777" w:rsidR="002465E2" w:rsidRDefault="00000000">
      <w:pPr>
        <w:pStyle w:val="Zkladntext"/>
        <w:spacing w:before="5"/>
        <w:ind w:left="2628" w:right="5447"/>
        <w:rPr>
          <w:b/>
        </w:rPr>
      </w:pPr>
      <w:r>
        <w:t>ID datové schránky: 49qnh3h Jednající:</w:t>
      </w:r>
      <w:r>
        <w:rPr>
          <w:spacing w:val="-11"/>
        </w:rPr>
        <w:t xml:space="preserve"> </w:t>
      </w:r>
      <w:r>
        <w:t>Michal</w:t>
      </w:r>
      <w:r>
        <w:rPr>
          <w:spacing w:val="-11"/>
        </w:rPr>
        <w:t xml:space="preserve"> </w:t>
      </w:r>
      <w:r>
        <w:t>Bursa,</w:t>
      </w:r>
      <w:r>
        <w:rPr>
          <w:spacing w:val="-10"/>
        </w:rPr>
        <w:t xml:space="preserve"> </w:t>
      </w:r>
      <w:r>
        <w:t xml:space="preserve">ředitel dále jen </w:t>
      </w:r>
      <w:r>
        <w:rPr>
          <w:b/>
        </w:rPr>
        <w:t>„Kupující“</w:t>
      </w:r>
    </w:p>
    <w:p w14:paraId="5CF1CBEF" w14:textId="77777777" w:rsidR="002465E2" w:rsidRDefault="002465E2">
      <w:pPr>
        <w:pStyle w:val="Zkladntext"/>
        <w:spacing w:before="14" w:after="1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3944"/>
        <w:gridCol w:w="1044"/>
        <w:gridCol w:w="1186"/>
        <w:gridCol w:w="461"/>
        <w:gridCol w:w="1270"/>
      </w:tblGrid>
      <w:tr w:rsidR="002465E2" w14:paraId="6547F180" w14:textId="77777777">
        <w:trPr>
          <w:trHeight w:val="261"/>
        </w:trPr>
        <w:tc>
          <w:tcPr>
            <w:tcW w:w="1778" w:type="dxa"/>
            <w:tcBorders>
              <w:top w:val="nil"/>
              <w:left w:val="nil"/>
              <w:bottom w:val="nil"/>
            </w:tcBorders>
          </w:tcPr>
          <w:p w14:paraId="43297E1E" w14:textId="77777777" w:rsidR="002465E2" w:rsidRDefault="00000000">
            <w:pPr>
              <w:pStyle w:val="TableParagraph"/>
              <w:ind w:left="5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PRODÁVAJÍCÍ</w:t>
            </w:r>
          </w:p>
        </w:tc>
        <w:tc>
          <w:tcPr>
            <w:tcW w:w="7905" w:type="dxa"/>
            <w:gridSpan w:val="5"/>
          </w:tcPr>
          <w:p w14:paraId="29D82D20" w14:textId="77777777" w:rsidR="002465E2" w:rsidRDefault="00000000">
            <w:pPr>
              <w:pStyle w:val="TableParagraph"/>
              <w:ind w:left="108"/>
              <w:rPr>
                <w:sz w:val="17"/>
              </w:rPr>
            </w:pPr>
            <w:r>
              <w:rPr>
                <w:sz w:val="17"/>
              </w:rPr>
              <w:t>MIT,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spol.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r.o.</w:t>
            </w:r>
          </w:p>
        </w:tc>
      </w:tr>
      <w:tr w:rsidR="002465E2" w14:paraId="3EA8B65C" w14:textId="77777777">
        <w:trPr>
          <w:trHeight w:val="258"/>
        </w:trPr>
        <w:tc>
          <w:tcPr>
            <w:tcW w:w="1778" w:type="dxa"/>
            <w:tcBorders>
              <w:top w:val="nil"/>
              <w:left w:val="nil"/>
              <w:bottom w:val="nil"/>
            </w:tcBorders>
          </w:tcPr>
          <w:p w14:paraId="1408A347" w14:textId="77777777" w:rsidR="002465E2" w:rsidRDefault="00000000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Jednající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osoba</w:t>
            </w:r>
          </w:p>
        </w:tc>
        <w:tc>
          <w:tcPr>
            <w:tcW w:w="3944" w:type="dxa"/>
          </w:tcPr>
          <w:p w14:paraId="2A6CA439" w14:textId="77777777" w:rsidR="002465E2" w:rsidRDefault="00000000">
            <w:pPr>
              <w:pStyle w:val="TableParagraph"/>
              <w:ind w:left="108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Moser</w:t>
            </w:r>
          </w:p>
        </w:tc>
        <w:tc>
          <w:tcPr>
            <w:tcW w:w="1044" w:type="dxa"/>
            <w:tcBorders>
              <w:bottom w:val="nil"/>
            </w:tcBorders>
          </w:tcPr>
          <w:p w14:paraId="24E4F8D9" w14:textId="77777777" w:rsidR="002465E2" w:rsidRDefault="00000000">
            <w:pPr>
              <w:pStyle w:val="TableParagraph"/>
              <w:ind w:left="112"/>
              <w:rPr>
                <w:sz w:val="17"/>
              </w:rPr>
            </w:pPr>
            <w:r>
              <w:rPr>
                <w:spacing w:val="-2"/>
                <w:sz w:val="17"/>
              </w:rPr>
              <w:t>Funkce</w:t>
            </w:r>
          </w:p>
        </w:tc>
        <w:tc>
          <w:tcPr>
            <w:tcW w:w="2917" w:type="dxa"/>
            <w:gridSpan w:val="3"/>
          </w:tcPr>
          <w:p w14:paraId="7F2B6403" w14:textId="77777777" w:rsidR="002465E2" w:rsidRDefault="00000000">
            <w:pPr>
              <w:pStyle w:val="TableParagraph"/>
              <w:ind w:left="103"/>
              <w:rPr>
                <w:sz w:val="17"/>
              </w:rPr>
            </w:pPr>
            <w:r>
              <w:rPr>
                <w:spacing w:val="-2"/>
                <w:sz w:val="17"/>
              </w:rPr>
              <w:t>jednatel</w:t>
            </w:r>
          </w:p>
        </w:tc>
      </w:tr>
      <w:tr w:rsidR="002465E2" w14:paraId="7658D31B" w14:textId="77777777">
        <w:trPr>
          <w:trHeight w:val="261"/>
        </w:trPr>
        <w:tc>
          <w:tcPr>
            <w:tcW w:w="1778" w:type="dxa"/>
            <w:tcBorders>
              <w:top w:val="nil"/>
              <w:left w:val="nil"/>
              <w:bottom w:val="nil"/>
            </w:tcBorders>
          </w:tcPr>
          <w:p w14:paraId="6968B738" w14:textId="77777777" w:rsidR="002465E2" w:rsidRDefault="00000000">
            <w:pPr>
              <w:pStyle w:val="TableParagraph"/>
              <w:spacing w:before="2" w:line="240" w:lineRule="auto"/>
              <w:ind w:left="54"/>
              <w:rPr>
                <w:sz w:val="17"/>
              </w:rPr>
            </w:pPr>
            <w:r>
              <w:rPr>
                <w:spacing w:val="-2"/>
                <w:sz w:val="17"/>
              </w:rPr>
              <w:t>Sídlo</w:t>
            </w:r>
          </w:p>
        </w:tc>
        <w:tc>
          <w:tcPr>
            <w:tcW w:w="3944" w:type="dxa"/>
          </w:tcPr>
          <w:p w14:paraId="7149CA57" w14:textId="77777777" w:rsidR="002465E2" w:rsidRDefault="00000000">
            <w:pPr>
              <w:pStyle w:val="TableParagraph"/>
              <w:spacing w:before="2" w:line="240" w:lineRule="auto"/>
              <w:ind w:left="108"/>
              <w:rPr>
                <w:sz w:val="17"/>
              </w:rPr>
            </w:pPr>
            <w:r>
              <w:rPr>
                <w:sz w:val="17"/>
              </w:rPr>
              <w:t>Klánova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71/56,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147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00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Praha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36E45422" w14:textId="77777777" w:rsidR="002465E2" w:rsidRDefault="00000000">
            <w:pPr>
              <w:pStyle w:val="TableParagraph"/>
              <w:spacing w:before="2" w:line="240" w:lineRule="auto"/>
              <w:ind w:left="112"/>
              <w:rPr>
                <w:sz w:val="17"/>
              </w:rPr>
            </w:pPr>
            <w:r>
              <w:rPr>
                <w:spacing w:val="-5"/>
                <w:sz w:val="17"/>
              </w:rPr>
              <w:t>IČO</w:t>
            </w:r>
          </w:p>
        </w:tc>
        <w:tc>
          <w:tcPr>
            <w:tcW w:w="1186" w:type="dxa"/>
          </w:tcPr>
          <w:p w14:paraId="707C5ECF" w14:textId="77777777" w:rsidR="002465E2" w:rsidRDefault="00000000">
            <w:pPr>
              <w:pStyle w:val="TableParagraph"/>
              <w:spacing w:before="2" w:line="240" w:lineRule="auto"/>
              <w:ind w:left="103"/>
              <w:rPr>
                <w:sz w:val="17"/>
              </w:rPr>
            </w:pPr>
            <w:r>
              <w:rPr>
                <w:spacing w:val="-2"/>
                <w:sz w:val="17"/>
              </w:rPr>
              <w:t>46348395</w:t>
            </w:r>
          </w:p>
        </w:tc>
        <w:tc>
          <w:tcPr>
            <w:tcW w:w="461" w:type="dxa"/>
          </w:tcPr>
          <w:p w14:paraId="6E4E2FD2" w14:textId="77777777" w:rsidR="002465E2" w:rsidRDefault="00000000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DIČ</w:t>
            </w:r>
          </w:p>
        </w:tc>
        <w:tc>
          <w:tcPr>
            <w:tcW w:w="1270" w:type="dxa"/>
          </w:tcPr>
          <w:p w14:paraId="488D789C" w14:textId="77777777" w:rsidR="002465E2" w:rsidRDefault="00000000">
            <w:pPr>
              <w:pStyle w:val="TableParagraph"/>
              <w:spacing w:before="2" w:line="240" w:lineRule="auto"/>
              <w:rPr>
                <w:sz w:val="17"/>
              </w:rPr>
            </w:pPr>
            <w:r>
              <w:rPr>
                <w:spacing w:val="-2"/>
                <w:sz w:val="17"/>
              </w:rPr>
              <w:t>CZ46348395</w:t>
            </w:r>
          </w:p>
        </w:tc>
      </w:tr>
      <w:tr w:rsidR="002465E2" w14:paraId="4A03C3F0" w14:textId="77777777">
        <w:trPr>
          <w:trHeight w:val="261"/>
        </w:trPr>
        <w:tc>
          <w:tcPr>
            <w:tcW w:w="1778" w:type="dxa"/>
            <w:tcBorders>
              <w:top w:val="nil"/>
              <w:left w:val="nil"/>
              <w:bottom w:val="nil"/>
            </w:tcBorders>
          </w:tcPr>
          <w:p w14:paraId="48A7BC3A" w14:textId="77777777" w:rsidR="002465E2" w:rsidRDefault="00000000">
            <w:pPr>
              <w:pStyle w:val="TableParagraph"/>
              <w:spacing w:before="2" w:line="240" w:lineRule="auto"/>
              <w:ind w:left="54"/>
              <w:rPr>
                <w:sz w:val="17"/>
              </w:rPr>
            </w:pPr>
            <w:r>
              <w:rPr>
                <w:sz w:val="17"/>
              </w:rPr>
              <w:t>Adresa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doručování</w:t>
            </w:r>
          </w:p>
        </w:tc>
        <w:tc>
          <w:tcPr>
            <w:tcW w:w="3944" w:type="dxa"/>
          </w:tcPr>
          <w:p w14:paraId="65ECDC01" w14:textId="77777777" w:rsidR="002465E2" w:rsidRDefault="00000000">
            <w:pPr>
              <w:pStyle w:val="TableParagraph"/>
              <w:spacing w:before="2" w:line="240" w:lineRule="auto"/>
              <w:ind w:left="108"/>
              <w:rPr>
                <w:sz w:val="17"/>
              </w:rPr>
            </w:pPr>
            <w:r>
              <w:rPr>
                <w:sz w:val="17"/>
              </w:rPr>
              <w:t>Klánova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71/56,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147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00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Praha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4AC0F186" w14:textId="77777777" w:rsidR="002465E2" w:rsidRDefault="00000000">
            <w:pPr>
              <w:pStyle w:val="TableParagraph"/>
              <w:spacing w:before="2" w:line="240" w:lineRule="auto"/>
              <w:ind w:left="112"/>
              <w:rPr>
                <w:sz w:val="17"/>
              </w:rPr>
            </w:pPr>
            <w:r>
              <w:rPr>
                <w:spacing w:val="-2"/>
                <w:sz w:val="17"/>
              </w:rPr>
              <w:t>Plátce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DPH</w:t>
            </w:r>
          </w:p>
        </w:tc>
        <w:tc>
          <w:tcPr>
            <w:tcW w:w="2917" w:type="dxa"/>
            <w:gridSpan w:val="3"/>
          </w:tcPr>
          <w:p w14:paraId="66FE6F61" w14:textId="77777777" w:rsidR="002465E2" w:rsidRDefault="00000000">
            <w:pPr>
              <w:pStyle w:val="TableParagraph"/>
              <w:spacing w:before="2" w:line="240" w:lineRule="auto"/>
              <w:ind w:left="103"/>
              <w:rPr>
                <w:sz w:val="17"/>
              </w:rPr>
            </w:pPr>
            <w:r>
              <w:rPr>
                <w:spacing w:val="-5"/>
                <w:sz w:val="17"/>
              </w:rPr>
              <w:t>ANO</w:t>
            </w:r>
          </w:p>
        </w:tc>
      </w:tr>
      <w:tr w:rsidR="002465E2" w14:paraId="44008F36" w14:textId="77777777">
        <w:trPr>
          <w:trHeight w:val="261"/>
        </w:trPr>
        <w:tc>
          <w:tcPr>
            <w:tcW w:w="1778" w:type="dxa"/>
            <w:tcBorders>
              <w:top w:val="nil"/>
              <w:left w:val="nil"/>
              <w:bottom w:val="nil"/>
            </w:tcBorders>
          </w:tcPr>
          <w:p w14:paraId="0D80B704" w14:textId="77777777" w:rsidR="002465E2" w:rsidRDefault="00000000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ID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datové </w:t>
            </w:r>
            <w:r>
              <w:rPr>
                <w:spacing w:val="-2"/>
                <w:sz w:val="17"/>
              </w:rPr>
              <w:t>schránky</w:t>
            </w:r>
          </w:p>
        </w:tc>
        <w:tc>
          <w:tcPr>
            <w:tcW w:w="3944" w:type="dxa"/>
          </w:tcPr>
          <w:p w14:paraId="1DF9CC5A" w14:textId="77777777" w:rsidR="002465E2" w:rsidRDefault="00000000">
            <w:pPr>
              <w:pStyle w:val="TableParagraph"/>
              <w:ind w:left="108"/>
              <w:rPr>
                <w:sz w:val="17"/>
              </w:rPr>
            </w:pPr>
            <w:r>
              <w:rPr>
                <w:spacing w:val="-2"/>
                <w:sz w:val="17"/>
              </w:rPr>
              <w:t>eyrm2ja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13215F81" w14:textId="77777777" w:rsidR="002465E2" w:rsidRDefault="00000000">
            <w:pPr>
              <w:pStyle w:val="TableParagraph"/>
              <w:ind w:left="112"/>
              <w:rPr>
                <w:sz w:val="17"/>
              </w:rPr>
            </w:pPr>
            <w:r>
              <w:rPr>
                <w:sz w:val="17"/>
              </w:rPr>
              <w:t>Číslo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účtu</w:t>
            </w:r>
          </w:p>
        </w:tc>
        <w:tc>
          <w:tcPr>
            <w:tcW w:w="2917" w:type="dxa"/>
            <w:gridSpan w:val="3"/>
          </w:tcPr>
          <w:p w14:paraId="0259A44B" w14:textId="1305C9B3" w:rsidR="002465E2" w:rsidRPr="005F48B5" w:rsidRDefault="005F48B5">
            <w:pPr>
              <w:pStyle w:val="TableParagraph"/>
              <w:ind w:left="103"/>
              <w:rPr>
                <w:b/>
                <w:bCs/>
                <w:sz w:val="17"/>
              </w:rPr>
            </w:pPr>
            <w:r w:rsidRPr="005F48B5">
              <w:rPr>
                <w:b/>
                <w:bCs/>
                <w:spacing w:val="-2"/>
                <w:sz w:val="17"/>
              </w:rPr>
              <w:t>XXXXX</w:t>
            </w:r>
          </w:p>
        </w:tc>
      </w:tr>
    </w:tbl>
    <w:p w14:paraId="6482ECC6" w14:textId="77777777" w:rsidR="002465E2" w:rsidRDefault="00000000">
      <w:pPr>
        <w:spacing w:before="136"/>
        <w:ind w:left="360"/>
        <w:rPr>
          <w:b/>
          <w:sz w:val="17"/>
        </w:rPr>
      </w:pPr>
      <w:r>
        <w:rPr>
          <w:sz w:val="17"/>
        </w:rPr>
        <w:t>dále</w:t>
      </w:r>
      <w:r>
        <w:rPr>
          <w:spacing w:val="-6"/>
          <w:sz w:val="17"/>
        </w:rPr>
        <w:t xml:space="preserve"> </w:t>
      </w:r>
      <w:r>
        <w:rPr>
          <w:sz w:val="17"/>
        </w:rPr>
        <w:t xml:space="preserve">jen </w:t>
      </w:r>
      <w:r>
        <w:rPr>
          <w:spacing w:val="-2"/>
          <w:sz w:val="17"/>
        </w:rPr>
        <w:t>„</w:t>
      </w:r>
      <w:r>
        <w:rPr>
          <w:b/>
          <w:spacing w:val="-2"/>
          <w:sz w:val="17"/>
        </w:rPr>
        <w:t>Prodávající</w:t>
      </w:r>
    </w:p>
    <w:p w14:paraId="0DC256D4" w14:textId="77777777" w:rsidR="002465E2" w:rsidRDefault="002465E2">
      <w:pPr>
        <w:pStyle w:val="Zkladntext"/>
        <w:spacing w:before="71"/>
        <w:rPr>
          <w:b/>
          <w:sz w:val="26"/>
        </w:rPr>
      </w:pPr>
    </w:p>
    <w:p w14:paraId="7389AFE5" w14:textId="77777777" w:rsidR="002465E2" w:rsidRDefault="00000000">
      <w:pPr>
        <w:spacing w:before="1"/>
        <w:ind w:left="1079"/>
        <w:jc w:val="center"/>
        <w:rPr>
          <w:b/>
          <w:sz w:val="26"/>
        </w:rPr>
      </w:pPr>
      <w:r>
        <w:rPr>
          <w:b/>
          <w:sz w:val="26"/>
        </w:rPr>
        <w:t>KUPNÍ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SMLOUVA</w:t>
      </w:r>
    </w:p>
    <w:p w14:paraId="042DDCD4" w14:textId="77777777" w:rsidR="002465E2" w:rsidRDefault="00000000">
      <w:pPr>
        <w:tabs>
          <w:tab w:val="left" w:pos="6080"/>
        </w:tabs>
        <w:spacing w:before="261"/>
        <w:ind w:left="528"/>
      </w:pPr>
      <w:r>
        <w:t>číslo</w:t>
      </w:r>
      <w:r>
        <w:rPr>
          <w:spacing w:val="10"/>
        </w:rPr>
        <w:t xml:space="preserve"> </w:t>
      </w:r>
      <w:r>
        <w:t>smlouvy</w:t>
      </w:r>
      <w:r>
        <w:rPr>
          <w:spacing w:val="10"/>
        </w:rPr>
        <w:t xml:space="preserve"> </w:t>
      </w:r>
      <w:r>
        <w:rPr>
          <w:spacing w:val="-2"/>
        </w:rPr>
        <w:t>prodávajícího………</w:t>
      </w:r>
      <w:r>
        <w:tab/>
        <w:t>číslo</w:t>
      </w:r>
      <w:r>
        <w:rPr>
          <w:spacing w:val="-1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kupujícího ASU-SEK-</w:t>
      </w:r>
      <w:r>
        <w:rPr>
          <w:spacing w:val="-2"/>
        </w:rPr>
        <w:t>592/2025</w:t>
      </w:r>
    </w:p>
    <w:p w14:paraId="6E7D7593" w14:textId="77777777" w:rsidR="002465E2" w:rsidRDefault="002465E2">
      <w:pPr>
        <w:pStyle w:val="Zkladntext"/>
        <w:spacing w:before="94"/>
        <w:rPr>
          <w:sz w:val="22"/>
        </w:rPr>
      </w:pPr>
    </w:p>
    <w:p w14:paraId="5E1469F5" w14:textId="77777777" w:rsidR="002465E2" w:rsidRDefault="00000000">
      <w:pPr>
        <w:pStyle w:val="Nadpis2"/>
        <w:numPr>
          <w:ilvl w:val="0"/>
          <w:numId w:val="12"/>
        </w:numPr>
        <w:tabs>
          <w:tab w:val="left" w:pos="5057"/>
        </w:tabs>
        <w:ind w:hanging="681"/>
      </w:pPr>
      <w:r>
        <w:rPr>
          <w:spacing w:val="15"/>
        </w:rPr>
        <w:t>ZVLÁŠTNÍ</w:t>
      </w:r>
      <w:r>
        <w:rPr>
          <w:spacing w:val="51"/>
        </w:rPr>
        <w:t xml:space="preserve"> </w:t>
      </w:r>
      <w:r>
        <w:rPr>
          <w:spacing w:val="-4"/>
        </w:rPr>
        <w:t>ČÁST</w:t>
      </w:r>
    </w:p>
    <w:p w14:paraId="5031C906" w14:textId="77777777" w:rsidR="002465E2" w:rsidRDefault="00000000">
      <w:pPr>
        <w:spacing w:before="207" w:line="254" w:lineRule="auto"/>
        <w:ind w:left="360" w:right="9224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77D9ECA" wp14:editId="2941AA9D">
                <wp:simplePos x="0" y="0"/>
                <wp:positionH relativeFrom="page">
                  <wp:posOffset>1425194</wp:posOffset>
                </wp:positionH>
                <wp:positionV relativeFrom="paragraph">
                  <wp:posOffset>125496</wp:posOffset>
                </wp:positionV>
                <wp:extent cx="5194935" cy="468376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4935" cy="4683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"/>
                              <w:gridCol w:w="2240"/>
                              <w:gridCol w:w="2014"/>
                              <w:gridCol w:w="853"/>
                              <w:gridCol w:w="2804"/>
                            </w:tblGrid>
                            <w:tr w:rsidR="002465E2" w14:paraId="62E5CE5F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8053" w:type="dxa"/>
                                  <w:gridSpan w:val="5"/>
                                </w:tcPr>
                                <w:p w14:paraId="6DD36C12" w14:textId="77777777" w:rsidR="002465E2" w:rsidRDefault="00000000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Zadavatel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příjemcem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dotace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Nákladné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AV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ČR,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P100032541</w:t>
                                  </w:r>
                                </w:p>
                              </w:tc>
                            </w:tr>
                            <w:tr w:rsidR="002465E2" w14:paraId="7C917528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8053" w:type="dxa"/>
                                  <w:gridSpan w:val="5"/>
                                </w:tcPr>
                                <w:p w14:paraId="252AF8A4" w14:textId="77777777" w:rsidR="002465E2" w:rsidRDefault="00000000">
                                  <w:pPr>
                                    <w:pStyle w:val="TableParagraph"/>
                                    <w:spacing w:before="2" w:line="175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411E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7"/>
                                    </w:rPr>
                                    <w:t>echelletová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mřížka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ekvivalentní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hustotou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vrypů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31.6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g/mm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63.9°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nominálním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blaze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úhlem</w:t>
                                  </w:r>
                                </w:p>
                              </w:tc>
                            </w:tr>
                            <w:tr w:rsidR="002465E2" w14:paraId="7AAD1075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142" w:type="dxa"/>
                                  <w:tcBorders>
                                    <w:right w:val="nil"/>
                                  </w:tcBorders>
                                </w:tcPr>
                                <w:p w14:paraId="7348679B" w14:textId="77777777" w:rsidR="002465E2" w:rsidRDefault="002465E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BB8AB0" w14:textId="77777777" w:rsidR="002465E2" w:rsidRDefault="00000000">
                                  <w:pPr>
                                    <w:pStyle w:val="TableParagraph"/>
                                    <w:spacing w:line="194" w:lineRule="exact"/>
                                    <w:ind w:left="239" w:right="3" w:hanging="2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ze strany Prodávajícího </w:t>
                                  </w:r>
                                  <w:r>
                                    <w:rPr>
                                      <w:sz w:val="17"/>
                                    </w:rPr>
                                    <w:t>Převod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vlastnického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práva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ke zboží na kupujícího</w:t>
                                  </w:r>
                                </w:p>
                              </w:tc>
                              <w:tc>
                                <w:tcPr>
                                  <w:tcW w:w="2867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4C452A3" w14:textId="77777777" w:rsidR="002465E2" w:rsidRDefault="00000000">
                                  <w:pPr>
                                    <w:pStyle w:val="TableParagraph"/>
                                    <w:spacing w:before="165" w:line="200" w:lineRule="atLeast"/>
                                    <w:ind w:left="565" w:right="55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Předání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dokladů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Doručení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místa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dodání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  <w:tcBorders>
                                    <w:left w:val="nil"/>
                                  </w:tcBorders>
                                </w:tcPr>
                                <w:p w14:paraId="1AA302BF" w14:textId="77777777" w:rsidR="002465E2" w:rsidRDefault="002465E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465E2" w14:paraId="0216ED65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8053" w:type="dxa"/>
                                  <w:gridSpan w:val="5"/>
                                </w:tcPr>
                                <w:p w14:paraId="5C5D45BF" w14:textId="77777777" w:rsidR="002465E2" w:rsidRDefault="00000000">
                                  <w:pPr>
                                    <w:pStyle w:val="TableParagraph"/>
                                    <w:spacing w:line="192" w:lineRule="exact"/>
                                    <w:ind w:left="17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ze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strany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Kupujícího</w:t>
                                  </w:r>
                                </w:p>
                                <w:p w14:paraId="0149AA4D" w14:textId="77777777" w:rsidR="002465E2" w:rsidRDefault="00000000">
                                  <w:pPr>
                                    <w:pStyle w:val="TableParagraph"/>
                                    <w:spacing w:line="194" w:lineRule="exact"/>
                                    <w:ind w:left="376" w:right="52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Převzetí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zboží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místě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dodání </w:t>
                                  </w:r>
                                  <w:r>
                                    <w:rPr>
                                      <w:sz w:val="17"/>
                                    </w:rPr>
                                    <w:t>Úhrada kupní ceny</w:t>
                                  </w:r>
                                </w:p>
                              </w:tc>
                            </w:tr>
                            <w:tr w:rsidR="002465E2" w14:paraId="0E1839A8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2382" w:type="dxa"/>
                                  <w:gridSpan w:val="2"/>
                                </w:tcPr>
                                <w:p w14:paraId="449DEF9E" w14:textId="77777777" w:rsidR="002465E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Nejpozději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31.3.2026.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</w:tcPr>
                                <w:p w14:paraId="79FE6103" w14:textId="77777777" w:rsidR="002465E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místo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dodání</w:t>
                                  </w:r>
                                </w:p>
                              </w:tc>
                              <w:tc>
                                <w:tcPr>
                                  <w:tcW w:w="3657" w:type="dxa"/>
                                  <w:gridSpan w:val="2"/>
                                </w:tcPr>
                                <w:p w14:paraId="2EDCB52A" w14:textId="77777777" w:rsidR="002465E2" w:rsidRDefault="00000000">
                                  <w:pPr>
                                    <w:pStyle w:val="TableParagraph"/>
                                    <w:spacing w:line="194" w:lineRule="exact"/>
                                    <w:ind w:left="10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Fričova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298,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251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65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Ondřejov</w:t>
                                  </w:r>
                                </w:p>
                                <w:p w14:paraId="641ED683" w14:textId="77777777" w:rsidR="002465E2" w:rsidRDefault="00000000">
                                  <w:pPr>
                                    <w:pStyle w:val="TableParagraph"/>
                                    <w:spacing w:line="196" w:lineRule="exact"/>
                                    <w:ind w:left="10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Konkrétní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místnost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Kupující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sdělí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Prodávajícímu před instalací přístroje</w:t>
                                  </w:r>
                                </w:p>
                              </w:tc>
                            </w:tr>
                            <w:tr w:rsidR="002465E2" w14:paraId="132517EB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8053" w:type="dxa"/>
                                  <w:gridSpan w:val="5"/>
                                </w:tcPr>
                                <w:p w14:paraId="5268A23E" w14:textId="77777777" w:rsidR="002465E2" w:rsidRDefault="00000000">
                                  <w:pPr>
                                    <w:pStyle w:val="TableParagraph"/>
                                    <w:spacing w:line="175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1.630.000,-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465E2" w14:paraId="29D8F99C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8053" w:type="dxa"/>
                                  <w:gridSpan w:val="5"/>
                                </w:tcPr>
                                <w:p w14:paraId="11133B5C" w14:textId="77777777" w:rsidR="002465E2" w:rsidRDefault="00000000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342.300,-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465E2" w14:paraId="2A3E4474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8053" w:type="dxa"/>
                                  <w:gridSpan w:val="5"/>
                                </w:tcPr>
                                <w:p w14:paraId="03ECB090" w14:textId="77777777" w:rsidR="002465E2" w:rsidRDefault="00000000">
                                  <w:pPr>
                                    <w:pStyle w:val="TableParagraph"/>
                                    <w:spacing w:before="2" w:line="175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1.972.300,-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465E2" w14:paraId="25F2ACCE" w14:textId="77777777">
                              <w:trPr>
                                <w:trHeight w:val="1368"/>
                              </w:trPr>
                              <w:tc>
                                <w:tcPr>
                                  <w:tcW w:w="2382" w:type="dxa"/>
                                  <w:gridSpan w:val="2"/>
                                </w:tcPr>
                                <w:p w14:paraId="31D4DC33" w14:textId="77777777" w:rsidR="002465E2" w:rsidRDefault="0000000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dní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od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doručení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</w:tcPr>
                                <w:p w14:paraId="4E1063FF" w14:textId="77777777" w:rsidR="002465E2" w:rsidRDefault="00000000">
                                  <w:pPr>
                                    <w:pStyle w:val="TableParagraph"/>
                                    <w:spacing w:line="240" w:lineRule="auto"/>
                                    <w:ind w:right="60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Základní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platební podmínky</w:t>
                                  </w:r>
                                </w:p>
                              </w:tc>
                              <w:tc>
                                <w:tcPr>
                                  <w:tcW w:w="3657" w:type="dxa"/>
                                  <w:gridSpan w:val="2"/>
                                </w:tcPr>
                                <w:p w14:paraId="65D914D0" w14:textId="77777777" w:rsidR="002465E2" w:rsidRDefault="00000000">
                                  <w:pPr>
                                    <w:pStyle w:val="TableParagraph"/>
                                    <w:spacing w:line="240" w:lineRule="auto"/>
                                    <w:ind w:left="10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záloha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neposkytuje</w:t>
                                  </w:r>
                                </w:p>
                                <w:p w14:paraId="54004DF9" w14:textId="77777777" w:rsidR="002465E2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06"/>
                                    </w:tabs>
                                    <w:spacing w:before="1"/>
                                    <w:ind w:left="206" w:hanging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platba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dodání/instalaci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zboží</w:t>
                                  </w:r>
                                </w:p>
                                <w:p w14:paraId="2ABC1E34" w14:textId="77777777" w:rsidR="002465E2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06"/>
                                    </w:tabs>
                                    <w:spacing w:line="194" w:lineRule="exact"/>
                                    <w:ind w:left="206" w:hanging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faktuře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musí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být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číslo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této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smlouvy</w:t>
                                  </w:r>
                                </w:p>
                                <w:p w14:paraId="0DDF7514" w14:textId="77777777" w:rsidR="002465E2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06"/>
                                    </w:tabs>
                                    <w:ind w:left="206" w:hanging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přílohou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faktury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musí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být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předávací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protokol</w:t>
                                  </w:r>
                                </w:p>
                                <w:p w14:paraId="509B3EFB" w14:textId="77777777" w:rsidR="002465E2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06"/>
                                    </w:tabs>
                                    <w:spacing w:before="1"/>
                                    <w:ind w:left="206" w:hanging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datum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DUZP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faktuře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musí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být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totožné</w:t>
                                  </w:r>
                                </w:p>
                                <w:p w14:paraId="6ECBFE4B" w14:textId="77777777" w:rsidR="002465E2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datem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předání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uvedeném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předávacím</w:t>
                                  </w:r>
                                </w:p>
                                <w:p w14:paraId="22E77EA8" w14:textId="77777777" w:rsidR="002465E2" w:rsidRDefault="00000000">
                                  <w:pPr>
                                    <w:pStyle w:val="TableParagraph"/>
                                    <w:spacing w:before="2" w:line="175" w:lineRule="exact"/>
                                    <w:ind w:left="10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protokole</w:t>
                                  </w:r>
                                </w:p>
                              </w:tc>
                            </w:tr>
                            <w:tr w:rsidR="002465E2" w14:paraId="2A7337D4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2382" w:type="dxa"/>
                                  <w:gridSpan w:val="2"/>
                                </w:tcPr>
                                <w:p w14:paraId="69DC1008" w14:textId="77777777" w:rsidR="002465E2" w:rsidRDefault="00000000">
                                  <w:pPr>
                                    <w:pStyle w:val="TableParagraph"/>
                                    <w:spacing w:line="196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Záruční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doba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dodávku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12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měsíců.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</w:tcPr>
                                <w:p w14:paraId="3A6001C3" w14:textId="77777777" w:rsidR="002465E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Odstranění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záruční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vady</w:t>
                                  </w:r>
                                </w:p>
                              </w:tc>
                              <w:tc>
                                <w:tcPr>
                                  <w:tcW w:w="3657" w:type="dxa"/>
                                  <w:gridSpan w:val="2"/>
                                </w:tcPr>
                                <w:p w14:paraId="10305D2D" w14:textId="77777777" w:rsidR="002465E2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pracovních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dnů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oznámení</w:t>
                                  </w:r>
                                </w:p>
                              </w:tc>
                            </w:tr>
                            <w:tr w:rsidR="002465E2" w14:paraId="27D09334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2382" w:type="dxa"/>
                                  <w:gridSpan w:val="2"/>
                                </w:tcPr>
                                <w:p w14:paraId="21318780" w14:textId="77777777" w:rsidR="002465E2" w:rsidRDefault="0000000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Fričova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298,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251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</w:tcPr>
                                <w:p w14:paraId="0427F7EB" w14:textId="77777777" w:rsidR="002465E2" w:rsidRDefault="00000000">
                                  <w:pPr>
                                    <w:pStyle w:val="TableParagraph"/>
                                    <w:spacing w:line="194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Kontakt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oznámení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záručních vad</w:t>
                                  </w:r>
                                </w:p>
                              </w:tc>
                              <w:tc>
                                <w:tcPr>
                                  <w:tcW w:w="3657" w:type="dxa"/>
                                  <w:gridSpan w:val="2"/>
                                </w:tcPr>
                                <w:p w14:paraId="0C5EB19D" w14:textId="77777777" w:rsidR="002465E2" w:rsidRDefault="002465E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465E2" w14:paraId="594862AF" w14:textId="77777777">
                              <w:trPr>
                                <w:trHeight w:val="979"/>
                              </w:trPr>
                              <w:tc>
                                <w:tcPr>
                                  <w:tcW w:w="5249" w:type="dxa"/>
                                  <w:gridSpan w:val="4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7ABEA17" w14:textId="77777777" w:rsidR="002465E2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ující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:</w:t>
                                  </w:r>
                                </w:p>
                                <w:p w14:paraId="694030AC" w14:textId="77777777" w:rsidR="002465E2" w:rsidRDefault="00000000">
                                  <w:pPr>
                                    <w:pStyle w:val="TableParagraph"/>
                                    <w:spacing w:before="1" w:line="240" w:lineRule="auto"/>
                                    <w:ind w:left="40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7"/>
                                    </w:rPr>
                                    <w:t>ady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pracovních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dnů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oznámení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cenu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místě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čase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obvyklou</w:t>
                                  </w:r>
                                </w:p>
                                <w:p w14:paraId="5E9818CA" w14:textId="77777777" w:rsidR="002465E2" w:rsidRDefault="00000000">
                                  <w:pPr>
                                    <w:pStyle w:val="TableParagraph"/>
                                    <w:spacing w:before="1" w:line="240" w:lineRule="auto"/>
                                    <w:ind w:left="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dílů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k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přístroji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jejich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dodáním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týdnů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objednání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cenu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době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</w:tcPr>
                                <w:p w14:paraId="0BFBE337" w14:textId="77777777" w:rsidR="002465E2" w:rsidRDefault="00000000">
                                  <w:pPr>
                                    <w:pStyle w:val="TableParagraph"/>
                                    <w:spacing w:before="2" w:line="240" w:lineRule="auto"/>
                                    <w:ind w:left="103" w:right="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Pozáruční servis je poskytován na dobu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měsíců</w:t>
                                  </w:r>
                                  <w:r>
                                    <w:rPr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1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ukončení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záruční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doby</w:t>
                                  </w:r>
                                </w:p>
                              </w:tc>
                            </w:tr>
                            <w:tr w:rsidR="002465E2" w14:paraId="6937E1E1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5249" w:type="dxa"/>
                                  <w:gridSpan w:val="4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8FECC22" w14:textId="77777777" w:rsidR="002465E2" w:rsidRDefault="00000000">
                                  <w:pPr>
                                    <w:pStyle w:val="TableParagraph"/>
                                    <w:spacing w:line="240" w:lineRule="auto"/>
                                    <w:ind w:left="12" w:hanging="2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e,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že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proti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němu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jsou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době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uzavření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této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smlouvy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vedena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následující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7"/>
                                    </w:rPr>
                                    <w:t>ušení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 povinnosti plynoucích z pracovněprávních předpisů a/nebo z</w:t>
                                  </w:r>
                                </w:p>
                                <w:p w14:paraId="71EA1827" w14:textId="77777777" w:rsidR="002465E2" w:rsidRDefault="00000000">
                                  <w:pPr>
                                    <w:pStyle w:val="TableParagraph"/>
                                    <w:spacing w:line="175" w:lineRule="exact"/>
                                    <w:ind w:left="7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ákona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04" w:type="dxa"/>
                                </w:tcPr>
                                <w:p w14:paraId="3CAD8E46" w14:textId="77777777" w:rsidR="002465E2" w:rsidRDefault="00000000">
                                  <w:pPr>
                                    <w:pStyle w:val="TableParagraph"/>
                                    <w:ind w:left="10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ŽÁDNÉ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ŘÍZENÍ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NENÍ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VEDENO</w:t>
                                  </w:r>
                                </w:p>
                              </w:tc>
                            </w:tr>
                            <w:tr w:rsidR="002465E2" w14:paraId="258F902E" w14:textId="77777777">
                              <w:trPr>
                                <w:trHeight w:val="784"/>
                              </w:trPr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FE15566" w14:textId="77777777" w:rsidR="002465E2" w:rsidRDefault="002465E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1" w:type="dxa"/>
                                  <w:gridSpan w:val="4"/>
                                </w:tcPr>
                                <w:p w14:paraId="2295E9AC" w14:textId="77777777" w:rsidR="002465E2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07"/>
                                    </w:tabs>
                                    <w:spacing w:before="2" w:line="240" w:lineRule="auto"/>
                                    <w:ind w:right="180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prodlení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úhradou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peněžitého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závazku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úroky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prodlení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výši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0,1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dlužné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částky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DPH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každý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den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prodlení</w:t>
                                  </w:r>
                                </w:p>
                                <w:p w14:paraId="6C322720" w14:textId="77777777" w:rsidR="002465E2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07"/>
                                    </w:tabs>
                                    <w:spacing w:line="193" w:lineRule="exact"/>
                                    <w:ind w:left="207" w:hanging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prodlení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dodáním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zboží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smluvní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pokuta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výši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0,1%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ceny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DPH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každý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den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prodlení</w:t>
                                  </w:r>
                                </w:p>
                                <w:p w14:paraId="5B13E6F1" w14:textId="77777777" w:rsidR="002465E2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07"/>
                                    </w:tabs>
                                    <w:spacing w:before="1" w:line="177" w:lineRule="exact"/>
                                    <w:ind w:left="207" w:hanging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prodlení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odstraněním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nahlášené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záruční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vady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0,3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ceny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DPH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každou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neodstraněnou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záruční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vadu</w:t>
                                  </w:r>
                                </w:p>
                              </w:tc>
                            </w:tr>
                          </w:tbl>
                          <w:p w14:paraId="0F9B0C61" w14:textId="77777777" w:rsidR="002465E2" w:rsidRDefault="002465E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7D9EC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12.2pt;margin-top:9.9pt;width:409.05pt;height:368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mblwEAABwDAAAOAAAAZHJzL2Uyb0RvYy54bWysUttuEzEQfUfiHyy/Eye9hHaVTQVUIKSK&#10;IhU+wPHa2RVrj5lxspu/Z+xuEkTfKl7GY3t85pwzXt2Nvhd7i9RBqOViNpfCBgNNF7a1/Pnj87sb&#10;KSjp0Ogegq3lwZK8W799sxpiZS+ghb6xKBgkUDXEWrYpxUopMq31mmYQbeBLB+h14i1uVYN6YHTf&#10;q4v5fKkGwCYiGEvEp/fPl3Jd8J2zJj06RzaJvpbMLZWIJW5yVOuVrraoY9uZiYZ+BQuvu8BNT1D3&#10;Ommxw+4FlO8MAoFLMwNegXOdsUUDq1nM/1Hz1OpoixY2h+LJJvp/sObb/il+R5HGjzDyAIsIig9g&#10;fhF7o4ZI1VSTPaWKuDoLHR36vLIEwQ/Z28PJTzsmYfjwenF7dXt5LYXhu6vlzeX7ZXFcnZ9HpPTF&#10;ghc5qSXywAoFvX+glAno6lgysXkmkKmkcTNySU430BxYxcCDrCX93mm0UvRfAzuVp35M8Jhsjgmm&#10;/hOUv5HFBPiwS+C60vmMO3XmERRC03fJM/57X6rOn3r9BwAA//8DAFBLAwQUAAYACAAAACEAyMp8&#10;deAAAAALAQAADwAAAGRycy9kb3ducmV2LnhtbEyPwU7DMBBE70j8g7VI3KjdKG1pGqeqEJyQEGk4&#10;cHRiN7Ear0PstuHv2Z7KcTVPs2/y7eR6djZjsB4lzGcCmMHGa4uthK/q7ekZWIgKteo9Ggm/JsC2&#10;uL/LVab9BUtz3seWUQmGTEnoYhwyzkPTGafCzA8GKTv40alI59hyPaoLlbueJ0IsuVMW6UOnBvPS&#10;mea4PzkJu28sX+3PR/1ZHkpbVWuB78ujlI8P024DLJop3mC46pM6FORU+xPqwHoJSZKmhFKwpglX&#10;QKTJAlgtYbVYpcCLnP/fUPwBAAD//wMAUEsBAi0AFAAGAAgAAAAhALaDOJL+AAAA4QEAABMAAAAA&#10;AAAAAAAAAAAAAAAAAFtDb250ZW50X1R5cGVzXS54bWxQSwECLQAUAAYACAAAACEAOP0h/9YAAACU&#10;AQAACwAAAAAAAAAAAAAAAAAvAQAAX3JlbHMvLnJlbHNQSwECLQAUAAYACAAAACEATW7Zm5cBAAAc&#10;AwAADgAAAAAAAAAAAAAAAAAuAgAAZHJzL2Uyb0RvYy54bWxQSwECLQAUAAYACAAAACEAyMp8deAA&#10;AAAL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"/>
                        <w:gridCol w:w="2240"/>
                        <w:gridCol w:w="2014"/>
                        <w:gridCol w:w="853"/>
                        <w:gridCol w:w="2804"/>
                      </w:tblGrid>
                      <w:tr w:rsidR="002465E2" w14:paraId="62E5CE5F" w14:textId="77777777">
                        <w:trPr>
                          <w:trHeight w:val="194"/>
                        </w:trPr>
                        <w:tc>
                          <w:tcPr>
                            <w:tcW w:w="8053" w:type="dxa"/>
                            <w:gridSpan w:val="5"/>
                          </w:tcPr>
                          <w:p w14:paraId="6DD36C12" w14:textId="77777777" w:rsidR="002465E2" w:rsidRDefault="00000000">
                            <w:pPr>
                              <w:pStyle w:val="TableParagraph"/>
                              <w:spacing w:line="174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Zadavatel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je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příjemcem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dotace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program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Nákladné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přístroje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AV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ČR,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P100032541</w:t>
                            </w:r>
                          </w:p>
                        </w:tc>
                      </w:tr>
                      <w:tr w:rsidR="002465E2" w14:paraId="7C917528" w14:textId="77777777">
                        <w:trPr>
                          <w:trHeight w:val="196"/>
                        </w:trPr>
                        <w:tc>
                          <w:tcPr>
                            <w:tcW w:w="8053" w:type="dxa"/>
                            <w:gridSpan w:val="5"/>
                          </w:tcPr>
                          <w:p w14:paraId="252AF8A4" w14:textId="77777777" w:rsidR="002465E2" w:rsidRDefault="00000000">
                            <w:pPr>
                              <w:pStyle w:val="TableParagraph"/>
                              <w:spacing w:before="2" w:line="175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411E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7"/>
                              </w:rPr>
                              <w:t>echelletová</w:t>
                            </w:r>
                            <w:proofErr w:type="spellEnd"/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mřížka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nebo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ekvivalentní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hustotou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vrypů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31.6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g/mm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63.9°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nominálním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blaze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úhlem</w:t>
                            </w:r>
                          </w:p>
                        </w:tc>
                      </w:tr>
                      <w:tr w:rsidR="002465E2" w14:paraId="7AAD1075" w14:textId="77777777">
                        <w:trPr>
                          <w:trHeight w:val="585"/>
                        </w:trPr>
                        <w:tc>
                          <w:tcPr>
                            <w:tcW w:w="142" w:type="dxa"/>
                            <w:tcBorders>
                              <w:right w:val="nil"/>
                            </w:tcBorders>
                          </w:tcPr>
                          <w:p w14:paraId="7348679B" w14:textId="77777777" w:rsidR="002465E2" w:rsidRDefault="002465E2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BB8AB0" w14:textId="77777777" w:rsidR="002465E2" w:rsidRDefault="00000000">
                            <w:pPr>
                              <w:pStyle w:val="TableParagraph"/>
                              <w:spacing w:line="194" w:lineRule="exact"/>
                              <w:ind w:left="239" w:right="3" w:hanging="200"/>
                              <w:rPr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 xml:space="preserve">ze strany Prodávajícího </w:t>
                            </w:r>
                            <w:r>
                              <w:rPr>
                                <w:sz w:val="17"/>
                              </w:rPr>
                              <w:t>Převod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vlastnického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práva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ke zboží na kupujícího</w:t>
                            </w:r>
                          </w:p>
                        </w:tc>
                        <w:tc>
                          <w:tcPr>
                            <w:tcW w:w="2867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24C452A3" w14:textId="77777777" w:rsidR="002465E2" w:rsidRDefault="00000000">
                            <w:pPr>
                              <w:pStyle w:val="TableParagraph"/>
                              <w:spacing w:before="165" w:line="200" w:lineRule="atLeast"/>
                              <w:ind w:left="565" w:right="55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Předání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dokladů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Doručení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do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místa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dodání</w:t>
                            </w:r>
                          </w:p>
                        </w:tc>
                        <w:tc>
                          <w:tcPr>
                            <w:tcW w:w="2804" w:type="dxa"/>
                            <w:tcBorders>
                              <w:left w:val="nil"/>
                            </w:tcBorders>
                          </w:tcPr>
                          <w:p w14:paraId="1AA302BF" w14:textId="77777777" w:rsidR="002465E2" w:rsidRDefault="002465E2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465E2" w14:paraId="0216ED65" w14:textId="77777777">
                        <w:trPr>
                          <w:trHeight w:val="585"/>
                        </w:trPr>
                        <w:tc>
                          <w:tcPr>
                            <w:tcW w:w="8053" w:type="dxa"/>
                            <w:gridSpan w:val="5"/>
                          </w:tcPr>
                          <w:p w14:paraId="5C5D45BF" w14:textId="77777777" w:rsidR="002465E2" w:rsidRDefault="00000000">
                            <w:pPr>
                              <w:pStyle w:val="TableParagraph"/>
                              <w:spacing w:line="192" w:lineRule="exact"/>
                              <w:ind w:left="17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ze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strany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Kupujícího</w:t>
                            </w:r>
                          </w:p>
                          <w:p w14:paraId="0149AA4D" w14:textId="77777777" w:rsidR="002465E2" w:rsidRDefault="00000000">
                            <w:pPr>
                              <w:pStyle w:val="TableParagraph"/>
                              <w:spacing w:line="194" w:lineRule="exact"/>
                              <w:ind w:left="376" w:right="525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Převzetí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zboží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v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místě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dodání </w:t>
                            </w:r>
                            <w:r>
                              <w:rPr>
                                <w:sz w:val="17"/>
                              </w:rPr>
                              <w:t>Úhrada kupní ceny</w:t>
                            </w:r>
                          </w:p>
                        </w:tc>
                      </w:tr>
                      <w:tr w:rsidR="002465E2" w14:paraId="0E1839A8" w14:textId="77777777">
                        <w:trPr>
                          <w:trHeight w:val="585"/>
                        </w:trPr>
                        <w:tc>
                          <w:tcPr>
                            <w:tcW w:w="2382" w:type="dxa"/>
                            <w:gridSpan w:val="2"/>
                          </w:tcPr>
                          <w:p w14:paraId="449DEF9E" w14:textId="77777777" w:rsidR="002465E2" w:rsidRDefault="00000000"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Nejpozději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31.3.2026.</w:t>
                            </w:r>
                          </w:p>
                        </w:tc>
                        <w:tc>
                          <w:tcPr>
                            <w:tcW w:w="2014" w:type="dxa"/>
                          </w:tcPr>
                          <w:p w14:paraId="79FE6103" w14:textId="77777777" w:rsidR="002465E2" w:rsidRDefault="00000000"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místo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dodání</w:t>
                            </w:r>
                          </w:p>
                        </w:tc>
                        <w:tc>
                          <w:tcPr>
                            <w:tcW w:w="3657" w:type="dxa"/>
                            <w:gridSpan w:val="2"/>
                          </w:tcPr>
                          <w:p w14:paraId="2EDCB52A" w14:textId="77777777" w:rsidR="002465E2" w:rsidRDefault="00000000">
                            <w:pPr>
                              <w:pStyle w:val="TableParagraph"/>
                              <w:spacing w:line="194" w:lineRule="exact"/>
                              <w:ind w:left="10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Fričova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298,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251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 xml:space="preserve">65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Ondřejov</w:t>
                            </w:r>
                          </w:p>
                          <w:p w14:paraId="641ED683" w14:textId="77777777" w:rsidR="002465E2" w:rsidRDefault="00000000">
                            <w:pPr>
                              <w:pStyle w:val="TableParagraph"/>
                              <w:spacing w:line="196" w:lineRule="exact"/>
                              <w:ind w:left="10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Konkrétní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místnost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Kupující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sdělí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Prodávajícímu před instalací přístroje</w:t>
                            </w:r>
                          </w:p>
                        </w:tc>
                      </w:tr>
                      <w:tr w:rsidR="002465E2" w14:paraId="132517EB" w14:textId="77777777">
                        <w:trPr>
                          <w:trHeight w:val="195"/>
                        </w:trPr>
                        <w:tc>
                          <w:tcPr>
                            <w:tcW w:w="8053" w:type="dxa"/>
                            <w:gridSpan w:val="5"/>
                          </w:tcPr>
                          <w:p w14:paraId="5268A23E" w14:textId="77777777" w:rsidR="002465E2" w:rsidRDefault="00000000">
                            <w:pPr>
                              <w:pStyle w:val="TableParagraph"/>
                              <w:spacing w:line="175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1.630.000,-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Kč</w:t>
                            </w:r>
                          </w:p>
                        </w:tc>
                      </w:tr>
                      <w:tr w:rsidR="002465E2" w14:paraId="29D8F99C" w14:textId="77777777">
                        <w:trPr>
                          <w:trHeight w:val="193"/>
                        </w:trPr>
                        <w:tc>
                          <w:tcPr>
                            <w:tcW w:w="8053" w:type="dxa"/>
                            <w:gridSpan w:val="5"/>
                          </w:tcPr>
                          <w:p w14:paraId="11133B5C" w14:textId="77777777" w:rsidR="002465E2" w:rsidRDefault="00000000">
                            <w:pPr>
                              <w:pStyle w:val="TableParagraph"/>
                              <w:spacing w:line="174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342.300,-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Kč</w:t>
                            </w:r>
                          </w:p>
                        </w:tc>
                      </w:tr>
                      <w:tr w:rsidR="002465E2" w14:paraId="2A3E4474" w14:textId="77777777">
                        <w:trPr>
                          <w:trHeight w:val="196"/>
                        </w:trPr>
                        <w:tc>
                          <w:tcPr>
                            <w:tcW w:w="8053" w:type="dxa"/>
                            <w:gridSpan w:val="5"/>
                          </w:tcPr>
                          <w:p w14:paraId="03ECB090" w14:textId="77777777" w:rsidR="002465E2" w:rsidRDefault="00000000">
                            <w:pPr>
                              <w:pStyle w:val="TableParagraph"/>
                              <w:spacing w:before="2" w:line="175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1.972.300,-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Kč</w:t>
                            </w:r>
                          </w:p>
                        </w:tc>
                      </w:tr>
                      <w:tr w:rsidR="002465E2" w14:paraId="25F2ACCE" w14:textId="77777777">
                        <w:trPr>
                          <w:trHeight w:val="1368"/>
                        </w:trPr>
                        <w:tc>
                          <w:tcPr>
                            <w:tcW w:w="2382" w:type="dxa"/>
                            <w:gridSpan w:val="2"/>
                          </w:tcPr>
                          <w:p w14:paraId="31D4DC33" w14:textId="77777777" w:rsidR="002465E2" w:rsidRDefault="00000000">
                            <w:pPr>
                              <w:pStyle w:val="TableParagraph"/>
                              <w:spacing w:line="240" w:lineRule="auto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30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dní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 xml:space="preserve">od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doručení</w:t>
                            </w:r>
                          </w:p>
                        </w:tc>
                        <w:tc>
                          <w:tcPr>
                            <w:tcW w:w="2014" w:type="dxa"/>
                          </w:tcPr>
                          <w:p w14:paraId="4E1063FF" w14:textId="77777777" w:rsidR="002465E2" w:rsidRDefault="00000000">
                            <w:pPr>
                              <w:pStyle w:val="TableParagraph"/>
                              <w:spacing w:line="240" w:lineRule="auto"/>
                              <w:ind w:right="60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Základní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platební podmínky</w:t>
                            </w:r>
                          </w:p>
                        </w:tc>
                        <w:tc>
                          <w:tcPr>
                            <w:tcW w:w="3657" w:type="dxa"/>
                            <w:gridSpan w:val="2"/>
                          </w:tcPr>
                          <w:p w14:paraId="65D914D0" w14:textId="77777777" w:rsidR="002465E2" w:rsidRDefault="00000000">
                            <w:pPr>
                              <w:pStyle w:val="TableParagraph"/>
                              <w:spacing w:line="240" w:lineRule="auto"/>
                              <w:ind w:left="10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záloha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neposkytuje</w:t>
                            </w:r>
                          </w:p>
                          <w:p w14:paraId="54004DF9" w14:textId="77777777" w:rsidR="002465E2" w:rsidRDefault="00000000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06"/>
                              </w:tabs>
                              <w:spacing w:before="1"/>
                              <w:ind w:left="206" w:hanging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platba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po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dodání/instalaci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zboží</w:t>
                            </w:r>
                          </w:p>
                          <w:p w14:paraId="2ABC1E34" w14:textId="77777777" w:rsidR="002465E2" w:rsidRDefault="00000000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06"/>
                              </w:tabs>
                              <w:spacing w:line="194" w:lineRule="exact"/>
                              <w:ind w:left="206" w:hanging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faktuře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musí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být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číslo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této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smlouvy</w:t>
                            </w:r>
                          </w:p>
                          <w:p w14:paraId="0DDF7514" w14:textId="77777777" w:rsidR="002465E2" w:rsidRDefault="00000000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06"/>
                              </w:tabs>
                              <w:ind w:left="206" w:hanging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přílohou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faktury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musí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být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předávací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protokol</w:t>
                            </w:r>
                          </w:p>
                          <w:p w14:paraId="509B3EFB" w14:textId="77777777" w:rsidR="002465E2" w:rsidRDefault="00000000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06"/>
                              </w:tabs>
                              <w:spacing w:before="1"/>
                              <w:ind w:left="206" w:hanging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datum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DUZP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faktuře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musí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být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totožné</w:t>
                            </w:r>
                          </w:p>
                          <w:p w14:paraId="6ECBFE4B" w14:textId="77777777" w:rsidR="002465E2" w:rsidRDefault="00000000">
                            <w:pPr>
                              <w:pStyle w:val="TableParagraph"/>
                              <w:ind w:left="10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datem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předání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uvedeném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předávacím</w:t>
                            </w:r>
                          </w:p>
                          <w:p w14:paraId="22E77EA8" w14:textId="77777777" w:rsidR="002465E2" w:rsidRDefault="00000000">
                            <w:pPr>
                              <w:pStyle w:val="TableParagraph"/>
                              <w:spacing w:before="2" w:line="175" w:lineRule="exact"/>
                              <w:ind w:left="10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protokole</w:t>
                            </w:r>
                          </w:p>
                        </w:tc>
                      </w:tr>
                      <w:tr w:rsidR="002465E2" w14:paraId="2A7337D4" w14:textId="77777777">
                        <w:trPr>
                          <w:trHeight w:val="390"/>
                        </w:trPr>
                        <w:tc>
                          <w:tcPr>
                            <w:tcW w:w="2382" w:type="dxa"/>
                            <w:gridSpan w:val="2"/>
                          </w:tcPr>
                          <w:p w14:paraId="69DC1008" w14:textId="77777777" w:rsidR="002465E2" w:rsidRDefault="00000000">
                            <w:pPr>
                              <w:pStyle w:val="TableParagraph"/>
                              <w:spacing w:line="196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Záruční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doba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dodávku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je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 xml:space="preserve">12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měsíců.</w:t>
                            </w:r>
                          </w:p>
                        </w:tc>
                        <w:tc>
                          <w:tcPr>
                            <w:tcW w:w="2014" w:type="dxa"/>
                          </w:tcPr>
                          <w:p w14:paraId="3A6001C3" w14:textId="77777777" w:rsidR="002465E2" w:rsidRDefault="00000000"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Odstranění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záruční</w:t>
                            </w:r>
                            <w:r>
                              <w:rPr>
                                <w:b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vady</w:t>
                            </w:r>
                          </w:p>
                        </w:tc>
                        <w:tc>
                          <w:tcPr>
                            <w:tcW w:w="3657" w:type="dxa"/>
                            <w:gridSpan w:val="2"/>
                          </w:tcPr>
                          <w:p w14:paraId="10305D2D" w14:textId="77777777" w:rsidR="002465E2" w:rsidRDefault="00000000">
                            <w:pPr>
                              <w:pStyle w:val="TableParagraph"/>
                              <w:ind w:left="10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25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pracovních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dnů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oznámení</w:t>
                            </w:r>
                          </w:p>
                        </w:tc>
                      </w:tr>
                      <w:tr w:rsidR="002465E2" w14:paraId="27D09334" w14:textId="77777777">
                        <w:trPr>
                          <w:trHeight w:val="389"/>
                        </w:trPr>
                        <w:tc>
                          <w:tcPr>
                            <w:tcW w:w="2382" w:type="dxa"/>
                            <w:gridSpan w:val="2"/>
                          </w:tcPr>
                          <w:p w14:paraId="21318780" w14:textId="77777777" w:rsidR="002465E2" w:rsidRDefault="00000000">
                            <w:pPr>
                              <w:pStyle w:val="TableParagraph"/>
                              <w:spacing w:line="240" w:lineRule="auto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Fričova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298,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251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2014" w:type="dxa"/>
                          </w:tcPr>
                          <w:p w14:paraId="0427F7EB" w14:textId="77777777" w:rsidR="002465E2" w:rsidRDefault="00000000">
                            <w:pPr>
                              <w:pStyle w:val="TableParagraph"/>
                              <w:spacing w:line="194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Kontakt</w:t>
                            </w:r>
                            <w:r>
                              <w:rPr>
                                <w:b/>
                                <w:spacing w:val="-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pro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oznámení </w:t>
                            </w:r>
                            <w:r>
                              <w:rPr>
                                <w:b/>
                                <w:sz w:val="17"/>
                              </w:rPr>
                              <w:t>záručních vad</w:t>
                            </w:r>
                          </w:p>
                        </w:tc>
                        <w:tc>
                          <w:tcPr>
                            <w:tcW w:w="3657" w:type="dxa"/>
                            <w:gridSpan w:val="2"/>
                          </w:tcPr>
                          <w:p w14:paraId="0C5EB19D" w14:textId="77777777" w:rsidR="002465E2" w:rsidRDefault="002465E2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465E2" w14:paraId="594862AF" w14:textId="77777777">
                        <w:trPr>
                          <w:trHeight w:val="979"/>
                        </w:trPr>
                        <w:tc>
                          <w:tcPr>
                            <w:tcW w:w="5249" w:type="dxa"/>
                            <w:gridSpan w:val="4"/>
                            <w:tcBorders>
                              <w:left w:val="nil"/>
                              <w:bottom w:val="nil"/>
                            </w:tcBorders>
                          </w:tcPr>
                          <w:p w14:paraId="07ABEA17" w14:textId="77777777" w:rsidR="002465E2" w:rsidRDefault="00000000">
                            <w:pPr>
                              <w:pStyle w:val="TableParagraph"/>
                              <w:ind w:left="50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ující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:</w:t>
                            </w:r>
                          </w:p>
                          <w:p w14:paraId="694030AC" w14:textId="77777777" w:rsidR="002465E2" w:rsidRDefault="00000000">
                            <w:pPr>
                              <w:pStyle w:val="TableParagraph"/>
                              <w:spacing w:before="1" w:line="240" w:lineRule="auto"/>
                              <w:ind w:left="40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sz w:val="17"/>
                              </w:rPr>
                              <w:t>ady</w:t>
                            </w:r>
                            <w:proofErr w:type="spellEnd"/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90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pracovních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dnů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od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oznámení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cenu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v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místě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čase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obvyklou</w:t>
                            </w:r>
                          </w:p>
                          <w:p w14:paraId="5E9818CA" w14:textId="77777777" w:rsidR="002465E2" w:rsidRDefault="00000000">
                            <w:pPr>
                              <w:pStyle w:val="TableParagraph"/>
                              <w:spacing w:before="1" w:line="240" w:lineRule="auto"/>
                              <w:ind w:left="4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dílů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k</w:t>
                            </w: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přístroji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jejich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dodáním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týdnů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od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objednání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cenu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době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804" w:type="dxa"/>
                          </w:tcPr>
                          <w:p w14:paraId="0BFBE337" w14:textId="77777777" w:rsidR="002465E2" w:rsidRDefault="00000000">
                            <w:pPr>
                              <w:pStyle w:val="TableParagraph"/>
                              <w:spacing w:before="2" w:line="240" w:lineRule="auto"/>
                              <w:ind w:left="103" w:right="5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Pozáruční servis je poskytován na dobu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60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měsíců</w:t>
                            </w:r>
                            <w:r>
                              <w:rPr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od</w:t>
                            </w:r>
                            <w:r>
                              <w:rPr>
                                <w:spacing w:val="-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ukončení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 xml:space="preserve">záruční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doby</w:t>
                            </w:r>
                          </w:p>
                        </w:tc>
                      </w:tr>
                      <w:tr w:rsidR="002465E2" w14:paraId="6937E1E1" w14:textId="77777777">
                        <w:trPr>
                          <w:trHeight w:val="585"/>
                        </w:trPr>
                        <w:tc>
                          <w:tcPr>
                            <w:tcW w:w="5249" w:type="dxa"/>
                            <w:gridSpan w:val="4"/>
                            <w:tcBorders>
                              <w:top w:val="nil"/>
                              <w:left w:val="nil"/>
                            </w:tcBorders>
                          </w:tcPr>
                          <w:p w14:paraId="48FECC22" w14:textId="77777777" w:rsidR="002465E2" w:rsidRDefault="00000000">
                            <w:pPr>
                              <w:pStyle w:val="TableParagraph"/>
                              <w:spacing w:line="240" w:lineRule="auto"/>
                              <w:ind w:left="12" w:hanging="2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e,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že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proti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němu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jsou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době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uzavření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této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smlouvy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vedena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 xml:space="preserve">následující </w:t>
                            </w:r>
                            <w:proofErr w:type="spellStart"/>
                            <w:r>
                              <w:rPr>
                                <w:b/>
                                <w:sz w:val="17"/>
                              </w:rPr>
                              <w:t>ušení</w:t>
                            </w:r>
                            <w:proofErr w:type="spellEnd"/>
                            <w:r>
                              <w:rPr>
                                <w:b/>
                                <w:sz w:val="17"/>
                              </w:rPr>
                              <w:t xml:space="preserve"> povinnosti plynoucích z pracovněprávních předpisů a/nebo z</w:t>
                            </w:r>
                          </w:p>
                          <w:p w14:paraId="71EA1827" w14:textId="77777777" w:rsidR="002465E2" w:rsidRDefault="00000000">
                            <w:pPr>
                              <w:pStyle w:val="TableParagraph"/>
                              <w:spacing w:line="175" w:lineRule="exact"/>
                              <w:ind w:left="7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ákona</w:t>
                            </w:r>
                            <w:proofErr w:type="spellEnd"/>
                          </w:p>
                        </w:tc>
                        <w:tc>
                          <w:tcPr>
                            <w:tcW w:w="2804" w:type="dxa"/>
                          </w:tcPr>
                          <w:p w14:paraId="3CAD8E46" w14:textId="77777777" w:rsidR="002465E2" w:rsidRDefault="00000000">
                            <w:pPr>
                              <w:pStyle w:val="TableParagraph"/>
                              <w:ind w:left="10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ŽÁDNÉ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ŘÍZENÍ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NENÍ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VEDENO</w:t>
                            </w:r>
                          </w:p>
                        </w:tc>
                      </w:tr>
                      <w:tr w:rsidR="002465E2" w14:paraId="258F902E" w14:textId="77777777">
                        <w:trPr>
                          <w:trHeight w:val="784"/>
                        </w:trPr>
                        <w:tc>
                          <w:tcPr>
                            <w:tcW w:w="14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FE15566" w14:textId="77777777" w:rsidR="002465E2" w:rsidRDefault="002465E2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11" w:type="dxa"/>
                            <w:gridSpan w:val="4"/>
                          </w:tcPr>
                          <w:p w14:paraId="2295E9AC" w14:textId="77777777" w:rsidR="002465E2" w:rsidRDefault="00000000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07"/>
                              </w:tabs>
                              <w:spacing w:before="2" w:line="240" w:lineRule="auto"/>
                              <w:ind w:right="180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prodlení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úhradou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peněžitého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závazku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úroky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prodlení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výši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0,1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%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dlužné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částky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DPH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každý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 xml:space="preserve">den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prodlení</w:t>
                            </w:r>
                          </w:p>
                          <w:p w14:paraId="6C322720" w14:textId="77777777" w:rsidR="002465E2" w:rsidRDefault="00000000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07"/>
                              </w:tabs>
                              <w:spacing w:line="193" w:lineRule="exact"/>
                              <w:ind w:left="207" w:hanging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prodlení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dodáním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zboží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smluvní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pokuta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výši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0,1%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ceny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DPH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každý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den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prodlení</w:t>
                            </w:r>
                          </w:p>
                          <w:p w14:paraId="5B13E6F1" w14:textId="77777777" w:rsidR="002465E2" w:rsidRDefault="00000000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07"/>
                              </w:tabs>
                              <w:spacing w:before="1" w:line="177" w:lineRule="exact"/>
                              <w:ind w:left="207" w:hanging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prodlení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odstraněním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nahlášené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záruční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vady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0,3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%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ceny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DPH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každou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neodstraněnou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záruční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vadu</w:t>
                            </w:r>
                          </w:p>
                        </w:tc>
                      </w:tr>
                    </w:tbl>
                    <w:p w14:paraId="0F9B0C61" w14:textId="77777777" w:rsidR="002465E2" w:rsidRDefault="002465E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7"/>
        </w:rPr>
        <w:t>Dotace Popis</w:t>
      </w:r>
      <w:r>
        <w:rPr>
          <w:b/>
          <w:spacing w:val="-11"/>
          <w:sz w:val="17"/>
        </w:rPr>
        <w:t xml:space="preserve"> </w:t>
      </w:r>
      <w:r>
        <w:rPr>
          <w:b/>
          <w:spacing w:val="-2"/>
          <w:sz w:val="17"/>
        </w:rPr>
        <w:t>zboží</w:t>
      </w:r>
    </w:p>
    <w:p w14:paraId="20F9D009" w14:textId="77777777" w:rsidR="002465E2" w:rsidRDefault="00000000">
      <w:pPr>
        <w:spacing w:line="191" w:lineRule="exact"/>
        <w:ind w:left="360"/>
        <w:rPr>
          <w:b/>
          <w:sz w:val="17"/>
        </w:rPr>
      </w:pPr>
      <w:r>
        <w:rPr>
          <w:b/>
          <w:sz w:val="17"/>
        </w:rPr>
        <w:t>Předmět</w:t>
      </w:r>
      <w:r>
        <w:rPr>
          <w:b/>
          <w:spacing w:val="-10"/>
          <w:sz w:val="17"/>
        </w:rPr>
        <w:t xml:space="preserve"> </w:t>
      </w:r>
      <w:r>
        <w:rPr>
          <w:b/>
          <w:spacing w:val="-2"/>
          <w:sz w:val="17"/>
        </w:rPr>
        <w:t>smlouvy</w:t>
      </w:r>
    </w:p>
    <w:p w14:paraId="2AAEAF7B" w14:textId="77777777" w:rsidR="002465E2" w:rsidRDefault="002465E2">
      <w:pPr>
        <w:pStyle w:val="Zkladntext"/>
        <w:rPr>
          <w:b/>
        </w:rPr>
      </w:pPr>
    </w:p>
    <w:p w14:paraId="0A8EBCBB" w14:textId="77777777" w:rsidR="002465E2" w:rsidRDefault="002465E2">
      <w:pPr>
        <w:pStyle w:val="Zkladntext"/>
        <w:rPr>
          <w:b/>
        </w:rPr>
      </w:pPr>
    </w:p>
    <w:p w14:paraId="20EB0A82" w14:textId="77777777" w:rsidR="002465E2" w:rsidRDefault="002465E2">
      <w:pPr>
        <w:pStyle w:val="Zkladntext"/>
        <w:rPr>
          <w:b/>
        </w:rPr>
      </w:pPr>
    </w:p>
    <w:p w14:paraId="73FED605" w14:textId="77777777" w:rsidR="002465E2" w:rsidRDefault="002465E2">
      <w:pPr>
        <w:pStyle w:val="Zkladntext"/>
        <w:rPr>
          <w:b/>
        </w:rPr>
      </w:pPr>
    </w:p>
    <w:p w14:paraId="126571E2" w14:textId="77777777" w:rsidR="002465E2" w:rsidRDefault="002465E2">
      <w:pPr>
        <w:pStyle w:val="Zkladntext"/>
        <w:spacing w:before="17"/>
        <w:rPr>
          <w:b/>
        </w:rPr>
      </w:pPr>
    </w:p>
    <w:p w14:paraId="58CEAC83" w14:textId="77777777" w:rsidR="002465E2" w:rsidRDefault="00000000">
      <w:pPr>
        <w:spacing w:before="1"/>
        <w:ind w:left="360"/>
        <w:rPr>
          <w:b/>
          <w:sz w:val="17"/>
        </w:rPr>
      </w:pPr>
      <w:r>
        <w:rPr>
          <w:b/>
          <w:spacing w:val="-4"/>
          <w:sz w:val="17"/>
        </w:rPr>
        <w:t>Termín</w:t>
      </w:r>
      <w:r>
        <w:rPr>
          <w:b/>
          <w:spacing w:val="-1"/>
          <w:sz w:val="17"/>
        </w:rPr>
        <w:t xml:space="preserve"> </w:t>
      </w:r>
      <w:r>
        <w:rPr>
          <w:b/>
          <w:spacing w:val="-2"/>
          <w:sz w:val="17"/>
        </w:rPr>
        <w:t>dodání</w:t>
      </w:r>
    </w:p>
    <w:p w14:paraId="0BBD0D63" w14:textId="77777777" w:rsidR="002465E2" w:rsidRDefault="002465E2">
      <w:pPr>
        <w:pStyle w:val="Zkladntext"/>
        <w:rPr>
          <w:b/>
        </w:rPr>
      </w:pPr>
    </w:p>
    <w:p w14:paraId="6EB742BD" w14:textId="77777777" w:rsidR="002465E2" w:rsidRDefault="002465E2">
      <w:pPr>
        <w:pStyle w:val="Zkladntext"/>
        <w:spacing w:before="8"/>
        <w:rPr>
          <w:b/>
        </w:rPr>
      </w:pPr>
    </w:p>
    <w:p w14:paraId="07883A36" w14:textId="77777777" w:rsidR="002465E2" w:rsidRDefault="00000000">
      <w:pPr>
        <w:spacing w:line="254" w:lineRule="auto"/>
        <w:ind w:left="360" w:right="8708"/>
        <w:rPr>
          <w:b/>
          <w:sz w:val="17"/>
        </w:rPr>
      </w:pPr>
      <w:r>
        <w:rPr>
          <w:b/>
          <w:sz w:val="17"/>
        </w:rPr>
        <w:t>Cena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bez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 xml:space="preserve">DPH </w:t>
      </w:r>
      <w:proofErr w:type="spellStart"/>
      <w:r>
        <w:rPr>
          <w:b/>
          <w:spacing w:val="-4"/>
          <w:sz w:val="17"/>
        </w:rPr>
        <w:t>DPH</w:t>
      </w:r>
      <w:proofErr w:type="spellEnd"/>
    </w:p>
    <w:p w14:paraId="102DCC50" w14:textId="77777777" w:rsidR="002465E2" w:rsidRDefault="00000000">
      <w:pPr>
        <w:spacing w:line="252" w:lineRule="auto"/>
        <w:ind w:left="360" w:right="8708"/>
        <w:rPr>
          <w:b/>
          <w:sz w:val="17"/>
        </w:rPr>
      </w:pPr>
      <w:r>
        <w:rPr>
          <w:b/>
          <w:sz w:val="17"/>
        </w:rPr>
        <w:t xml:space="preserve">Cena s DPH </w:t>
      </w:r>
      <w:r>
        <w:rPr>
          <w:b/>
          <w:spacing w:val="-2"/>
          <w:sz w:val="17"/>
        </w:rPr>
        <w:t>Splatnost</w:t>
      </w:r>
      <w:r>
        <w:rPr>
          <w:b/>
          <w:spacing w:val="-10"/>
          <w:sz w:val="17"/>
        </w:rPr>
        <w:t xml:space="preserve"> </w:t>
      </w:r>
      <w:r>
        <w:rPr>
          <w:b/>
          <w:spacing w:val="-2"/>
          <w:sz w:val="17"/>
        </w:rPr>
        <w:t>faktur</w:t>
      </w:r>
    </w:p>
    <w:p w14:paraId="4803D05C" w14:textId="77777777" w:rsidR="002465E2" w:rsidRDefault="002465E2">
      <w:pPr>
        <w:pStyle w:val="Zkladntext"/>
        <w:rPr>
          <w:b/>
        </w:rPr>
      </w:pPr>
    </w:p>
    <w:p w14:paraId="555D3535" w14:textId="77777777" w:rsidR="002465E2" w:rsidRDefault="002465E2">
      <w:pPr>
        <w:pStyle w:val="Zkladntext"/>
        <w:rPr>
          <w:b/>
        </w:rPr>
      </w:pPr>
    </w:p>
    <w:p w14:paraId="73CF1FA5" w14:textId="77777777" w:rsidR="002465E2" w:rsidRDefault="002465E2">
      <w:pPr>
        <w:pStyle w:val="Zkladntext"/>
        <w:rPr>
          <w:b/>
        </w:rPr>
      </w:pPr>
    </w:p>
    <w:p w14:paraId="6BFE04A2" w14:textId="77777777" w:rsidR="002465E2" w:rsidRDefault="002465E2">
      <w:pPr>
        <w:pStyle w:val="Zkladntext"/>
        <w:rPr>
          <w:b/>
        </w:rPr>
      </w:pPr>
    </w:p>
    <w:p w14:paraId="0B04B942" w14:textId="77777777" w:rsidR="002465E2" w:rsidRDefault="002465E2">
      <w:pPr>
        <w:pStyle w:val="Zkladntext"/>
        <w:spacing w:before="193"/>
        <w:rPr>
          <w:b/>
        </w:rPr>
      </w:pPr>
    </w:p>
    <w:p w14:paraId="4F43DCF0" w14:textId="77777777" w:rsidR="002465E2" w:rsidRDefault="00000000">
      <w:pPr>
        <w:ind w:left="360"/>
        <w:rPr>
          <w:b/>
          <w:sz w:val="17"/>
        </w:rPr>
      </w:pPr>
      <w:r>
        <w:rPr>
          <w:b/>
          <w:sz w:val="17"/>
        </w:rPr>
        <w:t>Záruční</w:t>
      </w:r>
      <w:r>
        <w:rPr>
          <w:b/>
          <w:spacing w:val="-8"/>
          <w:sz w:val="17"/>
        </w:rPr>
        <w:t xml:space="preserve"> </w:t>
      </w:r>
      <w:r>
        <w:rPr>
          <w:b/>
          <w:spacing w:val="-4"/>
          <w:sz w:val="17"/>
        </w:rPr>
        <w:t>doba</w:t>
      </w:r>
    </w:p>
    <w:p w14:paraId="797FB35C" w14:textId="77777777" w:rsidR="002465E2" w:rsidRDefault="002465E2">
      <w:pPr>
        <w:pStyle w:val="Zkladntext"/>
        <w:spacing w:before="12"/>
        <w:rPr>
          <w:b/>
        </w:rPr>
      </w:pPr>
    </w:p>
    <w:p w14:paraId="3310B7E6" w14:textId="77777777" w:rsidR="002465E2" w:rsidRDefault="00000000">
      <w:pPr>
        <w:spacing w:line="195" w:lineRule="exact"/>
        <w:ind w:left="360"/>
        <w:rPr>
          <w:b/>
          <w:sz w:val="17"/>
        </w:rPr>
      </w:pPr>
      <w:r>
        <w:rPr>
          <w:b/>
          <w:sz w:val="17"/>
        </w:rPr>
        <w:t>Místo</w:t>
      </w:r>
      <w:r>
        <w:rPr>
          <w:b/>
          <w:spacing w:val="-5"/>
          <w:sz w:val="17"/>
        </w:rPr>
        <w:t xml:space="preserve"> </w:t>
      </w:r>
      <w:r>
        <w:rPr>
          <w:b/>
          <w:spacing w:val="-2"/>
          <w:sz w:val="17"/>
        </w:rPr>
        <w:t>odstranění</w:t>
      </w:r>
    </w:p>
    <w:p w14:paraId="236BC68D" w14:textId="77777777" w:rsidR="002465E2" w:rsidRDefault="00000000">
      <w:pPr>
        <w:spacing w:line="195" w:lineRule="exact"/>
        <w:ind w:left="360"/>
        <w:rPr>
          <w:b/>
          <w:sz w:val="17"/>
        </w:rPr>
      </w:pPr>
      <w:r>
        <w:rPr>
          <w:b/>
          <w:spacing w:val="-5"/>
          <w:sz w:val="17"/>
        </w:rPr>
        <w:t>vad</w:t>
      </w:r>
    </w:p>
    <w:p w14:paraId="78ACDA73" w14:textId="77777777" w:rsidR="002465E2" w:rsidRDefault="00000000">
      <w:pPr>
        <w:spacing w:before="9"/>
        <w:ind w:left="352"/>
        <w:rPr>
          <w:b/>
          <w:sz w:val="17"/>
        </w:rPr>
      </w:pPr>
      <w:r>
        <w:rPr>
          <w:b/>
          <w:spacing w:val="-2"/>
          <w:sz w:val="17"/>
        </w:rPr>
        <w:t>Pozáruční</w:t>
      </w:r>
      <w:r>
        <w:rPr>
          <w:b/>
          <w:spacing w:val="-1"/>
          <w:sz w:val="17"/>
        </w:rPr>
        <w:t xml:space="preserve"> </w:t>
      </w:r>
      <w:r>
        <w:rPr>
          <w:b/>
          <w:spacing w:val="-2"/>
          <w:sz w:val="17"/>
        </w:rPr>
        <w:t>servis</w:t>
      </w:r>
      <w:r>
        <w:rPr>
          <w:b/>
          <w:spacing w:val="1"/>
          <w:sz w:val="17"/>
        </w:rPr>
        <w:t xml:space="preserve"> </w:t>
      </w:r>
      <w:proofErr w:type="spellStart"/>
      <w:r>
        <w:rPr>
          <w:b/>
          <w:spacing w:val="-4"/>
          <w:sz w:val="17"/>
        </w:rPr>
        <w:t>zahrn</w:t>
      </w:r>
      <w:proofErr w:type="spellEnd"/>
    </w:p>
    <w:p w14:paraId="1A4555B5" w14:textId="77777777" w:rsidR="002465E2" w:rsidRDefault="00000000">
      <w:pPr>
        <w:pStyle w:val="Odstavecseseznamem"/>
        <w:numPr>
          <w:ilvl w:val="0"/>
          <w:numId w:val="11"/>
        </w:numPr>
        <w:tabs>
          <w:tab w:val="left" w:pos="467"/>
        </w:tabs>
        <w:spacing w:before="1"/>
        <w:ind w:left="467" w:hanging="100"/>
        <w:jc w:val="left"/>
        <w:rPr>
          <w:sz w:val="17"/>
        </w:rPr>
      </w:pPr>
      <w:r>
        <w:rPr>
          <w:spacing w:val="-2"/>
          <w:sz w:val="17"/>
        </w:rPr>
        <w:t>odstranění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pozáruční</w:t>
      </w:r>
      <w:r>
        <w:rPr>
          <w:spacing w:val="-1"/>
          <w:sz w:val="17"/>
        </w:rPr>
        <w:t xml:space="preserve"> </w:t>
      </w:r>
      <w:r>
        <w:rPr>
          <w:spacing w:val="-10"/>
          <w:sz w:val="17"/>
        </w:rPr>
        <w:t>v</w:t>
      </w:r>
    </w:p>
    <w:p w14:paraId="70F5B1D4" w14:textId="77777777" w:rsidR="002465E2" w:rsidRDefault="00000000">
      <w:pPr>
        <w:pStyle w:val="Odstavecseseznamem"/>
        <w:numPr>
          <w:ilvl w:val="0"/>
          <w:numId w:val="11"/>
        </w:numPr>
        <w:tabs>
          <w:tab w:val="left" w:pos="455"/>
        </w:tabs>
        <w:spacing w:before="1"/>
        <w:ind w:right="8485" w:firstLine="0"/>
        <w:jc w:val="left"/>
        <w:rPr>
          <w:sz w:val="17"/>
        </w:rPr>
      </w:pPr>
      <w:r>
        <w:rPr>
          <w:spacing w:val="-2"/>
          <w:sz w:val="17"/>
        </w:rPr>
        <w:t>dostupnost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 xml:space="preserve">náhradních </w:t>
      </w:r>
      <w:r>
        <w:rPr>
          <w:sz w:val="17"/>
        </w:rPr>
        <w:t>místě</w:t>
      </w:r>
      <w:r>
        <w:rPr>
          <w:spacing w:val="-11"/>
          <w:sz w:val="17"/>
        </w:rPr>
        <w:t xml:space="preserve"> </w:t>
      </w:r>
      <w:r>
        <w:rPr>
          <w:sz w:val="17"/>
        </w:rPr>
        <w:t>obvyklou</w:t>
      </w:r>
    </w:p>
    <w:p w14:paraId="1CB4113F" w14:textId="77777777" w:rsidR="002465E2" w:rsidRDefault="002465E2">
      <w:pPr>
        <w:pStyle w:val="Zkladntext"/>
        <w:spacing w:before="9"/>
      </w:pPr>
    </w:p>
    <w:p w14:paraId="430661D9" w14:textId="77777777" w:rsidR="002465E2" w:rsidRDefault="00000000">
      <w:pPr>
        <w:spacing w:line="244" w:lineRule="auto"/>
        <w:ind w:left="360" w:right="8480"/>
        <w:jc w:val="both"/>
        <w:rPr>
          <w:b/>
          <w:sz w:val="17"/>
        </w:rPr>
      </w:pPr>
      <w:r>
        <w:rPr>
          <w:b/>
          <w:sz w:val="17"/>
        </w:rPr>
        <w:t>Prodávající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prohlašuj správní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řízení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pro</w:t>
      </w:r>
      <w:r>
        <w:rPr>
          <w:b/>
          <w:spacing w:val="-10"/>
          <w:sz w:val="17"/>
        </w:rPr>
        <w:t xml:space="preserve"> </w:t>
      </w:r>
      <w:proofErr w:type="spellStart"/>
      <w:r>
        <w:rPr>
          <w:b/>
          <w:sz w:val="17"/>
        </w:rPr>
        <w:t>por</w:t>
      </w:r>
      <w:proofErr w:type="spellEnd"/>
      <w:r>
        <w:rPr>
          <w:b/>
          <w:sz w:val="17"/>
        </w:rPr>
        <w:t xml:space="preserve"> antidiskriminačního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z Smluvní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sankce</w:t>
      </w:r>
    </w:p>
    <w:p w14:paraId="66E49201" w14:textId="77777777" w:rsidR="002465E2" w:rsidRDefault="002465E2">
      <w:pPr>
        <w:spacing w:line="244" w:lineRule="auto"/>
        <w:jc w:val="both"/>
        <w:rPr>
          <w:b/>
          <w:sz w:val="17"/>
        </w:rPr>
        <w:sectPr w:rsidR="002465E2">
          <w:footerReference w:type="default" r:id="rId8"/>
          <w:type w:val="continuous"/>
          <w:pgSz w:w="12240" w:h="15840"/>
          <w:pgMar w:top="1680" w:right="1440" w:bottom="1160" w:left="360" w:header="0" w:footer="978" w:gutter="0"/>
          <w:pgNumType w:start="1"/>
          <w:cols w:space="708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7910"/>
      </w:tblGrid>
      <w:tr w:rsidR="002465E2" w14:paraId="65D4E36F" w14:textId="77777777">
        <w:trPr>
          <w:trHeight w:val="1173"/>
        </w:trPr>
        <w:tc>
          <w:tcPr>
            <w:tcW w:w="1781" w:type="dxa"/>
            <w:tcBorders>
              <w:top w:val="nil"/>
              <w:left w:val="nil"/>
              <w:bottom w:val="nil"/>
            </w:tcBorders>
          </w:tcPr>
          <w:p w14:paraId="69C217D6" w14:textId="77777777" w:rsidR="002465E2" w:rsidRDefault="002465E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910" w:type="dxa"/>
          </w:tcPr>
          <w:p w14:paraId="56196706" w14:textId="77777777" w:rsidR="002465E2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prodlení</w:t>
            </w:r>
          </w:p>
          <w:p w14:paraId="27923BCE" w14:textId="77777777" w:rsidR="002465E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ind w:left="207" w:hanging="100"/>
              <w:rPr>
                <w:b/>
                <w:sz w:val="17"/>
              </w:rPr>
            </w:pPr>
            <w:r>
              <w:rPr>
                <w:b/>
                <w:sz w:val="17"/>
              </w:rPr>
              <w:t>Za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nedodání zboží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parametry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uvedenými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v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příloze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č.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a/nebo 2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ve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výši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15%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z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ceny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 </w:t>
            </w:r>
            <w:r>
              <w:rPr>
                <w:b/>
                <w:spacing w:val="-5"/>
                <w:sz w:val="17"/>
              </w:rPr>
              <w:t>DPH</w:t>
            </w:r>
          </w:p>
          <w:p w14:paraId="300D1385" w14:textId="77777777" w:rsidR="002465E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spacing w:before="1"/>
              <w:ind w:left="207" w:hanging="100"/>
              <w:rPr>
                <w:sz w:val="17"/>
              </w:rPr>
            </w:pP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prodlení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odstraněním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vady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uvedené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předávacím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protokole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3.000Kč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každý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prodlení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každou</w:t>
            </w:r>
          </w:p>
          <w:p w14:paraId="00B2AC50" w14:textId="77777777" w:rsidR="002465E2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vadu.</w:t>
            </w:r>
          </w:p>
          <w:p w14:paraId="6189281E" w14:textId="77777777" w:rsidR="002465E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spacing w:line="194" w:lineRule="exact"/>
              <w:ind w:right="298" w:firstLine="0"/>
              <w:rPr>
                <w:sz w:val="17"/>
              </w:rPr>
            </w:pPr>
            <w:r>
              <w:rPr>
                <w:sz w:val="17"/>
              </w:rPr>
              <w:t>Za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nepravdivost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prohlášení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ohledně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správních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řízení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porušení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povinnosti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plynoucích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pracovněprávních předpisů a/nebo z antidiskriminačního zákona ve výši 5.000 Kč za každý jednotlivý případ.</w:t>
            </w:r>
          </w:p>
        </w:tc>
      </w:tr>
      <w:tr w:rsidR="002465E2" w14:paraId="7EE60C4D" w14:textId="77777777">
        <w:trPr>
          <w:trHeight w:val="390"/>
        </w:trPr>
        <w:tc>
          <w:tcPr>
            <w:tcW w:w="1781" w:type="dxa"/>
            <w:tcBorders>
              <w:top w:val="nil"/>
              <w:left w:val="nil"/>
              <w:bottom w:val="nil"/>
            </w:tcBorders>
          </w:tcPr>
          <w:p w14:paraId="33260B24" w14:textId="77777777" w:rsidR="002465E2" w:rsidRDefault="00000000">
            <w:pPr>
              <w:pStyle w:val="TableParagraph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Přílohy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smlouvy</w:t>
            </w:r>
          </w:p>
        </w:tc>
        <w:tc>
          <w:tcPr>
            <w:tcW w:w="7910" w:type="dxa"/>
          </w:tcPr>
          <w:p w14:paraId="55863A8B" w14:textId="77777777" w:rsidR="002465E2" w:rsidRDefault="00000000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z w:val="17"/>
              </w:rPr>
              <w:t>Příloha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č.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1: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Absolutní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požadavky</w:t>
            </w:r>
          </w:p>
          <w:p w14:paraId="1980D7DE" w14:textId="77777777" w:rsidR="002465E2" w:rsidRDefault="00000000">
            <w:pPr>
              <w:pStyle w:val="TableParagraph"/>
              <w:spacing w:line="176" w:lineRule="exact"/>
              <w:rPr>
                <w:sz w:val="17"/>
              </w:rPr>
            </w:pPr>
            <w:r>
              <w:rPr>
                <w:sz w:val="17"/>
              </w:rPr>
              <w:t>Příloha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č.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2: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Specifikace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parametrů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přístroje</w:t>
            </w:r>
          </w:p>
        </w:tc>
      </w:tr>
      <w:tr w:rsidR="002465E2" w14:paraId="26DEF8A5" w14:textId="77777777">
        <w:trPr>
          <w:trHeight w:val="390"/>
        </w:trPr>
        <w:tc>
          <w:tcPr>
            <w:tcW w:w="1781" w:type="dxa"/>
            <w:tcBorders>
              <w:top w:val="nil"/>
              <w:left w:val="nil"/>
              <w:bottom w:val="nil"/>
            </w:tcBorders>
          </w:tcPr>
          <w:p w14:paraId="5A72F010" w14:textId="77777777" w:rsidR="002465E2" w:rsidRDefault="00000000">
            <w:pPr>
              <w:pStyle w:val="TableParagraph"/>
              <w:spacing w:line="194" w:lineRule="exact"/>
              <w:ind w:left="54" w:right="508"/>
              <w:rPr>
                <w:b/>
                <w:sz w:val="17"/>
              </w:rPr>
            </w:pPr>
            <w:r>
              <w:rPr>
                <w:b/>
                <w:sz w:val="17"/>
              </w:rPr>
              <w:t>Kontaktní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osoba </w:t>
            </w:r>
            <w:r>
              <w:rPr>
                <w:b/>
                <w:spacing w:val="-2"/>
                <w:sz w:val="17"/>
              </w:rPr>
              <w:t>prodávajícího</w:t>
            </w:r>
          </w:p>
        </w:tc>
        <w:tc>
          <w:tcPr>
            <w:tcW w:w="7910" w:type="dxa"/>
          </w:tcPr>
          <w:p w14:paraId="06708D07" w14:textId="77777777" w:rsidR="002465E2" w:rsidRDefault="002465E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465E2" w14:paraId="35B56FAF" w14:textId="77777777">
        <w:trPr>
          <w:trHeight w:val="390"/>
        </w:trPr>
        <w:tc>
          <w:tcPr>
            <w:tcW w:w="1781" w:type="dxa"/>
            <w:tcBorders>
              <w:top w:val="nil"/>
              <w:left w:val="nil"/>
              <w:bottom w:val="nil"/>
            </w:tcBorders>
          </w:tcPr>
          <w:p w14:paraId="52F5A722" w14:textId="77777777" w:rsidR="002465E2" w:rsidRDefault="00000000">
            <w:pPr>
              <w:pStyle w:val="TableParagraph"/>
              <w:spacing w:line="194" w:lineRule="exact"/>
              <w:ind w:left="54" w:right="508"/>
              <w:rPr>
                <w:b/>
                <w:sz w:val="17"/>
              </w:rPr>
            </w:pPr>
            <w:r>
              <w:rPr>
                <w:b/>
                <w:sz w:val="17"/>
              </w:rPr>
              <w:t>Kontaktní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osoba </w:t>
            </w:r>
            <w:r>
              <w:rPr>
                <w:b/>
                <w:spacing w:val="-2"/>
                <w:sz w:val="17"/>
              </w:rPr>
              <w:t>kupujícího</w:t>
            </w:r>
          </w:p>
        </w:tc>
        <w:tc>
          <w:tcPr>
            <w:tcW w:w="7910" w:type="dxa"/>
          </w:tcPr>
          <w:p w14:paraId="3519B159" w14:textId="0B3C53CC" w:rsidR="002465E2" w:rsidRDefault="005F48B5">
            <w:pPr>
              <w:pStyle w:val="TableParagraph"/>
              <w:rPr>
                <w:sz w:val="17"/>
              </w:rPr>
            </w:pPr>
            <w:r w:rsidRPr="005F48B5">
              <w:rPr>
                <w:b/>
                <w:bCs/>
                <w:spacing w:val="-2"/>
                <w:sz w:val="17"/>
              </w:rPr>
              <w:t>XXXXX</w:t>
            </w:r>
          </w:p>
        </w:tc>
      </w:tr>
    </w:tbl>
    <w:p w14:paraId="0C8A69F0" w14:textId="77777777" w:rsidR="002465E2" w:rsidRDefault="002465E2">
      <w:pPr>
        <w:pStyle w:val="TableParagraph"/>
        <w:rPr>
          <w:sz w:val="17"/>
        </w:rPr>
        <w:sectPr w:rsidR="002465E2">
          <w:pgSz w:w="12240" w:h="15840"/>
          <w:pgMar w:top="1340" w:right="1440" w:bottom="1160" w:left="360" w:header="0" w:footer="978" w:gutter="0"/>
          <w:cols w:space="708"/>
        </w:sectPr>
      </w:pPr>
    </w:p>
    <w:p w14:paraId="350EDC1A" w14:textId="77777777" w:rsidR="002465E2" w:rsidRDefault="00000000">
      <w:pPr>
        <w:pStyle w:val="Nadpis2"/>
        <w:numPr>
          <w:ilvl w:val="0"/>
          <w:numId w:val="12"/>
        </w:numPr>
        <w:tabs>
          <w:tab w:val="left" w:pos="5057"/>
        </w:tabs>
        <w:spacing w:before="73"/>
        <w:ind w:hanging="679"/>
      </w:pPr>
      <w:r>
        <w:t>OBECNÁ</w:t>
      </w:r>
      <w:r>
        <w:rPr>
          <w:spacing w:val="10"/>
        </w:rPr>
        <w:t xml:space="preserve"> </w:t>
      </w:r>
      <w:r>
        <w:rPr>
          <w:spacing w:val="-4"/>
        </w:rPr>
        <w:t>ČÁST</w:t>
      </w:r>
    </w:p>
    <w:p w14:paraId="161EA8F7" w14:textId="77777777" w:rsidR="002465E2" w:rsidRDefault="00000000">
      <w:pPr>
        <w:pStyle w:val="Zkladntext"/>
        <w:spacing w:before="60" w:line="195" w:lineRule="exact"/>
        <w:ind w:left="238"/>
        <w:jc w:val="center"/>
      </w:pPr>
      <w:r>
        <w:t>Tato</w:t>
      </w:r>
      <w:r>
        <w:rPr>
          <w:spacing w:val="-10"/>
        </w:rPr>
        <w:t xml:space="preserve"> </w:t>
      </w:r>
      <w:r>
        <w:t>část</w:t>
      </w:r>
      <w:r>
        <w:rPr>
          <w:spacing w:val="-7"/>
        </w:rPr>
        <w:t xml:space="preserve"> </w:t>
      </w:r>
      <w:r>
        <w:t>upravuje</w:t>
      </w:r>
      <w:r>
        <w:rPr>
          <w:spacing w:val="-11"/>
        </w:rPr>
        <w:t xml:space="preserve"> </w:t>
      </w:r>
      <w:r>
        <w:t>podrobněji</w:t>
      </w:r>
      <w:r>
        <w:rPr>
          <w:spacing w:val="-9"/>
        </w:rPr>
        <w:t xml:space="preserve"> </w:t>
      </w:r>
      <w:r>
        <w:t>podmínky</w:t>
      </w:r>
      <w:r>
        <w:rPr>
          <w:spacing w:val="-8"/>
        </w:rPr>
        <w:t xml:space="preserve"> </w:t>
      </w:r>
      <w:r>
        <w:t>kupní</w:t>
      </w:r>
      <w:r>
        <w:rPr>
          <w:spacing w:val="-6"/>
        </w:rPr>
        <w:t xml:space="preserve"> </w:t>
      </w:r>
      <w:r>
        <w:t>smlouvy,</w:t>
      </w:r>
      <w:r>
        <w:rPr>
          <w:spacing w:val="-7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základních</w:t>
      </w:r>
      <w:r>
        <w:rPr>
          <w:spacing w:val="-6"/>
        </w:rPr>
        <w:t xml:space="preserve"> </w:t>
      </w:r>
      <w:r>
        <w:t>rysech</w:t>
      </w:r>
      <w:r>
        <w:rPr>
          <w:spacing w:val="-6"/>
        </w:rPr>
        <w:t xml:space="preserve"> </w:t>
      </w:r>
      <w:r>
        <w:t>vymezeny</w:t>
      </w:r>
      <w:r>
        <w:rPr>
          <w:spacing w:val="-6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části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kupní</w:t>
      </w:r>
      <w:r>
        <w:rPr>
          <w:spacing w:val="-8"/>
        </w:rPr>
        <w:t xml:space="preserve"> </w:t>
      </w:r>
      <w:r>
        <w:t>smlouvy.</w:t>
      </w:r>
      <w:r>
        <w:rPr>
          <w:spacing w:val="-6"/>
        </w:rPr>
        <w:t xml:space="preserve"> </w:t>
      </w:r>
      <w:r>
        <w:rPr>
          <w:spacing w:val="-2"/>
        </w:rPr>
        <w:t>Pokud</w:t>
      </w:r>
    </w:p>
    <w:p w14:paraId="3144C534" w14:textId="77777777" w:rsidR="002465E2" w:rsidRDefault="00000000">
      <w:pPr>
        <w:pStyle w:val="Zkladntext"/>
        <w:spacing w:line="195" w:lineRule="exact"/>
        <w:ind w:left="293"/>
        <w:jc w:val="center"/>
      </w:pPr>
      <w:r>
        <w:t>bude</w:t>
      </w:r>
      <w:r>
        <w:rPr>
          <w:spacing w:val="-3"/>
        </w:rPr>
        <w:t xml:space="preserve"> </w:t>
      </w:r>
      <w:r>
        <w:t>rozpor</w:t>
      </w:r>
      <w:r>
        <w:rPr>
          <w:spacing w:val="-1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částí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částí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</w:t>
      </w:r>
      <w:r>
        <w:rPr>
          <w:spacing w:val="-1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část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přednost.</w:t>
      </w:r>
    </w:p>
    <w:p w14:paraId="364E1B95" w14:textId="77777777" w:rsidR="002465E2" w:rsidRDefault="002465E2">
      <w:pPr>
        <w:pStyle w:val="Zkladntext"/>
        <w:spacing w:before="111"/>
      </w:pPr>
    </w:p>
    <w:p w14:paraId="6D84E5BD" w14:textId="77777777" w:rsidR="002465E2" w:rsidRDefault="00000000">
      <w:pPr>
        <w:pStyle w:val="Odstavecseseznamem"/>
        <w:numPr>
          <w:ilvl w:val="1"/>
          <w:numId w:val="12"/>
        </w:numPr>
        <w:tabs>
          <w:tab w:val="left" w:pos="5194"/>
        </w:tabs>
        <w:jc w:val="both"/>
        <w:rPr>
          <w:b/>
          <w:sz w:val="17"/>
        </w:rPr>
      </w:pPr>
      <w:r>
        <w:rPr>
          <w:b/>
          <w:sz w:val="17"/>
        </w:rPr>
        <w:t>Úvodní</w:t>
      </w:r>
      <w:r>
        <w:rPr>
          <w:b/>
          <w:spacing w:val="-8"/>
          <w:sz w:val="17"/>
        </w:rPr>
        <w:t xml:space="preserve"> </w:t>
      </w:r>
      <w:r>
        <w:rPr>
          <w:b/>
          <w:spacing w:val="-2"/>
          <w:sz w:val="17"/>
        </w:rPr>
        <w:t>ustanovení</w:t>
      </w:r>
    </w:p>
    <w:p w14:paraId="1E6E6FDC" w14:textId="77777777" w:rsidR="002465E2" w:rsidRDefault="00000000">
      <w:pPr>
        <w:pStyle w:val="Odstavecseseznamem"/>
        <w:numPr>
          <w:ilvl w:val="0"/>
          <w:numId w:val="7"/>
        </w:numPr>
        <w:tabs>
          <w:tab w:val="left" w:pos="1364"/>
          <w:tab w:val="left" w:pos="1368"/>
        </w:tabs>
        <w:spacing w:before="58" w:line="237" w:lineRule="auto"/>
        <w:ind w:right="401" w:hanging="341"/>
        <w:jc w:val="both"/>
        <w:rPr>
          <w:sz w:val="17"/>
        </w:rPr>
      </w:pPr>
      <w:r>
        <w:rPr>
          <w:sz w:val="17"/>
        </w:rPr>
        <w:t>Prodávající je povinen dodat nové a nepoužité zboží a zajistit služby související s dodaným zbožím. Pokud tato smlouva je uzavírána</w:t>
      </w:r>
      <w:r>
        <w:rPr>
          <w:spacing w:val="52"/>
          <w:sz w:val="17"/>
        </w:rPr>
        <w:t xml:space="preserve"> </w:t>
      </w:r>
      <w:r>
        <w:rPr>
          <w:sz w:val="17"/>
        </w:rPr>
        <w:t>na</w:t>
      </w:r>
      <w:r>
        <w:rPr>
          <w:spacing w:val="49"/>
          <w:sz w:val="17"/>
        </w:rPr>
        <w:t xml:space="preserve"> </w:t>
      </w:r>
      <w:r>
        <w:rPr>
          <w:sz w:val="17"/>
        </w:rPr>
        <w:t>základě</w:t>
      </w:r>
      <w:r>
        <w:rPr>
          <w:spacing w:val="52"/>
          <w:sz w:val="17"/>
        </w:rPr>
        <w:t xml:space="preserve"> </w:t>
      </w:r>
      <w:r>
        <w:rPr>
          <w:sz w:val="17"/>
        </w:rPr>
        <w:t>výběrového</w:t>
      </w:r>
      <w:r>
        <w:rPr>
          <w:spacing w:val="53"/>
          <w:sz w:val="17"/>
        </w:rPr>
        <w:t xml:space="preserve"> </w:t>
      </w:r>
      <w:r>
        <w:rPr>
          <w:sz w:val="17"/>
        </w:rPr>
        <w:t>či</w:t>
      </w:r>
      <w:r>
        <w:rPr>
          <w:spacing w:val="54"/>
          <w:sz w:val="17"/>
        </w:rPr>
        <w:t xml:space="preserve"> </w:t>
      </w:r>
      <w:r>
        <w:rPr>
          <w:sz w:val="17"/>
        </w:rPr>
        <w:t>zadávacího</w:t>
      </w:r>
      <w:r>
        <w:rPr>
          <w:spacing w:val="54"/>
          <w:sz w:val="17"/>
        </w:rPr>
        <w:t xml:space="preserve"> </w:t>
      </w:r>
      <w:r>
        <w:rPr>
          <w:sz w:val="17"/>
        </w:rPr>
        <w:t>řízení,</w:t>
      </w:r>
      <w:r>
        <w:rPr>
          <w:spacing w:val="54"/>
          <w:sz w:val="17"/>
        </w:rPr>
        <w:t xml:space="preserve"> </w:t>
      </w:r>
      <w:r>
        <w:rPr>
          <w:sz w:val="17"/>
        </w:rPr>
        <w:t>musí</w:t>
      </w:r>
      <w:r>
        <w:rPr>
          <w:spacing w:val="49"/>
          <w:sz w:val="17"/>
        </w:rPr>
        <w:t xml:space="preserve"> </w:t>
      </w:r>
      <w:r>
        <w:rPr>
          <w:sz w:val="17"/>
        </w:rPr>
        <w:t>mít</w:t>
      </w:r>
      <w:r>
        <w:rPr>
          <w:spacing w:val="51"/>
          <w:sz w:val="17"/>
        </w:rPr>
        <w:t xml:space="preserve"> </w:t>
      </w:r>
      <w:r>
        <w:rPr>
          <w:sz w:val="17"/>
        </w:rPr>
        <w:t>zboží</w:t>
      </w:r>
      <w:r>
        <w:rPr>
          <w:spacing w:val="52"/>
          <w:sz w:val="17"/>
        </w:rPr>
        <w:t xml:space="preserve"> </w:t>
      </w:r>
      <w:r>
        <w:rPr>
          <w:sz w:val="17"/>
        </w:rPr>
        <w:t>vlastnosti</w:t>
      </w:r>
      <w:r>
        <w:rPr>
          <w:spacing w:val="49"/>
          <w:sz w:val="17"/>
        </w:rPr>
        <w:t xml:space="preserve"> </w:t>
      </w:r>
      <w:r>
        <w:rPr>
          <w:sz w:val="17"/>
        </w:rPr>
        <w:t>a</w:t>
      </w:r>
      <w:r>
        <w:rPr>
          <w:spacing w:val="52"/>
          <w:sz w:val="17"/>
        </w:rPr>
        <w:t xml:space="preserve"> </w:t>
      </w:r>
      <w:r>
        <w:rPr>
          <w:sz w:val="17"/>
        </w:rPr>
        <w:t>parametry</w:t>
      </w:r>
      <w:r>
        <w:rPr>
          <w:spacing w:val="52"/>
          <w:sz w:val="17"/>
        </w:rPr>
        <w:t xml:space="preserve"> </w:t>
      </w:r>
      <w:r>
        <w:rPr>
          <w:sz w:val="17"/>
        </w:rPr>
        <w:t>požadované</w:t>
      </w:r>
      <w:r>
        <w:rPr>
          <w:spacing w:val="55"/>
          <w:sz w:val="17"/>
        </w:rPr>
        <w:t xml:space="preserve"> </w:t>
      </w:r>
      <w:r>
        <w:rPr>
          <w:sz w:val="17"/>
        </w:rPr>
        <w:t>kupujícím v</w:t>
      </w:r>
      <w:r>
        <w:rPr>
          <w:spacing w:val="-4"/>
          <w:sz w:val="17"/>
        </w:rPr>
        <w:t xml:space="preserve"> </w:t>
      </w:r>
      <w:r>
        <w:rPr>
          <w:sz w:val="17"/>
        </w:rPr>
        <w:t>podmínkách</w:t>
      </w:r>
      <w:r>
        <w:rPr>
          <w:spacing w:val="-1"/>
          <w:sz w:val="17"/>
        </w:rPr>
        <w:t xml:space="preserve"> </w:t>
      </w:r>
      <w:r>
        <w:rPr>
          <w:sz w:val="17"/>
        </w:rPr>
        <w:t>výběrového</w:t>
      </w:r>
      <w:r>
        <w:rPr>
          <w:spacing w:val="-3"/>
          <w:sz w:val="17"/>
        </w:rPr>
        <w:t xml:space="preserve"> </w:t>
      </w:r>
      <w:r>
        <w:rPr>
          <w:sz w:val="17"/>
        </w:rPr>
        <w:t>řízení.</w:t>
      </w:r>
      <w:r>
        <w:rPr>
          <w:spacing w:val="-4"/>
          <w:sz w:val="17"/>
        </w:rPr>
        <w:t xml:space="preserve"> </w:t>
      </w:r>
      <w:r>
        <w:rPr>
          <w:sz w:val="17"/>
        </w:rPr>
        <w:t>Není-li</w:t>
      </w:r>
      <w:r>
        <w:rPr>
          <w:spacing w:val="-5"/>
          <w:sz w:val="17"/>
        </w:rPr>
        <w:t xml:space="preserve"> </w:t>
      </w:r>
      <w:r>
        <w:rPr>
          <w:sz w:val="17"/>
        </w:rPr>
        <w:t>stanoveno</w:t>
      </w:r>
      <w:r>
        <w:rPr>
          <w:spacing w:val="-6"/>
          <w:sz w:val="17"/>
        </w:rPr>
        <w:t xml:space="preserve"> </w:t>
      </w:r>
      <w:r>
        <w:rPr>
          <w:sz w:val="17"/>
        </w:rPr>
        <w:t>jinak,</w:t>
      </w:r>
      <w:r>
        <w:rPr>
          <w:spacing w:val="-4"/>
          <w:sz w:val="17"/>
        </w:rPr>
        <w:t xml:space="preserve"> </w:t>
      </w:r>
      <w:r>
        <w:rPr>
          <w:sz w:val="17"/>
        </w:rPr>
        <w:t>musí</w:t>
      </w:r>
      <w:r>
        <w:rPr>
          <w:spacing w:val="-2"/>
          <w:sz w:val="17"/>
        </w:rPr>
        <w:t xml:space="preserve"> </w:t>
      </w:r>
      <w:r>
        <w:rPr>
          <w:sz w:val="17"/>
        </w:rPr>
        <w:t>mít</w:t>
      </w:r>
      <w:r>
        <w:rPr>
          <w:spacing w:val="-2"/>
          <w:sz w:val="17"/>
        </w:rPr>
        <w:t xml:space="preserve"> </w:t>
      </w:r>
      <w:r>
        <w:rPr>
          <w:sz w:val="17"/>
        </w:rPr>
        <w:t>zboží</w:t>
      </w:r>
      <w:r>
        <w:rPr>
          <w:spacing w:val="-4"/>
          <w:sz w:val="17"/>
        </w:rPr>
        <w:t xml:space="preserve"> </w:t>
      </w:r>
      <w:r>
        <w:rPr>
          <w:sz w:val="17"/>
        </w:rPr>
        <w:t>obvyklé</w:t>
      </w:r>
      <w:r>
        <w:rPr>
          <w:spacing w:val="-3"/>
          <w:sz w:val="17"/>
        </w:rPr>
        <w:t xml:space="preserve"> </w:t>
      </w:r>
      <w:r>
        <w:rPr>
          <w:sz w:val="17"/>
        </w:rPr>
        <w:t>vlastnosti.</w:t>
      </w:r>
      <w:r>
        <w:rPr>
          <w:spacing w:val="-1"/>
          <w:sz w:val="17"/>
        </w:rPr>
        <w:t xml:space="preserve"> </w:t>
      </w:r>
      <w:r>
        <w:rPr>
          <w:sz w:val="17"/>
        </w:rPr>
        <w:t>Zboží</w:t>
      </w:r>
      <w:r>
        <w:rPr>
          <w:spacing w:val="-4"/>
          <w:sz w:val="17"/>
        </w:rPr>
        <w:t xml:space="preserve"> </w:t>
      </w:r>
      <w:r>
        <w:rPr>
          <w:sz w:val="17"/>
        </w:rPr>
        <w:t>musí</w:t>
      </w:r>
      <w:r>
        <w:rPr>
          <w:spacing w:val="-4"/>
          <w:sz w:val="17"/>
        </w:rPr>
        <w:t xml:space="preserve"> </w:t>
      </w:r>
      <w:r>
        <w:rPr>
          <w:sz w:val="17"/>
        </w:rPr>
        <w:t>splnit</w:t>
      </w:r>
      <w:r>
        <w:rPr>
          <w:spacing w:val="-4"/>
          <w:sz w:val="17"/>
        </w:rPr>
        <w:t xml:space="preserve"> </w:t>
      </w:r>
      <w:r>
        <w:rPr>
          <w:sz w:val="17"/>
        </w:rPr>
        <w:t>stanovený</w:t>
      </w:r>
      <w:r>
        <w:rPr>
          <w:spacing w:val="-5"/>
          <w:sz w:val="17"/>
        </w:rPr>
        <w:t xml:space="preserve"> </w:t>
      </w:r>
      <w:r>
        <w:rPr>
          <w:sz w:val="17"/>
        </w:rPr>
        <w:t>účel, pokud není účel stanoven výslovně, pak účel, k němuž se zboží zpravidla užívá.</w:t>
      </w:r>
    </w:p>
    <w:p w14:paraId="0DC6097E" w14:textId="77777777" w:rsidR="002465E2" w:rsidRDefault="00000000">
      <w:pPr>
        <w:pStyle w:val="Odstavecseseznamem"/>
        <w:numPr>
          <w:ilvl w:val="0"/>
          <w:numId w:val="7"/>
        </w:numPr>
        <w:tabs>
          <w:tab w:val="left" w:pos="1364"/>
        </w:tabs>
        <w:spacing w:before="59"/>
        <w:ind w:left="1364" w:hanging="334"/>
        <w:jc w:val="both"/>
        <w:rPr>
          <w:sz w:val="17"/>
        </w:rPr>
      </w:pPr>
      <w:r>
        <w:rPr>
          <w:sz w:val="17"/>
        </w:rPr>
        <w:t>Zboží</w:t>
      </w:r>
      <w:r>
        <w:rPr>
          <w:spacing w:val="-11"/>
          <w:sz w:val="17"/>
        </w:rPr>
        <w:t xml:space="preserve"> </w:t>
      </w:r>
      <w:r>
        <w:rPr>
          <w:sz w:val="17"/>
        </w:rPr>
        <w:t>dodané</w:t>
      </w:r>
      <w:r>
        <w:rPr>
          <w:spacing w:val="-9"/>
          <w:sz w:val="17"/>
        </w:rPr>
        <w:t xml:space="preserve"> </w:t>
      </w:r>
      <w:r>
        <w:rPr>
          <w:sz w:val="17"/>
        </w:rPr>
        <w:t>v</w:t>
      </w:r>
      <w:r>
        <w:rPr>
          <w:spacing w:val="-9"/>
          <w:sz w:val="17"/>
        </w:rPr>
        <w:t xml:space="preserve"> </w:t>
      </w:r>
      <w:r>
        <w:rPr>
          <w:sz w:val="17"/>
        </w:rPr>
        <w:t>rozporu</w:t>
      </w:r>
      <w:r>
        <w:rPr>
          <w:spacing w:val="-8"/>
          <w:sz w:val="17"/>
        </w:rPr>
        <w:t xml:space="preserve"> </w:t>
      </w:r>
      <w:r>
        <w:rPr>
          <w:sz w:val="17"/>
        </w:rPr>
        <w:t>s</w:t>
      </w:r>
      <w:r>
        <w:rPr>
          <w:spacing w:val="-8"/>
          <w:sz w:val="17"/>
        </w:rPr>
        <w:t xml:space="preserve"> </w:t>
      </w:r>
      <w:r>
        <w:rPr>
          <w:sz w:val="17"/>
        </w:rPr>
        <w:t>odstavcem</w:t>
      </w:r>
      <w:r>
        <w:rPr>
          <w:spacing w:val="-10"/>
          <w:sz w:val="17"/>
        </w:rPr>
        <w:t xml:space="preserve"> </w:t>
      </w:r>
      <w:r>
        <w:rPr>
          <w:sz w:val="17"/>
        </w:rPr>
        <w:t>1</w:t>
      </w:r>
      <w:r>
        <w:rPr>
          <w:spacing w:val="-6"/>
          <w:sz w:val="17"/>
        </w:rPr>
        <w:t xml:space="preserve"> </w:t>
      </w:r>
      <w:r>
        <w:rPr>
          <w:sz w:val="17"/>
        </w:rPr>
        <w:t>tohoto</w:t>
      </w:r>
      <w:r>
        <w:rPr>
          <w:spacing w:val="-4"/>
          <w:sz w:val="17"/>
        </w:rPr>
        <w:t xml:space="preserve"> </w:t>
      </w:r>
      <w:r>
        <w:rPr>
          <w:sz w:val="17"/>
        </w:rPr>
        <w:t>článku</w:t>
      </w:r>
      <w:r>
        <w:rPr>
          <w:spacing w:val="-6"/>
          <w:sz w:val="17"/>
        </w:rPr>
        <w:t xml:space="preserve"> </w:t>
      </w:r>
      <w:r>
        <w:rPr>
          <w:sz w:val="17"/>
        </w:rPr>
        <w:t>se</w:t>
      </w:r>
      <w:r>
        <w:rPr>
          <w:spacing w:val="-10"/>
          <w:sz w:val="17"/>
        </w:rPr>
        <w:t xml:space="preserve"> </w:t>
      </w:r>
      <w:r>
        <w:rPr>
          <w:sz w:val="17"/>
        </w:rPr>
        <w:t>považuje</w:t>
      </w:r>
      <w:r>
        <w:rPr>
          <w:spacing w:val="-8"/>
          <w:sz w:val="17"/>
        </w:rPr>
        <w:t xml:space="preserve"> </w:t>
      </w:r>
      <w:r>
        <w:rPr>
          <w:sz w:val="17"/>
        </w:rPr>
        <w:t>za</w:t>
      </w:r>
      <w:r>
        <w:rPr>
          <w:spacing w:val="-6"/>
          <w:sz w:val="17"/>
        </w:rPr>
        <w:t xml:space="preserve"> </w:t>
      </w:r>
      <w:r>
        <w:rPr>
          <w:sz w:val="17"/>
        </w:rPr>
        <w:t>zboží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vadné.</w:t>
      </w:r>
    </w:p>
    <w:p w14:paraId="0166CD97" w14:textId="77777777" w:rsidR="002465E2" w:rsidRDefault="002465E2">
      <w:pPr>
        <w:pStyle w:val="Zkladntext"/>
        <w:spacing w:before="114"/>
      </w:pPr>
    </w:p>
    <w:p w14:paraId="5FE9D0C7" w14:textId="77777777" w:rsidR="002465E2" w:rsidRDefault="00000000">
      <w:pPr>
        <w:pStyle w:val="Odstavecseseznamem"/>
        <w:numPr>
          <w:ilvl w:val="1"/>
          <w:numId w:val="12"/>
        </w:numPr>
        <w:tabs>
          <w:tab w:val="left" w:pos="4772"/>
        </w:tabs>
        <w:ind w:left="4772" w:hanging="679"/>
        <w:jc w:val="both"/>
        <w:rPr>
          <w:b/>
          <w:sz w:val="17"/>
        </w:rPr>
      </w:pPr>
      <w:r>
        <w:rPr>
          <w:b/>
          <w:spacing w:val="-2"/>
          <w:sz w:val="17"/>
          <w:u w:val="single"/>
        </w:rPr>
        <w:t>Fakturace,</w:t>
      </w:r>
      <w:r>
        <w:rPr>
          <w:b/>
          <w:spacing w:val="1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platební</w:t>
      </w:r>
      <w:r>
        <w:rPr>
          <w:b/>
          <w:spacing w:val="10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podmínky</w:t>
      </w:r>
    </w:p>
    <w:p w14:paraId="27FB419B" w14:textId="77777777" w:rsidR="002465E2" w:rsidRDefault="00000000">
      <w:pPr>
        <w:pStyle w:val="Odstavecseseznamem"/>
        <w:numPr>
          <w:ilvl w:val="0"/>
          <w:numId w:val="6"/>
        </w:numPr>
        <w:tabs>
          <w:tab w:val="left" w:pos="1364"/>
          <w:tab w:val="left" w:pos="1368"/>
        </w:tabs>
        <w:spacing w:before="54"/>
        <w:ind w:right="399" w:hanging="341"/>
        <w:jc w:val="both"/>
        <w:rPr>
          <w:sz w:val="17"/>
        </w:rPr>
      </w:pPr>
      <w:r>
        <w:rPr>
          <w:sz w:val="17"/>
        </w:rPr>
        <w:t>Kupní cena obsahuje veškeré náklady a zisk prodávajícího. Kupní cena zahrnuje zejména celní, bankovní a ostatní poplatky, dopravu, instalaci zboží, uvedení do trvalého provozu, zaškolení obsluhy kupujícího a náklady na záruční servis. Kupní cena rovněž</w:t>
      </w:r>
      <w:r>
        <w:rPr>
          <w:spacing w:val="-3"/>
          <w:sz w:val="17"/>
        </w:rPr>
        <w:t xml:space="preserve"> </w:t>
      </w:r>
      <w:r>
        <w:rPr>
          <w:sz w:val="17"/>
        </w:rPr>
        <w:t>zahrnuje</w:t>
      </w:r>
      <w:r>
        <w:rPr>
          <w:spacing w:val="-3"/>
          <w:sz w:val="17"/>
        </w:rPr>
        <w:t xml:space="preserve"> </w:t>
      </w:r>
      <w:r>
        <w:rPr>
          <w:sz w:val="17"/>
        </w:rPr>
        <w:t>veškeré daňové</w:t>
      </w:r>
      <w:r>
        <w:rPr>
          <w:spacing w:val="-1"/>
          <w:sz w:val="17"/>
        </w:rPr>
        <w:t xml:space="preserve"> </w:t>
      </w:r>
      <w:r>
        <w:rPr>
          <w:sz w:val="17"/>
        </w:rPr>
        <w:t>poplatky s</w:t>
      </w:r>
      <w:r>
        <w:rPr>
          <w:spacing w:val="-4"/>
          <w:sz w:val="17"/>
        </w:rPr>
        <w:t xml:space="preserve"> </w:t>
      </w:r>
      <w:r>
        <w:rPr>
          <w:sz w:val="17"/>
        </w:rPr>
        <w:t>výjimkou daně z</w:t>
      </w:r>
      <w:r>
        <w:rPr>
          <w:spacing w:val="-5"/>
          <w:sz w:val="17"/>
        </w:rPr>
        <w:t xml:space="preserve"> </w:t>
      </w:r>
      <w:r>
        <w:rPr>
          <w:sz w:val="17"/>
        </w:rPr>
        <w:t>přidané</w:t>
      </w:r>
      <w:r>
        <w:rPr>
          <w:spacing w:val="-1"/>
          <w:sz w:val="17"/>
        </w:rPr>
        <w:t xml:space="preserve"> </w:t>
      </w:r>
      <w:r>
        <w:rPr>
          <w:sz w:val="17"/>
        </w:rPr>
        <w:t>hodnoty</w:t>
      </w:r>
      <w:r>
        <w:rPr>
          <w:spacing w:val="-1"/>
          <w:sz w:val="17"/>
        </w:rPr>
        <w:t xml:space="preserve"> </w:t>
      </w:r>
      <w:r>
        <w:rPr>
          <w:sz w:val="17"/>
        </w:rPr>
        <w:t>v</w:t>
      </w:r>
      <w:r>
        <w:rPr>
          <w:spacing w:val="-1"/>
          <w:sz w:val="17"/>
        </w:rPr>
        <w:t xml:space="preserve"> </w:t>
      </w:r>
      <w:r>
        <w:rPr>
          <w:sz w:val="17"/>
        </w:rPr>
        <w:t>zákonné sazbě. Kupní</w:t>
      </w:r>
      <w:r>
        <w:rPr>
          <w:spacing w:val="-1"/>
          <w:sz w:val="17"/>
        </w:rPr>
        <w:t xml:space="preserve"> </w:t>
      </w:r>
      <w:r>
        <w:rPr>
          <w:sz w:val="17"/>
        </w:rPr>
        <w:t>cena je úplná</w:t>
      </w:r>
      <w:r>
        <w:rPr>
          <w:spacing w:val="-2"/>
          <w:sz w:val="17"/>
        </w:rPr>
        <w:t xml:space="preserve"> </w:t>
      </w:r>
      <w:r>
        <w:rPr>
          <w:sz w:val="17"/>
        </w:rPr>
        <w:t>a neměnná a zahrnuje kompletní dodávku.</w:t>
      </w:r>
    </w:p>
    <w:p w14:paraId="6D10980B" w14:textId="77777777" w:rsidR="002465E2" w:rsidRDefault="00000000">
      <w:pPr>
        <w:pStyle w:val="Odstavecseseznamem"/>
        <w:numPr>
          <w:ilvl w:val="0"/>
          <w:numId w:val="6"/>
        </w:numPr>
        <w:tabs>
          <w:tab w:val="left" w:pos="1364"/>
          <w:tab w:val="left" w:pos="1368"/>
        </w:tabs>
        <w:spacing w:before="53"/>
        <w:ind w:right="402" w:hanging="341"/>
        <w:jc w:val="both"/>
        <w:rPr>
          <w:sz w:val="17"/>
        </w:rPr>
      </w:pPr>
      <w:r>
        <w:rPr>
          <w:sz w:val="17"/>
        </w:rPr>
        <w:t>Kupující</w:t>
      </w:r>
      <w:r>
        <w:rPr>
          <w:spacing w:val="-11"/>
          <w:sz w:val="17"/>
        </w:rPr>
        <w:t xml:space="preserve"> </w:t>
      </w:r>
      <w:r>
        <w:rPr>
          <w:sz w:val="17"/>
        </w:rPr>
        <w:t>je</w:t>
      </w:r>
      <w:r>
        <w:rPr>
          <w:spacing w:val="-9"/>
          <w:sz w:val="17"/>
        </w:rPr>
        <w:t xml:space="preserve"> </w:t>
      </w:r>
      <w:r>
        <w:rPr>
          <w:sz w:val="17"/>
        </w:rPr>
        <w:t>povinen</w:t>
      </w:r>
      <w:r>
        <w:rPr>
          <w:spacing w:val="-10"/>
          <w:sz w:val="17"/>
        </w:rPr>
        <w:t xml:space="preserve"> </w:t>
      </w:r>
      <w:r>
        <w:rPr>
          <w:sz w:val="17"/>
        </w:rPr>
        <w:t>zaplatit</w:t>
      </w:r>
      <w:r>
        <w:rPr>
          <w:spacing w:val="-10"/>
          <w:sz w:val="17"/>
        </w:rPr>
        <w:t xml:space="preserve"> </w:t>
      </w:r>
      <w:r>
        <w:rPr>
          <w:sz w:val="17"/>
        </w:rPr>
        <w:t>kupní</w:t>
      </w:r>
      <w:r>
        <w:rPr>
          <w:spacing w:val="-10"/>
          <w:sz w:val="17"/>
        </w:rPr>
        <w:t xml:space="preserve"> </w:t>
      </w:r>
      <w:r>
        <w:rPr>
          <w:sz w:val="17"/>
        </w:rPr>
        <w:t>cenu</w:t>
      </w:r>
      <w:r>
        <w:rPr>
          <w:spacing w:val="-10"/>
          <w:sz w:val="17"/>
        </w:rPr>
        <w:t xml:space="preserve"> </w:t>
      </w:r>
      <w:r>
        <w:rPr>
          <w:sz w:val="17"/>
        </w:rPr>
        <w:t>až</w:t>
      </w:r>
      <w:r>
        <w:rPr>
          <w:spacing w:val="-10"/>
          <w:sz w:val="17"/>
        </w:rPr>
        <w:t xml:space="preserve"> </w:t>
      </w:r>
      <w:r>
        <w:rPr>
          <w:sz w:val="17"/>
        </w:rPr>
        <w:t>po</w:t>
      </w:r>
      <w:r>
        <w:rPr>
          <w:spacing w:val="-10"/>
          <w:sz w:val="17"/>
        </w:rPr>
        <w:t xml:space="preserve"> </w:t>
      </w:r>
      <w:r>
        <w:rPr>
          <w:sz w:val="17"/>
        </w:rPr>
        <w:t>převzetí</w:t>
      </w:r>
      <w:r>
        <w:rPr>
          <w:spacing w:val="-8"/>
          <w:sz w:val="17"/>
        </w:rPr>
        <w:t xml:space="preserve"> </w:t>
      </w:r>
      <w:r>
        <w:rPr>
          <w:sz w:val="17"/>
        </w:rPr>
        <w:t>zboží</w:t>
      </w:r>
      <w:r>
        <w:rPr>
          <w:spacing w:val="-11"/>
          <w:sz w:val="17"/>
        </w:rPr>
        <w:t xml:space="preserve"> </w:t>
      </w:r>
      <w:r>
        <w:rPr>
          <w:sz w:val="17"/>
        </w:rPr>
        <w:t>včetně</w:t>
      </w:r>
      <w:r>
        <w:rPr>
          <w:spacing w:val="-11"/>
          <w:sz w:val="17"/>
        </w:rPr>
        <w:t xml:space="preserve"> </w:t>
      </w:r>
      <w:r>
        <w:rPr>
          <w:sz w:val="17"/>
        </w:rPr>
        <w:t>dokladů</w:t>
      </w:r>
      <w:r>
        <w:rPr>
          <w:spacing w:val="-9"/>
          <w:sz w:val="17"/>
        </w:rPr>
        <w:t xml:space="preserve"> </w:t>
      </w:r>
      <w:r>
        <w:rPr>
          <w:sz w:val="17"/>
        </w:rPr>
        <w:t>nezbytných</w:t>
      </w:r>
      <w:r>
        <w:rPr>
          <w:spacing w:val="-9"/>
          <w:sz w:val="17"/>
        </w:rPr>
        <w:t xml:space="preserve"> </w:t>
      </w:r>
      <w:r>
        <w:rPr>
          <w:sz w:val="17"/>
        </w:rPr>
        <w:t>pro</w:t>
      </w:r>
      <w:r>
        <w:rPr>
          <w:spacing w:val="-10"/>
          <w:sz w:val="17"/>
        </w:rPr>
        <w:t xml:space="preserve"> </w:t>
      </w:r>
      <w:r>
        <w:rPr>
          <w:sz w:val="17"/>
        </w:rPr>
        <w:t>provoz</w:t>
      </w:r>
      <w:r>
        <w:rPr>
          <w:spacing w:val="-11"/>
          <w:sz w:val="17"/>
        </w:rPr>
        <w:t xml:space="preserve"> </w:t>
      </w:r>
      <w:r>
        <w:rPr>
          <w:sz w:val="17"/>
        </w:rPr>
        <w:t>přístroje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podpisu</w:t>
      </w:r>
      <w:r>
        <w:rPr>
          <w:spacing w:val="-7"/>
          <w:sz w:val="17"/>
        </w:rPr>
        <w:t xml:space="preserve"> </w:t>
      </w:r>
      <w:r>
        <w:rPr>
          <w:sz w:val="17"/>
        </w:rPr>
        <w:t>protokolu o</w:t>
      </w:r>
      <w:r>
        <w:rPr>
          <w:spacing w:val="-3"/>
          <w:sz w:val="17"/>
        </w:rPr>
        <w:t xml:space="preserve"> </w:t>
      </w:r>
      <w:r>
        <w:rPr>
          <w:sz w:val="17"/>
        </w:rPr>
        <w:t>předání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převzetí</w:t>
      </w:r>
      <w:r>
        <w:rPr>
          <w:spacing w:val="-1"/>
          <w:sz w:val="17"/>
        </w:rPr>
        <w:t xml:space="preserve"> </w:t>
      </w:r>
      <w:r>
        <w:rPr>
          <w:sz w:val="17"/>
        </w:rPr>
        <w:t>zboží,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to</w:t>
      </w:r>
      <w:r>
        <w:rPr>
          <w:spacing w:val="-3"/>
          <w:sz w:val="17"/>
        </w:rPr>
        <w:t xml:space="preserve"> </w:t>
      </w:r>
      <w:r>
        <w:rPr>
          <w:sz w:val="17"/>
        </w:rPr>
        <w:t>na</w:t>
      </w:r>
      <w:r>
        <w:rPr>
          <w:spacing w:val="-3"/>
          <w:sz w:val="17"/>
        </w:rPr>
        <w:t xml:space="preserve"> </w:t>
      </w:r>
      <w:r>
        <w:rPr>
          <w:sz w:val="17"/>
        </w:rPr>
        <w:t>základě</w:t>
      </w:r>
      <w:r>
        <w:rPr>
          <w:spacing w:val="-5"/>
          <w:sz w:val="17"/>
        </w:rPr>
        <w:t xml:space="preserve"> </w:t>
      </w:r>
      <w:r>
        <w:rPr>
          <w:sz w:val="17"/>
        </w:rPr>
        <w:t>daňového dokladu</w:t>
      </w:r>
      <w:r>
        <w:rPr>
          <w:spacing w:val="-3"/>
          <w:sz w:val="17"/>
        </w:rPr>
        <w:t xml:space="preserve"> </w:t>
      </w:r>
      <w:r>
        <w:rPr>
          <w:sz w:val="17"/>
        </w:rPr>
        <w:t>(dále</w:t>
      </w:r>
      <w:r>
        <w:rPr>
          <w:spacing w:val="-8"/>
          <w:sz w:val="17"/>
        </w:rPr>
        <w:t xml:space="preserve"> </w:t>
      </w:r>
      <w:r>
        <w:rPr>
          <w:sz w:val="17"/>
        </w:rPr>
        <w:t>též</w:t>
      </w:r>
      <w:r>
        <w:rPr>
          <w:spacing w:val="-8"/>
          <w:sz w:val="17"/>
        </w:rPr>
        <w:t xml:space="preserve"> </w:t>
      </w:r>
      <w:r>
        <w:rPr>
          <w:sz w:val="17"/>
        </w:rPr>
        <w:t>„faktura“)</w:t>
      </w:r>
      <w:r>
        <w:rPr>
          <w:spacing w:val="-2"/>
          <w:sz w:val="17"/>
        </w:rPr>
        <w:t xml:space="preserve"> </w:t>
      </w:r>
      <w:r>
        <w:rPr>
          <w:sz w:val="17"/>
        </w:rPr>
        <w:t>se</w:t>
      </w:r>
      <w:r>
        <w:rPr>
          <w:spacing w:val="-3"/>
          <w:sz w:val="17"/>
        </w:rPr>
        <w:t xml:space="preserve"> </w:t>
      </w:r>
      <w:r>
        <w:rPr>
          <w:sz w:val="17"/>
        </w:rPr>
        <w:t>splatností</w:t>
      </w:r>
      <w:r>
        <w:rPr>
          <w:spacing w:val="-5"/>
          <w:sz w:val="17"/>
        </w:rPr>
        <w:t xml:space="preserve"> </w:t>
      </w:r>
      <w:r>
        <w:rPr>
          <w:sz w:val="17"/>
        </w:rPr>
        <w:t>uvedenou</w:t>
      </w:r>
      <w:r>
        <w:rPr>
          <w:spacing w:val="-5"/>
          <w:sz w:val="17"/>
        </w:rPr>
        <w:t xml:space="preserve"> </w:t>
      </w:r>
      <w:r>
        <w:rPr>
          <w:sz w:val="17"/>
        </w:rPr>
        <w:t>v</w:t>
      </w:r>
      <w:r>
        <w:rPr>
          <w:spacing w:val="-5"/>
          <w:sz w:val="17"/>
        </w:rPr>
        <w:t xml:space="preserve"> </w:t>
      </w:r>
      <w:r>
        <w:rPr>
          <w:sz w:val="17"/>
        </w:rPr>
        <w:t>části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této</w:t>
      </w:r>
      <w:r>
        <w:rPr>
          <w:spacing w:val="-2"/>
          <w:sz w:val="17"/>
        </w:rPr>
        <w:t xml:space="preserve"> </w:t>
      </w:r>
      <w:r>
        <w:rPr>
          <w:sz w:val="17"/>
        </w:rPr>
        <w:t>smlouvy, která počne běžet doručením faktury kupujícímu.</w:t>
      </w:r>
    </w:p>
    <w:p w14:paraId="30A5DBCD" w14:textId="77777777" w:rsidR="002465E2" w:rsidRDefault="00000000">
      <w:pPr>
        <w:pStyle w:val="Odstavecseseznamem"/>
        <w:numPr>
          <w:ilvl w:val="0"/>
          <w:numId w:val="6"/>
        </w:numPr>
        <w:tabs>
          <w:tab w:val="left" w:pos="1364"/>
          <w:tab w:val="left" w:pos="1368"/>
        </w:tabs>
        <w:spacing w:before="57"/>
        <w:ind w:right="399" w:hanging="341"/>
        <w:jc w:val="both"/>
        <w:rPr>
          <w:sz w:val="17"/>
        </w:rPr>
      </w:pPr>
      <w:r>
        <w:rPr>
          <w:sz w:val="17"/>
        </w:rPr>
        <w:t xml:space="preserve">Za den zaplacení kupní ceny je považován den, kdy je částka odepsána z účtu kupujícího ve prospěch účtu prodávajícího uvedeného na faktuře. Faktura musí mít všechny náležitosti stanovené obecně závaznými právními předpisy, musí na ni být uvedena touto smlouvou stanovená lhůta splatnosti a její přílohou musí být kopie oběma stranami podepsaného předávacího protokolu a musí na ní být číslo smlouvy kupujícího. Prodávající zašle fakturu v elektronické podobě na e-mail </w:t>
      </w:r>
      <w:hyperlink r:id="rId9">
        <w:r>
          <w:rPr>
            <w:sz w:val="17"/>
          </w:rPr>
          <w:t>faktury@asu.cas.cz.</w:t>
        </w:r>
      </w:hyperlink>
      <w:r>
        <w:rPr>
          <w:sz w:val="17"/>
        </w:rPr>
        <w:t xml:space="preserve"> Bude-li faktura chybná či neúplná, je kupující oprávněn ji vrátit prodávajícímu k přepracování či</w:t>
      </w:r>
      <w:r>
        <w:rPr>
          <w:spacing w:val="80"/>
          <w:sz w:val="17"/>
        </w:rPr>
        <w:t xml:space="preserve"> </w:t>
      </w:r>
      <w:r>
        <w:rPr>
          <w:sz w:val="17"/>
        </w:rPr>
        <w:t>doplnění. V takovém případě běží nová lhůta splatnosti ode dne doručení opravené faktury kupujícímu.</w:t>
      </w:r>
    </w:p>
    <w:p w14:paraId="65EE2069" w14:textId="77777777" w:rsidR="002465E2" w:rsidRDefault="00000000">
      <w:pPr>
        <w:pStyle w:val="Odstavecseseznamem"/>
        <w:numPr>
          <w:ilvl w:val="0"/>
          <w:numId w:val="6"/>
        </w:numPr>
        <w:tabs>
          <w:tab w:val="left" w:pos="1364"/>
        </w:tabs>
        <w:spacing w:before="54" w:line="195" w:lineRule="exact"/>
        <w:ind w:left="1364" w:hanging="337"/>
        <w:jc w:val="both"/>
        <w:rPr>
          <w:sz w:val="17"/>
        </w:rPr>
      </w:pPr>
      <w:r>
        <w:rPr>
          <w:sz w:val="17"/>
        </w:rPr>
        <w:t>Pokud</w:t>
      </w:r>
      <w:r>
        <w:rPr>
          <w:spacing w:val="-8"/>
          <w:sz w:val="17"/>
        </w:rPr>
        <w:t xml:space="preserve"> </w:t>
      </w:r>
      <w:r>
        <w:rPr>
          <w:sz w:val="17"/>
        </w:rPr>
        <w:t>by</w:t>
      </w:r>
      <w:r>
        <w:rPr>
          <w:spacing w:val="-2"/>
          <w:sz w:val="17"/>
        </w:rPr>
        <w:t xml:space="preserve"> </w:t>
      </w:r>
      <w:r>
        <w:rPr>
          <w:sz w:val="17"/>
        </w:rPr>
        <w:t>hrozilo,</w:t>
      </w:r>
      <w:r>
        <w:rPr>
          <w:spacing w:val="-3"/>
          <w:sz w:val="17"/>
        </w:rPr>
        <w:t xml:space="preserve"> </w:t>
      </w:r>
      <w:r>
        <w:rPr>
          <w:sz w:val="17"/>
        </w:rPr>
        <w:t>že</w:t>
      </w:r>
      <w:r>
        <w:rPr>
          <w:spacing w:val="-6"/>
          <w:sz w:val="17"/>
        </w:rPr>
        <w:t xml:space="preserve"> </w:t>
      </w:r>
      <w:r>
        <w:rPr>
          <w:sz w:val="17"/>
        </w:rPr>
        <w:t>by</w:t>
      </w:r>
      <w:r>
        <w:rPr>
          <w:spacing w:val="-3"/>
          <w:sz w:val="17"/>
        </w:rPr>
        <w:t xml:space="preserve"> </w:t>
      </w:r>
      <w:r>
        <w:rPr>
          <w:sz w:val="17"/>
        </w:rPr>
        <w:t>kupující</w:t>
      </w:r>
      <w:r>
        <w:rPr>
          <w:spacing w:val="-6"/>
          <w:sz w:val="17"/>
        </w:rPr>
        <w:t xml:space="preserve"> </w:t>
      </w:r>
      <w:r>
        <w:rPr>
          <w:sz w:val="17"/>
        </w:rPr>
        <w:t>mohl</w:t>
      </w:r>
      <w:r>
        <w:rPr>
          <w:spacing w:val="-5"/>
          <w:sz w:val="17"/>
        </w:rPr>
        <w:t xml:space="preserve"> </w:t>
      </w:r>
      <w:r>
        <w:rPr>
          <w:sz w:val="17"/>
        </w:rPr>
        <w:t>ručit</w:t>
      </w:r>
      <w:r>
        <w:rPr>
          <w:spacing w:val="-4"/>
          <w:sz w:val="17"/>
        </w:rPr>
        <w:t xml:space="preserve"> </w:t>
      </w:r>
      <w:r>
        <w:rPr>
          <w:sz w:val="17"/>
        </w:rPr>
        <w:t>za</w:t>
      </w:r>
      <w:r>
        <w:rPr>
          <w:spacing w:val="-6"/>
          <w:sz w:val="17"/>
        </w:rPr>
        <w:t xml:space="preserve"> </w:t>
      </w:r>
      <w:r>
        <w:rPr>
          <w:sz w:val="17"/>
        </w:rPr>
        <w:t>nezaplacenou</w:t>
      </w:r>
      <w:r>
        <w:rPr>
          <w:spacing w:val="-1"/>
          <w:sz w:val="17"/>
        </w:rPr>
        <w:t xml:space="preserve"> </w:t>
      </w:r>
      <w:r>
        <w:rPr>
          <w:sz w:val="17"/>
        </w:rPr>
        <w:t>DPH</w:t>
      </w:r>
      <w:r>
        <w:rPr>
          <w:spacing w:val="-5"/>
          <w:sz w:val="17"/>
        </w:rPr>
        <w:t xml:space="preserve"> </w:t>
      </w:r>
      <w:r>
        <w:rPr>
          <w:sz w:val="17"/>
        </w:rPr>
        <w:t>ve</w:t>
      </w:r>
      <w:r>
        <w:rPr>
          <w:spacing w:val="-3"/>
          <w:sz w:val="17"/>
        </w:rPr>
        <w:t xml:space="preserve"> </w:t>
      </w:r>
      <w:r>
        <w:rPr>
          <w:sz w:val="17"/>
        </w:rPr>
        <w:t>smyslu</w:t>
      </w:r>
      <w:r>
        <w:rPr>
          <w:spacing w:val="-3"/>
          <w:sz w:val="17"/>
        </w:rPr>
        <w:t xml:space="preserve"> </w:t>
      </w:r>
      <w:r>
        <w:rPr>
          <w:sz w:val="17"/>
        </w:rPr>
        <w:t>§</w:t>
      </w:r>
      <w:r>
        <w:rPr>
          <w:spacing w:val="-4"/>
          <w:sz w:val="17"/>
        </w:rPr>
        <w:t xml:space="preserve"> </w:t>
      </w:r>
      <w:r>
        <w:rPr>
          <w:sz w:val="17"/>
        </w:rPr>
        <w:t>109</w:t>
      </w:r>
      <w:r>
        <w:rPr>
          <w:spacing w:val="-1"/>
          <w:sz w:val="17"/>
        </w:rPr>
        <w:t xml:space="preserve"> </w:t>
      </w:r>
      <w:r>
        <w:rPr>
          <w:sz w:val="17"/>
        </w:rPr>
        <w:t>zákona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DPH,</w:t>
      </w:r>
      <w:r>
        <w:rPr>
          <w:spacing w:val="-4"/>
          <w:sz w:val="17"/>
        </w:rPr>
        <w:t xml:space="preserve"> </w:t>
      </w:r>
      <w:r>
        <w:rPr>
          <w:sz w:val="17"/>
        </w:rPr>
        <w:t>je</w:t>
      </w:r>
      <w:r>
        <w:rPr>
          <w:spacing w:val="-6"/>
          <w:sz w:val="17"/>
        </w:rPr>
        <w:t xml:space="preserve"> </w:t>
      </w:r>
      <w:r>
        <w:rPr>
          <w:sz w:val="17"/>
        </w:rPr>
        <w:t>kupující</w:t>
      </w:r>
      <w:r>
        <w:rPr>
          <w:spacing w:val="-6"/>
          <w:sz w:val="17"/>
        </w:rPr>
        <w:t xml:space="preserve"> </w:t>
      </w:r>
      <w:r>
        <w:rPr>
          <w:sz w:val="17"/>
        </w:rPr>
        <w:t>oprávněn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uhradit</w:t>
      </w:r>
    </w:p>
    <w:p w14:paraId="7B5E4D48" w14:textId="77777777" w:rsidR="002465E2" w:rsidRDefault="00000000">
      <w:pPr>
        <w:pStyle w:val="Zkladntext"/>
        <w:spacing w:line="195" w:lineRule="exact"/>
        <w:ind w:left="1368"/>
        <w:jc w:val="both"/>
      </w:pPr>
      <w:r>
        <w:t>DPH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depozitní</w:t>
      </w:r>
      <w:r>
        <w:rPr>
          <w:spacing w:val="-4"/>
        </w:rPr>
        <w:t xml:space="preserve"> </w:t>
      </w:r>
      <w:r>
        <w:t>účet</w:t>
      </w:r>
      <w:r>
        <w:rPr>
          <w:spacing w:val="-4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109a</w:t>
      </w:r>
      <w:r>
        <w:rPr>
          <w:spacing w:val="-1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4"/>
        </w:rPr>
        <w:t>DPH.</w:t>
      </w:r>
    </w:p>
    <w:p w14:paraId="6BC7CDFF" w14:textId="77777777" w:rsidR="002465E2" w:rsidRDefault="002465E2">
      <w:pPr>
        <w:pStyle w:val="Zkladntext"/>
        <w:spacing w:before="111"/>
      </w:pPr>
    </w:p>
    <w:p w14:paraId="6B369FCD" w14:textId="77777777" w:rsidR="002465E2" w:rsidRDefault="00000000">
      <w:pPr>
        <w:pStyle w:val="Odstavecseseznamem"/>
        <w:numPr>
          <w:ilvl w:val="1"/>
          <w:numId w:val="12"/>
        </w:numPr>
        <w:tabs>
          <w:tab w:val="left" w:pos="4134"/>
        </w:tabs>
        <w:ind w:left="4134" w:hanging="673"/>
        <w:jc w:val="both"/>
        <w:rPr>
          <w:b/>
          <w:sz w:val="17"/>
        </w:rPr>
      </w:pPr>
      <w:r>
        <w:rPr>
          <w:b/>
          <w:spacing w:val="-2"/>
          <w:sz w:val="17"/>
          <w:u w:val="single"/>
        </w:rPr>
        <w:t>Dodací podmínky</w:t>
      </w:r>
      <w:r>
        <w:rPr>
          <w:b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a</w:t>
      </w:r>
      <w:r>
        <w:rPr>
          <w:b/>
          <w:spacing w:val="5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přechod</w:t>
      </w:r>
      <w:r>
        <w:rPr>
          <w:b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vlastnického</w:t>
      </w:r>
      <w:r>
        <w:rPr>
          <w:b/>
          <w:spacing w:val="11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práva</w:t>
      </w:r>
    </w:p>
    <w:p w14:paraId="299D7888" w14:textId="77777777" w:rsidR="002465E2" w:rsidRDefault="00000000">
      <w:pPr>
        <w:pStyle w:val="Odstavecseseznamem"/>
        <w:numPr>
          <w:ilvl w:val="0"/>
          <w:numId w:val="5"/>
        </w:numPr>
        <w:tabs>
          <w:tab w:val="left" w:pos="1364"/>
          <w:tab w:val="left" w:pos="1368"/>
        </w:tabs>
        <w:spacing w:before="56"/>
        <w:ind w:right="412" w:hanging="341"/>
        <w:jc w:val="both"/>
        <w:rPr>
          <w:sz w:val="17"/>
        </w:rPr>
      </w:pPr>
      <w:r>
        <w:rPr>
          <w:sz w:val="17"/>
        </w:rPr>
        <w:t>Prodávající dodá zboží s náležitým příslušenstvím. Příslušenstvím se rozumí zejména instalační materiál, montážní přípravky, konektory, propojovací kabely, uživatelské kódy, hesla atd.</w:t>
      </w:r>
    </w:p>
    <w:p w14:paraId="1925B307" w14:textId="77777777" w:rsidR="002465E2" w:rsidRDefault="00000000">
      <w:pPr>
        <w:pStyle w:val="Odstavecseseznamem"/>
        <w:numPr>
          <w:ilvl w:val="0"/>
          <w:numId w:val="5"/>
        </w:numPr>
        <w:tabs>
          <w:tab w:val="left" w:pos="1364"/>
        </w:tabs>
        <w:spacing w:before="53"/>
        <w:ind w:left="1364" w:hanging="334"/>
        <w:jc w:val="both"/>
        <w:rPr>
          <w:sz w:val="17"/>
        </w:rPr>
      </w:pPr>
      <w:r>
        <w:rPr>
          <w:sz w:val="17"/>
        </w:rPr>
        <w:t>O</w:t>
      </w:r>
      <w:r>
        <w:rPr>
          <w:spacing w:val="12"/>
          <w:sz w:val="17"/>
        </w:rPr>
        <w:t xml:space="preserve"> </w:t>
      </w:r>
      <w:r>
        <w:rPr>
          <w:sz w:val="17"/>
        </w:rPr>
        <w:t>předání</w:t>
      </w:r>
      <w:r>
        <w:rPr>
          <w:spacing w:val="10"/>
          <w:sz w:val="17"/>
        </w:rPr>
        <w:t xml:space="preserve"> </w:t>
      </w:r>
      <w:r>
        <w:rPr>
          <w:sz w:val="17"/>
        </w:rPr>
        <w:t>a</w:t>
      </w:r>
      <w:r>
        <w:rPr>
          <w:spacing w:val="15"/>
          <w:sz w:val="17"/>
        </w:rPr>
        <w:t xml:space="preserve"> </w:t>
      </w:r>
      <w:r>
        <w:rPr>
          <w:sz w:val="17"/>
        </w:rPr>
        <w:t>převzetí</w:t>
      </w:r>
      <w:r>
        <w:rPr>
          <w:spacing w:val="15"/>
          <w:sz w:val="17"/>
        </w:rPr>
        <w:t xml:space="preserve"> </w:t>
      </w:r>
      <w:r>
        <w:rPr>
          <w:sz w:val="17"/>
        </w:rPr>
        <w:t>zboží</w:t>
      </w:r>
      <w:r>
        <w:rPr>
          <w:spacing w:val="15"/>
          <w:sz w:val="17"/>
        </w:rPr>
        <w:t xml:space="preserve"> </w:t>
      </w:r>
      <w:r>
        <w:rPr>
          <w:sz w:val="17"/>
        </w:rPr>
        <w:t>bude</w:t>
      </w:r>
      <w:r>
        <w:rPr>
          <w:spacing w:val="12"/>
          <w:sz w:val="17"/>
        </w:rPr>
        <w:t xml:space="preserve"> </w:t>
      </w:r>
      <w:r>
        <w:rPr>
          <w:sz w:val="17"/>
        </w:rPr>
        <w:t>mezi</w:t>
      </w:r>
      <w:r>
        <w:rPr>
          <w:spacing w:val="15"/>
          <w:sz w:val="17"/>
        </w:rPr>
        <w:t xml:space="preserve"> </w:t>
      </w:r>
      <w:r>
        <w:rPr>
          <w:sz w:val="17"/>
        </w:rPr>
        <w:t>smluvními</w:t>
      </w:r>
      <w:r>
        <w:rPr>
          <w:spacing w:val="13"/>
          <w:sz w:val="17"/>
        </w:rPr>
        <w:t xml:space="preserve"> </w:t>
      </w:r>
      <w:r>
        <w:rPr>
          <w:sz w:val="17"/>
        </w:rPr>
        <w:t>stranami</w:t>
      </w:r>
      <w:r>
        <w:rPr>
          <w:spacing w:val="15"/>
          <w:sz w:val="17"/>
        </w:rPr>
        <w:t xml:space="preserve"> </w:t>
      </w:r>
      <w:r>
        <w:rPr>
          <w:sz w:val="17"/>
        </w:rPr>
        <w:t>sepsán</w:t>
      </w:r>
      <w:r>
        <w:rPr>
          <w:spacing w:val="13"/>
          <w:sz w:val="17"/>
        </w:rPr>
        <w:t xml:space="preserve"> </w:t>
      </w:r>
      <w:r>
        <w:rPr>
          <w:sz w:val="17"/>
        </w:rPr>
        <w:t>a</w:t>
      </w:r>
      <w:r>
        <w:rPr>
          <w:spacing w:val="10"/>
          <w:sz w:val="17"/>
        </w:rPr>
        <w:t xml:space="preserve"> </w:t>
      </w:r>
      <w:r>
        <w:rPr>
          <w:sz w:val="17"/>
        </w:rPr>
        <w:t>podepsán</w:t>
      </w:r>
      <w:r>
        <w:rPr>
          <w:spacing w:val="13"/>
          <w:sz w:val="17"/>
        </w:rPr>
        <w:t xml:space="preserve"> </w:t>
      </w:r>
      <w:r>
        <w:rPr>
          <w:sz w:val="17"/>
        </w:rPr>
        <w:t>protokol</w:t>
      </w:r>
      <w:r>
        <w:rPr>
          <w:spacing w:val="13"/>
          <w:sz w:val="17"/>
        </w:rPr>
        <w:t xml:space="preserve"> </w:t>
      </w:r>
      <w:r>
        <w:rPr>
          <w:sz w:val="17"/>
        </w:rPr>
        <w:t>o</w:t>
      </w:r>
      <w:r>
        <w:rPr>
          <w:spacing w:val="13"/>
          <w:sz w:val="17"/>
        </w:rPr>
        <w:t xml:space="preserve"> </w:t>
      </w:r>
      <w:r>
        <w:rPr>
          <w:sz w:val="17"/>
        </w:rPr>
        <w:t>předání</w:t>
      </w:r>
      <w:r>
        <w:rPr>
          <w:spacing w:val="10"/>
          <w:sz w:val="17"/>
        </w:rPr>
        <w:t xml:space="preserve"> </w:t>
      </w:r>
      <w:r>
        <w:rPr>
          <w:sz w:val="17"/>
        </w:rPr>
        <w:t>a</w:t>
      </w:r>
      <w:r>
        <w:rPr>
          <w:spacing w:val="13"/>
          <w:sz w:val="17"/>
        </w:rPr>
        <w:t xml:space="preserve"> </w:t>
      </w:r>
      <w:r>
        <w:rPr>
          <w:sz w:val="17"/>
        </w:rPr>
        <w:t>převzetí</w:t>
      </w:r>
      <w:r>
        <w:rPr>
          <w:spacing w:val="15"/>
          <w:sz w:val="17"/>
        </w:rPr>
        <w:t xml:space="preserve"> </w:t>
      </w:r>
      <w:r>
        <w:rPr>
          <w:sz w:val="17"/>
        </w:rPr>
        <w:t>zboží</w:t>
      </w:r>
      <w:r>
        <w:rPr>
          <w:spacing w:val="13"/>
          <w:sz w:val="17"/>
        </w:rPr>
        <w:t xml:space="preserve"> </w:t>
      </w:r>
      <w:r>
        <w:rPr>
          <w:sz w:val="17"/>
        </w:rPr>
        <w:t>(dále</w:t>
      </w:r>
      <w:r>
        <w:rPr>
          <w:spacing w:val="13"/>
          <w:sz w:val="17"/>
        </w:rPr>
        <w:t xml:space="preserve"> </w:t>
      </w:r>
      <w:r>
        <w:rPr>
          <w:spacing w:val="-5"/>
          <w:sz w:val="17"/>
        </w:rPr>
        <w:t>též</w:t>
      </w:r>
    </w:p>
    <w:p w14:paraId="5651E12B" w14:textId="77777777" w:rsidR="002465E2" w:rsidRDefault="00000000">
      <w:pPr>
        <w:pStyle w:val="Zkladntext"/>
        <w:spacing w:before="4"/>
        <w:ind w:left="1368" w:right="408"/>
        <w:jc w:val="both"/>
      </w:pPr>
      <w:r>
        <w:t>„předávací protokol“). Před předáním zboží demonstruje Prodávající funkčnost zboží. Je-li povinností prodávajícího zboží nainstalovat, bude demonstrace funkčnosti provedena po instalaci zboží, jeho uvedení do provozu podle podmínek výrobce.</w:t>
      </w:r>
    </w:p>
    <w:p w14:paraId="1E380F5B" w14:textId="77777777" w:rsidR="002465E2" w:rsidRDefault="00000000">
      <w:pPr>
        <w:pStyle w:val="Odstavecseseznamem"/>
        <w:numPr>
          <w:ilvl w:val="0"/>
          <w:numId w:val="5"/>
        </w:numPr>
        <w:tabs>
          <w:tab w:val="left" w:pos="1364"/>
          <w:tab w:val="left" w:pos="1368"/>
        </w:tabs>
        <w:spacing w:before="53"/>
        <w:ind w:right="400" w:hanging="341"/>
        <w:jc w:val="both"/>
        <w:rPr>
          <w:sz w:val="17"/>
        </w:rPr>
      </w:pPr>
      <w:r>
        <w:rPr>
          <w:sz w:val="17"/>
        </w:rPr>
        <w:t>Kupující je povinen převzít zboží pouze, pokud bude bez</w:t>
      </w:r>
      <w:r>
        <w:rPr>
          <w:spacing w:val="-1"/>
          <w:sz w:val="17"/>
        </w:rPr>
        <w:t xml:space="preserve"> </w:t>
      </w:r>
      <w:r>
        <w:rPr>
          <w:sz w:val="17"/>
        </w:rPr>
        <w:t>vad. Zboží s vadami je kupující oprávněn odmítnout. Pokud kupující převezme</w:t>
      </w:r>
      <w:r>
        <w:rPr>
          <w:spacing w:val="18"/>
          <w:sz w:val="17"/>
        </w:rPr>
        <w:t xml:space="preserve"> </w:t>
      </w:r>
      <w:r>
        <w:rPr>
          <w:sz w:val="17"/>
        </w:rPr>
        <w:t>zboží</w:t>
      </w:r>
      <w:r>
        <w:rPr>
          <w:spacing w:val="18"/>
          <w:sz w:val="17"/>
        </w:rPr>
        <w:t xml:space="preserve"> </w:t>
      </w:r>
      <w:r>
        <w:rPr>
          <w:sz w:val="17"/>
        </w:rPr>
        <w:t>s</w:t>
      </w:r>
      <w:r>
        <w:rPr>
          <w:spacing w:val="-3"/>
          <w:sz w:val="17"/>
        </w:rPr>
        <w:t xml:space="preserve"> </w:t>
      </w:r>
      <w:r>
        <w:rPr>
          <w:sz w:val="17"/>
        </w:rPr>
        <w:t>vadami,</w:t>
      </w:r>
      <w:r>
        <w:rPr>
          <w:spacing w:val="16"/>
          <w:sz w:val="17"/>
        </w:rPr>
        <w:t xml:space="preserve"> </w:t>
      </w:r>
      <w:r>
        <w:rPr>
          <w:sz w:val="17"/>
        </w:rPr>
        <w:t>v</w:t>
      </w:r>
      <w:r>
        <w:rPr>
          <w:spacing w:val="-5"/>
          <w:sz w:val="17"/>
        </w:rPr>
        <w:t xml:space="preserve"> </w:t>
      </w:r>
      <w:r>
        <w:rPr>
          <w:sz w:val="17"/>
        </w:rPr>
        <w:t>předávacím</w:t>
      </w:r>
      <w:r>
        <w:rPr>
          <w:spacing w:val="16"/>
          <w:sz w:val="17"/>
        </w:rPr>
        <w:t xml:space="preserve"> </w:t>
      </w:r>
      <w:r>
        <w:rPr>
          <w:sz w:val="17"/>
        </w:rPr>
        <w:t>protokole</w:t>
      </w:r>
      <w:r>
        <w:rPr>
          <w:spacing w:val="19"/>
          <w:sz w:val="17"/>
        </w:rPr>
        <w:t xml:space="preserve"> </w:t>
      </w:r>
      <w:r>
        <w:rPr>
          <w:sz w:val="17"/>
        </w:rPr>
        <w:t>se</w:t>
      </w:r>
      <w:r>
        <w:rPr>
          <w:spacing w:val="19"/>
          <w:sz w:val="17"/>
        </w:rPr>
        <w:t xml:space="preserve"> </w:t>
      </w:r>
      <w:r>
        <w:rPr>
          <w:sz w:val="17"/>
        </w:rPr>
        <w:t>uvedou</w:t>
      </w:r>
      <w:r>
        <w:rPr>
          <w:spacing w:val="14"/>
          <w:sz w:val="17"/>
        </w:rPr>
        <w:t xml:space="preserve"> </w:t>
      </w:r>
      <w:r>
        <w:rPr>
          <w:sz w:val="17"/>
        </w:rPr>
        <w:t>vady</w:t>
      </w:r>
      <w:r>
        <w:rPr>
          <w:spacing w:val="17"/>
          <w:sz w:val="17"/>
        </w:rPr>
        <w:t xml:space="preserve"> </w:t>
      </w:r>
      <w:r>
        <w:rPr>
          <w:sz w:val="17"/>
        </w:rPr>
        <w:t>a</w:t>
      </w:r>
      <w:r>
        <w:rPr>
          <w:spacing w:val="16"/>
          <w:sz w:val="17"/>
        </w:rPr>
        <w:t xml:space="preserve"> </w:t>
      </w:r>
      <w:r>
        <w:rPr>
          <w:sz w:val="17"/>
        </w:rPr>
        <w:t>stanoví</w:t>
      </w:r>
      <w:r>
        <w:rPr>
          <w:spacing w:val="17"/>
          <w:sz w:val="17"/>
        </w:rPr>
        <w:t xml:space="preserve"> </w:t>
      </w:r>
      <w:r>
        <w:rPr>
          <w:sz w:val="17"/>
        </w:rPr>
        <w:t>se</w:t>
      </w:r>
      <w:r>
        <w:rPr>
          <w:spacing w:val="19"/>
          <w:sz w:val="17"/>
        </w:rPr>
        <w:t xml:space="preserve"> </w:t>
      </w:r>
      <w:r>
        <w:rPr>
          <w:sz w:val="17"/>
        </w:rPr>
        <w:t>lhůta</w:t>
      </w:r>
      <w:r>
        <w:rPr>
          <w:spacing w:val="16"/>
          <w:sz w:val="17"/>
        </w:rPr>
        <w:t xml:space="preserve"> </w:t>
      </w:r>
      <w:r>
        <w:rPr>
          <w:sz w:val="17"/>
        </w:rPr>
        <w:t>pro</w:t>
      </w:r>
      <w:r>
        <w:rPr>
          <w:spacing w:val="14"/>
          <w:sz w:val="17"/>
        </w:rPr>
        <w:t xml:space="preserve"> </w:t>
      </w:r>
      <w:r>
        <w:rPr>
          <w:sz w:val="17"/>
        </w:rPr>
        <w:t>jejich</w:t>
      </w:r>
      <w:r>
        <w:rPr>
          <w:spacing w:val="16"/>
          <w:sz w:val="17"/>
        </w:rPr>
        <w:t xml:space="preserve"> </w:t>
      </w:r>
      <w:r>
        <w:rPr>
          <w:sz w:val="17"/>
        </w:rPr>
        <w:t>odstranění.</w:t>
      </w:r>
      <w:r>
        <w:rPr>
          <w:spacing w:val="16"/>
          <w:sz w:val="17"/>
        </w:rPr>
        <w:t xml:space="preserve"> </w:t>
      </w:r>
      <w:r>
        <w:rPr>
          <w:sz w:val="17"/>
        </w:rPr>
        <w:t>Převzetím</w:t>
      </w:r>
      <w:r>
        <w:rPr>
          <w:spacing w:val="16"/>
          <w:sz w:val="17"/>
        </w:rPr>
        <w:t xml:space="preserve"> </w:t>
      </w:r>
      <w:r>
        <w:rPr>
          <w:sz w:val="17"/>
        </w:rPr>
        <w:t>zboží s vadami není Prodávající v prodlení s dodáním zboží. Nárok na uhrazení ceny má Prodávající a záruka počne běžet až odstraněním všech vad zboží a podpisem závěrečného předávacího protokolu.</w:t>
      </w:r>
    </w:p>
    <w:p w14:paraId="67B1DCA4" w14:textId="77777777" w:rsidR="002465E2" w:rsidRDefault="00000000">
      <w:pPr>
        <w:pStyle w:val="Odstavecseseznamem"/>
        <w:numPr>
          <w:ilvl w:val="0"/>
          <w:numId w:val="5"/>
        </w:numPr>
        <w:tabs>
          <w:tab w:val="left" w:pos="1364"/>
          <w:tab w:val="left" w:pos="1368"/>
        </w:tabs>
        <w:spacing w:before="54"/>
        <w:ind w:right="405" w:hanging="341"/>
        <w:jc w:val="both"/>
        <w:rPr>
          <w:sz w:val="17"/>
        </w:rPr>
      </w:pPr>
      <w:r>
        <w:rPr>
          <w:sz w:val="17"/>
        </w:rPr>
        <w:t>Se zbožím se zavazuje</w:t>
      </w:r>
      <w:r>
        <w:rPr>
          <w:spacing w:val="-1"/>
          <w:sz w:val="17"/>
        </w:rPr>
        <w:t xml:space="preserve"> </w:t>
      </w:r>
      <w:r>
        <w:rPr>
          <w:sz w:val="17"/>
        </w:rPr>
        <w:t>prodávající</w:t>
      </w:r>
      <w:r>
        <w:rPr>
          <w:spacing w:val="-1"/>
          <w:sz w:val="17"/>
        </w:rPr>
        <w:t xml:space="preserve"> </w:t>
      </w:r>
      <w:r>
        <w:rPr>
          <w:sz w:val="17"/>
        </w:rPr>
        <w:t>dodat kupujícímu</w:t>
      </w:r>
      <w:r>
        <w:rPr>
          <w:spacing w:val="-1"/>
          <w:sz w:val="17"/>
        </w:rPr>
        <w:t xml:space="preserve"> </w:t>
      </w:r>
      <w:r>
        <w:rPr>
          <w:sz w:val="17"/>
        </w:rPr>
        <w:t>doklady nezbytné pro řádné užívání zboží, např. homologační a příslušné schvalovací listy, prohlášení o shodě, návody k obsluze a použití, montážní a instalační návody.</w:t>
      </w:r>
    </w:p>
    <w:p w14:paraId="2D6A5D77" w14:textId="77777777" w:rsidR="002465E2" w:rsidRDefault="00000000">
      <w:pPr>
        <w:pStyle w:val="Odstavecseseznamem"/>
        <w:numPr>
          <w:ilvl w:val="0"/>
          <w:numId w:val="5"/>
        </w:numPr>
        <w:tabs>
          <w:tab w:val="left" w:pos="1364"/>
          <w:tab w:val="left" w:pos="1368"/>
        </w:tabs>
        <w:spacing w:before="58"/>
        <w:ind w:right="415" w:hanging="341"/>
        <w:jc w:val="both"/>
        <w:rPr>
          <w:sz w:val="17"/>
        </w:rPr>
      </w:pPr>
      <w:r>
        <w:rPr>
          <w:sz w:val="17"/>
        </w:rPr>
        <w:t>Nebezpečí škody na zboží přechází a vlastnické právo ke zboží nabývá kupující okamžikem podpisu předávacího protokolu oběma smluvními stranami.</w:t>
      </w:r>
    </w:p>
    <w:p w14:paraId="6490688F" w14:textId="77777777" w:rsidR="002465E2" w:rsidRDefault="00000000">
      <w:pPr>
        <w:pStyle w:val="Odstavecseseznamem"/>
        <w:numPr>
          <w:ilvl w:val="0"/>
          <w:numId w:val="5"/>
        </w:numPr>
        <w:tabs>
          <w:tab w:val="left" w:pos="1364"/>
          <w:tab w:val="left" w:pos="1368"/>
        </w:tabs>
        <w:spacing w:before="53"/>
        <w:ind w:right="401" w:hanging="341"/>
        <w:jc w:val="both"/>
        <w:rPr>
          <w:sz w:val="17"/>
        </w:rPr>
      </w:pPr>
      <w:r>
        <w:rPr>
          <w:sz w:val="17"/>
        </w:rPr>
        <w:t>Je-li prodávající povinen instalovat zboží, bude instalace ukončena bez zbytečného prodlení. Prodávající je povinen instalaci provést s odbornou péčí a upozornit kupujícího na rizika související s umístěním zboží. Prodávající je povinen odmítnout instalaci zboží, pokud by nebyly naplněny podmínky stanovené výrobcem nebo obecně závazným právním předpisem pro její provedení.</w:t>
      </w:r>
      <w:r>
        <w:rPr>
          <w:spacing w:val="28"/>
          <w:sz w:val="17"/>
        </w:rPr>
        <w:t xml:space="preserve"> </w:t>
      </w:r>
      <w:r>
        <w:rPr>
          <w:sz w:val="17"/>
        </w:rPr>
        <w:t>Na</w:t>
      </w:r>
      <w:r>
        <w:rPr>
          <w:spacing w:val="25"/>
          <w:sz w:val="17"/>
        </w:rPr>
        <w:t xml:space="preserve"> </w:t>
      </w:r>
      <w:r>
        <w:rPr>
          <w:sz w:val="17"/>
        </w:rPr>
        <w:t>žádost</w:t>
      </w:r>
      <w:r>
        <w:rPr>
          <w:spacing w:val="23"/>
          <w:sz w:val="17"/>
        </w:rPr>
        <w:t xml:space="preserve"> </w:t>
      </w:r>
      <w:r>
        <w:rPr>
          <w:sz w:val="17"/>
        </w:rPr>
        <w:t>prodávajícího</w:t>
      </w:r>
      <w:r>
        <w:rPr>
          <w:spacing w:val="27"/>
          <w:sz w:val="17"/>
        </w:rPr>
        <w:t xml:space="preserve"> </w:t>
      </w:r>
      <w:r>
        <w:rPr>
          <w:sz w:val="17"/>
        </w:rPr>
        <w:t>podepíše</w:t>
      </w:r>
      <w:r>
        <w:rPr>
          <w:spacing w:val="26"/>
          <w:sz w:val="17"/>
        </w:rPr>
        <w:t xml:space="preserve"> </w:t>
      </w:r>
      <w:r>
        <w:rPr>
          <w:sz w:val="17"/>
        </w:rPr>
        <w:t>kupující</w:t>
      </w:r>
      <w:r>
        <w:rPr>
          <w:spacing w:val="25"/>
          <w:sz w:val="17"/>
        </w:rPr>
        <w:t xml:space="preserve"> </w:t>
      </w:r>
      <w:r>
        <w:rPr>
          <w:sz w:val="17"/>
        </w:rPr>
        <w:t>po</w:t>
      </w:r>
      <w:r>
        <w:rPr>
          <w:spacing w:val="23"/>
          <w:sz w:val="17"/>
        </w:rPr>
        <w:t xml:space="preserve"> </w:t>
      </w:r>
      <w:r>
        <w:rPr>
          <w:sz w:val="17"/>
        </w:rPr>
        <w:t>provedené</w:t>
      </w:r>
      <w:r>
        <w:rPr>
          <w:spacing w:val="26"/>
          <w:sz w:val="17"/>
        </w:rPr>
        <w:t xml:space="preserve"> </w:t>
      </w:r>
      <w:r>
        <w:rPr>
          <w:sz w:val="17"/>
        </w:rPr>
        <w:t>instalaci</w:t>
      </w:r>
      <w:r>
        <w:rPr>
          <w:spacing w:val="26"/>
          <w:sz w:val="17"/>
        </w:rPr>
        <w:t xml:space="preserve"> </w:t>
      </w:r>
      <w:r>
        <w:rPr>
          <w:sz w:val="17"/>
        </w:rPr>
        <w:t>instalační</w:t>
      </w:r>
      <w:r>
        <w:rPr>
          <w:spacing w:val="25"/>
          <w:sz w:val="17"/>
        </w:rPr>
        <w:t xml:space="preserve"> </w:t>
      </w:r>
      <w:r>
        <w:rPr>
          <w:sz w:val="17"/>
        </w:rPr>
        <w:t>protokol,</w:t>
      </w:r>
      <w:r>
        <w:rPr>
          <w:spacing w:val="25"/>
          <w:sz w:val="17"/>
        </w:rPr>
        <w:t xml:space="preserve"> </w:t>
      </w:r>
      <w:r>
        <w:rPr>
          <w:sz w:val="17"/>
        </w:rPr>
        <w:t>který</w:t>
      </w:r>
      <w:r>
        <w:rPr>
          <w:spacing w:val="28"/>
          <w:sz w:val="17"/>
        </w:rPr>
        <w:t xml:space="preserve"> </w:t>
      </w:r>
      <w:r>
        <w:rPr>
          <w:sz w:val="17"/>
        </w:rPr>
        <w:t>ale</w:t>
      </w:r>
      <w:r>
        <w:rPr>
          <w:spacing w:val="25"/>
          <w:sz w:val="17"/>
        </w:rPr>
        <w:t xml:space="preserve"> </w:t>
      </w:r>
      <w:r>
        <w:rPr>
          <w:sz w:val="17"/>
        </w:rPr>
        <w:t>není</w:t>
      </w:r>
      <w:r>
        <w:rPr>
          <w:spacing w:val="23"/>
          <w:sz w:val="17"/>
        </w:rPr>
        <w:t xml:space="preserve"> </w:t>
      </w:r>
      <w:r>
        <w:rPr>
          <w:sz w:val="17"/>
        </w:rPr>
        <w:t>dokladem o převzetí zboží a ani důvodem pro fakturaci kupní ceny.</w:t>
      </w:r>
    </w:p>
    <w:p w14:paraId="130816FC" w14:textId="77777777" w:rsidR="002465E2" w:rsidRDefault="00000000">
      <w:pPr>
        <w:pStyle w:val="Odstavecseseznamem"/>
        <w:numPr>
          <w:ilvl w:val="0"/>
          <w:numId w:val="5"/>
        </w:numPr>
        <w:tabs>
          <w:tab w:val="left" w:pos="1364"/>
          <w:tab w:val="left" w:pos="1368"/>
        </w:tabs>
        <w:spacing w:before="54"/>
        <w:ind w:right="402" w:hanging="341"/>
        <w:jc w:val="both"/>
        <w:rPr>
          <w:sz w:val="17"/>
        </w:rPr>
      </w:pPr>
      <w:r>
        <w:rPr>
          <w:sz w:val="17"/>
        </w:rPr>
        <w:t>Je-li</w:t>
      </w:r>
      <w:r>
        <w:rPr>
          <w:spacing w:val="-4"/>
          <w:sz w:val="17"/>
        </w:rPr>
        <w:t xml:space="preserve"> </w:t>
      </w:r>
      <w:r>
        <w:rPr>
          <w:sz w:val="17"/>
        </w:rPr>
        <w:t>prodávající</w:t>
      </w:r>
      <w:r>
        <w:rPr>
          <w:spacing w:val="-5"/>
          <w:sz w:val="17"/>
        </w:rPr>
        <w:t xml:space="preserve"> </w:t>
      </w:r>
      <w:r>
        <w:rPr>
          <w:sz w:val="17"/>
        </w:rPr>
        <w:t>povinen zaškolit</w:t>
      </w:r>
      <w:r>
        <w:rPr>
          <w:spacing w:val="-6"/>
          <w:sz w:val="17"/>
        </w:rPr>
        <w:t xml:space="preserve"> </w:t>
      </w:r>
      <w:r>
        <w:rPr>
          <w:sz w:val="17"/>
        </w:rPr>
        <w:t>obsluhu,</w:t>
      </w:r>
      <w:r>
        <w:rPr>
          <w:spacing w:val="-5"/>
          <w:sz w:val="17"/>
        </w:rPr>
        <w:t xml:space="preserve"> </w:t>
      </w:r>
      <w:r>
        <w:rPr>
          <w:sz w:val="17"/>
        </w:rPr>
        <w:t>provede</w:t>
      </w:r>
      <w:r>
        <w:rPr>
          <w:spacing w:val="-3"/>
          <w:sz w:val="17"/>
        </w:rPr>
        <w:t xml:space="preserve"> </w:t>
      </w:r>
      <w:r>
        <w:rPr>
          <w:sz w:val="17"/>
        </w:rPr>
        <w:t>tak</w:t>
      </w:r>
      <w:r>
        <w:rPr>
          <w:spacing w:val="-3"/>
          <w:sz w:val="17"/>
        </w:rPr>
        <w:t xml:space="preserve"> </w:t>
      </w:r>
      <w:r>
        <w:rPr>
          <w:sz w:val="17"/>
        </w:rPr>
        <w:t>při</w:t>
      </w:r>
      <w:r>
        <w:rPr>
          <w:spacing w:val="-3"/>
          <w:sz w:val="17"/>
        </w:rPr>
        <w:t xml:space="preserve"> </w:t>
      </w:r>
      <w:r>
        <w:rPr>
          <w:sz w:val="17"/>
        </w:rPr>
        <w:t>předání</w:t>
      </w:r>
      <w:r>
        <w:rPr>
          <w:spacing w:val="-6"/>
          <w:sz w:val="17"/>
        </w:rPr>
        <w:t xml:space="preserve"> </w:t>
      </w:r>
      <w:r>
        <w:rPr>
          <w:sz w:val="17"/>
        </w:rPr>
        <w:t>zboží, nebude-li</w:t>
      </w:r>
      <w:r>
        <w:rPr>
          <w:spacing w:val="-1"/>
          <w:sz w:val="17"/>
        </w:rPr>
        <w:t xml:space="preserve"> </w:t>
      </w:r>
      <w:r>
        <w:rPr>
          <w:sz w:val="17"/>
        </w:rPr>
        <w:t>mezi</w:t>
      </w:r>
      <w:r>
        <w:rPr>
          <w:spacing w:val="-4"/>
          <w:sz w:val="17"/>
        </w:rPr>
        <w:t xml:space="preserve"> </w:t>
      </w:r>
      <w:r>
        <w:rPr>
          <w:sz w:val="17"/>
        </w:rPr>
        <w:t>kontaktními</w:t>
      </w:r>
      <w:r>
        <w:rPr>
          <w:spacing w:val="-3"/>
          <w:sz w:val="17"/>
        </w:rPr>
        <w:t xml:space="preserve"> </w:t>
      </w:r>
      <w:r>
        <w:rPr>
          <w:sz w:val="17"/>
        </w:rPr>
        <w:t>osobami</w:t>
      </w:r>
      <w:r>
        <w:rPr>
          <w:spacing w:val="-5"/>
          <w:sz w:val="17"/>
        </w:rPr>
        <w:t xml:space="preserve"> </w:t>
      </w:r>
      <w:r>
        <w:rPr>
          <w:sz w:val="17"/>
        </w:rPr>
        <w:t>dojednáno jinak. Kupující</w:t>
      </w:r>
      <w:r>
        <w:rPr>
          <w:spacing w:val="23"/>
          <w:sz w:val="17"/>
        </w:rPr>
        <w:t xml:space="preserve"> </w:t>
      </w:r>
      <w:r>
        <w:rPr>
          <w:sz w:val="17"/>
        </w:rPr>
        <w:t>je</w:t>
      </w:r>
      <w:r>
        <w:rPr>
          <w:spacing w:val="19"/>
          <w:sz w:val="17"/>
        </w:rPr>
        <w:t xml:space="preserve"> </w:t>
      </w:r>
      <w:r>
        <w:rPr>
          <w:sz w:val="17"/>
        </w:rPr>
        <w:t>povinen</w:t>
      </w:r>
      <w:r>
        <w:rPr>
          <w:spacing w:val="19"/>
          <w:sz w:val="17"/>
        </w:rPr>
        <w:t xml:space="preserve"> </w:t>
      </w:r>
      <w:r>
        <w:rPr>
          <w:sz w:val="17"/>
        </w:rPr>
        <w:t>poskytnout</w:t>
      </w:r>
      <w:r>
        <w:rPr>
          <w:spacing w:val="19"/>
          <w:sz w:val="17"/>
        </w:rPr>
        <w:t xml:space="preserve"> </w:t>
      </w:r>
      <w:r>
        <w:rPr>
          <w:sz w:val="17"/>
        </w:rPr>
        <w:t>prodávajícímu</w:t>
      </w:r>
      <w:r>
        <w:rPr>
          <w:spacing w:val="19"/>
          <w:sz w:val="17"/>
        </w:rPr>
        <w:t xml:space="preserve"> </w:t>
      </w:r>
      <w:r>
        <w:rPr>
          <w:sz w:val="17"/>
        </w:rPr>
        <w:t>nezbytnou</w:t>
      </w:r>
      <w:r>
        <w:rPr>
          <w:spacing w:val="19"/>
          <w:sz w:val="17"/>
        </w:rPr>
        <w:t xml:space="preserve"> </w:t>
      </w:r>
      <w:r>
        <w:rPr>
          <w:sz w:val="17"/>
        </w:rPr>
        <w:t>součinnost,</w:t>
      </w:r>
      <w:r>
        <w:rPr>
          <w:spacing w:val="18"/>
          <w:sz w:val="17"/>
        </w:rPr>
        <w:t xml:space="preserve"> </w:t>
      </w:r>
      <w:r>
        <w:rPr>
          <w:sz w:val="17"/>
        </w:rPr>
        <w:t>zejména</w:t>
      </w:r>
      <w:r>
        <w:rPr>
          <w:spacing w:val="19"/>
          <w:sz w:val="17"/>
        </w:rPr>
        <w:t xml:space="preserve"> </w:t>
      </w:r>
      <w:r>
        <w:rPr>
          <w:sz w:val="17"/>
        </w:rPr>
        <w:t>určit</w:t>
      </w:r>
      <w:r>
        <w:rPr>
          <w:spacing w:val="18"/>
          <w:sz w:val="17"/>
        </w:rPr>
        <w:t xml:space="preserve"> </w:t>
      </w:r>
      <w:r>
        <w:rPr>
          <w:sz w:val="17"/>
        </w:rPr>
        <w:t>osoby,</w:t>
      </w:r>
      <w:r>
        <w:rPr>
          <w:spacing w:val="18"/>
          <w:sz w:val="17"/>
        </w:rPr>
        <w:t xml:space="preserve"> </w:t>
      </w:r>
      <w:r>
        <w:rPr>
          <w:sz w:val="17"/>
        </w:rPr>
        <w:t>které</w:t>
      </w:r>
      <w:r>
        <w:rPr>
          <w:spacing w:val="21"/>
          <w:sz w:val="17"/>
        </w:rPr>
        <w:t xml:space="preserve"> </w:t>
      </w:r>
      <w:r>
        <w:rPr>
          <w:sz w:val="17"/>
        </w:rPr>
        <w:t>se</w:t>
      </w:r>
      <w:r>
        <w:rPr>
          <w:spacing w:val="20"/>
          <w:sz w:val="17"/>
        </w:rPr>
        <w:t xml:space="preserve"> </w:t>
      </w:r>
      <w:r>
        <w:rPr>
          <w:sz w:val="17"/>
        </w:rPr>
        <w:t>mají</w:t>
      </w:r>
      <w:r>
        <w:rPr>
          <w:spacing w:val="20"/>
          <w:sz w:val="17"/>
        </w:rPr>
        <w:t xml:space="preserve"> </w:t>
      </w:r>
      <w:r>
        <w:rPr>
          <w:sz w:val="17"/>
        </w:rPr>
        <w:t>zaškolení</w:t>
      </w:r>
      <w:r>
        <w:rPr>
          <w:spacing w:val="17"/>
          <w:sz w:val="17"/>
        </w:rPr>
        <w:t xml:space="preserve"> </w:t>
      </w:r>
      <w:r>
        <w:rPr>
          <w:sz w:val="17"/>
        </w:rPr>
        <w:t>účastnit a zajistit jejich účast za zaškolení.</w:t>
      </w:r>
    </w:p>
    <w:p w14:paraId="38667DA4" w14:textId="77777777" w:rsidR="002465E2" w:rsidRDefault="00000000">
      <w:pPr>
        <w:pStyle w:val="Odstavecseseznamem"/>
        <w:numPr>
          <w:ilvl w:val="0"/>
          <w:numId w:val="5"/>
        </w:numPr>
        <w:tabs>
          <w:tab w:val="left" w:pos="1364"/>
        </w:tabs>
        <w:spacing w:before="55" w:line="195" w:lineRule="exact"/>
        <w:ind w:left="1364" w:hanging="337"/>
        <w:jc w:val="both"/>
        <w:rPr>
          <w:sz w:val="17"/>
        </w:rPr>
      </w:pPr>
      <w:r>
        <w:rPr>
          <w:spacing w:val="-2"/>
          <w:sz w:val="17"/>
        </w:rPr>
        <w:t>Kontaktní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osoby uvedené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v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části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 této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smlouvy</w:t>
      </w:r>
      <w:r>
        <w:rPr>
          <w:sz w:val="17"/>
        </w:rPr>
        <w:t xml:space="preserve"> </w:t>
      </w:r>
      <w:r>
        <w:rPr>
          <w:spacing w:val="-2"/>
          <w:sz w:val="17"/>
        </w:rPr>
        <w:t>jsou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oprávněny k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podpisu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instalačního i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předávacího protokolu.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Kontaktní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osoba</w:t>
      </w:r>
    </w:p>
    <w:p w14:paraId="4EEEC9FA" w14:textId="77777777" w:rsidR="002465E2" w:rsidRDefault="00000000">
      <w:pPr>
        <w:pStyle w:val="Zkladntext"/>
        <w:spacing w:line="195" w:lineRule="exact"/>
        <w:ind w:left="1368"/>
        <w:jc w:val="both"/>
      </w:pPr>
      <w:r>
        <w:t>kupujícího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oprávněna</w:t>
      </w:r>
      <w:r>
        <w:rPr>
          <w:spacing w:val="-6"/>
        </w:rPr>
        <w:t xml:space="preserve"> </w:t>
      </w:r>
      <w:r>
        <w:t>uplatňovat</w:t>
      </w:r>
      <w:r>
        <w:rPr>
          <w:spacing w:val="-6"/>
        </w:rPr>
        <w:t xml:space="preserve"> </w:t>
      </w:r>
      <w:r>
        <w:t>nároky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vad</w:t>
      </w:r>
      <w:r>
        <w:rPr>
          <w:spacing w:val="-5"/>
        </w:rPr>
        <w:t xml:space="preserve"> </w:t>
      </w:r>
      <w:r>
        <w:t>zboží.</w:t>
      </w:r>
      <w:r>
        <w:rPr>
          <w:spacing w:val="-4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kontaktních</w:t>
      </w:r>
      <w:r>
        <w:rPr>
          <w:spacing w:val="-5"/>
        </w:rPr>
        <w:t xml:space="preserve"> </w:t>
      </w:r>
      <w:r>
        <w:t>osob</w:t>
      </w:r>
      <w:r>
        <w:rPr>
          <w:spacing w:val="-5"/>
        </w:rPr>
        <w:t xml:space="preserve"> </w:t>
      </w:r>
      <w:r>
        <w:t>více,</w:t>
      </w:r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oprávněna</w:t>
      </w:r>
      <w:r>
        <w:rPr>
          <w:spacing w:val="-5"/>
        </w:rPr>
        <w:t xml:space="preserve"> </w:t>
      </w:r>
      <w:r>
        <w:t>jednat</w:t>
      </w:r>
      <w:r>
        <w:rPr>
          <w:spacing w:val="-5"/>
        </w:rPr>
        <w:t xml:space="preserve"> </w:t>
      </w:r>
      <w:r>
        <w:t>každá</w:t>
      </w:r>
      <w:r>
        <w:rPr>
          <w:spacing w:val="-6"/>
        </w:rPr>
        <w:t xml:space="preserve"> </w:t>
      </w:r>
      <w:r>
        <w:rPr>
          <w:spacing w:val="-2"/>
        </w:rPr>
        <w:t>samostatně.</w:t>
      </w:r>
    </w:p>
    <w:p w14:paraId="39C76E03" w14:textId="77777777" w:rsidR="002465E2" w:rsidRDefault="00000000">
      <w:pPr>
        <w:pStyle w:val="Odstavecseseznamem"/>
        <w:numPr>
          <w:ilvl w:val="0"/>
          <w:numId w:val="5"/>
        </w:numPr>
        <w:tabs>
          <w:tab w:val="left" w:pos="1364"/>
          <w:tab w:val="left" w:pos="1368"/>
        </w:tabs>
        <w:spacing w:before="59"/>
        <w:ind w:right="402" w:hanging="341"/>
        <w:jc w:val="both"/>
        <w:rPr>
          <w:sz w:val="17"/>
        </w:rPr>
      </w:pPr>
      <w:r>
        <w:rPr>
          <w:sz w:val="17"/>
        </w:rPr>
        <w:t>Kupující je oprávněn převzít i částečné plnění. Prodávajícímu vznikne právo na úhradu částečného plnění, pokud tak bude stanoveno v předávacím protokole. Výše ceny za částečné plnění nesmí překročit částku odpovídající poměru předávané části</w:t>
      </w:r>
      <w:r>
        <w:rPr>
          <w:spacing w:val="40"/>
          <w:sz w:val="17"/>
        </w:rPr>
        <w:t xml:space="preserve"> </w:t>
      </w:r>
      <w:r>
        <w:rPr>
          <w:sz w:val="17"/>
        </w:rPr>
        <w:t>k</w:t>
      </w:r>
      <w:r>
        <w:rPr>
          <w:spacing w:val="-3"/>
          <w:sz w:val="17"/>
        </w:rPr>
        <w:t xml:space="preserve"> </w:t>
      </w:r>
      <w:r>
        <w:rPr>
          <w:sz w:val="17"/>
        </w:rPr>
        <w:t>celkovému</w:t>
      </w:r>
      <w:r>
        <w:rPr>
          <w:spacing w:val="-5"/>
          <w:sz w:val="17"/>
        </w:rPr>
        <w:t xml:space="preserve"> </w:t>
      </w:r>
      <w:r>
        <w:rPr>
          <w:sz w:val="17"/>
        </w:rPr>
        <w:t>dílu.</w:t>
      </w:r>
      <w:r>
        <w:rPr>
          <w:spacing w:val="-3"/>
          <w:sz w:val="17"/>
        </w:rPr>
        <w:t xml:space="preserve"> </w:t>
      </w:r>
      <w:r>
        <w:rPr>
          <w:sz w:val="17"/>
        </w:rPr>
        <w:t>Při</w:t>
      </w:r>
      <w:r>
        <w:rPr>
          <w:spacing w:val="-6"/>
          <w:sz w:val="17"/>
        </w:rPr>
        <w:t xml:space="preserve"> </w:t>
      </w:r>
      <w:r>
        <w:rPr>
          <w:sz w:val="17"/>
        </w:rPr>
        <w:t>převzetí</w:t>
      </w:r>
      <w:r>
        <w:rPr>
          <w:spacing w:val="-5"/>
          <w:sz w:val="17"/>
        </w:rPr>
        <w:t xml:space="preserve"> </w:t>
      </w:r>
      <w:r>
        <w:rPr>
          <w:sz w:val="17"/>
        </w:rPr>
        <w:t>částečného</w:t>
      </w:r>
      <w:r>
        <w:rPr>
          <w:spacing w:val="-4"/>
          <w:sz w:val="17"/>
        </w:rPr>
        <w:t xml:space="preserve"> </w:t>
      </w:r>
      <w:r>
        <w:rPr>
          <w:sz w:val="17"/>
        </w:rPr>
        <w:t>plnění</w:t>
      </w:r>
      <w:r>
        <w:rPr>
          <w:spacing w:val="-6"/>
          <w:sz w:val="17"/>
        </w:rPr>
        <w:t xml:space="preserve"> </w:t>
      </w:r>
      <w:r>
        <w:rPr>
          <w:sz w:val="17"/>
        </w:rPr>
        <w:t>bude</w:t>
      </w:r>
      <w:r>
        <w:rPr>
          <w:spacing w:val="-5"/>
          <w:sz w:val="17"/>
        </w:rPr>
        <w:t xml:space="preserve"> </w:t>
      </w:r>
      <w:r>
        <w:rPr>
          <w:sz w:val="17"/>
        </w:rPr>
        <w:t>stanovena</w:t>
      </w:r>
      <w:r>
        <w:rPr>
          <w:spacing w:val="-5"/>
          <w:sz w:val="17"/>
        </w:rPr>
        <w:t xml:space="preserve"> </w:t>
      </w:r>
      <w:r>
        <w:rPr>
          <w:sz w:val="17"/>
        </w:rPr>
        <w:t>lhůta</w:t>
      </w:r>
      <w:r>
        <w:rPr>
          <w:spacing w:val="-5"/>
          <w:sz w:val="17"/>
        </w:rPr>
        <w:t xml:space="preserve"> </w:t>
      </w:r>
      <w:r>
        <w:rPr>
          <w:sz w:val="17"/>
        </w:rPr>
        <w:t>pro</w:t>
      </w:r>
      <w:r>
        <w:rPr>
          <w:spacing w:val="-5"/>
          <w:sz w:val="17"/>
        </w:rPr>
        <w:t xml:space="preserve"> </w:t>
      </w:r>
      <w:r>
        <w:rPr>
          <w:sz w:val="17"/>
        </w:rPr>
        <w:t>dodání</w:t>
      </w:r>
      <w:r>
        <w:rPr>
          <w:spacing w:val="-3"/>
          <w:sz w:val="17"/>
        </w:rPr>
        <w:t xml:space="preserve"> </w:t>
      </w:r>
      <w:r>
        <w:rPr>
          <w:sz w:val="17"/>
        </w:rPr>
        <w:t>zbývajícího</w:t>
      </w:r>
      <w:r>
        <w:rPr>
          <w:spacing w:val="-5"/>
          <w:sz w:val="17"/>
        </w:rPr>
        <w:t xml:space="preserve"> </w:t>
      </w:r>
      <w:r>
        <w:rPr>
          <w:sz w:val="17"/>
        </w:rPr>
        <w:t>plnění.</w:t>
      </w:r>
      <w:r>
        <w:rPr>
          <w:spacing w:val="-6"/>
          <w:sz w:val="17"/>
        </w:rPr>
        <w:t xml:space="preserve"> </w:t>
      </w:r>
      <w:r>
        <w:rPr>
          <w:sz w:val="17"/>
        </w:rPr>
        <w:t>Tato</w:t>
      </w:r>
      <w:r>
        <w:rPr>
          <w:spacing w:val="-8"/>
          <w:sz w:val="17"/>
        </w:rPr>
        <w:t xml:space="preserve"> </w:t>
      </w:r>
      <w:r>
        <w:rPr>
          <w:sz w:val="17"/>
        </w:rPr>
        <w:t>lhůta</w:t>
      </w:r>
      <w:r>
        <w:rPr>
          <w:spacing w:val="-5"/>
          <w:sz w:val="17"/>
        </w:rPr>
        <w:t xml:space="preserve"> </w:t>
      </w:r>
      <w:r>
        <w:rPr>
          <w:sz w:val="17"/>
        </w:rPr>
        <w:t>nesmí</w:t>
      </w:r>
      <w:r>
        <w:rPr>
          <w:spacing w:val="-3"/>
          <w:sz w:val="17"/>
        </w:rPr>
        <w:t xml:space="preserve"> </w:t>
      </w:r>
      <w:r>
        <w:rPr>
          <w:sz w:val="17"/>
        </w:rPr>
        <w:t>být</w:t>
      </w:r>
      <w:r>
        <w:rPr>
          <w:spacing w:val="-11"/>
          <w:sz w:val="17"/>
        </w:rPr>
        <w:t xml:space="preserve"> </w:t>
      </w:r>
      <w:r>
        <w:rPr>
          <w:sz w:val="17"/>
        </w:rPr>
        <w:t>delší než 30 dnů. Záruční doba běží od předání zbývajícího plnění.</w:t>
      </w:r>
    </w:p>
    <w:p w14:paraId="32D43C09" w14:textId="77777777" w:rsidR="002465E2" w:rsidRDefault="002465E2">
      <w:pPr>
        <w:pStyle w:val="Zkladntext"/>
        <w:spacing w:before="107"/>
      </w:pPr>
    </w:p>
    <w:p w14:paraId="13100209" w14:textId="77777777" w:rsidR="002465E2" w:rsidRDefault="00000000">
      <w:pPr>
        <w:pStyle w:val="Odstavecseseznamem"/>
        <w:numPr>
          <w:ilvl w:val="1"/>
          <w:numId w:val="12"/>
        </w:numPr>
        <w:tabs>
          <w:tab w:val="left" w:pos="5244"/>
        </w:tabs>
        <w:ind w:left="5244" w:hanging="679"/>
        <w:jc w:val="both"/>
        <w:rPr>
          <w:b/>
          <w:sz w:val="17"/>
        </w:rPr>
      </w:pPr>
      <w:r>
        <w:rPr>
          <w:b/>
          <w:sz w:val="17"/>
          <w:u w:val="single"/>
        </w:rPr>
        <w:t>Záruka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na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jakost</w:t>
      </w:r>
    </w:p>
    <w:p w14:paraId="682AC1CC" w14:textId="77777777" w:rsidR="002465E2" w:rsidRDefault="00000000">
      <w:pPr>
        <w:pStyle w:val="Odstavecseseznamem"/>
        <w:numPr>
          <w:ilvl w:val="0"/>
          <w:numId w:val="4"/>
        </w:numPr>
        <w:tabs>
          <w:tab w:val="left" w:pos="1364"/>
        </w:tabs>
        <w:spacing w:before="57"/>
        <w:ind w:left="1364" w:hanging="337"/>
        <w:jc w:val="both"/>
        <w:rPr>
          <w:sz w:val="17"/>
        </w:rPr>
      </w:pPr>
      <w:r>
        <w:rPr>
          <w:sz w:val="17"/>
        </w:rPr>
        <w:t>Prodávající</w:t>
      </w:r>
      <w:r>
        <w:rPr>
          <w:spacing w:val="-8"/>
          <w:sz w:val="17"/>
        </w:rPr>
        <w:t xml:space="preserve"> </w:t>
      </w:r>
      <w:r>
        <w:rPr>
          <w:sz w:val="17"/>
        </w:rPr>
        <w:t>poskytuje</w:t>
      </w:r>
      <w:r>
        <w:rPr>
          <w:spacing w:val="-5"/>
          <w:sz w:val="17"/>
        </w:rPr>
        <w:t xml:space="preserve"> </w:t>
      </w:r>
      <w:r>
        <w:rPr>
          <w:sz w:val="17"/>
        </w:rPr>
        <w:t>kupujícímu</w:t>
      </w:r>
      <w:r>
        <w:rPr>
          <w:spacing w:val="-2"/>
          <w:sz w:val="17"/>
        </w:rPr>
        <w:t xml:space="preserve"> </w:t>
      </w:r>
      <w:r>
        <w:rPr>
          <w:sz w:val="17"/>
        </w:rPr>
        <w:t>záruku</w:t>
      </w:r>
      <w:r>
        <w:rPr>
          <w:spacing w:val="-3"/>
          <w:sz w:val="17"/>
        </w:rPr>
        <w:t xml:space="preserve"> </w:t>
      </w:r>
      <w:r>
        <w:rPr>
          <w:sz w:val="17"/>
        </w:rPr>
        <w:t>za</w:t>
      </w:r>
      <w:r>
        <w:rPr>
          <w:spacing w:val="-5"/>
          <w:sz w:val="17"/>
        </w:rPr>
        <w:t xml:space="preserve"> </w:t>
      </w:r>
      <w:r>
        <w:rPr>
          <w:sz w:val="17"/>
        </w:rPr>
        <w:t>jakost</w:t>
      </w:r>
      <w:r>
        <w:rPr>
          <w:spacing w:val="-5"/>
          <w:sz w:val="17"/>
        </w:rPr>
        <w:t xml:space="preserve"> </w:t>
      </w:r>
      <w:r>
        <w:rPr>
          <w:sz w:val="17"/>
        </w:rPr>
        <w:t>po</w:t>
      </w:r>
      <w:r>
        <w:rPr>
          <w:spacing w:val="-5"/>
          <w:sz w:val="17"/>
        </w:rPr>
        <w:t xml:space="preserve"> </w:t>
      </w:r>
      <w:r>
        <w:rPr>
          <w:sz w:val="17"/>
        </w:rPr>
        <w:t>dobu</w:t>
      </w:r>
      <w:r>
        <w:rPr>
          <w:spacing w:val="-4"/>
          <w:sz w:val="17"/>
        </w:rPr>
        <w:t xml:space="preserve"> </w:t>
      </w:r>
      <w:r>
        <w:rPr>
          <w:sz w:val="17"/>
        </w:rPr>
        <w:t>stanovenou</w:t>
      </w:r>
      <w:r>
        <w:rPr>
          <w:spacing w:val="-5"/>
          <w:sz w:val="17"/>
        </w:rPr>
        <w:t xml:space="preserve"> </w:t>
      </w:r>
      <w:r>
        <w:rPr>
          <w:sz w:val="17"/>
        </w:rPr>
        <w:t>v</w:t>
      </w:r>
      <w:r>
        <w:rPr>
          <w:spacing w:val="-2"/>
          <w:sz w:val="17"/>
        </w:rPr>
        <w:t xml:space="preserve"> </w:t>
      </w:r>
      <w:r>
        <w:rPr>
          <w:sz w:val="17"/>
        </w:rPr>
        <w:t>části</w:t>
      </w:r>
      <w:r>
        <w:rPr>
          <w:spacing w:val="-2"/>
          <w:sz w:val="17"/>
        </w:rPr>
        <w:t xml:space="preserve"> </w:t>
      </w:r>
      <w:r>
        <w:rPr>
          <w:sz w:val="17"/>
        </w:rPr>
        <w:t>A.</w:t>
      </w:r>
      <w:r>
        <w:rPr>
          <w:spacing w:val="-3"/>
          <w:sz w:val="17"/>
        </w:rPr>
        <w:t xml:space="preserve"> </w:t>
      </w:r>
      <w:r>
        <w:rPr>
          <w:sz w:val="17"/>
        </w:rPr>
        <w:t>Záruka</w:t>
      </w:r>
      <w:r>
        <w:rPr>
          <w:spacing w:val="-5"/>
          <w:sz w:val="17"/>
        </w:rPr>
        <w:t xml:space="preserve"> </w:t>
      </w:r>
      <w:r>
        <w:rPr>
          <w:sz w:val="17"/>
        </w:rPr>
        <w:t>začíná</w:t>
      </w:r>
      <w:r>
        <w:rPr>
          <w:spacing w:val="-4"/>
          <w:sz w:val="17"/>
        </w:rPr>
        <w:t xml:space="preserve"> </w:t>
      </w:r>
      <w:r>
        <w:rPr>
          <w:sz w:val="17"/>
        </w:rPr>
        <w:t>běžet</w:t>
      </w:r>
      <w:r>
        <w:rPr>
          <w:spacing w:val="-3"/>
          <w:sz w:val="17"/>
        </w:rPr>
        <w:t xml:space="preserve"> </w:t>
      </w:r>
      <w:r>
        <w:rPr>
          <w:sz w:val="17"/>
        </w:rPr>
        <w:t>podpisem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předávacího</w:t>
      </w:r>
    </w:p>
    <w:p w14:paraId="4B59A798" w14:textId="77777777" w:rsidR="002465E2" w:rsidRDefault="002465E2">
      <w:pPr>
        <w:pStyle w:val="Odstavecseseznamem"/>
        <w:rPr>
          <w:sz w:val="17"/>
        </w:rPr>
        <w:sectPr w:rsidR="002465E2">
          <w:pgSz w:w="12240" w:h="15840"/>
          <w:pgMar w:top="1560" w:right="1440" w:bottom="1160" w:left="360" w:header="0" w:footer="978" w:gutter="0"/>
          <w:cols w:space="708"/>
        </w:sectPr>
      </w:pPr>
    </w:p>
    <w:p w14:paraId="497F4F0E" w14:textId="77777777" w:rsidR="002465E2" w:rsidRDefault="00000000">
      <w:pPr>
        <w:pStyle w:val="Zkladntext"/>
        <w:spacing w:before="81"/>
        <w:ind w:left="1368"/>
      </w:pPr>
      <w:r>
        <w:rPr>
          <w:spacing w:val="-2"/>
        </w:rPr>
        <w:t>protokolu.</w:t>
      </w:r>
    </w:p>
    <w:p w14:paraId="3408A7F3" w14:textId="77777777" w:rsidR="002465E2" w:rsidRDefault="00000000">
      <w:pPr>
        <w:pStyle w:val="Odstavecseseznamem"/>
        <w:numPr>
          <w:ilvl w:val="0"/>
          <w:numId w:val="4"/>
        </w:numPr>
        <w:tabs>
          <w:tab w:val="left" w:pos="1364"/>
        </w:tabs>
        <w:spacing w:before="59"/>
        <w:ind w:left="1364" w:hanging="334"/>
        <w:rPr>
          <w:sz w:val="17"/>
        </w:rPr>
      </w:pPr>
      <w:r>
        <w:rPr>
          <w:sz w:val="17"/>
        </w:rPr>
        <w:t>Prodávající</w:t>
      </w:r>
      <w:r>
        <w:rPr>
          <w:spacing w:val="-13"/>
          <w:sz w:val="17"/>
        </w:rPr>
        <w:t xml:space="preserve"> </w:t>
      </w:r>
      <w:r>
        <w:rPr>
          <w:sz w:val="17"/>
        </w:rPr>
        <w:t>garantuje</w:t>
      </w:r>
      <w:r>
        <w:rPr>
          <w:spacing w:val="-11"/>
          <w:sz w:val="17"/>
        </w:rPr>
        <w:t xml:space="preserve"> </w:t>
      </w:r>
      <w:r>
        <w:rPr>
          <w:sz w:val="17"/>
        </w:rPr>
        <w:t>po</w:t>
      </w:r>
      <w:r>
        <w:rPr>
          <w:spacing w:val="-10"/>
          <w:sz w:val="17"/>
        </w:rPr>
        <w:t xml:space="preserve"> </w:t>
      </w:r>
      <w:r>
        <w:rPr>
          <w:sz w:val="17"/>
        </w:rPr>
        <w:t>celou</w:t>
      </w:r>
      <w:r>
        <w:rPr>
          <w:spacing w:val="-11"/>
          <w:sz w:val="17"/>
        </w:rPr>
        <w:t xml:space="preserve"> </w:t>
      </w:r>
      <w:r>
        <w:rPr>
          <w:sz w:val="17"/>
        </w:rPr>
        <w:t>dobu</w:t>
      </w:r>
      <w:r>
        <w:rPr>
          <w:spacing w:val="-11"/>
          <w:sz w:val="17"/>
        </w:rPr>
        <w:t xml:space="preserve"> </w:t>
      </w:r>
      <w:r>
        <w:rPr>
          <w:sz w:val="17"/>
        </w:rPr>
        <w:t>záruční</w:t>
      </w:r>
      <w:r>
        <w:rPr>
          <w:spacing w:val="-10"/>
          <w:sz w:val="17"/>
        </w:rPr>
        <w:t xml:space="preserve"> </w:t>
      </w:r>
      <w:r>
        <w:rPr>
          <w:sz w:val="17"/>
        </w:rPr>
        <w:t>doby,</w:t>
      </w:r>
      <w:r>
        <w:rPr>
          <w:spacing w:val="-10"/>
          <w:sz w:val="17"/>
        </w:rPr>
        <w:t xml:space="preserve"> </w:t>
      </w:r>
      <w:r>
        <w:rPr>
          <w:sz w:val="17"/>
        </w:rPr>
        <w:t>že</w:t>
      </w:r>
      <w:r>
        <w:rPr>
          <w:spacing w:val="-9"/>
          <w:sz w:val="17"/>
        </w:rPr>
        <w:t xml:space="preserve"> </w:t>
      </w:r>
      <w:r>
        <w:rPr>
          <w:sz w:val="17"/>
        </w:rPr>
        <w:t>zboží</w:t>
      </w:r>
      <w:r>
        <w:rPr>
          <w:spacing w:val="-10"/>
          <w:sz w:val="17"/>
        </w:rPr>
        <w:t xml:space="preserve"> </w:t>
      </w:r>
      <w:r>
        <w:rPr>
          <w:sz w:val="17"/>
        </w:rPr>
        <w:t>bude</w:t>
      </w:r>
      <w:r>
        <w:rPr>
          <w:spacing w:val="-9"/>
          <w:sz w:val="17"/>
        </w:rPr>
        <w:t xml:space="preserve"> </w:t>
      </w:r>
      <w:r>
        <w:rPr>
          <w:sz w:val="17"/>
        </w:rPr>
        <w:t>mít</w:t>
      </w:r>
      <w:r>
        <w:rPr>
          <w:spacing w:val="-10"/>
          <w:sz w:val="17"/>
        </w:rPr>
        <w:t xml:space="preserve"> </w:t>
      </w:r>
      <w:r>
        <w:rPr>
          <w:sz w:val="17"/>
        </w:rPr>
        <w:t>obvyklé</w:t>
      </w:r>
      <w:r>
        <w:rPr>
          <w:spacing w:val="-10"/>
          <w:sz w:val="17"/>
        </w:rPr>
        <w:t xml:space="preserve"> </w:t>
      </w:r>
      <w:r>
        <w:rPr>
          <w:sz w:val="17"/>
        </w:rPr>
        <w:t>vlastnosti</w:t>
      </w:r>
      <w:r>
        <w:rPr>
          <w:spacing w:val="-10"/>
          <w:sz w:val="17"/>
        </w:rPr>
        <w:t xml:space="preserve"> </w:t>
      </w:r>
      <w:r>
        <w:rPr>
          <w:sz w:val="17"/>
        </w:rPr>
        <w:t>nebo</w:t>
      </w:r>
      <w:r>
        <w:rPr>
          <w:spacing w:val="-9"/>
          <w:sz w:val="17"/>
        </w:rPr>
        <w:t xml:space="preserve"> </w:t>
      </w:r>
      <w:r>
        <w:rPr>
          <w:sz w:val="17"/>
        </w:rPr>
        <w:t>vlastnosti</w:t>
      </w:r>
      <w:r>
        <w:rPr>
          <w:spacing w:val="-10"/>
          <w:sz w:val="17"/>
        </w:rPr>
        <w:t xml:space="preserve"> </w:t>
      </w:r>
      <w:r>
        <w:rPr>
          <w:sz w:val="17"/>
        </w:rPr>
        <w:t>stanovené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smlouvou.</w:t>
      </w:r>
    </w:p>
    <w:p w14:paraId="4B1FE347" w14:textId="77777777" w:rsidR="002465E2" w:rsidRDefault="00000000">
      <w:pPr>
        <w:pStyle w:val="Odstavecseseznamem"/>
        <w:numPr>
          <w:ilvl w:val="0"/>
          <w:numId w:val="4"/>
        </w:numPr>
        <w:tabs>
          <w:tab w:val="left" w:pos="1364"/>
          <w:tab w:val="left" w:pos="1368"/>
        </w:tabs>
        <w:spacing w:before="54"/>
        <w:ind w:left="1368" w:right="670" w:hanging="341"/>
        <w:rPr>
          <w:sz w:val="17"/>
        </w:rPr>
      </w:pPr>
      <w:r>
        <w:rPr>
          <w:sz w:val="17"/>
        </w:rPr>
        <w:t>Záruční</w:t>
      </w:r>
      <w:r>
        <w:rPr>
          <w:spacing w:val="-2"/>
          <w:sz w:val="17"/>
        </w:rPr>
        <w:t xml:space="preserve"> </w:t>
      </w:r>
      <w:r>
        <w:rPr>
          <w:sz w:val="17"/>
        </w:rPr>
        <w:t>servis</w:t>
      </w:r>
      <w:r>
        <w:rPr>
          <w:spacing w:val="-2"/>
          <w:sz w:val="17"/>
        </w:rPr>
        <w:t xml:space="preserve"> </w:t>
      </w:r>
      <w:r>
        <w:rPr>
          <w:sz w:val="17"/>
        </w:rPr>
        <w:t>je</w:t>
      </w:r>
      <w:r>
        <w:rPr>
          <w:spacing w:val="-4"/>
          <w:sz w:val="17"/>
        </w:rPr>
        <w:t xml:space="preserve"> </w:t>
      </w:r>
      <w:r>
        <w:rPr>
          <w:sz w:val="17"/>
        </w:rPr>
        <w:t>poskytován</w:t>
      </w:r>
      <w:r>
        <w:rPr>
          <w:spacing w:val="-2"/>
          <w:sz w:val="17"/>
        </w:rPr>
        <w:t xml:space="preserve"> </w:t>
      </w:r>
      <w:r>
        <w:rPr>
          <w:sz w:val="17"/>
        </w:rPr>
        <w:t>prodávajícím</w:t>
      </w:r>
      <w:r>
        <w:rPr>
          <w:spacing w:val="-3"/>
          <w:sz w:val="17"/>
        </w:rPr>
        <w:t xml:space="preserve"> </w:t>
      </w:r>
      <w:r>
        <w:rPr>
          <w:sz w:val="17"/>
        </w:rPr>
        <w:t>bezplatně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zahrnuje</w:t>
      </w:r>
      <w:r>
        <w:rPr>
          <w:spacing w:val="-4"/>
          <w:sz w:val="17"/>
        </w:rPr>
        <w:t xml:space="preserve"> </w:t>
      </w:r>
      <w:r>
        <w:rPr>
          <w:sz w:val="17"/>
        </w:rPr>
        <w:t>veškeré</w:t>
      </w:r>
      <w:r>
        <w:rPr>
          <w:spacing w:val="-2"/>
          <w:sz w:val="17"/>
        </w:rPr>
        <w:t xml:space="preserve"> </w:t>
      </w:r>
      <w:r>
        <w:rPr>
          <w:sz w:val="17"/>
        </w:rPr>
        <w:t>náklady</w:t>
      </w:r>
      <w:r>
        <w:rPr>
          <w:spacing w:val="-2"/>
          <w:sz w:val="17"/>
        </w:rPr>
        <w:t xml:space="preserve"> </w:t>
      </w:r>
      <w:r>
        <w:rPr>
          <w:sz w:val="17"/>
        </w:rPr>
        <w:t>související</w:t>
      </w:r>
      <w:r>
        <w:rPr>
          <w:spacing w:val="-5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záručním</w:t>
      </w:r>
      <w:r>
        <w:rPr>
          <w:spacing w:val="-6"/>
          <w:sz w:val="17"/>
        </w:rPr>
        <w:t xml:space="preserve"> </w:t>
      </w:r>
      <w:r>
        <w:rPr>
          <w:sz w:val="17"/>
        </w:rPr>
        <w:t>servisem,</w:t>
      </w:r>
      <w:r>
        <w:rPr>
          <w:spacing w:val="-2"/>
          <w:sz w:val="17"/>
        </w:rPr>
        <w:t xml:space="preserve"> </w:t>
      </w:r>
      <w:r>
        <w:rPr>
          <w:sz w:val="17"/>
        </w:rPr>
        <w:t>zejména náklady na náhradní díly, cestu a práci servisního technika.</w:t>
      </w:r>
    </w:p>
    <w:p w14:paraId="215EF802" w14:textId="77777777" w:rsidR="002465E2" w:rsidRDefault="00000000">
      <w:pPr>
        <w:pStyle w:val="Odstavecseseznamem"/>
        <w:numPr>
          <w:ilvl w:val="0"/>
          <w:numId w:val="4"/>
        </w:numPr>
        <w:tabs>
          <w:tab w:val="left" w:pos="1364"/>
          <w:tab w:val="left" w:pos="1368"/>
        </w:tabs>
        <w:spacing w:before="69"/>
        <w:ind w:left="1368" w:right="397" w:hanging="341"/>
        <w:jc w:val="both"/>
        <w:rPr>
          <w:sz w:val="17"/>
        </w:rPr>
      </w:pPr>
      <w:r>
        <w:rPr>
          <w:sz w:val="17"/>
        </w:rPr>
        <w:t xml:space="preserve">Záruční vady zboží oznamuje kupující na kontakt prodávajícího uvedený v části A této smlouvy. Prodávající je povinen bez </w:t>
      </w:r>
      <w:r>
        <w:rPr>
          <w:spacing w:val="-2"/>
          <w:sz w:val="17"/>
        </w:rPr>
        <w:t>zbytečného prodlení po obdržení oznámení, prověřit reklamované vady a zahájit práce s</w:t>
      </w:r>
      <w:r>
        <w:rPr>
          <w:spacing w:val="15"/>
          <w:sz w:val="17"/>
        </w:rPr>
        <w:t xml:space="preserve"> </w:t>
      </w:r>
      <w:r>
        <w:rPr>
          <w:spacing w:val="-2"/>
          <w:sz w:val="17"/>
        </w:rPr>
        <w:t xml:space="preserve">odstraněním reklamovaných vad. Jestliže </w:t>
      </w:r>
      <w:r>
        <w:rPr>
          <w:sz w:val="17"/>
        </w:rPr>
        <w:t xml:space="preserve">nebude prodávající schopen vzniklé závady odstranit ve lhůtě stanovené pro odstranění záručních vad uvedené v části A této smlouvy, dodá prodávající náhradní adekvátní zařízení, které funkčně nahradí vadné zboží, a to do doby zprovoznění vadného </w:t>
      </w:r>
      <w:r>
        <w:rPr>
          <w:spacing w:val="-2"/>
          <w:sz w:val="17"/>
        </w:rPr>
        <w:t>zboží.</w:t>
      </w:r>
    </w:p>
    <w:p w14:paraId="535D16B4" w14:textId="77777777" w:rsidR="002465E2" w:rsidRDefault="00000000">
      <w:pPr>
        <w:pStyle w:val="Odstavecseseznamem"/>
        <w:numPr>
          <w:ilvl w:val="0"/>
          <w:numId w:val="4"/>
        </w:numPr>
        <w:tabs>
          <w:tab w:val="left" w:pos="1364"/>
        </w:tabs>
        <w:spacing w:before="55"/>
        <w:ind w:left="1364" w:hanging="334"/>
        <w:jc w:val="both"/>
        <w:rPr>
          <w:sz w:val="17"/>
        </w:rPr>
      </w:pPr>
      <w:r>
        <w:rPr>
          <w:sz w:val="17"/>
        </w:rPr>
        <w:t>Je-li</w:t>
      </w:r>
      <w:r>
        <w:rPr>
          <w:spacing w:val="-9"/>
          <w:sz w:val="17"/>
        </w:rPr>
        <w:t xml:space="preserve"> </w:t>
      </w:r>
      <w:r>
        <w:rPr>
          <w:sz w:val="17"/>
        </w:rPr>
        <w:t>v</w:t>
      </w:r>
      <w:r>
        <w:rPr>
          <w:spacing w:val="-6"/>
          <w:sz w:val="17"/>
        </w:rPr>
        <w:t xml:space="preserve"> </w:t>
      </w:r>
      <w:r>
        <w:rPr>
          <w:sz w:val="17"/>
        </w:rPr>
        <w:t>části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uvedeno,</w:t>
      </w:r>
      <w:r>
        <w:rPr>
          <w:spacing w:val="-8"/>
          <w:sz w:val="17"/>
        </w:rPr>
        <w:t xml:space="preserve"> </w:t>
      </w:r>
      <w:r>
        <w:rPr>
          <w:sz w:val="17"/>
        </w:rPr>
        <w:t>že</w:t>
      </w:r>
      <w:r>
        <w:rPr>
          <w:spacing w:val="-9"/>
          <w:sz w:val="17"/>
        </w:rPr>
        <w:t xml:space="preserve"> </w:t>
      </w:r>
      <w:r>
        <w:rPr>
          <w:sz w:val="17"/>
        </w:rPr>
        <w:t>záruční</w:t>
      </w:r>
      <w:r>
        <w:rPr>
          <w:spacing w:val="-8"/>
          <w:sz w:val="17"/>
        </w:rPr>
        <w:t xml:space="preserve"> </w:t>
      </w:r>
      <w:r>
        <w:rPr>
          <w:sz w:val="17"/>
        </w:rPr>
        <w:t>vady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8"/>
          <w:sz w:val="17"/>
        </w:rPr>
        <w:t xml:space="preserve"> </w:t>
      </w:r>
      <w:r>
        <w:rPr>
          <w:sz w:val="17"/>
        </w:rPr>
        <w:t>odstraňují</w:t>
      </w:r>
      <w:r>
        <w:rPr>
          <w:spacing w:val="-9"/>
          <w:sz w:val="17"/>
        </w:rPr>
        <w:t xml:space="preserve"> </w:t>
      </w:r>
      <w:r>
        <w:rPr>
          <w:sz w:val="17"/>
        </w:rPr>
        <w:t>u</w:t>
      </w:r>
      <w:r>
        <w:rPr>
          <w:spacing w:val="-10"/>
          <w:sz w:val="17"/>
        </w:rPr>
        <w:t xml:space="preserve"> </w:t>
      </w:r>
      <w:r>
        <w:rPr>
          <w:sz w:val="17"/>
        </w:rPr>
        <w:t>prodávajícího,</w:t>
      </w:r>
      <w:r>
        <w:rPr>
          <w:spacing w:val="-9"/>
          <w:sz w:val="17"/>
        </w:rPr>
        <w:t xml:space="preserve"> </w:t>
      </w:r>
      <w:r>
        <w:rPr>
          <w:sz w:val="17"/>
        </w:rPr>
        <w:t>pošle</w:t>
      </w:r>
      <w:r>
        <w:rPr>
          <w:spacing w:val="-10"/>
          <w:sz w:val="17"/>
        </w:rPr>
        <w:t xml:space="preserve"> </w:t>
      </w:r>
      <w:r>
        <w:rPr>
          <w:sz w:val="17"/>
        </w:rPr>
        <w:t>kupující</w:t>
      </w:r>
      <w:r>
        <w:rPr>
          <w:spacing w:val="-10"/>
          <w:sz w:val="17"/>
        </w:rPr>
        <w:t xml:space="preserve"> </w:t>
      </w:r>
      <w:r>
        <w:rPr>
          <w:sz w:val="17"/>
        </w:rPr>
        <w:t>společně</w:t>
      </w:r>
      <w:r>
        <w:rPr>
          <w:spacing w:val="-8"/>
          <w:sz w:val="17"/>
        </w:rPr>
        <w:t xml:space="preserve"> </w:t>
      </w:r>
      <w:r>
        <w:rPr>
          <w:sz w:val="17"/>
        </w:rPr>
        <w:t>s</w:t>
      </w:r>
      <w:r>
        <w:rPr>
          <w:spacing w:val="-8"/>
          <w:sz w:val="17"/>
        </w:rPr>
        <w:t xml:space="preserve"> </w:t>
      </w:r>
      <w:r>
        <w:rPr>
          <w:sz w:val="17"/>
        </w:rPr>
        <w:t>oznámením</w:t>
      </w:r>
      <w:r>
        <w:rPr>
          <w:spacing w:val="-10"/>
          <w:sz w:val="17"/>
        </w:rPr>
        <w:t xml:space="preserve"> </w:t>
      </w:r>
      <w:r>
        <w:rPr>
          <w:sz w:val="17"/>
        </w:rPr>
        <w:t>i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zboží.</w:t>
      </w:r>
    </w:p>
    <w:p w14:paraId="353CD726" w14:textId="77777777" w:rsidR="002465E2" w:rsidRDefault="00000000">
      <w:pPr>
        <w:pStyle w:val="Odstavecseseznamem"/>
        <w:numPr>
          <w:ilvl w:val="0"/>
          <w:numId w:val="4"/>
        </w:numPr>
        <w:tabs>
          <w:tab w:val="left" w:pos="1364"/>
        </w:tabs>
        <w:spacing w:before="59"/>
        <w:ind w:left="1364" w:hanging="334"/>
        <w:jc w:val="both"/>
        <w:rPr>
          <w:sz w:val="17"/>
        </w:rPr>
      </w:pPr>
      <w:r>
        <w:rPr>
          <w:sz w:val="17"/>
        </w:rPr>
        <w:t>Záruční</w:t>
      </w:r>
      <w:r>
        <w:rPr>
          <w:spacing w:val="-13"/>
          <w:sz w:val="17"/>
        </w:rPr>
        <w:t xml:space="preserve"> </w:t>
      </w:r>
      <w:r>
        <w:rPr>
          <w:sz w:val="17"/>
        </w:rPr>
        <w:t>doba</w:t>
      </w:r>
      <w:r>
        <w:rPr>
          <w:spacing w:val="-5"/>
          <w:sz w:val="17"/>
        </w:rPr>
        <w:t xml:space="preserve"> </w:t>
      </w:r>
      <w:r>
        <w:rPr>
          <w:sz w:val="17"/>
        </w:rPr>
        <w:t>neběží</w:t>
      </w:r>
      <w:r>
        <w:rPr>
          <w:spacing w:val="-8"/>
          <w:sz w:val="17"/>
        </w:rPr>
        <w:t xml:space="preserve"> </w:t>
      </w:r>
      <w:r>
        <w:rPr>
          <w:sz w:val="17"/>
        </w:rPr>
        <w:t>po</w:t>
      </w:r>
      <w:r>
        <w:rPr>
          <w:spacing w:val="-11"/>
          <w:sz w:val="17"/>
        </w:rPr>
        <w:t xml:space="preserve"> </w:t>
      </w:r>
      <w:r>
        <w:rPr>
          <w:sz w:val="17"/>
        </w:rPr>
        <w:t>dobu,</w:t>
      </w:r>
      <w:r>
        <w:rPr>
          <w:spacing w:val="-8"/>
          <w:sz w:val="17"/>
        </w:rPr>
        <w:t xml:space="preserve"> </w:t>
      </w:r>
      <w:r>
        <w:rPr>
          <w:sz w:val="17"/>
        </w:rPr>
        <w:t>po</w:t>
      </w:r>
      <w:r>
        <w:rPr>
          <w:spacing w:val="-8"/>
          <w:sz w:val="17"/>
        </w:rPr>
        <w:t xml:space="preserve"> </w:t>
      </w:r>
      <w:r>
        <w:rPr>
          <w:sz w:val="17"/>
        </w:rPr>
        <w:t>kterou</w:t>
      </w:r>
      <w:r>
        <w:rPr>
          <w:spacing w:val="-7"/>
          <w:sz w:val="17"/>
        </w:rPr>
        <w:t xml:space="preserve"> </w:t>
      </w:r>
      <w:r>
        <w:rPr>
          <w:sz w:val="17"/>
        </w:rPr>
        <w:t>kupující</w:t>
      </w:r>
      <w:r>
        <w:rPr>
          <w:spacing w:val="-11"/>
          <w:sz w:val="17"/>
        </w:rPr>
        <w:t xml:space="preserve"> </w:t>
      </w:r>
      <w:r>
        <w:rPr>
          <w:sz w:val="17"/>
        </w:rPr>
        <w:t>nemůže</w:t>
      </w:r>
      <w:r>
        <w:rPr>
          <w:spacing w:val="-8"/>
          <w:sz w:val="17"/>
        </w:rPr>
        <w:t xml:space="preserve"> </w:t>
      </w:r>
      <w:r>
        <w:rPr>
          <w:sz w:val="17"/>
        </w:rPr>
        <w:t>užívat</w:t>
      </w:r>
      <w:r>
        <w:rPr>
          <w:spacing w:val="-6"/>
          <w:sz w:val="17"/>
        </w:rPr>
        <w:t xml:space="preserve"> </w:t>
      </w:r>
      <w:r>
        <w:rPr>
          <w:sz w:val="17"/>
        </w:rPr>
        <w:t>zboží</w:t>
      </w:r>
      <w:r>
        <w:rPr>
          <w:spacing w:val="-8"/>
          <w:sz w:val="17"/>
        </w:rPr>
        <w:t xml:space="preserve"> </w:t>
      </w:r>
      <w:r>
        <w:rPr>
          <w:sz w:val="17"/>
        </w:rPr>
        <w:t>pro</w:t>
      </w:r>
      <w:r>
        <w:rPr>
          <w:spacing w:val="-9"/>
          <w:sz w:val="17"/>
        </w:rPr>
        <w:t xml:space="preserve"> </w:t>
      </w:r>
      <w:r>
        <w:rPr>
          <w:sz w:val="17"/>
        </w:rPr>
        <w:t>jeho</w:t>
      </w:r>
      <w:r>
        <w:rPr>
          <w:spacing w:val="-7"/>
          <w:sz w:val="17"/>
        </w:rPr>
        <w:t xml:space="preserve"> </w:t>
      </w:r>
      <w:r>
        <w:rPr>
          <w:sz w:val="17"/>
        </w:rPr>
        <w:t>vady,</w:t>
      </w:r>
      <w:r>
        <w:rPr>
          <w:spacing w:val="-6"/>
          <w:sz w:val="17"/>
        </w:rPr>
        <w:t xml:space="preserve"> </w:t>
      </w:r>
      <w:r>
        <w:rPr>
          <w:sz w:val="17"/>
        </w:rPr>
        <w:t>za</w:t>
      </w:r>
      <w:r>
        <w:rPr>
          <w:spacing w:val="-9"/>
          <w:sz w:val="17"/>
        </w:rPr>
        <w:t xml:space="preserve"> </w:t>
      </w:r>
      <w:r>
        <w:rPr>
          <w:sz w:val="17"/>
        </w:rPr>
        <w:t>které</w:t>
      </w:r>
      <w:r>
        <w:rPr>
          <w:spacing w:val="-8"/>
          <w:sz w:val="17"/>
        </w:rPr>
        <w:t xml:space="preserve"> </w:t>
      </w:r>
      <w:r>
        <w:rPr>
          <w:sz w:val="17"/>
        </w:rPr>
        <w:t>odpovídá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prodávající.</w:t>
      </w:r>
    </w:p>
    <w:p w14:paraId="7A16ABE3" w14:textId="77777777" w:rsidR="002465E2" w:rsidRDefault="00000000">
      <w:pPr>
        <w:pStyle w:val="Odstavecseseznamem"/>
        <w:numPr>
          <w:ilvl w:val="0"/>
          <w:numId w:val="4"/>
        </w:numPr>
        <w:tabs>
          <w:tab w:val="left" w:pos="1364"/>
        </w:tabs>
        <w:spacing w:before="56" w:line="195" w:lineRule="exact"/>
        <w:ind w:left="1364" w:hanging="337"/>
        <w:jc w:val="both"/>
        <w:rPr>
          <w:sz w:val="17"/>
        </w:rPr>
      </w:pPr>
      <w:r>
        <w:rPr>
          <w:sz w:val="17"/>
        </w:rPr>
        <w:t>Záruka</w:t>
      </w:r>
      <w:r>
        <w:rPr>
          <w:spacing w:val="-13"/>
          <w:sz w:val="17"/>
        </w:rPr>
        <w:t xml:space="preserve"> </w:t>
      </w:r>
      <w:r>
        <w:rPr>
          <w:sz w:val="17"/>
        </w:rPr>
        <w:t>se</w:t>
      </w:r>
      <w:r>
        <w:rPr>
          <w:spacing w:val="-11"/>
          <w:sz w:val="17"/>
        </w:rPr>
        <w:t xml:space="preserve"> </w:t>
      </w:r>
      <w:r>
        <w:rPr>
          <w:sz w:val="17"/>
        </w:rPr>
        <w:t>nevztahuje</w:t>
      </w:r>
      <w:r>
        <w:rPr>
          <w:spacing w:val="-10"/>
          <w:sz w:val="17"/>
        </w:rPr>
        <w:t xml:space="preserve"> </w:t>
      </w:r>
      <w:r>
        <w:rPr>
          <w:sz w:val="17"/>
        </w:rPr>
        <w:t>na</w:t>
      </w:r>
      <w:r>
        <w:rPr>
          <w:spacing w:val="-11"/>
          <w:sz w:val="17"/>
        </w:rPr>
        <w:t xml:space="preserve"> </w:t>
      </w:r>
      <w:r>
        <w:rPr>
          <w:sz w:val="17"/>
        </w:rPr>
        <w:t>poškození</w:t>
      </w:r>
      <w:r>
        <w:rPr>
          <w:spacing w:val="-11"/>
          <w:sz w:val="17"/>
        </w:rPr>
        <w:t xml:space="preserve"> </w:t>
      </w:r>
      <w:r>
        <w:rPr>
          <w:sz w:val="17"/>
        </w:rPr>
        <w:t>zboží</w:t>
      </w:r>
      <w:r>
        <w:rPr>
          <w:spacing w:val="-10"/>
          <w:sz w:val="17"/>
        </w:rPr>
        <w:t xml:space="preserve"> </w:t>
      </w:r>
      <w:r>
        <w:rPr>
          <w:sz w:val="17"/>
        </w:rPr>
        <w:t>způsobené</w:t>
      </w:r>
      <w:r>
        <w:rPr>
          <w:spacing w:val="-11"/>
          <w:sz w:val="17"/>
        </w:rPr>
        <w:t xml:space="preserve"> </w:t>
      </w:r>
      <w:r>
        <w:rPr>
          <w:sz w:val="17"/>
        </w:rPr>
        <w:t>neodbornou</w:t>
      </w:r>
      <w:r>
        <w:rPr>
          <w:spacing w:val="-10"/>
          <w:sz w:val="17"/>
        </w:rPr>
        <w:t xml:space="preserve"> </w:t>
      </w:r>
      <w:r>
        <w:rPr>
          <w:sz w:val="17"/>
        </w:rPr>
        <w:t>nebo</w:t>
      </w:r>
      <w:r>
        <w:rPr>
          <w:spacing w:val="-11"/>
          <w:sz w:val="17"/>
        </w:rPr>
        <w:t xml:space="preserve"> </w:t>
      </w:r>
      <w:r>
        <w:rPr>
          <w:sz w:val="17"/>
        </w:rPr>
        <w:t>nesprávnou</w:t>
      </w:r>
      <w:r>
        <w:rPr>
          <w:spacing w:val="-9"/>
          <w:sz w:val="17"/>
        </w:rPr>
        <w:t xml:space="preserve"> </w:t>
      </w:r>
      <w:r>
        <w:rPr>
          <w:sz w:val="17"/>
        </w:rPr>
        <w:t>montáží</w:t>
      </w:r>
      <w:r>
        <w:rPr>
          <w:spacing w:val="-10"/>
          <w:sz w:val="17"/>
        </w:rPr>
        <w:t xml:space="preserve"> </w:t>
      </w:r>
      <w:r>
        <w:rPr>
          <w:sz w:val="17"/>
        </w:rPr>
        <w:t>nebo</w:t>
      </w:r>
      <w:r>
        <w:rPr>
          <w:spacing w:val="-10"/>
          <w:sz w:val="17"/>
        </w:rPr>
        <w:t xml:space="preserve"> </w:t>
      </w:r>
      <w:r>
        <w:rPr>
          <w:sz w:val="17"/>
        </w:rPr>
        <w:t>nesprávnou</w:t>
      </w:r>
      <w:r>
        <w:rPr>
          <w:spacing w:val="-9"/>
          <w:sz w:val="17"/>
        </w:rPr>
        <w:t xml:space="preserve"> </w:t>
      </w:r>
      <w:r>
        <w:rPr>
          <w:sz w:val="17"/>
        </w:rPr>
        <w:t>obsluhou</w:t>
      </w:r>
      <w:r>
        <w:rPr>
          <w:spacing w:val="-11"/>
          <w:sz w:val="17"/>
        </w:rPr>
        <w:t xml:space="preserve"> </w:t>
      </w:r>
      <w:r>
        <w:rPr>
          <w:sz w:val="17"/>
        </w:rPr>
        <w:t>v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rozporu</w:t>
      </w:r>
    </w:p>
    <w:p w14:paraId="52CD108F" w14:textId="77777777" w:rsidR="002465E2" w:rsidRDefault="00000000">
      <w:pPr>
        <w:pStyle w:val="Zkladntext"/>
        <w:spacing w:line="195" w:lineRule="exact"/>
        <w:ind w:left="1368"/>
        <w:jc w:val="both"/>
      </w:pPr>
      <w:r>
        <w:t>s</w:t>
      </w:r>
      <w:r>
        <w:rPr>
          <w:spacing w:val="-5"/>
        </w:rPr>
        <w:t xml:space="preserve"> </w:t>
      </w:r>
      <w:r>
        <w:t>pokyny</w:t>
      </w:r>
      <w:r>
        <w:rPr>
          <w:spacing w:val="-5"/>
        </w:rPr>
        <w:t xml:space="preserve"> </w:t>
      </w:r>
      <w:r>
        <w:t>uvedenými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návodu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obsluze,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skladováním</w:t>
      </w:r>
      <w:r>
        <w:rPr>
          <w:spacing w:val="-7"/>
        </w:rPr>
        <w:t xml:space="preserve"> </w:t>
      </w:r>
      <w:r>
        <w:t>neodpovídajícím</w:t>
      </w:r>
      <w:r>
        <w:rPr>
          <w:spacing w:val="-3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technickým</w:t>
      </w:r>
      <w:r>
        <w:rPr>
          <w:spacing w:val="-6"/>
        </w:rPr>
        <w:t xml:space="preserve"> </w:t>
      </w:r>
      <w:r>
        <w:rPr>
          <w:spacing w:val="-2"/>
        </w:rPr>
        <w:t>parametrům.</w:t>
      </w:r>
    </w:p>
    <w:p w14:paraId="200129C6" w14:textId="77777777" w:rsidR="002465E2" w:rsidRDefault="00000000">
      <w:pPr>
        <w:pStyle w:val="Odstavecseseznamem"/>
        <w:numPr>
          <w:ilvl w:val="0"/>
          <w:numId w:val="4"/>
        </w:numPr>
        <w:tabs>
          <w:tab w:val="left" w:pos="1364"/>
        </w:tabs>
        <w:spacing w:before="55"/>
        <w:ind w:left="1364" w:hanging="334"/>
        <w:jc w:val="both"/>
        <w:rPr>
          <w:sz w:val="17"/>
        </w:rPr>
      </w:pPr>
      <w:r>
        <w:rPr>
          <w:spacing w:val="-2"/>
          <w:sz w:val="17"/>
        </w:rPr>
        <w:t>Kupující</w:t>
      </w:r>
      <w:r>
        <w:rPr>
          <w:sz w:val="17"/>
        </w:rPr>
        <w:t xml:space="preserve"> </w:t>
      </w:r>
      <w:r>
        <w:rPr>
          <w:spacing w:val="-2"/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oprávněn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od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této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smlouvy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odstoupit,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pokud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nebude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možné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doručit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prodávajícímu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oznámení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záruční vady.</w:t>
      </w:r>
    </w:p>
    <w:p w14:paraId="67AC5304" w14:textId="77777777" w:rsidR="002465E2" w:rsidRDefault="00000000">
      <w:pPr>
        <w:pStyle w:val="Odstavecseseznamem"/>
        <w:numPr>
          <w:ilvl w:val="0"/>
          <w:numId w:val="4"/>
        </w:numPr>
        <w:tabs>
          <w:tab w:val="left" w:pos="1364"/>
        </w:tabs>
        <w:spacing w:before="59" w:line="195" w:lineRule="exact"/>
        <w:ind w:left="1364" w:hanging="337"/>
        <w:jc w:val="both"/>
        <w:rPr>
          <w:sz w:val="17"/>
        </w:rPr>
      </w:pPr>
      <w:r>
        <w:rPr>
          <w:sz w:val="17"/>
        </w:rPr>
        <w:t>Bude-li</w:t>
      </w:r>
      <w:r>
        <w:rPr>
          <w:spacing w:val="-4"/>
          <w:sz w:val="17"/>
        </w:rPr>
        <w:t xml:space="preserve"> </w:t>
      </w:r>
      <w:r>
        <w:rPr>
          <w:sz w:val="17"/>
        </w:rPr>
        <w:t>prodávající</w:t>
      </w:r>
      <w:r>
        <w:rPr>
          <w:spacing w:val="-5"/>
          <w:sz w:val="17"/>
        </w:rPr>
        <w:t xml:space="preserve"> </w:t>
      </w:r>
      <w:r>
        <w:rPr>
          <w:sz w:val="17"/>
        </w:rPr>
        <w:t>v</w:t>
      </w:r>
      <w:r>
        <w:rPr>
          <w:spacing w:val="-6"/>
          <w:sz w:val="17"/>
        </w:rPr>
        <w:t xml:space="preserve"> </w:t>
      </w:r>
      <w:r>
        <w:rPr>
          <w:sz w:val="17"/>
        </w:rPr>
        <w:t>prodlení</w:t>
      </w:r>
      <w:r>
        <w:rPr>
          <w:spacing w:val="-1"/>
          <w:sz w:val="17"/>
        </w:rPr>
        <w:t xml:space="preserve"> </w:t>
      </w:r>
      <w:r>
        <w:rPr>
          <w:sz w:val="17"/>
        </w:rPr>
        <w:t>s</w:t>
      </w:r>
      <w:r>
        <w:rPr>
          <w:spacing w:val="-6"/>
          <w:sz w:val="17"/>
        </w:rPr>
        <w:t xml:space="preserve"> </w:t>
      </w:r>
      <w:r>
        <w:rPr>
          <w:sz w:val="17"/>
        </w:rPr>
        <w:t>odstraněním</w:t>
      </w:r>
      <w:r>
        <w:rPr>
          <w:spacing w:val="-6"/>
          <w:sz w:val="17"/>
        </w:rPr>
        <w:t xml:space="preserve"> </w:t>
      </w:r>
      <w:r>
        <w:rPr>
          <w:sz w:val="17"/>
        </w:rPr>
        <w:t>záruční</w:t>
      </w:r>
      <w:r>
        <w:rPr>
          <w:spacing w:val="-4"/>
          <w:sz w:val="17"/>
        </w:rPr>
        <w:t xml:space="preserve"> </w:t>
      </w:r>
      <w:r>
        <w:rPr>
          <w:sz w:val="17"/>
        </w:rPr>
        <w:t>vady,</w:t>
      </w:r>
      <w:r>
        <w:rPr>
          <w:spacing w:val="-2"/>
          <w:sz w:val="17"/>
        </w:rPr>
        <w:t xml:space="preserve"> </w:t>
      </w:r>
      <w:r>
        <w:rPr>
          <w:sz w:val="17"/>
        </w:rPr>
        <w:t>má</w:t>
      </w:r>
      <w:r>
        <w:rPr>
          <w:spacing w:val="-4"/>
          <w:sz w:val="17"/>
        </w:rPr>
        <w:t xml:space="preserve"> </w:t>
      </w:r>
      <w:r>
        <w:rPr>
          <w:sz w:val="17"/>
        </w:rPr>
        <w:t>kupující</w:t>
      </w:r>
      <w:r>
        <w:rPr>
          <w:spacing w:val="-5"/>
          <w:sz w:val="17"/>
        </w:rPr>
        <w:t xml:space="preserve"> </w:t>
      </w:r>
      <w:r>
        <w:rPr>
          <w:sz w:val="17"/>
        </w:rPr>
        <w:t>právo</w:t>
      </w:r>
      <w:r>
        <w:rPr>
          <w:spacing w:val="-3"/>
          <w:sz w:val="17"/>
        </w:rPr>
        <w:t xml:space="preserve"> </w:t>
      </w:r>
      <w:r>
        <w:rPr>
          <w:sz w:val="17"/>
        </w:rPr>
        <w:t>po</w:t>
      </w:r>
      <w:r>
        <w:rPr>
          <w:spacing w:val="-4"/>
          <w:sz w:val="17"/>
        </w:rPr>
        <w:t xml:space="preserve"> </w:t>
      </w:r>
      <w:r>
        <w:rPr>
          <w:sz w:val="17"/>
        </w:rPr>
        <w:t>poskytnutí</w:t>
      </w:r>
      <w:r>
        <w:rPr>
          <w:spacing w:val="-5"/>
          <w:sz w:val="17"/>
        </w:rPr>
        <w:t xml:space="preserve"> </w:t>
      </w:r>
      <w:r>
        <w:rPr>
          <w:sz w:val="17"/>
        </w:rPr>
        <w:t>další</w:t>
      </w:r>
      <w:r>
        <w:rPr>
          <w:spacing w:val="-4"/>
          <w:sz w:val="17"/>
        </w:rPr>
        <w:t xml:space="preserve"> </w:t>
      </w:r>
      <w:r>
        <w:rPr>
          <w:sz w:val="17"/>
        </w:rPr>
        <w:t>přiměřené</w:t>
      </w:r>
      <w:r>
        <w:rPr>
          <w:spacing w:val="-4"/>
          <w:sz w:val="17"/>
        </w:rPr>
        <w:t xml:space="preserve"> </w:t>
      </w:r>
      <w:r>
        <w:rPr>
          <w:sz w:val="17"/>
        </w:rPr>
        <w:t>lhůty</w:t>
      </w:r>
      <w:r>
        <w:rPr>
          <w:spacing w:val="-4"/>
          <w:sz w:val="17"/>
        </w:rPr>
        <w:t xml:space="preserve"> </w:t>
      </w:r>
      <w:r>
        <w:rPr>
          <w:sz w:val="17"/>
        </w:rPr>
        <w:t>od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smlouvy</w:t>
      </w:r>
    </w:p>
    <w:p w14:paraId="58F9A23C" w14:textId="77777777" w:rsidR="002465E2" w:rsidRDefault="00000000">
      <w:pPr>
        <w:pStyle w:val="Zkladntext"/>
        <w:spacing w:line="195" w:lineRule="exact"/>
        <w:ind w:left="1368"/>
      </w:pPr>
      <w:r>
        <w:rPr>
          <w:spacing w:val="-2"/>
        </w:rPr>
        <w:t>odstoupit.</w:t>
      </w:r>
    </w:p>
    <w:p w14:paraId="7BD1B335" w14:textId="77777777" w:rsidR="002465E2" w:rsidRDefault="00000000">
      <w:pPr>
        <w:pStyle w:val="Odstavecseseznamem"/>
        <w:numPr>
          <w:ilvl w:val="0"/>
          <w:numId w:val="4"/>
        </w:numPr>
        <w:tabs>
          <w:tab w:val="left" w:pos="1363"/>
        </w:tabs>
        <w:spacing w:before="54"/>
        <w:ind w:left="1363" w:hanging="333"/>
        <w:rPr>
          <w:sz w:val="17"/>
        </w:rPr>
      </w:pPr>
      <w:r>
        <w:rPr>
          <w:sz w:val="17"/>
        </w:rPr>
        <w:t>V</w:t>
      </w:r>
      <w:r>
        <w:rPr>
          <w:spacing w:val="-10"/>
          <w:sz w:val="17"/>
        </w:rPr>
        <w:t xml:space="preserve"> </w:t>
      </w:r>
      <w:r>
        <w:rPr>
          <w:sz w:val="17"/>
        </w:rPr>
        <w:t>případě,</w:t>
      </w:r>
      <w:r>
        <w:rPr>
          <w:spacing w:val="-10"/>
          <w:sz w:val="17"/>
        </w:rPr>
        <w:t xml:space="preserve"> </w:t>
      </w:r>
      <w:r>
        <w:rPr>
          <w:sz w:val="17"/>
        </w:rPr>
        <w:t>že</w:t>
      </w:r>
      <w:r>
        <w:rPr>
          <w:spacing w:val="-9"/>
          <w:sz w:val="17"/>
        </w:rPr>
        <w:t xml:space="preserve"> </w:t>
      </w:r>
      <w:r>
        <w:rPr>
          <w:sz w:val="17"/>
        </w:rPr>
        <w:t>záruční</w:t>
      </w:r>
      <w:r>
        <w:rPr>
          <w:spacing w:val="-9"/>
          <w:sz w:val="17"/>
        </w:rPr>
        <w:t xml:space="preserve"> </w:t>
      </w:r>
      <w:r>
        <w:rPr>
          <w:sz w:val="17"/>
        </w:rPr>
        <w:t>vada</w:t>
      </w:r>
      <w:r>
        <w:rPr>
          <w:spacing w:val="-11"/>
          <w:sz w:val="17"/>
        </w:rPr>
        <w:t xml:space="preserve"> </w:t>
      </w:r>
      <w:r>
        <w:rPr>
          <w:sz w:val="17"/>
        </w:rPr>
        <w:t>je</w:t>
      </w:r>
      <w:r>
        <w:rPr>
          <w:spacing w:val="-9"/>
          <w:sz w:val="17"/>
        </w:rPr>
        <w:t xml:space="preserve"> </w:t>
      </w:r>
      <w:r>
        <w:rPr>
          <w:sz w:val="17"/>
        </w:rPr>
        <w:t>neopravitelná,</w:t>
      </w:r>
      <w:r>
        <w:rPr>
          <w:spacing w:val="-9"/>
          <w:sz w:val="17"/>
        </w:rPr>
        <w:t xml:space="preserve"> </w:t>
      </w:r>
      <w:r>
        <w:rPr>
          <w:sz w:val="17"/>
        </w:rPr>
        <w:t>je</w:t>
      </w:r>
      <w:r>
        <w:rPr>
          <w:spacing w:val="-9"/>
          <w:sz w:val="17"/>
        </w:rPr>
        <w:t xml:space="preserve"> </w:t>
      </w:r>
      <w:r>
        <w:rPr>
          <w:sz w:val="17"/>
        </w:rPr>
        <w:t>kupující</w:t>
      </w:r>
      <w:r>
        <w:rPr>
          <w:spacing w:val="-11"/>
          <w:sz w:val="17"/>
        </w:rPr>
        <w:t xml:space="preserve"> </w:t>
      </w:r>
      <w:r>
        <w:rPr>
          <w:sz w:val="17"/>
        </w:rPr>
        <w:t>oprávněn</w:t>
      </w:r>
      <w:r>
        <w:rPr>
          <w:spacing w:val="-8"/>
          <w:sz w:val="17"/>
        </w:rPr>
        <w:t xml:space="preserve"> </w:t>
      </w:r>
      <w:r>
        <w:rPr>
          <w:sz w:val="17"/>
        </w:rPr>
        <w:t>odstoupit</w:t>
      </w:r>
      <w:r>
        <w:rPr>
          <w:spacing w:val="-10"/>
          <w:sz w:val="17"/>
        </w:rPr>
        <w:t xml:space="preserve"> </w:t>
      </w:r>
      <w:r>
        <w:rPr>
          <w:sz w:val="17"/>
        </w:rPr>
        <w:t>od</w:t>
      </w:r>
      <w:r>
        <w:rPr>
          <w:spacing w:val="-8"/>
          <w:sz w:val="17"/>
        </w:rPr>
        <w:t xml:space="preserve"> </w:t>
      </w:r>
      <w:r>
        <w:rPr>
          <w:sz w:val="17"/>
        </w:rPr>
        <w:t>smlouvy</w:t>
      </w:r>
      <w:r>
        <w:rPr>
          <w:spacing w:val="-8"/>
          <w:sz w:val="17"/>
        </w:rPr>
        <w:t xml:space="preserve"> </w:t>
      </w:r>
      <w:r>
        <w:rPr>
          <w:sz w:val="17"/>
        </w:rPr>
        <w:t>nebo</w:t>
      </w:r>
      <w:r>
        <w:rPr>
          <w:spacing w:val="-7"/>
          <w:sz w:val="17"/>
        </w:rPr>
        <w:t xml:space="preserve"> </w:t>
      </w:r>
      <w:r>
        <w:rPr>
          <w:sz w:val="17"/>
        </w:rPr>
        <w:t>žádat</w:t>
      </w:r>
      <w:r>
        <w:rPr>
          <w:spacing w:val="-9"/>
          <w:sz w:val="17"/>
        </w:rPr>
        <w:t xml:space="preserve"> </w:t>
      </w:r>
      <w:r>
        <w:rPr>
          <w:sz w:val="17"/>
        </w:rPr>
        <w:t>dodání</w:t>
      </w:r>
      <w:r>
        <w:rPr>
          <w:spacing w:val="-11"/>
          <w:sz w:val="17"/>
        </w:rPr>
        <w:t xml:space="preserve"> </w:t>
      </w:r>
      <w:r>
        <w:rPr>
          <w:sz w:val="17"/>
        </w:rPr>
        <w:t>nového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zboží.</w:t>
      </w:r>
    </w:p>
    <w:p w14:paraId="36D4E92C" w14:textId="77777777" w:rsidR="002465E2" w:rsidRDefault="00000000">
      <w:pPr>
        <w:pStyle w:val="Odstavecseseznamem"/>
        <w:numPr>
          <w:ilvl w:val="0"/>
          <w:numId w:val="4"/>
        </w:numPr>
        <w:tabs>
          <w:tab w:val="left" w:pos="1363"/>
        </w:tabs>
        <w:spacing w:before="57"/>
        <w:ind w:left="1363" w:hanging="333"/>
        <w:rPr>
          <w:sz w:val="17"/>
        </w:rPr>
      </w:pPr>
      <w:r>
        <w:rPr>
          <w:sz w:val="17"/>
        </w:rPr>
        <w:t>V</w:t>
      </w:r>
      <w:r>
        <w:rPr>
          <w:spacing w:val="-11"/>
          <w:sz w:val="17"/>
        </w:rPr>
        <w:t xml:space="preserve"> </w:t>
      </w:r>
      <w:r>
        <w:rPr>
          <w:sz w:val="17"/>
        </w:rPr>
        <w:t>případě</w:t>
      </w:r>
      <w:r>
        <w:rPr>
          <w:spacing w:val="-11"/>
          <w:sz w:val="17"/>
        </w:rPr>
        <w:t xml:space="preserve"> </w:t>
      </w:r>
      <w:r>
        <w:rPr>
          <w:sz w:val="17"/>
        </w:rPr>
        <w:t>neoprávněné</w:t>
      </w:r>
      <w:r>
        <w:rPr>
          <w:spacing w:val="-10"/>
          <w:sz w:val="17"/>
        </w:rPr>
        <w:t xml:space="preserve"> </w:t>
      </w:r>
      <w:r>
        <w:rPr>
          <w:sz w:val="17"/>
        </w:rPr>
        <w:t>reklamace</w:t>
      </w:r>
      <w:r>
        <w:rPr>
          <w:spacing w:val="-11"/>
          <w:sz w:val="17"/>
        </w:rPr>
        <w:t xml:space="preserve"> </w:t>
      </w:r>
      <w:r>
        <w:rPr>
          <w:sz w:val="17"/>
        </w:rPr>
        <w:t>hradí</w:t>
      </w:r>
      <w:r>
        <w:rPr>
          <w:spacing w:val="-11"/>
          <w:sz w:val="17"/>
        </w:rPr>
        <w:t xml:space="preserve"> </w:t>
      </w:r>
      <w:r>
        <w:rPr>
          <w:sz w:val="17"/>
        </w:rPr>
        <w:t>náklady</w:t>
      </w:r>
      <w:r>
        <w:rPr>
          <w:spacing w:val="-8"/>
          <w:sz w:val="17"/>
        </w:rPr>
        <w:t xml:space="preserve"> </w:t>
      </w:r>
      <w:r>
        <w:rPr>
          <w:sz w:val="17"/>
        </w:rPr>
        <w:t>na</w:t>
      </w:r>
      <w:r>
        <w:rPr>
          <w:spacing w:val="-11"/>
          <w:sz w:val="17"/>
        </w:rPr>
        <w:t xml:space="preserve"> </w:t>
      </w:r>
      <w:r>
        <w:rPr>
          <w:sz w:val="17"/>
        </w:rPr>
        <w:t>odstranění</w:t>
      </w:r>
      <w:r>
        <w:rPr>
          <w:spacing w:val="-10"/>
          <w:sz w:val="17"/>
        </w:rPr>
        <w:t xml:space="preserve"> </w:t>
      </w:r>
      <w:r>
        <w:rPr>
          <w:sz w:val="17"/>
        </w:rPr>
        <w:t>vady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kupující.</w:t>
      </w:r>
    </w:p>
    <w:p w14:paraId="21020CA3" w14:textId="77777777" w:rsidR="002465E2" w:rsidRDefault="00000000">
      <w:pPr>
        <w:pStyle w:val="Odstavecseseznamem"/>
        <w:numPr>
          <w:ilvl w:val="0"/>
          <w:numId w:val="4"/>
        </w:numPr>
        <w:tabs>
          <w:tab w:val="left" w:pos="1363"/>
        </w:tabs>
        <w:spacing w:before="56"/>
        <w:ind w:left="1363" w:hanging="333"/>
        <w:rPr>
          <w:sz w:val="17"/>
        </w:rPr>
      </w:pPr>
      <w:r>
        <w:rPr>
          <w:sz w:val="17"/>
        </w:rPr>
        <w:t>Kupující</w:t>
      </w:r>
      <w:r>
        <w:rPr>
          <w:spacing w:val="-9"/>
          <w:sz w:val="17"/>
        </w:rPr>
        <w:t xml:space="preserve"> </w:t>
      </w:r>
      <w:r>
        <w:rPr>
          <w:sz w:val="17"/>
        </w:rPr>
        <w:t>má</w:t>
      </w:r>
      <w:r>
        <w:rPr>
          <w:spacing w:val="-8"/>
          <w:sz w:val="17"/>
        </w:rPr>
        <w:t xml:space="preserve"> </w:t>
      </w:r>
      <w:r>
        <w:rPr>
          <w:sz w:val="17"/>
        </w:rPr>
        <w:t>nárok</w:t>
      </w:r>
      <w:r>
        <w:rPr>
          <w:spacing w:val="-3"/>
          <w:sz w:val="17"/>
        </w:rPr>
        <w:t xml:space="preserve"> </w:t>
      </w:r>
      <w:r>
        <w:rPr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z w:val="17"/>
        </w:rPr>
        <w:t>na</w:t>
      </w:r>
      <w:r>
        <w:rPr>
          <w:spacing w:val="-8"/>
          <w:sz w:val="17"/>
        </w:rPr>
        <w:t xml:space="preserve"> </w:t>
      </w:r>
      <w:r>
        <w:rPr>
          <w:sz w:val="17"/>
        </w:rPr>
        <w:t>opravu</w:t>
      </w:r>
      <w:r>
        <w:rPr>
          <w:spacing w:val="-8"/>
          <w:sz w:val="17"/>
        </w:rPr>
        <w:t xml:space="preserve"> </w:t>
      </w:r>
      <w:r>
        <w:rPr>
          <w:sz w:val="17"/>
        </w:rPr>
        <w:t>vady,</w:t>
      </w:r>
      <w:r>
        <w:rPr>
          <w:spacing w:val="-8"/>
          <w:sz w:val="17"/>
        </w:rPr>
        <w:t xml:space="preserve"> </w:t>
      </w:r>
      <w:r>
        <w:rPr>
          <w:sz w:val="17"/>
        </w:rPr>
        <w:t>která</w:t>
      </w:r>
      <w:r>
        <w:rPr>
          <w:spacing w:val="-8"/>
          <w:sz w:val="17"/>
        </w:rPr>
        <w:t xml:space="preserve"> </w:t>
      </w:r>
      <w:r>
        <w:rPr>
          <w:sz w:val="17"/>
        </w:rPr>
        <w:t>byla</w:t>
      </w:r>
      <w:r>
        <w:rPr>
          <w:spacing w:val="-8"/>
          <w:sz w:val="17"/>
        </w:rPr>
        <w:t xml:space="preserve"> </w:t>
      </w:r>
      <w:r>
        <w:rPr>
          <w:sz w:val="17"/>
        </w:rPr>
        <w:t>poznatelná</w:t>
      </w:r>
      <w:r>
        <w:rPr>
          <w:spacing w:val="-9"/>
          <w:sz w:val="17"/>
        </w:rPr>
        <w:t xml:space="preserve"> </w:t>
      </w:r>
      <w:r>
        <w:rPr>
          <w:sz w:val="17"/>
        </w:rPr>
        <w:t>již</w:t>
      </w:r>
      <w:r>
        <w:rPr>
          <w:spacing w:val="-8"/>
          <w:sz w:val="17"/>
        </w:rPr>
        <w:t xml:space="preserve"> </w:t>
      </w:r>
      <w:r>
        <w:rPr>
          <w:sz w:val="17"/>
        </w:rPr>
        <w:t>při</w:t>
      </w:r>
      <w:r>
        <w:rPr>
          <w:spacing w:val="-8"/>
          <w:sz w:val="17"/>
        </w:rPr>
        <w:t xml:space="preserve"> </w:t>
      </w:r>
      <w:r>
        <w:rPr>
          <w:sz w:val="17"/>
        </w:rPr>
        <w:t>převzetí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zboží.</w:t>
      </w:r>
    </w:p>
    <w:p w14:paraId="66AB7FE9" w14:textId="77777777" w:rsidR="002465E2" w:rsidRDefault="00000000">
      <w:pPr>
        <w:pStyle w:val="Odstavecseseznamem"/>
        <w:numPr>
          <w:ilvl w:val="0"/>
          <w:numId w:val="4"/>
        </w:numPr>
        <w:tabs>
          <w:tab w:val="left" w:pos="1363"/>
          <w:tab w:val="left" w:pos="1368"/>
        </w:tabs>
        <w:spacing w:before="57"/>
        <w:ind w:left="1368" w:right="397" w:hanging="341"/>
        <w:jc w:val="both"/>
        <w:rPr>
          <w:sz w:val="17"/>
        </w:rPr>
      </w:pPr>
      <w:r>
        <w:rPr>
          <w:sz w:val="17"/>
        </w:rPr>
        <w:t>Prodávající se zavazuje, že bude v průběhu záruční doby provádět pravidelné servisní prohlídky (bezpečnostně technické kontroly) předepsané výrobcem a platnými právními předpisy, včetně aktualizace software, včetně vstupní a následné validace nebo</w:t>
      </w:r>
      <w:r>
        <w:rPr>
          <w:spacing w:val="33"/>
          <w:sz w:val="17"/>
        </w:rPr>
        <w:t xml:space="preserve"> </w:t>
      </w:r>
      <w:r>
        <w:rPr>
          <w:sz w:val="17"/>
        </w:rPr>
        <w:t>kalibrace</w:t>
      </w:r>
      <w:r>
        <w:rPr>
          <w:spacing w:val="33"/>
          <w:sz w:val="17"/>
        </w:rPr>
        <w:t xml:space="preserve"> </w:t>
      </w:r>
      <w:r>
        <w:rPr>
          <w:sz w:val="17"/>
        </w:rPr>
        <w:t>parametrů,</w:t>
      </w:r>
      <w:r>
        <w:rPr>
          <w:spacing w:val="32"/>
          <w:sz w:val="17"/>
        </w:rPr>
        <w:t xml:space="preserve"> </w:t>
      </w:r>
      <w:r>
        <w:rPr>
          <w:sz w:val="17"/>
        </w:rPr>
        <w:t>včetně</w:t>
      </w:r>
      <w:r>
        <w:rPr>
          <w:spacing w:val="33"/>
          <w:sz w:val="17"/>
        </w:rPr>
        <w:t xml:space="preserve"> </w:t>
      </w:r>
      <w:r>
        <w:rPr>
          <w:sz w:val="17"/>
        </w:rPr>
        <w:t>servisních</w:t>
      </w:r>
      <w:r>
        <w:rPr>
          <w:spacing w:val="36"/>
          <w:sz w:val="17"/>
        </w:rPr>
        <w:t xml:space="preserve"> </w:t>
      </w:r>
      <w:r>
        <w:rPr>
          <w:sz w:val="17"/>
        </w:rPr>
        <w:t>úkonů</w:t>
      </w:r>
      <w:r>
        <w:rPr>
          <w:spacing w:val="38"/>
          <w:sz w:val="17"/>
        </w:rPr>
        <w:t xml:space="preserve"> </w:t>
      </w:r>
      <w:r>
        <w:rPr>
          <w:sz w:val="17"/>
        </w:rPr>
        <w:t>nezbytných</w:t>
      </w:r>
      <w:r>
        <w:rPr>
          <w:spacing w:val="33"/>
          <w:sz w:val="17"/>
        </w:rPr>
        <w:t xml:space="preserve"> </w:t>
      </w:r>
      <w:r>
        <w:rPr>
          <w:sz w:val="17"/>
        </w:rPr>
        <w:t>k</w:t>
      </w:r>
      <w:r>
        <w:rPr>
          <w:spacing w:val="-2"/>
          <w:sz w:val="17"/>
        </w:rPr>
        <w:t xml:space="preserve"> </w:t>
      </w:r>
      <w:r>
        <w:rPr>
          <w:sz w:val="17"/>
        </w:rPr>
        <w:t>platnosti</w:t>
      </w:r>
      <w:r>
        <w:rPr>
          <w:spacing w:val="33"/>
          <w:sz w:val="17"/>
        </w:rPr>
        <w:t xml:space="preserve"> </w:t>
      </w:r>
      <w:r>
        <w:rPr>
          <w:sz w:val="17"/>
        </w:rPr>
        <w:t>záruky;</w:t>
      </w:r>
      <w:r>
        <w:rPr>
          <w:spacing w:val="37"/>
          <w:sz w:val="17"/>
        </w:rPr>
        <w:t xml:space="preserve"> </w:t>
      </w:r>
      <w:r>
        <w:rPr>
          <w:sz w:val="17"/>
        </w:rPr>
        <w:t>tyto</w:t>
      </w:r>
      <w:r>
        <w:rPr>
          <w:spacing w:val="35"/>
          <w:sz w:val="17"/>
        </w:rPr>
        <w:t xml:space="preserve"> </w:t>
      </w:r>
      <w:r>
        <w:rPr>
          <w:sz w:val="17"/>
        </w:rPr>
        <w:t>úkony</w:t>
      </w:r>
      <w:r>
        <w:rPr>
          <w:spacing w:val="35"/>
          <w:sz w:val="17"/>
        </w:rPr>
        <w:t xml:space="preserve"> </w:t>
      </w:r>
      <w:r>
        <w:rPr>
          <w:sz w:val="17"/>
        </w:rPr>
        <w:t>bude</w:t>
      </w:r>
      <w:r>
        <w:rPr>
          <w:spacing w:val="33"/>
          <w:sz w:val="17"/>
        </w:rPr>
        <w:t xml:space="preserve"> </w:t>
      </w:r>
      <w:r>
        <w:rPr>
          <w:sz w:val="17"/>
        </w:rPr>
        <w:t>Prodávající</w:t>
      </w:r>
      <w:r>
        <w:rPr>
          <w:spacing w:val="29"/>
          <w:sz w:val="17"/>
        </w:rPr>
        <w:t xml:space="preserve"> </w:t>
      </w:r>
      <w:r>
        <w:rPr>
          <w:sz w:val="17"/>
        </w:rPr>
        <w:t>provádět bez vyzvání Kupujícího, včetně dodání potřebného materiálu a náhradních dílů, a to bez nároku na další úplatu nad rámec sjednané kupní ceny.</w:t>
      </w:r>
    </w:p>
    <w:p w14:paraId="5C56FE69" w14:textId="77777777" w:rsidR="002465E2" w:rsidRDefault="00000000">
      <w:pPr>
        <w:pStyle w:val="Odstavecseseznamem"/>
        <w:numPr>
          <w:ilvl w:val="0"/>
          <w:numId w:val="4"/>
        </w:numPr>
        <w:tabs>
          <w:tab w:val="left" w:pos="1363"/>
          <w:tab w:val="left" w:pos="1368"/>
        </w:tabs>
        <w:spacing w:before="52"/>
        <w:ind w:left="1368" w:right="399" w:hanging="341"/>
        <w:jc w:val="both"/>
        <w:rPr>
          <w:sz w:val="17"/>
        </w:rPr>
      </w:pPr>
      <w:r>
        <w:rPr>
          <w:sz w:val="17"/>
        </w:rPr>
        <w:t>Záruční</w:t>
      </w:r>
      <w:r>
        <w:rPr>
          <w:spacing w:val="-11"/>
          <w:sz w:val="17"/>
        </w:rPr>
        <w:t xml:space="preserve"> </w:t>
      </w:r>
      <w:r>
        <w:rPr>
          <w:sz w:val="17"/>
        </w:rPr>
        <w:t>doba</w:t>
      </w:r>
      <w:r>
        <w:rPr>
          <w:spacing w:val="-11"/>
          <w:sz w:val="17"/>
        </w:rPr>
        <w:t xml:space="preserve"> </w:t>
      </w:r>
      <w:r>
        <w:rPr>
          <w:sz w:val="17"/>
        </w:rPr>
        <w:t>neběží</w:t>
      </w:r>
      <w:r>
        <w:rPr>
          <w:spacing w:val="-10"/>
          <w:sz w:val="17"/>
        </w:rPr>
        <w:t xml:space="preserve"> </w:t>
      </w:r>
      <w:r>
        <w:rPr>
          <w:sz w:val="17"/>
        </w:rPr>
        <w:t>po</w:t>
      </w:r>
      <w:r>
        <w:rPr>
          <w:spacing w:val="-11"/>
          <w:sz w:val="17"/>
        </w:rPr>
        <w:t xml:space="preserve"> </w:t>
      </w:r>
      <w:r>
        <w:rPr>
          <w:sz w:val="17"/>
        </w:rPr>
        <w:t>dobu,</w:t>
      </w:r>
      <w:r>
        <w:rPr>
          <w:spacing w:val="-11"/>
          <w:sz w:val="17"/>
        </w:rPr>
        <w:t xml:space="preserve"> </w:t>
      </w:r>
      <w:r>
        <w:rPr>
          <w:sz w:val="17"/>
        </w:rPr>
        <w:t>kdy</w:t>
      </w:r>
      <w:r>
        <w:rPr>
          <w:spacing w:val="-10"/>
          <w:sz w:val="17"/>
        </w:rPr>
        <w:t xml:space="preserve"> </w:t>
      </w:r>
      <w:r>
        <w:rPr>
          <w:sz w:val="17"/>
        </w:rPr>
        <w:t>je</w:t>
      </w:r>
      <w:r>
        <w:rPr>
          <w:spacing w:val="-11"/>
          <w:sz w:val="17"/>
        </w:rPr>
        <w:t xml:space="preserve"> </w:t>
      </w:r>
      <w:r>
        <w:rPr>
          <w:sz w:val="17"/>
        </w:rPr>
        <w:t>odstraňována</w:t>
      </w:r>
      <w:r>
        <w:rPr>
          <w:spacing w:val="-10"/>
          <w:sz w:val="17"/>
        </w:rPr>
        <w:t xml:space="preserve"> </w:t>
      </w:r>
      <w:r>
        <w:rPr>
          <w:sz w:val="17"/>
        </w:rPr>
        <w:t>záruční</w:t>
      </w:r>
      <w:r>
        <w:rPr>
          <w:spacing w:val="-11"/>
          <w:sz w:val="17"/>
        </w:rPr>
        <w:t xml:space="preserve"> </w:t>
      </w:r>
      <w:r>
        <w:rPr>
          <w:sz w:val="17"/>
        </w:rPr>
        <w:t>vada,</w:t>
      </w:r>
      <w:r>
        <w:rPr>
          <w:spacing w:val="-11"/>
          <w:sz w:val="17"/>
        </w:rPr>
        <w:t xml:space="preserve"> </w:t>
      </w:r>
      <w:r>
        <w:rPr>
          <w:sz w:val="17"/>
        </w:rPr>
        <w:t>počínaje</w:t>
      </w:r>
      <w:r>
        <w:rPr>
          <w:spacing w:val="-10"/>
          <w:sz w:val="17"/>
        </w:rPr>
        <w:t xml:space="preserve"> </w:t>
      </w:r>
      <w:r>
        <w:rPr>
          <w:sz w:val="17"/>
        </w:rPr>
        <w:t>oznámením</w:t>
      </w:r>
      <w:r>
        <w:rPr>
          <w:spacing w:val="-11"/>
          <w:sz w:val="17"/>
        </w:rPr>
        <w:t xml:space="preserve"> </w:t>
      </w:r>
      <w:r>
        <w:rPr>
          <w:sz w:val="17"/>
        </w:rPr>
        <w:t>záruční</w:t>
      </w:r>
      <w:r>
        <w:rPr>
          <w:spacing w:val="-11"/>
          <w:sz w:val="17"/>
        </w:rPr>
        <w:t xml:space="preserve"> </w:t>
      </w:r>
      <w:r>
        <w:rPr>
          <w:sz w:val="17"/>
        </w:rPr>
        <w:t>vady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konče</w:t>
      </w:r>
      <w:r>
        <w:rPr>
          <w:spacing w:val="-10"/>
          <w:sz w:val="17"/>
        </w:rPr>
        <w:t xml:space="preserve"> </w:t>
      </w:r>
      <w:r>
        <w:rPr>
          <w:sz w:val="17"/>
        </w:rPr>
        <w:t>vrácením</w:t>
      </w:r>
      <w:r>
        <w:rPr>
          <w:spacing w:val="-11"/>
          <w:sz w:val="17"/>
        </w:rPr>
        <w:t xml:space="preserve"> </w:t>
      </w:r>
      <w:r>
        <w:rPr>
          <w:sz w:val="17"/>
        </w:rPr>
        <w:t>opraveného zboží kupujícímu. Pokud bude namísto opravy předáno kupujícímu nové zboží, pokračuje na toto nové zboží záruční doba, nejméně však v délce poloviny sjednané záruční doby.</w:t>
      </w:r>
    </w:p>
    <w:p w14:paraId="106AEA26" w14:textId="77777777" w:rsidR="002465E2" w:rsidRDefault="002465E2">
      <w:pPr>
        <w:pStyle w:val="Zkladntext"/>
        <w:spacing w:before="109"/>
      </w:pPr>
    </w:p>
    <w:p w14:paraId="70A56BC6" w14:textId="77777777" w:rsidR="002465E2" w:rsidRDefault="00000000">
      <w:pPr>
        <w:pStyle w:val="Odstavecseseznamem"/>
        <w:numPr>
          <w:ilvl w:val="1"/>
          <w:numId w:val="12"/>
        </w:numPr>
        <w:tabs>
          <w:tab w:val="left" w:pos="5108"/>
        </w:tabs>
        <w:ind w:left="5108"/>
        <w:jc w:val="both"/>
        <w:rPr>
          <w:b/>
          <w:sz w:val="17"/>
        </w:rPr>
      </w:pPr>
      <w:r>
        <w:rPr>
          <w:b/>
          <w:spacing w:val="-2"/>
          <w:sz w:val="17"/>
          <w:u w:val="single"/>
        </w:rPr>
        <w:t>Odpovědné</w:t>
      </w:r>
      <w:r>
        <w:rPr>
          <w:b/>
          <w:spacing w:val="4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zadávání</w:t>
      </w:r>
    </w:p>
    <w:p w14:paraId="15247F12" w14:textId="77777777" w:rsidR="002465E2" w:rsidRDefault="00000000">
      <w:pPr>
        <w:pStyle w:val="Odstavecseseznamem"/>
        <w:numPr>
          <w:ilvl w:val="0"/>
          <w:numId w:val="3"/>
        </w:numPr>
        <w:tabs>
          <w:tab w:val="left" w:pos="1352"/>
          <w:tab w:val="left" w:pos="1356"/>
        </w:tabs>
        <w:spacing w:before="56"/>
        <w:ind w:right="400" w:hanging="264"/>
        <w:jc w:val="both"/>
        <w:rPr>
          <w:sz w:val="17"/>
        </w:rPr>
      </w:pPr>
      <w:r>
        <w:rPr>
          <w:sz w:val="17"/>
        </w:rPr>
        <w:t>Prodávající prohlašuje, že si je vědom skutečnosti, že kupující má zájem na realizaci veřejné zakázky v souladu se zásadami společensky</w:t>
      </w:r>
      <w:r>
        <w:rPr>
          <w:spacing w:val="-7"/>
          <w:sz w:val="17"/>
        </w:rPr>
        <w:t xml:space="preserve"> </w:t>
      </w:r>
      <w:r>
        <w:rPr>
          <w:sz w:val="17"/>
        </w:rPr>
        <w:t>odpovědného</w:t>
      </w:r>
      <w:r>
        <w:rPr>
          <w:spacing w:val="-7"/>
          <w:sz w:val="17"/>
        </w:rPr>
        <w:t xml:space="preserve"> </w:t>
      </w:r>
      <w:r>
        <w:rPr>
          <w:sz w:val="17"/>
        </w:rPr>
        <w:t>zadávání</w:t>
      </w:r>
      <w:r>
        <w:rPr>
          <w:spacing w:val="-5"/>
          <w:sz w:val="17"/>
        </w:rPr>
        <w:t xml:space="preserve"> </w:t>
      </w:r>
      <w:r>
        <w:rPr>
          <w:sz w:val="17"/>
        </w:rPr>
        <w:t>veřejných</w:t>
      </w:r>
      <w:r>
        <w:rPr>
          <w:spacing w:val="-2"/>
          <w:sz w:val="17"/>
        </w:rPr>
        <w:t xml:space="preserve"> </w:t>
      </w:r>
      <w:r>
        <w:rPr>
          <w:sz w:val="17"/>
        </w:rPr>
        <w:t>zakázek.</w:t>
      </w:r>
      <w:r>
        <w:rPr>
          <w:spacing w:val="-3"/>
          <w:sz w:val="17"/>
        </w:rPr>
        <w:t xml:space="preserve"> </w:t>
      </w:r>
      <w:r>
        <w:rPr>
          <w:sz w:val="17"/>
        </w:rPr>
        <w:t>Zásady</w:t>
      </w:r>
      <w:r>
        <w:rPr>
          <w:spacing w:val="-2"/>
          <w:sz w:val="17"/>
        </w:rPr>
        <w:t xml:space="preserve"> </w:t>
      </w:r>
      <w:r>
        <w:rPr>
          <w:sz w:val="17"/>
        </w:rPr>
        <w:t>principy</w:t>
      </w:r>
      <w:r>
        <w:rPr>
          <w:spacing w:val="-5"/>
          <w:sz w:val="17"/>
        </w:rPr>
        <w:t xml:space="preserve"> </w:t>
      </w:r>
      <w:r>
        <w:rPr>
          <w:sz w:val="17"/>
        </w:rPr>
        <w:t>environmentálně</w:t>
      </w:r>
      <w:r>
        <w:rPr>
          <w:spacing w:val="-6"/>
          <w:sz w:val="17"/>
        </w:rPr>
        <w:t xml:space="preserve"> </w:t>
      </w:r>
      <w:r>
        <w:rPr>
          <w:sz w:val="17"/>
        </w:rPr>
        <w:t>odpovědného</w:t>
      </w:r>
      <w:r>
        <w:rPr>
          <w:spacing w:val="-4"/>
          <w:sz w:val="17"/>
        </w:rPr>
        <w:t xml:space="preserve"> </w:t>
      </w:r>
      <w:r>
        <w:rPr>
          <w:sz w:val="17"/>
        </w:rPr>
        <w:t>zadávání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inovací</w:t>
      </w:r>
      <w:r>
        <w:rPr>
          <w:spacing w:val="-7"/>
          <w:sz w:val="17"/>
        </w:rPr>
        <w:t xml:space="preserve"> </w:t>
      </w:r>
      <w:r>
        <w:rPr>
          <w:sz w:val="17"/>
        </w:rPr>
        <w:t>jsou rozpracovány jak ve znění celé zadávací dokumentace, tak i této smlouvy. Tento článek upravuje společensky odpovědné zadávání veřejných zakázek.</w:t>
      </w:r>
    </w:p>
    <w:p w14:paraId="342B9DFF" w14:textId="77777777" w:rsidR="002465E2" w:rsidRDefault="00000000">
      <w:pPr>
        <w:pStyle w:val="Odstavecseseznamem"/>
        <w:numPr>
          <w:ilvl w:val="0"/>
          <w:numId w:val="3"/>
        </w:numPr>
        <w:tabs>
          <w:tab w:val="left" w:pos="1352"/>
          <w:tab w:val="left" w:pos="1356"/>
        </w:tabs>
        <w:ind w:right="400" w:hanging="264"/>
        <w:jc w:val="both"/>
        <w:rPr>
          <w:sz w:val="17"/>
        </w:rPr>
      </w:pPr>
      <w:r>
        <w:rPr>
          <w:sz w:val="17"/>
        </w:rPr>
        <w:t>Prodávající</w:t>
      </w:r>
      <w:r>
        <w:rPr>
          <w:spacing w:val="-1"/>
          <w:sz w:val="17"/>
        </w:rPr>
        <w:t xml:space="preserve"> </w:t>
      </w:r>
      <w:r>
        <w:rPr>
          <w:sz w:val="17"/>
        </w:rPr>
        <w:t>je</w:t>
      </w:r>
      <w:r>
        <w:rPr>
          <w:spacing w:val="-4"/>
          <w:sz w:val="17"/>
        </w:rPr>
        <w:t xml:space="preserve"> </w:t>
      </w:r>
      <w:r>
        <w:rPr>
          <w:sz w:val="17"/>
        </w:rPr>
        <w:t>povinen</w:t>
      </w:r>
      <w:r>
        <w:rPr>
          <w:spacing w:val="-3"/>
          <w:sz w:val="17"/>
        </w:rPr>
        <w:t xml:space="preserve"> </w:t>
      </w:r>
      <w:r>
        <w:rPr>
          <w:sz w:val="17"/>
        </w:rPr>
        <w:t>oznámit</w:t>
      </w:r>
      <w:r>
        <w:rPr>
          <w:spacing w:val="-1"/>
          <w:sz w:val="17"/>
        </w:rPr>
        <w:t xml:space="preserve"> </w:t>
      </w:r>
      <w:r>
        <w:rPr>
          <w:sz w:val="17"/>
        </w:rPr>
        <w:t>kupujícímu, že</w:t>
      </w:r>
      <w:r>
        <w:rPr>
          <w:spacing w:val="-2"/>
          <w:sz w:val="17"/>
        </w:rPr>
        <w:t xml:space="preserve"> </w:t>
      </w:r>
      <w:r>
        <w:rPr>
          <w:sz w:val="17"/>
        </w:rPr>
        <w:t>vůči</w:t>
      </w:r>
      <w:r>
        <w:rPr>
          <w:spacing w:val="-3"/>
          <w:sz w:val="17"/>
        </w:rPr>
        <w:t xml:space="preserve"> </w:t>
      </w:r>
      <w:r>
        <w:rPr>
          <w:sz w:val="17"/>
        </w:rPr>
        <w:t>němu</w:t>
      </w:r>
      <w:r>
        <w:rPr>
          <w:spacing w:val="-3"/>
          <w:sz w:val="17"/>
        </w:rPr>
        <w:t xml:space="preserve"> </w:t>
      </w:r>
      <w:r>
        <w:rPr>
          <w:sz w:val="17"/>
        </w:rPr>
        <w:t>bylo</w:t>
      </w:r>
      <w:r>
        <w:rPr>
          <w:spacing w:val="-3"/>
          <w:sz w:val="17"/>
        </w:rPr>
        <w:t xml:space="preserve"> </w:t>
      </w:r>
      <w:r>
        <w:rPr>
          <w:sz w:val="17"/>
        </w:rPr>
        <w:t>orgánem</w:t>
      </w:r>
      <w:r>
        <w:rPr>
          <w:spacing w:val="-2"/>
          <w:sz w:val="17"/>
        </w:rPr>
        <w:t xml:space="preserve"> </w:t>
      </w:r>
      <w:r>
        <w:rPr>
          <w:sz w:val="17"/>
        </w:rPr>
        <w:t>veřejné moci</w:t>
      </w:r>
      <w:r>
        <w:rPr>
          <w:spacing w:val="-1"/>
          <w:sz w:val="17"/>
        </w:rPr>
        <w:t xml:space="preserve"> </w:t>
      </w:r>
      <w:r>
        <w:rPr>
          <w:sz w:val="17"/>
        </w:rPr>
        <w:t>(zejména</w:t>
      </w:r>
      <w:r>
        <w:rPr>
          <w:spacing w:val="-3"/>
          <w:sz w:val="17"/>
        </w:rPr>
        <w:t xml:space="preserve"> </w:t>
      </w:r>
      <w:r>
        <w:rPr>
          <w:sz w:val="17"/>
        </w:rPr>
        <w:t>Státním</w:t>
      </w:r>
      <w:r>
        <w:rPr>
          <w:spacing w:val="-2"/>
          <w:sz w:val="17"/>
        </w:rPr>
        <w:t xml:space="preserve"> </w:t>
      </w:r>
      <w:r>
        <w:rPr>
          <w:sz w:val="17"/>
        </w:rPr>
        <w:t>úřadem</w:t>
      </w:r>
      <w:r>
        <w:rPr>
          <w:spacing w:val="-2"/>
          <w:sz w:val="17"/>
        </w:rPr>
        <w:t xml:space="preserve"> </w:t>
      </w:r>
      <w:r>
        <w:rPr>
          <w:sz w:val="17"/>
        </w:rPr>
        <w:t>inspekce</w:t>
      </w:r>
      <w:r>
        <w:rPr>
          <w:spacing w:val="-2"/>
          <w:sz w:val="17"/>
        </w:rPr>
        <w:t xml:space="preserve"> </w:t>
      </w:r>
      <w:r>
        <w:rPr>
          <w:sz w:val="17"/>
        </w:rPr>
        <w:t>práce či oblastními inspektoráty, Krajskou hygienickou stanicí apod. či jiným obdobným orgánem v zahraničí) zahájeno řízení pro porušení</w:t>
      </w:r>
      <w:r>
        <w:rPr>
          <w:spacing w:val="-11"/>
          <w:sz w:val="17"/>
        </w:rPr>
        <w:t xml:space="preserve"> </w:t>
      </w:r>
      <w:r>
        <w:rPr>
          <w:sz w:val="17"/>
        </w:rPr>
        <w:t>pracovněprávních</w:t>
      </w:r>
      <w:r>
        <w:rPr>
          <w:spacing w:val="-11"/>
          <w:sz w:val="17"/>
        </w:rPr>
        <w:t xml:space="preserve"> </w:t>
      </w:r>
      <w:r>
        <w:rPr>
          <w:sz w:val="17"/>
        </w:rPr>
        <w:t>předpisů</w:t>
      </w:r>
      <w:r>
        <w:rPr>
          <w:spacing w:val="-10"/>
          <w:sz w:val="17"/>
        </w:rPr>
        <w:t xml:space="preserve"> </w:t>
      </w:r>
      <w:r>
        <w:rPr>
          <w:sz w:val="17"/>
        </w:rPr>
        <w:t>a/nebo</w:t>
      </w:r>
      <w:r>
        <w:rPr>
          <w:spacing w:val="-11"/>
          <w:sz w:val="17"/>
        </w:rPr>
        <w:t xml:space="preserve"> </w:t>
      </w:r>
      <w:r>
        <w:rPr>
          <w:sz w:val="17"/>
        </w:rPr>
        <w:t>antidiskriminačního</w:t>
      </w:r>
      <w:r>
        <w:rPr>
          <w:spacing w:val="-11"/>
          <w:sz w:val="17"/>
        </w:rPr>
        <w:t xml:space="preserve"> </w:t>
      </w:r>
      <w:r>
        <w:rPr>
          <w:sz w:val="17"/>
        </w:rPr>
        <w:t>zákona,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k</w:t>
      </w:r>
      <w:r>
        <w:rPr>
          <w:spacing w:val="-10"/>
          <w:sz w:val="17"/>
        </w:rPr>
        <w:t xml:space="preserve"> </w:t>
      </w:r>
      <w:r>
        <w:rPr>
          <w:sz w:val="17"/>
        </w:rPr>
        <w:t>němuž</w:t>
      </w:r>
      <w:r>
        <w:rPr>
          <w:spacing w:val="-11"/>
          <w:sz w:val="17"/>
        </w:rPr>
        <w:t xml:space="preserve"> </w:t>
      </w:r>
      <w:r>
        <w:rPr>
          <w:sz w:val="17"/>
        </w:rPr>
        <w:t>došlo</w:t>
      </w:r>
      <w:r>
        <w:rPr>
          <w:spacing w:val="-11"/>
          <w:sz w:val="17"/>
        </w:rPr>
        <w:t xml:space="preserve"> </w:t>
      </w:r>
      <w:r>
        <w:rPr>
          <w:sz w:val="17"/>
        </w:rPr>
        <w:t>během</w:t>
      </w:r>
      <w:r>
        <w:rPr>
          <w:spacing w:val="-10"/>
          <w:sz w:val="17"/>
        </w:rPr>
        <w:t xml:space="preserve"> </w:t>
      </w:r>
      <w:r>
        <w:rPr>
          <w:sz w:val="17"/>
        </w:rPr>
        <w:t>trvání</w:t>
      </w:r>
      <w:r>
        <w:rPr>
          <w:spacing w:val="-11"/>
          <w:sz w:val="17"/>
        </w:rPr>
        <w:t xml:space="preserve"> </w:t>
      </w:r>
      <w:r>
        <w:rPr>
          <w:sz w:val="17"/>
        </w:rPr>
        <w:t>tohoto</w:t>
      </w:r>
      <w:r>
        <w:rPr>
          <w:spacing w:val="-11"/>
          <w:sz w:val="17"/>
        </w:rPr>
        <w:t xml:space="preserve"> </w:t>
      </w:r>
      <w:r>
        <w:rPr>
          <w:sz w:val="17"/>
        </w:rPr>
        <w:t>smluvního</w:t>
      </w:r>
      <w:r>
        <w:rPr>
          <w:spacing w:val="-10"/>
          <w:sz w:val="17"/>
        </w:rPr>
        <w:t xml:space="preserve"> </w:t>
      </w:r>
      <w:r>
        <w:rPr>
          <w:sz w:val="17"/>
        </w:rPr>
        <w:t>vztahu, a to nejpozději do 10 dnů od doručení oznámení o zahájení řízení. Součástí oznámení prodávajícího bude též informace o datu doručení oznámení o zahájení řízení.</w:t>
      </w:r>
    </w:p>
    <w:p w14:paraId="08590BEB" w14:textId="77777777" w:rsidR="002465E2" w:rsidRDefault="00000000">
      <w:pPr>
        <w:pStyle w:val="Odstavecseseznamem"/>
        <w:numPr>
          <w:ilvl w:val="0"/>
          <w:numId w:val="3"/>
        </w:numPr>
        <w:tabs>
          <w:tab w:val="left" w:pos="1352"/>
          <w:tab w:val="left" w:pos="1356"/>
        </w:tabs>
        <w:ind w:right="405" w:hanging="264"/>
        <w:jc w:val="both"/>
        <w:rPr>
          <w:sz w:val="17"/>
        </w:rPr>
      </w:pPr>
      <w:r>
        <w:rPr>
          <w:sz w:val="17"/>
        </w:rPr>
        <w:t>Prodávající</w:t>
      </w:r>
      <w:r>
        <w:rPr>
          <w:spacing w:val="-11"/>
          <w:sz w:val="17"/>
        </w:rPr>
        <w:t xml:space="preserve"> </w:t>
      </w:r>
      <w:r>
        <w:rPr>
          <w:sz w:val="17"/>
        </w:rPr>
        <w:t>je</w:t>
      </w:r>
      <w:r>
        <w:rPr>
          <w:spacing w:val="-11"/>
          <w:sz w:val="17"/>
        </w:rPr>
        <w:t xml:space="preserve"> </w:t>
      </w:r>
      <w:r>
        <w:rPr>
          <w:sz w:val="17"/>
        </w:rPr>
        <w:t>povinen</w:t>
      </w:r>
      <w:r>
        <w:rPr>
          <w:spacing w:val="-10"/>
          <w:sz w:val="17"/>
        </w:rPr>
        <w:t xml:space="preserve"> </w:t>
      </w:r>
      <w:r>
        <w:rPr>
          <w:sz w:val="17"/>
        </w:rPr>
        <w:t>předat</w:t>
      </w:r>
      <w:r>
        <w:rPr>
          <w:spacing w:val="-11"/>
          <w:sz w:val="17"/>
        </w:rPr>
        <w:t xml:space="preserve"> </w:t>
      </w:r>
      <w:r>
        <w:rPr>
          <w:sz w:val="17"/>
        </w:rPr>
        <w:t>kupujícímu</w:t>
      </w:r>
      <w:r>
        <w:rPr>
          <w:spacing w:val="-11"/>
          <w:sz w:val="17"/>
        </w:rPr>
        <w:t xml:space="preserve"> </w:t>
      </w:r>
      <w:r>
        <w:rPr>
          <w:sz w:val="17"/>
        </w:rPr>
        <w:t>kopii</w:t>
      </w:r>
      <w:r>
        <w:rPr>
          <w:spacing w:val="-10"/>
          <w:sz w:val="17"/>
        </w:rPr>
        <w:t xml:space="preserve"> </w:t>
      </w:r>
      <w:r>
        <w:rPr>
          <w:sz w:val="17"/>
        </w:rPr>
        <w:t>pravomocného</w:t>
      </w:r>
      <w:r>
        <w:rPr>
          <w:spacing w:val="-11"/>
          <w:sz w:val="17"/>
        </w:rPr>
        <w:t xml:space="preserve"> </w:t>
      </w:r>
      <w:r>
        <w:rPr>
          <w:sz w:val="17"/>
        </w:rPr>
        <w:t>rozhodnutí,</w:t>
      </w:r>
      <w:r>
        <w:rPr>
          <w:spacing w:val="-10"/>
          <w:sz w:val="17"/>
        </w:rPr>
        <w:t xml:space="preserve"> </w:t>
      </w:r>
      <w:r>
        <w:rPr>
          <w:sz w:val="17"/>
        </w:rPr>
        <w:t>jímž</w:t>
      </w:r>
      <w:r>
        <w:rPr>
          <w:spacing w:val="-11"/>
          <w:sz w:val="17"/>
        </w:rPr>
        <w:t xml:space="preserve"> </w:t>
      </w:r>
      <w:r>
        <w:rPr>
          <w:sz w:val="17"/>
        </w:rPr>
        <w:t>se</w:t>
      </w:r>
      <w:r>
        <w:rPr>
          <w:spacing w:val="-11"/>
          <w:sz w:val="17"/>
        </w:rPr>
        <w:t xml:space="preserve"> </w:t>
      </w:r>
      <w:r>
        <w:rPr>
          <w:sz w:val="17"/>
        </w:rPr>
        <w:t>řízení</w:t>
      </w:r>
      <w:r>
        <w:rPr>
          <w:spacing w:val="-10"/>
          <w:sz w:val="17"/>
        </w:rPr>
        <w:t xml:space="preserve"> </w:t>
      </w:r>
      <w:r>
        <w:rPr>
          <w:sz w:val="17"/>
        </w:rPr>
        <w:t>ve</w:t>
      </w:r>
      <w:r>
        <w:rPr>
          <w:spacing w:val="-11"/>
          <w:sz w:val="17"/>
        </w:rPr>
        <w:t xml:space="preserve"> </w:t>
      </w:r>
      <w:r>
        <w:rPr>
          <w:sz w:val="17"/>
        </w:rPr>
        <w:t>věci</w:t>
      </w:r>
      <w:r>
        <w:rPr>
          <w:spacing w:val="-11"/>
          <w:sz w:val="17"/>
        </w:rPr>
        <w:t xml:space="preserve"> </w:t>
      </w:r>
      <w:r>
        <w:rPr>
          <w:sz w:val="17"/>
        </w:rPr>
        <w:t>dle</w:t>
      </w:r>
      <w:r>
        <w:rPr>
          <w:spacing w:val="-10"/>
          <w:sz w:val="17"/>
        </w:rPr>
        <w:t xml:space="preserve"> </w:t>
      </w:r>
      <w:r>
        <w:rPr>
          <w:sz w:val="17"/>
        </w:rPr>
        <w:t>předchozího</w:t>
      </w:r>
      <w:r>
        <w:rPr>
          <w:spacing w:val="-11"/>
          <w:sz w:val="17"/>
        </w:rPr>
        <w:t xml:space="preserve"> </w:t>
      </w:r>
      <w:r>
        <w:rPr>
          <w:sz w:val="17"/>
        </w:rPr>
        <w:t>odstavce</w:t>
      </w:r>
      <w:r>
        <w:rPr>
          <w:spacing w:val="-10"/>
          <w:sz w:val="17"/>
        </w:rPr>
        <w:t xml:space="preserve"> </w:t>
      </w:r>
      <w:r>
        <w:rPr>
          <w:sz w:val="17"/>
        </w:rPr>
        <w:t>tohoto článku</w:t>
      </w:r>
      <w:r>
        <w:rPr>
          <w:spacing w:val="-10"/>
          <w:sz w:val="17"/>
        </w:rPr>
        <w:t xml:space="preserve"> </w:t>
      </w:r>
      <w:r>
        <w:rPr>
          <w:sz w:val="17"/>
        </w:rPr>
        <w:t>končí,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to</w:t>
      </w:r>
      <w:r>
        <w:rPr>
          <w:spacing w:val="-5"/>
          <w:sz w:val="17"/>
        </w:rPr>
        <w:t xml:space="preserve"> </w:t>
      </w:r>
      <w:r>
        <w:rPr>
          <w:sz w:val="17"/>
        </w:rPr>
        <w:t>nejpozději</w:t>
      </w:r>
      <w:r>
        <w:rPr>
          <w:spacing w:val="-8"/>
          <w:sz w:val="17"/>
        </w:rPr>
        <w:t xml:space="preserve"> </w:t>
      </w:r>
      <w:r>
        <w:rPr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z w:val="17"/>
        </w:rPr>
        <w:t>7</w:t>
      </w:r>
      <w:r>
        <w:rPr>
          <w:spacing w:val="-5"/>
          <w:sz w:val="17"/>
        </w:rPr>
        <w:t xml:space="preserve"> </w:t>
      </w:r>
      <w:r>
        <w:rPr>
          <w:sz w:val="17"/>
        </w:rPr>
        <w:t>dnů</w:t>
      </w:r>
      <w:r>
        <w:rPr>
          <w:spacing w:val="-5"/>
          <w:sz w:val="17"/>
        </w:rPr>
        <w:t xml:space="preserve"> </w:t>
      </w:r>
      <w:r>
        <w:rPr>
          <w:sz w:val="17"/>
        </w:rPr>
        <w:t>ode</w:t>
      </w:r>
      <w:r>
        <w:rPr>
          <w:spacing w:val="-5"/>
          <w:sz w:val="17"/>
        </w:rPr>
        <w:t xml:space="preserve"> </w:t>
      </w:r>
      <w:r>
        <w:rPr>
          <w:sz w:val="17"/>
        </w:rPr>
        <w:t>dne,</w:t>
      </w:r>
      <w:r>
        <w:rPr>
          <w:spacing w:val="-3"/>
          <w:sz w:val="17"/>
        </w:rPr>
        <w:t xml:space="preserve"> </w:t>
      </w:r>
      <w:r>
        <w:rPr>
          <w:sz w:val="17"/>
        </w:rPr>
        <w:t>kdy</w:t>
      </w:r>
      <w:r>
        <w:rPr>
          <w:spacing w:val="-8"/>
          <w:sz w:val="17"/>
        </w:rPr>
        <w:t xml:space="preserve"> </w:t>
      </w:r>
      <w:r>
        <w:rPr>
          <w:sz w:val="17"/>
        </w:rPr>
        <w:t>rozhodnutí</w:t>
      </w:r>
      <w:r>
        <w:rPr>
          <w:spacing w:val="-5"/>
          <w:sz w:val="17"/>
        </w:rPr>
        <w:t xml:space="preserve"> </w:t>
      </w:r>
      <w:r>
        <w:rPr>
          <w:sz w:val="17"/>
        </w:rPr>
        <w:t>nabude</w:t>
      </w:r>
      <w:r>
        <w:rPr>
          <w:spacing w:val="-5"/>
          <w:sz w:val="17"/>
        </w:rPr>
        <w:t xml:space="preserve"> </w:t>
      </w:r>
      <w:r>
        <w:rPr>
          <w:sz w:val="17"/>
        </w:rPr>
        <w:t>právní</w:t>
      </w:r>
      <w:r>
        <w:rPr>
          <w:spacing w:val="-5"/>
          <w:sz w:val="17"/>
        </w:rPr>
        <w:t xml:space="preserve"> </w:t>
      </w:r>
      <w:r>
        <w:rPr>
          <w:sz w:val="17"/>
        </w:rPr>
        <w:t>moci.</w:t>
      </w:r>
      <w:r>
        <w:rPr>
          <w:spacing w:val="-8"/>
          <w:sz w:val="17"/>
        </w:rPr>
        <w:t xml:space="preserve"> </w:t>
      </w:r>
      <w:r>
        <w:rPr>
          <w:sz w:val="17"/>
        </w:rPr>
        <w:t>Současně</w:t>
      </w:r>
      <w:r>
        <w:rPr>
          <w:spacing w:val="-7"/>
          <w:sz w:val="17"/>
        </w:rPr>
        <w:t xml:space="preserve"> </w:t>
      </w:r>
      <w:r>
        <w:rPr>
          <w:sz w:val="17"/>
        </w:rPr>
        <w:t>s</w:t>
      </w:r>
      <w:r>
        <w:rPr>
          <w:spacing w:val="-6"/>
          <w:sz w:val="17"/>
        </w:rPr>
        <w:t xml:space="preserve"> </w:t>
      </w:r>
      <w:r>
        <w:rPr>
          <w:sz w:val="17"/>
        </w:rPr>
        <w:t>kopií</w:t>
      </w:r>
      <w:r>
        <w:rPr>
          <w:spacing w:val="-3"/>
          <w:sz w:val="17"/>
        </w:rPr>
        <w:t xml:space="preserve"> </w:t>
      </w:r>
      <w:r>
        <w:rPr>
          <w:sz w:val="17"/>
        </w:rPr>
        <w:t>pravomocného</w:t>
      </w:r>
      <w:r>
        <w:rPr>
          <w:spacing w:val="-5"/>
          <w:sz w:val="17"/>
        </w:rPr>
        <w:t xml:space="preserve"> </w:t>
      </w:r>
      <w:r>
        <w:rPr>
          <w:sz w:val="17"/>
        </w:rPr>
        <w:t>rozhodnutí Prodávající poskytne kupujícímu informaci o datu nabytí právní moci rozhodnutí.</w:t>
      </w:r>
    </w:p>
    <w:p w14:paraId="5B2AE666" w14:textId="77777777" w:rsidR="002465E2" w:rsidRDefault="00000000">
      <w:pPr>
        <w:pStyle w:val="Odstavecseseznamem"/>
        <w:numPr>
          <w:ilvl w:val="0"/>
          <w:numId w:val="3"/>
        </w:numPr>
        <w:tabs>
          <w:tab w:val="left" w:pos="1352"/>
          <w:tab w:val="left" w:pos="1356"/>
        </w:tabs>
        <w:ind w:right="398" w:hanging="264"/>
        <w:jc w:val="both"/>
        <w:rPr>
          <w:sz w:val="17"/>
        </w:rPr>
      </w:pPr>
      <w:r>
        <w:rPr>
          <w:sz w:val="17"/>
        </w:rPr>
        <w:t xml:space="preserve">V případě, že prodávající bude v rámci řízení zahájeného dle tohoto článku pravomocně uznán vinným ze spáchání přestupku, </w:t>
      </w:r>
      <w:r>
        <w:rPr>
          <w:spacing w:val="-2"/>
          <w:sz w:val="17"/>
        </w:rPr>
        <w:t xml:space="preserve">správního deliktu či jiného obdobného protiprávního jednání, je prodávající povinen přijmout nápravná opatření a o těchto, včetně </w:t>
      </w:r>
      <w:r>
        <w:rPr>
          <w:sz w:val="17"/>
        </w:rPr>
        <w:t>jejich realizace, písemně informovat kupujícího.</w:t>
      </w:r>
    </w:p>
    <w:p w14:paraId="17D5C175" w14:textId="77777777" w:rsidR="002465E2" w:rsidRDefault="00000000">
      <w:pPr>
        <w:pStyle w:val="Odstavecseseznamem"/>
        <w:numPr>
          <w:ilvl w:val="0"/>
          <w:numId w:val="3"/>
        </w:numPr>
        <w:tabs>
          <w:tab w:val="left" w:pos="1352"/>
          <w:tab w:val="left" w:pos="1356"/>
        </w:tabs>
        <w:ind w:right="399" w:hanging="264"/>
        <w:jc w:val="both"/>
        <w:rPr>
          <w:sz w:val="17"/>
        </w:rPr>
      </w:pPr>
      <w:r>
        <w:rPr>
          <w:sz w:val="17"/>
        </w:rPr>
        <w:t>Kupující je po dobu trvání tohoto smluvního vztahu oprávněn se dotazovat správních úřadů majících v kompetenci kontrolu dodržování</w:t>
      </w:r>
      <w:r>
        <w:rPr>
          <w:spacing w:val="-2"/>
          <w:sz w:val="17"/>
        </w:rPr>
        <w:t xml:space="preserve"> </w:t>
      </w:r>
      <w:r>
        <w:rPr>
          <w:sz w:val="17"/>
        </w:rPr>
        <w:t>pracovněprávních předpisů</w:t>
      </w:r>
      <w:r>
        <w:rPr>
          <w:spacing w:val="-1"/>
          <w:sz w:val="17"/>
        </w:rPr>
        <w:t xml:space="preserve"> </w:t>
      </w:r>
      <w:r>
        <w:rPr>
          <w:sz w:val="17"/>
        </w:rPr>
        <w:t>a/nebo</w:t>
      </w:r>
      <w:r>
        <w:rPr>
          <w:spacing w:val="-1"/>
          <w:sz w:val="17"/>
        </w:rPr>
        <w:t xml:space="preserve"> </w:t>
      </w:r>
      <w:r>
        <w:rPr>
          <w:sz w:val="17"/>
        </w:rPr>
        <w:t>antidiskriminačního</w:t>
      </w:r>
      <w:r>
        <w:rPr>
          <w:spacing w:val="-1"/>
          <w:sz w:val="17"/>
        </w:rPr>
        <w:t xml:space="preserve"> </w:t>
      </w:r>
      <w:r>
        <w:rPr>
          <w:sz w:val="17"/>
        </w:rPr>
        <w:t>zákona, zda je</w:t>
      </w:r>
      <w:r>
        <w:rPr>
          <w:spacing w:val="-2"/>
          <w:sz w:val="17"/>
        </w:rPr>
        <w:t xml:space="preserve"> </w:t>
      </w:r>
      <w:r>
        <w:rPr>
          <w:sz w:val="17"/>
        </w:rPr>
        <w:t>vedeno správní</w:t>
      </w:r>
      <w:r>
        <w:rPr>
          <w:spacing w:val="-1"/>
          <w:sz w:val="17"/>
        </w:rPr>
        <w:t xml:space="preserve"> </w:t>
      </w:r>
      <w:r>
        <w:rPr>
          <w:sz w:val="17"/>
        </w:rPr>
        <w:t>řízení s prodávajícím</w:t>
      </w:r>
      <w:r>
        <w:rPr>
          <w:spacing w:val="-2"/>
          <w:sz w:val="17"/>
        </w:rPr>
        <w:t xml:space="preserve"> </w:t>
      </w:r>
      <w:r>
        <w:rPr>
          <w:sz w:val="17"/>
        </w:rPr>
        <w:t>ve věci porušení pracovněprávního předpisu a/nebo antidiskriminačního zákona a na veškeré informace týkající se takového řízení.</w:t>
      </w:r>
    </w:p>
    <w:p w14:paraId="7E6B5647" w14:textId="77777777" w:rsidR="002465E2" w:rsidRDefault="00000000">
      <w:pPr>
        <w:pStyle w:val="Odstavecseseznamem"/>
        <w:numPr>
          <w:ilvl w:val="0"/>
          <w:numId w:val="3"/>
        </w:numPr>
        <w:tabs>
          <w:tab w:val="left" w:pos="1352"/>
        </w:tabs>
        <w:spacing w:line="195" w:lineRule="exact"/>
        <w:ind w:left="1352" w:hanging="260"/>
        <w:jc w:val="both"/>
        <w:rPr>
          <w:sz w:val="17"/>
        </w:rPr>
      </w:pPr>
      <w:r>
        <w:rPr>
          <w:sz w:val="17"/>
        </w:rPr>
        <w:t>Porušení</w:t>
      </w:r>
      <w:r>
        <w:rPr>
          <w:spacing w:val="-10"/>
          <w:sz w:val="17"/>
        </w:rPr>
        <w:t xml:space="preserve"> </w:t>
      </w:r>
      <w:r>
        <w:rPr>
          <w:sz w:val="17"/>
        </w:rPr>
        <w:t>povinnosti</w:t>
      </w:r>
      <w:r>
        <w:rPr>
          <w:spacing w:val="-9"/>
          <w:sz w:val="17"/>
        </w:rPr>
        <w:t xml:space="preserve"> </w:t>
      </w:r>
      <w:r>
        <w:rPr>
          <w:sz w:val="17"/>
        </w:rPr>
        <w:t>uvedené</w:t>
      </w:r>
      <w:r>
        <w:rPr>
          <w:spacing w:val="-9"/>
          <w:sz w:val="17"/>
        </w:rPr>
        <w:t xml:space="preserve"> </w:t>
      </w:r>
      <w:r>
        <w:rPr>
          <w:sz w:val="17"/>
        </w:rPr>
        <w:t>v</w:t>
      </w:r>
      <w:r>
        <w:rPr>
          <w:spacing w:val="-9"/>
          <w:sz w:val="17"/>
        </w:rPr>
        <w:t xml:space="preserve"> </w:t>
      </w:r>
      <w:r>
        <w:rPr>
          <w:sz w:val="17"/>
        </w:rPr>
        <w:t>tomto</w:t>
      </w:r>
      <w:r>
        <w:rPr>
          <w:spacing w:val="-6"/>
          <w:sz w:val="17"/>
        </w:rPr>
        <w:t xml:space="preserve"> </w:t>
      </w:r>
      <w:r>
        <w:rPr>
          <w:sz w:val="17"/>
        </w:rPr>
        <w:t>článku</w:t>
      </w:r>
      <w:r>
        <w:rPr>
          <w:spacing w:val="-8"/>
          <w:sz w:val="17"/>
        </w:rPr>
        <w:t xml:space="preserve"> </w:t>
      </w:r>
      <w:r>
        <w:rPr>
          <w:sz w:val="17"/>
        </w:rPr>
        <w:t>je</w:t>
      </w:r>
      <w:r>
        <w:rPr>
          <w:spacing w:val="-9"/>
          <w:sz w:val="17"/>
        </w:rPr>
        <w:t xml:space="preserve"> </w:t>
      </w:r>
      <w:r>
        <w:rPr>
          <w:sz w:val="17"/>
        </w:rPr>
        <w:t>porušením</w:t>
      </w:r>
      <w:r>
        <w:rPr>
          <w:spacing w:val="-10"/>
          <w:sz w:val="17"/>
        </w:rPr>
        <w:t xml:space="preserve"> </w:t>
      </w:r>
      <w:r>
        <w:rPr>
          <w:sz w:val="17"/>
        </w:rPr>
        <w:t>smlouvy</w:t>
      </w:r>
      <w:r>
        <w:rPr>
          <w:spacing w:val="-11"/>
          <w:sz w:val="17"/>
        </w:rPr>
        <w:t xml:space="preserve"> </w:t>
      </w:r>
      <w:r>
        <w:rPr>
          <w:sz w:val="17"/>
        </w:rPr>
        <w:t>se</w:t>
      </w:r>
      <w:r>
        <w:rPr>
          <w:spacing w:val="-11"/>
          <w:sz w:val="17"/>
        </w:rPr>
        <w:t xml:space="preserve"> </w:t>
      </w:r>
      <w:r>
        <w:rPr>
          <w:sz w:val="17"/>
        </w:rPr>
        <w:t>všemi</w:t>
      </w:r>
      <w:r>
        <w:rPr>
          <w:spacing w:val="-9"/>
          <w:sz w:val="17"/>
        </w:rPr>
        <w:t xml:space="preserve"> </w:t>
      </w:r>
      <w:r>
        <w:rPr>
          <w:sz w:val="17"/>
        </w:rPr>
        <w:t>z</w:t>
      </w:r>
      <w:r>
        <w:rPr>
          <w:spacing w:val="-10"/>
          <w:sz w:val="17"/>
        </w:rPr>
        <w:t xml:space="preserve"> </w:t>
      </w:r>
      <w:r>
        <w:rPr>
          <w:sz w:val="17"/>
        </w:rPr>
        <w:t>toho</w:t>
      </w:r>
      <w:r>
        <w:rPr>
          <w:spacing w:val="-9"/>
          <w:sz w:val="17"/>
        </w:rPr>
        <w:t xml:space="preserve"> </w:t>
      </w:r>
      <w:r>
        <w:rPr>
          <w:sz w:val="17"/>
        </w:rPr>
        <w:t>plynoucími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důsledky.</w:t>
      </w:r>
    </w:p>
    <w:p w14:paraId="76D9EB82" w14:textId="77777777" w:rsidR="002465E2" w:rsidRDefault="002465E2">
      <w:pPr>
        <w:pStyle w:val="Zkladntext"/>
        <w:spacing w:before="45"/>
      </w:pPr>
    </w:p>
    <w:p w14:paraId="212CD509" w14:textId="77777777" w:rsidR="002465E2" w:rsidRDefault="00000000">
      <w:pPr>
        <w:pStyle w:val="Odstavecseseznamem"/>
        <w:numPr>
          <w:ilvl w:val="1"/>
          <w:numId w:val="12"/>
        </w:numPr>
        <w:tabs>
          <w:tab w:val="left" w:pos="5146"/>
        </w:tabs>
        <w:ind w:left="5146"/>
        <w:jc w:val="both"/>
        <w:rPr>
          <w:b/>
          <w:sz w:val="17"/>
        </w:rPr>
      </w:pPr>
      <w:r>
        <w:rPr>
          <w:b/>
          <w:spacing w:val="-2"/>
          <w:sz w:val="17"/>
          <w:u w:val="single"/>
        </w:rPr>
        <w:t>Závěrečná</w:t>
      </w:r>
      <w:r>
        <w:rPr>
          <w:b/>
          <w:spacing w:val="7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ujednání</w:t>
      </w:r>
    </w:p>
    <w:p w14:paraId="4FF58905" w14:textId="77777777" w:rsidR="002465E2" w:rsidRDefault="00000000">
      <w:pPr>
        <w:pStyle w:val="Odstavecseseznamem"/>
        <w:numPr>
          <w:ilvl w:val="0"/>
          <w:numId w:val="2"/>
        </w:numPr>
        <w:tabs>
          <w:tab w:val="left" w:pos="1352"/>
          <w:tab w:val="left" w:pos="1356"/>
        </w:tabs>
        <w:spacing w:before="59"/>
        <w:ind w:right="413" w:hanging="264"/>
        <w:jc w:val="both"/>
        <w:rPr>
          <w:sz w:val="17"/>
        </w:rPr>
      </w:pPr>
      <w:r>
        <w:rPr>
          <w:sz w:val="17"/>
        </w:rPr>
        <w:t>Smluvní sankce jsou uvedeny v části A této smlouvy. Smluvní strana není povinna zaplatit smluvní pokutu, pokud porušení povinnosti jí touto smlouvou přisouzené způsobila vyšší moc.</w:t>
      </w:r>
    </w:p>
    <w:p w14:paraId="19965AFD" w14:textId="77777777" w:rsidR="002465E2" w:rsidRDefault="00000000">
      <w:pPr>
        <w:pStyle w:val="Odstavecseseznamem"/>
        <w:numPr>
          <w:ilvl w:val="0"/>
          <w:numId w:val="2"/>
        </w:numPr>
        <w:tabs>
          <w:tab w:val="left" w:pos="1352"/>
          <w:tab w:val="left" w:pos="1356"/>
        </w:tabs>
        <w:spacing w:before="55"/>
        <w:ind w:right="403" w:hanging="264"/>
        <w:jc w:val="both"/>
        <w:rPr>
          <w:sz w:val="17"/>
        </w:rPr>
      </w:pPr>
      <w:r>
        <w:rPr>
          <w:sz w:val="17"/>
        </w:rPr>
        <w:t>Pokud zboží nebo jeho část naplňuje znaky autorského díla, převádí prodávající na kupujícího i nevýhradní licenci ke všem druhům</w:t>
      </w:r>
      <w:r>
        <w:rPr>
          <w:spacing w:val="-4"/>
          <w:sz w:val="17"/>
        </w:rPr>
        <w:t xml:space="preserve"> </w:t>
      </w:r>
      <w:r>
        <w:rPr>
          <w:sz w:val="17"/>
        </w:rPr>
        <w:t>užití</w:t>
      </w:r>
      <w:r>
        <w:rPr>
          <w:spacing w:val="13"/>
          <w:sz w:val="17"/>
        </w:rPr>
        <w:t xml:space="preserve"> </w:t>
      </w:r>
      <w:r>
        <w:rPr>
          <w:sz w:val="17"/>
        </w:rPr>
        <w:t>takovéhoto</w:t>
      </w:r>
      <w:r>
        <w:rPr>
          <w:spacing w:val="9"/>
          <w:sz w:val="17"/>
        </w:rPr>
        <w:t xml:space="preserve"> </w:t>
      </w:r>
      <w:r>
        <w:rPr>
          <w:sz w:val="17"/>
        </w:rPr>
        <w:t>díla</w:t>
      </w:r>
      <w:r>
        <w:rPr>
          <w:spacing w:val="14"/>
          <w:sz w:val="17"/>
        </w:rPr>
        <w:t xml:space="preserve"> </w:t>
      </w:r>
      <w:r>
        <w:rPr>
          <w:sz w:val="17"/>
        </w:rPr>
        <w:t>a</w:t>
      </w:r>
      <w:r>
        <w:rPr>
          <w:spacing w:val="11"/>
          <w:sz w:val="17"/>
        </w:rPr>
        <w:t xml:space="preserve"> </w:t>
      </w:r>
      <w:r>
        <w:rPr>
          <w:sz w:val="17"/>
        </w:rPr>
        <w:t>bez</w:t>
      </w:r>
      <w:r>
        <w:rPr>
          <w:spacing w:val="12"/>
          <w:sz w:val="17"/>
        </w:rPr>
        <w:t xml:space="preserve"> </w:t>
      </w:r>
      <w:r>
        <w:rPr>
          <w:sz w:val="17"/>
        </w:rPr>
        <w:t>časového</w:t>
      </w:r>
      <w:r>
        <w:rPr>
          <w:spacing w:val="12"/>
          <w:sz w:val="17"/>
        </w:rPr>
        <w:t xml:space="preserve"> </w:t>
      </w:r>
      <w:r>
        <w:rPr>
          <w:sz w:val="17"/>
        </w:rPr>
        <w:t>i</w:t>
      </w:r>
      <w:r>
        <w:rPr>
          <w:spacing w:val="13"/>
          <w:sz w:val="17"/>
        </w:rPr>
        <w:t xml:space="preserve"> </w:t>
      </w:r>
      <w:r>
        <w:rPr>
          <w:sz w:val="17"/>
        </w:rPr>
        <w:t>územního</w:t>
      </w:r>
      <w:r>
        <w:rPr>
          <w:spacing w:val="17"/>
          <w:sz w:val="17"/>
        </w:rPr>
        <w:t xml:space="preserve"> </w:t>
      </w:r>
      <w:r>
        <w:rPr>
          <w:sz w:val="17"/>
        </w:rPr>
        <w:t>omezení.</w:t>
      </w:r>
      <w:r>
        <w:rPr>
          <w:spacing w:val="14"/>
          <w:sz w:val="17"/>
        </w:rPr>
        <w:t xml:space="preserve"> </w:t>
      </w:r>
      <w:r>
        <w:rPr>
          <w:sz w:val="17"/>
        </w:rPr>
        <w:t>Kupující</w:t>
      </w:r>
      <w:r>
        <w:rPr>
          <w:spacing w:val="12"/>
          <w:sz w:val="17"/>
        </w:rPr>
        <w:t xml:space="preserve"> </w:t>
      </w:r>
      <w:r>
        <w:rPr>
          <w:sz w:val="17"/>
        </w:rPr>
        <w:t>není</w:t>
      </w:r>
      <w:r>
        <w:rPr>
          <w:spacing w:val="11"/>
          <w:sz w:val="17"/>
        </w:rPr>
        <w:t xml:space="preserve"> </w:t>
      </w:r>
      <w:r>
        <w:rPr>
          <w:sz w:val="17"/>
        </w:rPr>
        <w:t>povinen</w:t>
      </w:r>
      <w:r>
        <w:rPr>
          <w:spacing w:val="14"/>
          <w:sz w:val="17"/>
        </w:rPr>
        <w:t xml:space="preserve"> </w:t>
      </w:r>
      <w:r>
        <w:rPr>
          <w:sz w:val="17"/>
        </w:rPr>
        <w:t>dílo</w:t>
      </w:r>
      <w:r>
        <w:rPr>
          <w:spacing w:val="12"/>
          <w:sz w:val="17"/>
        </w:rPr>
        <w:t xml:space="preserve"> </w:t>
      </w:r>
      <w:r>
        <w:rPr>
          <w:sz w:val="17"/>
        </w:rPr>
        <w:t>užít.</w:t>
      </w:r>
      <w:r>
        <w:rPr>
          <w:spacing w:val="11"/>
          <w:sz w:val="17"/>
        </w:rPr>
        <w:t xml:space="preserve"> </w:t>
      </w:r>
      <w:r>
        <w:rPr>
          <w:sz w:val="17"/>
        </w:rPr>
        <w:t>Cena</w:t>
      </w:r>
      <w:r>
        <w:rPr>
          <w:spacing w:val="14"/>
          <w:sz w:val="17"/>
        </w:rPr>
        <w:t xml:space="preserve"> </w:t>
      </w:r>
      <w:r>
        <w:rPr>
          <w:sz w:val="17"/>
        </w:rPr>
        <w:t>licence</w:t>
      </w:r>
      <w:r>
        <w:rPr>
          <w:spacing w:val="14"/>
          <w:sz w:val="17"/>
        </w:rPr>
        <w:t xml:space="preserve"> </w:t>
      </w:r>
      <w:r>
        <w:rPr>
          <w:sz w:val="17"/>
        </w:rPr>
        <w:t>je</w:t>
      </w:r>
      <w:r>
        <w:rPr>
          <w:spacing w:val="14"/>
          <w:sz w:val="17"/>
        </w:rPr>
        <w:t xml:space="preserve"> </w:t>
      </w:r>
      <w:r>
        <w:rPr>
          <w:sz w:val="17"/>
        </w:rPr>
        <w:t>zahrnuta v kupní ceně.</w:t>
      </w:r>
    </w:p>
    <w:p w14:paraId="382D4B0A" w14:textId="77777777" w:rsidR="002465E2" w:rsidRDefault="00000000">
      <w:pPr>
        <w:pStyle w:val="Odstavecseseznamem"/>
        <w:numPr>
          <w:ilvl w:val="0"/>
          <w:numId w:val="2"/>
        </w:numPr>
        <w:tabs>
          <w:tab w:val="left" w:pos="1352"/>
          <w:tab w:val="left" w:pos="1356"/>
        </w:tabs>
        <w:spacing w:before="57"/>
        <w:ind w:right="408" w:hanging="264"/>
        <w:jc w:val="both"/>
        <w:rPr>
          <w:sz w:val="17"/>
        </w:rPr>
      </w:pPr>
      <w:r>
        <w:rPr>
          <w:sz w:val="17"/>
        </w:rPr>
        <w:t>Fyzické</w:t>
      </w:r>
      <w:r>
        <w:rPr>
          <w:spacing w:val="-8"/>
          <w:sz w:val="17"/>
        </w:rPr>
        <w:t xml:space="preserve"> </w:t>
      </w:r>
      <w:r>
        <w:rPr>
          <w:sz w:val="17"/>
        </w:rPr>
        <w:t>osoby,</w:t>
      </w:r>
      <w:r>
        <w:rPr>
          <w:spacing w:val="-8"/>
          <w:sz w:val="17"/>
        </w:rPr>
        <w:t xml:space="preserve"> </w:t>
      </w:r>
      <w:r>
        <w:rPr>
          <w:sz w:val="17"/>
        </w:rPr>
        <w:t>které</w:t>
      </w:r>
      <w:r>
        <w:rPr>
          <w:spacing w:val="-8"/>
          <w:sz w:val="17"/>
        </w:rPr>
        <w:t xml:space="preserve"> </w:t>
      </w:r>
      <w:r>
        <w:rPr>
          <w:sz w:val="17"/>
        </w:rPr>
        <w:t>tuto</w:t>
      </w:r>
      <w:r>
        <w:rPr>
          <w:spacing w:val="-6"/>
          <w:sz w:val="17"/>
        </w:rPr>
        <w:t xml:space="preserve"> </w:t>
      </w:r>
      <w:r>
        <w:rPr>
          <w:sz w:val="17"/>
        </w:rPr>
        <w:t>smlouvu</w:t>
      </w:r>
      <w:r>
        <w:rPr>
          <w:spacing w:val="-10"/>
          <w:sz w:val="17"/>
        </w:rPr>
        <w:t xml:space="preserve"> </w:t>
      </w:r>
      <w:r>
        <w:rPr>
          <w:sz w:val="17"/>
        </w:rPr>
        <w:t>uzavírají</w:t>
      </w:r>
      <w:r>
        <w:rPr>
          <w:spacing w:val="-7"/>
          <w:sz w:val="17"/>
        </w:rPr>
        <w:t xml:space="preserve"> </w:t>
      </w:r>
      <w:r>
        <w:rPr>
          <w:sz w:val="17"/>
        </w:rPr>
        <w:t>jménem</w:t>
      </w:r>
      <w:r>
        <w:rPr>
          <w:spacing w:val="-9"/>
          <w:sz w:val="17"/>
        </w:rPr>
        <w:t xml:space="preserve"> </w:t>
      </w:r>
      <w:r>
        <w:rPr>
          <w:sz w:val="17"/>
        </w:rPr>
        <w:t>či</w:t>
      </w:r>
      <w:r>
        <w:rPr>
          <w:spacing w:val="-8"/>
          <w:sz w:val="17"/>
        </w:rPr>
        <w:t xml:space="preserve"> </w:t>
      </w:r>
      <w:r>
        <w:rPr>
          <w:sz w:val="17"/>
        </w:rPr>
        <w:t>v</w:t>
      </w:r>
      <w:r>
        <w:rPr>
          <w:spacing w:val="-4"/>
          <w:sz w:val="17"/>
        </w:rPr>
        <w:t xml:space="preserve"> </w:t>
      </w:r>
      <w:r>
        <w:rPr>
          <w:sz w:val="17"/>
        </w:rPr>
        <w:t>zastoupení</w:t>
      </w:r>
      <w:r>
        <w:rPr>
          <w:spacing w:val="-8"/>
          <w:sz w:val="17"/>
        </w:rPr>
        <w:t xml:space="preserve"> </w:t>
      </w:r>
      <w:r>
        <w:rPr>
          <w:sz w:val="17"/>
        </w:rPr>
        <w:t>jednotlivých</w:t>
      </w:r>
      <w:r>
        <w:rPr>
          <w:spacing w:val="-7"/>
          <w:sz w:val="17"/>
        </w:rPr>
        <w:t xml:space="preserve"> </w:t>
      </w:r>
      <w:r>
        <w:rPr>
          <w:sz w:val="17"/>
        </w:rPr>
        <w:t>smluvních</w:t>
      </w:r>
      <w:r>
        <w:rPr>
          <w:spacing w:val="-7"/>
          <w:sz w:val="17"/>
        </w:rPr>
        <w:t xml:space="preserve"> </w:t>
      </w:r>
      <w:r>
        <w:rPr>
          <w:sz w:val="17"/>
        </w:rPr>
        <w:t>stran</w:t>
      </w:r>
      <w:r>
        <w:rPr>
          <w:spacing w:val="-8"/>
          <w:sz w:val="17"/>
        </w:rPr>
        <w:t xml:space="preserve"> </w:t>
      </w:r>
      <w:r>
        <w:rPr>
          <w:sz w:val="17"/>
        </w:rPr>
        <w:t>podpisem</w:t>
      </w:r>
      <w:r>
        <w:rPr>
          <w:spacing w:val="-9"/>
          <w:sz w:val="17"/>
        </w:rPr>
        <w:t xml:space="preserve"> </w:t>
      </w:r>
      <w:r>
        <w:rPr>
          <w:sz w:val="17"/>
        </w:rPr>
        <w:t>smlouvy</w:t>
      </w:r>
      <w:r>
        <w:rPr>
          <w:spacing w:val="-6"/>
          <w:sz w:val="17"/>
        </w:rPr>
        <w:t xml:space="preserve"> </w:t>
      </w:r>
      <w:r>
        <w:rPr>
          <w:sz w:val="17"/>
        </w:rPr>
        <w:t>prohlašují, že jsou oprávněny k platnému uzavření této smlouvy.</w:t>
      </w:r>
    </w:p>
    <w:p w14:paraId="3CA4A223" w14:textId="77777777" w:rsidR="002465E2" w:rsidRDefault="00000000">
      <w:pPr>
        <w:pStyle w:val="Odstavecseseznamem"/>
        <w:numPr>
          <w:ilvl w:val="0"/>
          <w:numId w:val="2"/>
        </w:numPr>
        <w:tabs>
          <w:tab w:val="left" w:pos="1352"/>
          <w:tab w:val="left" w:pos="1356"/>
        </w:tabs>
        <w:spacing w:before="53"/>
        <w:ind w:right="415" w:hanging="264"/>
        <w:jc w:val="both"/>
        <w:rPr>
          <w:sz w:val="17"/>
        </w:rPr>
      </w:pPr>
      <w:r>
        <w:rPr>
          <w:sz w:val="17"/>
        </w:rPr>
        <w:t>Prodávající není oprávněn bez předchozího písemného souhlasu kupujícího postoupit jakoukoliv pohledávku vzniklou z této kupní smlouvy třetí osobě.</w:t>
      </w:r>
    </w:p>
    <w:p w14:paraId="12ECFAF3" w14:textId="77777777" w:rsidR="002465E2" w:rsidRDefault="00000000">
      <w:pPr>
        <w:pStyle w:val="Odstavecseseznamem"/>
        <w:numPr>
          <w:ilvl w:val="0"/>
          <w:numId w:val="2"/>
        </w:numPr>
        <w:tabs>
          <w:tab w:val="left" w:pos="1352"/>
        </w:tabs>
        <w:spacing w:before="56"/>
        <w:ind w:left="1352" w:hanging="260"/>
        <w:jc w:val="both"/>
        <w:rPr>
          <w:sz w:val="17"/>
        </w:rPr>
      </w:pPr>
      <w:r>
        <w:rPr>
          <w:sz w:val="17"/>
        </w:rPr>
        <w:t>Prodávající</w:t>
      </w:r>
      <w:r>
        <w:rPr>
          <w:spacing w:val="2"/>
          <w:sz w:val="17"/>
        </w:rPr>
        <w:t xml:space="preserve"> </w:t>
      </w:r>
      <w:r>
        <w:rPr>
          <w:sz w:val="17"/>
        </w:rPr>
        <w:t>bere</w:t>
      </w:r>
      <w:r>
        <w:rPr>
          <w:spacing w:val="5"/>
          <w:sz w:val="17"/>
        </w:rPr>
        <w:t xml:space="preserve"> </w:t>
      </w:r>
      <w:r>
        <w:rPr>
          <w:sz w:val="17"/>
        </w:rPr>
        <w:t>na</w:t>
      </w:r>
      <w:r>
        <w:rPr>
          <w:spacing w:val="5"/>
          <w:sz w:val="17"/>
        </w:rPr>
        <w:t xml:space="preserve"> </w:t>
      </w:r>
      <w:r>
        <w:rPr>
          <w:sz w:val="17"/>
        </w:rPr>
        <w:t>vědomí,</w:t>
      </w:r>
      <w:r>
        <w:rPr>
          <w:spacing w:val="6"/>
          <w:sz w:val="17"/>
        </w:rPr>
        <w:t xml:space="preserve"> </w:t>
      </w:r>
      <w:r>
        <w:rPr>
          <w:sz w:val="17"/>
        </w:rPr>
        <w:t>že</w:t>
      </w:r>
      <w:r>
        <w:rPr>
          <w:spacing w:val="3"/>
          <w:sz w:val="17"/>
        </w:rPr>
        <w:t xml:space="preserve"> </w:t>
      </w:r>
      <w:r>
        <w:rPr>
          <w:sz w:val="17"/>
        </w:rPr>
        <w:t>pokud</w:t>
      </w:r>
      <w:r>
        <w:rPr>
          <w:spacing w:val="3"/>
          <w:sz w:val="17"/>
        </w:rPr>
        <w:t xml:space="preserve"> </w:t>
      </w:r>
      <w:r>
        <w:rPr>
          <w:sz w:val="17"/>
        </w:rPr>
        <w:t>je</w:t>
      </w:r>
      <w:r>
        <w:rPr>
          <w:spacing w:val="4"/>
          <w:sz w:val="17"/>
        </w:rPr>
        <w:t xml:space="preserve"> </w:t>
      </w:r>
      <w:r>
        <w:rPr>
          <w:sz w:val="17"/>
        </w:rPr>
        <w:t>kupní</w:t>
      </w:r>
      <w:r>
        <w:rPr>
          <w:spacing w:val="5"/>
          <w:sz w:val="17"/>
        </w:rPr>
        <w:t xml:space="preserve"> </w:t>
      </w:r>
      <w:r>
        <w:rPr>
          <w:sz w:val="17"/>
        </w:rPr>
        <w:t>cena</w:t>
      </w:r>
      <w:r>
        <w:rPr>
          <w:spacing w:val="3"/>
          <w:sz w:val="17"/>
        </w:rPr>
        <w:t xml:space="preserve"> </w:t>
      </w:r>
      <w:r>
        <w:rPr>
          <w:sz w:val="17"/>
        </w:rPr>
        <w:t>hrazena</w:t>
      </w:r>
      <w:r>
        <w:rPr>
          <w:spacing w:val="6"/>
          <w:sz w:val="17"/>
        </w:rPr>
        <w:t xml:space="preserve"> </w:t>
      </w:r>
      <w:r>
        <w:rPr>
          <w:sz w:val="17"/>
        </w:rPr>
        <w:t>z</w:t>
      </w:r>
      <w:r>
        <w:rPr>
          <w:spacing w:val="4"/>
          <w:sz w:val="17"/>
        </w:rPr>
        <w:t xml:space="preserve"> </w:t>
      </w:r>
      <w:r>
        <w:rPr>
          <w:sz w:val="17"/>
        </w:rPr>
        <w:t>operačního</w:t>
      </w:r>
      <w:r>
        <w:rPr>
          <w:spacing w:val="3"/>
          <w:sz w:val="17"/>
        </w:rPr>
        <w:t xml:space="preserve"> </w:t>
      </w:r>
      <w:r>
        <w:rPr>
          <w:sz w:val="17"/>
        </w:rPr>
        <w:t>programu,</w:t>
      </w:r>
      <w:r>
        <w:rPr>
          <w:spacing w:val="3"/>
          <w:sz w:val="17"/>
        </w:rPr>
        <w:t xml:space="preserve"> </w:t>
      </w:r>
      <w:r>
        <w:rPr>
          <w:sz w:val="17"/>
        </w:rPr>
        <w:t>tak</w:t>
      </w:r>
      <w:r>
        <w:rPr>
          <w:spacing w:val="5"/>
          <w:sz w:val="17"/>
        </w:rPr>
        <w:t xml:space="preserve"> </w:t>
      </w:r>
      <w:r>
        <w:rPr>
          <w:sz w:val="17"/>
        </w:rPr>
        <w:t>se</w:t>
      </w:r>
      <w:r>
        <w:rPr>
          <w:spacing w:val="5"/>
          <w:sz w:val="17"/>
        </w:rPr>
        <w:t xml:space="preserve"> </w:t>
      </w:r>
      <w:r>
        <w:rPr>
          <w:sz w:val="17"/>
        </w:rPr>
        <w:t>zavazuje</w:t>
      </w:r>
      <w:r>
        <w:rPr>
          <w:spacing w:val="4"/>
          <w:sz w:val="17"/>
        </w:rPr>
        <w:t xml:space="preserve"> </w:t>
      </w:r>
      <w:r>
        <w:rPr>
          <w:sz w:val="17"/>
        </w:rPr>
        <w:t>spolupůsobit</w:t>
      </w:r>
      <w:r>
        <w:rPr>
          <w:spacing w:val="2"/>
          <w:sz w:val="17"/>
        </w:rPr>
        <w:t xml:space="preserve"> </w:t>
      </w:r>
      <w:r>
        <w:rPr>
          <w:sz w:val="17"/>
        </w:rPr>
        <w:t>ke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kontrole</w:t>
      </w:r>
    </w:p>
    <w:p w14:paraId="2863F4C6" w14:textId="77777777" w:rsidR="002465E2" w:rsidRDefault="00000000">
      <w:pPr>
        <w:pStyle w:val="Zkladntext"/>
        <w:spacing w:before="1"/>
        <w:ind w:left="1356"/>
        <w:jc w:val="both"/>
      </w:pPr>
      <w:r>
        <w:t>podle</w:t>
      </w:r>
      <w:r>
        <w:rPr>
          <w:spacing w:val="-13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zákona</w:t>
      </w:r>
      <w:r>
        <w:rPr>
          <w:spacing w:val="-10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320/2001</w:t>
      </w:r>
      <w:r>
        <w:rPr>
          <w:spacing w:val="-9"/>
        </w:rPr>
        <w:t xml:space="preserve"> </w:t>
      </w:r>
      <w:r>
        <w:t>Sb.,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finanční</w:t>
      </w:r>
      <w:r>
        <w:rPr>
          <w:spacing w:val="-11"/>
        </w:rPr>
        <w:t xml:space="preserve"> </w:t>
      </w:r>
      <w:r>
        <w:t>kontrole,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dále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zavazuje</w:t>
      </w:r>
      <w:r>
        <w:rPr>
          <w:spacing w:val="-8"/>
        </w:rPr>
        <w:t xml:space="preserve"> </w:t>
      </w:r>
      <w:r>
        <w:t>poskytnout</w:t>
      </w:r>
      <w:r>
        <w:rPr>
          <w:spacing w:val="-8"/>
        </w:rPr>
        <w:t xml:space="preserve"> </w:t>
      </w:r>
      <w:r>
        <w:t>součinnost</w:t>
      </w:r>
      <w:r>
        <w:rPr>
          <w:spacing w:val="-9"/>
        </w:rPr>
        <w:t xml:space="preserve"> </w:t>
      </w:r>
      <w:r>
        <w:t>při</w:t>
      </w:r>
      <w:r>
        <w:rPr>
          <w:spacing w:val="-10"/>
        </w:rPr>
        <w:t xml:space="preserve"> </w:t>
      </w:r>
      <w:r>
        <w:t>kontrole</w:t>
      </w:r>
      <w:r>
        <w:rPr>
          <w:spacing w:val="-10"/>
        </w:rPr>
        <w:t xml:space="preserve"> </w:t>
      </w:r>
      <w:r>
        <w:rPr>
          <w:spacing w:val="-2"/>
        </w:rPr>
        <w:t>vykonávané</w:t>
      </w:r>
    </w:p>
    <w:p w14:paraId="1DB2281F" w14:textId="77777777" w:rsidR="002465E2" w:rsidRDefault="002465E2">
      <w:pPr>
        <w:pStyle w:val="Zkladntext"/>
        <w:jc w:val="both"/>
        <w:sectPr w:rsidR="002465E2">
          <w:pgSz w:w="12240" w:h="15840"/>
          <w:pgMar w:top="1280" w:right="1440" w:bottom="1160" w:left="360" w:header="0" w:footer="978" w:gutter="0"/>
          <w:cols w:space="708"/>
        </w:sectPr>
      </w:pPr>
    </w:p>
    <w:p w14:paraId="56B9FF15" w14:textId="77777777" w:rsidR="002465E2" w:rsidRDefault="00000000">
      <w:pPr>
        <w:pStyle w:val="Zkladntext"/>
        <w:spacing w:before="81"/>
        <w:ind w:left="1356" w:right="398"/>
        <w:jc w:val="both"/>
      </w:pPr>
      <w:r>
        <w:t>poskytovatelem dotace, příslušným Řídicím orgánem operačního programu, Ministerstvem financí, orgány finanční správy, Nejvyšším</w:t>
      </w:r>
      <w:r>
        <w:rPr>
          <w:spacing w:val="19"/>
        </w:rPr>
        <w:t xml:space="preserve"> </w:t>
      </w:r>
      <w:r>
        <w:t>kontrolním</w:t>
      </w:r>
      <w:r>
        <w:rPr>
          <w:spacing w:val="13"/>
        </w:rPr>
        <w:t xml:space="preserve"> </w:t>
      </w:r>
      <w:r>
        <w:t>úřadem,</w:t>
      </w:r>
      <w:r>
        <w:rPr>
          <w:spacing w:val="19"/>
        </w:rPr>
        <w:t xml:space="preserve"> </w:t>
      </w:r>
      <w:r>
        <w:t>Evropskou</w:t>
      </w:r>
      <w:r>
        <w:rPr>
          <w:spacing w:val="18"/>
        </w:rPr>
        <w:t xml:space="preserve"> </w:t>
      </w:r>
      <w:r>
        <w:t>komisí</w:t>
      </w:r>
      <w:r>
        <w:rPr>
          <w:spacing w:val="18"/>
        </w:rPr>
        <w:t xml:space="preserve"> </w:t>
      </w:r>
      <w:r>
        <w:t>nebo</w:t>
      </w:r>
      <w:r>
        <w:rPr>
          <w:spacing w:val="20"/>
        </w:rPr>
        <w:t xml:space="preserve"> </w:t>
      </w:r>
      <w:r>
        <w:t>Evropským</w:t>
      </w:r>
      <w:r>
        <w:rPr>
          <w:spacing w:val="18"/>
        </w:rPr>
        <w:t xml:space="preserve"> </w:t>
      </w:r>
      <w:r>
        <w:t>účetním</w:t>
      </w:r>
      <w:r>
        <w:rPr>
          <w:spacing w:val="15"/>
        </w:rPr>
        <w:t xml:space="preserve"> </w:t>
      </w:r>
      <w:r>
        <w:t>dvorem,</w:t>
      </w:r>
      <w:r>
        <w:rPr>
          <w:spacing w:val="18"/>
        </w:rPr>
        <w:t xml:space="preserve"> </w:t>
      </w:r>
      <w:r>
        <w:t>případně</w:t>
      </w:r>
      <w:r>
        <w:rPr>
          <w:spacing w:val="18"/>
        </w:rPr>
        <w:t xml:space="preserve"> </w:t>
      </w:r>
      <w:r>
        <w:t>dalšími</w:t>
      </w:r>
      <w:r>
        <w:rPr>
          <w:spacing w:val="16"/>
        </w:rPr>
        <w:t xml:space="preserve"> </w:t>
      </w:r>
      <w:r>
        <w:t>orgány</w:t>
      </w:r>
      <w:r>
        <w:rPr>
          <w:spacing w:val="17"/>
        </w:rPr>
        <w:t xml:space="preserve"> </w:t>
      </w:r>
      <w:r>
        <w:t>oprávněnými k výkonu kontroly. Prodávající je povinen zavázat touto povinností i své případné poddodavatele. Prodávající se dále zavazuje respektovat dodržování pravidel operačního projektu, včetně pravidel pro publicitu ze strany Kupujícího a archivovat veškeré písemnosti</w:t>
      </w:r>
      <w:r>
        <w:rPr>
          <w:spacing w:val="-11"/>
        </w:rPr>
        <w:t xml:space="preserve"> </w:t>
      </w:r>
      <w:r>
        <w:t>zhotovené</w:t>
      </w:r>
      <w:r>
        <w:rPr>
          <w:spacing w:val="-11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předmětu</w:t>
      </w:r>
      <w:r>
        <w:rPr>
          <w:spacing w:val="-8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umožnit</w:t>
      </w:r>
      <w:r>
        <w:rPr>
          <w:spacing w:val="-10"/>
        </w:rPr>
        <w:t xml:space="preserve"> </w:t>
      </w:r>
      <w:r>
        <w:t>osobám</w:t>
      </w:r>
      <w:r>
        <w:rPr>
          <w:spacing w:val="-11"/>
        </w:rPr>
        <w:t xml:space="preserve"> </w:t>
      </w:r>
      <w:r>
        <w:t>oprávněným</w:t>
      </w:r>
      <w:r>
        <w:rPr>
          <w:spacing w:val="-11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výkonu</w:t>
      </w:r>
      <w:r>
        <w:rPr>
          <w:spacing w:val="-10"/>
        </w:rPr>
        <w:t xml:space="preserve"> </w:t>
      </w:r>
      <w:r>
        <w:t>kontroly</w:t>
      </w:r>
      <w:r>
        <w:rPr>
          <w:spacing w:val="-10"/>
        </w:rPr>
        <w:t xml:space="preserve"> </w:t>
      </w:r>
      <w:r>
        <w:t>projektu,</w:t>
      </w:r>
      <w:r>
        <w:rPr>
          <w:spacing w:val="-7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něhož je plnění dle této Smlouvy hrazeno, provést kontrolu dokladů souvisejících s tímto plněním, a to po celou dobu archivace projektu, minimálně</w:t>
      </w:r>
      <w:r>
        <w:rPr>
          <w:spacing w:val="-3"/>
        </w:rPr>
        <w:t xml:space="preserve"> </w:t>
      </w:r>
      <w:r>
        <w:t>však do konce</w:t>
      </w:r>
      <w:r>
        <w:rPr>
          <w:spacing w:val="-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2035. Kupující je oprávněn</w:t>
      </w:r>
      <w:r>
        <w:rPr>
          <w:spacing w:val="-1"/>
        </w:rPr>
        <w:t xml:space="preserve"> </w:t>
      </w:r>
      <w:r>
        <w:t>po uplynutí 10 let od ukončení plnění podle této</w:t>
      </w:r>
      <w:r>
        <w:rPr>
          <w:spacing w:val="-1"/>
        </w:rPr>
        <w:t xml:space="preserve"> </w:t>
      </w:r>
      <w:r>
        <w:t>Smlouvy od Prodávajícího výše uvedené dokumenty bezplatně převzít.</w:t>
      </w:r>
    </w:p>
    <w:p w14:paraId="387BAFF5" w14:textId="77777777" w:rsidR="002465E2" w:rsidRDefault="00000000">
      <w:pPr>
        <w:pStyle w:val="Odstavecseseznamem"/>
        <w:numPr>
          <w:ilvl w:val="0"/>
          <w:numId w:val="2"/>
        </w:numPr>
        <w:tabs>
          <w:tab w:val="left" w:pos="1352"/>
        </w:tabs>
        <w:spacing w:before="46" w:line="195" w:lineRule="exact"/>
        <w:ind w:left="1352" w:hanging="260"/>
        <w:jc w:val="both"/>
        <w:rPr>
          <w:sz w:val="17"/>
        </w:rPr>
      </w:pPr>
      <w:r>
        <w:rPr>
          <w:sz w:val="17"/>
        </w:rPr>
        <w:t>Tento</w:t>
      </w:r>
      <w:r>
        <w:rPr>
          <w:spacing w:val="-9"/>
          <w:sz w:val="17"/>
        </w:rPr>
        <w:t xml:space="preserve"> </w:t>
      </w:r>
      <w:r>
        <w:rPr>
          <w:sz w:val="17"/>
        </w:rPr>
        <w:t>smluvní</w:t>
      </w:r>
      <w:r>
        <w:rPr>
          <w:spacing w:val="-9"/>
          <w:sz w:val="17"/>
        </w:rPr>
        <w:t xml:space="preserve"> </w:t>
      </w:r>
      <w:r>
        <w:rPr>
          <w:sz w:val="17"/>
        </w:rPr>
        <w:t>vztah</w:t>
      </w:r>
      <w:r>
        <w:rPr>
          <w:spacing w:val="-10"/>
          <w:sz w:val="17"/>
        </w:rPr>
        <w:t xml:space="preserve"> </w:t>
      </w:r>
      <w:r>
        <w:rPr>
          <w:sz w:val="17"/>
        </w:rPr>
        <w:t>se</w:t>
      </w:r>
      <w:r>
        <w:rPr>
          <w:spacing w:val="-11"/>
          <w:sz w:val="17"/>
        </w:rPr>
        <w:t xml:space="preserve"> </w:t>
      </w:r>
      <w:r>
        <w:rPr>
          <w:sz w:val="17"/>
        </w:rPr>
        <w:t>řídí</w:t>
      </w:r>
      <w:r>
        <w:rPr>
          <w:spacing w:val="-8"/>
          <w:sz w:val="17"/>
        </w:rPr>
        <w:t xml:space="preserve"> </w:t>
      </w:r>
      <w:r>
        <w:rPr>
          <w:sz w:val="17"/>
        </w:rPr>
        <w:t>těmito</w:t>
      </w:r>
      <w:r>
        <w:rPr>
          <w:spacing w:val="-6"/>
          <w:sz w:val="17"/>
        </w:rPr>
        <w:t xml:space="preserve"> </w:t>
      </w:r>
      <w:r>
        <w:rPr>
          <w:sz w:val="17"/>
        </w:rPr>
        <w:t>dokumenty</w:t>
      </w:r>
      <w:r>
        <w:rPr>
          <w:spacing w:val="-5"/>
          <w:sz w:val="17"/>
        </w:rPr>
        <w:t xml:space="preserve"> </w:t>
      </w:r>
      <w:r>
        <w:rPr>
          <w:sz w:val="17"/>
        </w:rPr>
        <w:t>se</w:t>
      </w:r>
      <w:r>
        <w:rPr>
          <w:spacing w:val="-9"/>
          <w:sz w:val="17"/>
        </w:rPr>
        <w:t xml:space="preserve"> </w:t>
      </w:r>
      <w:r>
        <w:rPr>
          <w:sz w:val="17"/>
        </w:rPr>
        <w:t>sestupným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významem:</w:t>
      </w:r>
    </w:p>
    <w:p w14:paraId="7C1A0FFC" w14:textId="77777777" w:rsidR="002465E2" w:rsidRDefault="00000000">
      <w:pPr>
        <w:pStyle w:val="Odstavecseseznamem"/>
        <w:numPr>
          <w:ilvl w:val="1"/>
          <w:numId w:val="2"/>
        </w:numPr>
        <w:tabs>
          <w:tab w:val="left" w:pos="2154"/>
        </w:tabs>
        <w:spacing w:line="195" w:lineRule="exact"/>
        <w:ind w:left="2154" w:hanging="263"/>
        <w:rPr>
          <w:sz w:val="17"/>
        </w:rPr>
      </w:pPr>
      <w:r>
        <w:rPr>
          <w:sz w:val="17"/>
        </w:rPr>
        <w:t>tato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smlouva,</w:t>
      </w:r>
    </w:p>
    <w:p w14:paraId="0EE4296A" w14:textId="77777777" w:rsidR="002465E2" w:rsidRDefault="00000000">
      <w:pPr>
        <w:pStyle w:val="Odstavecseseznamem"/>
        <w:numPr>
          <w:ilvl w:val="1"/>
          <w:numId w:val="2"/>
        </w:numPr>
        <w:tabs>
          <w:tab w:val="left" w:pos="2153"/>
        </w:tabs>
        <w:spacing w:before="73" w:line="195" w:lineRule="exact"/>
        <w:ind w:left="2153" w:hanging="262"/>
        <w:rPr>
          <w:sz w:val="17"/>
        </w:rPr>
      </w:pPr>
      <w:r>
        <w:rPr>
          <w:sz w:val="17"/>
        </w:rPr>
        <w:t>přílohy</w:t>
      </w:r>
      <w:r>
        <w:rPr>
          <w:spacing w:val="-8"/>
          <w:sz w:val="17"/>
        </w:rPr>
        <w:t xml:space="preserve"> </w:t>
      </w:r>
      <w:r>
        <w:rPr>
          <w:sz w:val="17"/>
        </w:rPr>
        <w:t>této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smlouvy,</w:t>
      </w:r>
    </w:p>
    <w:p w14:paraId="62158C84" w14:textId="77777777" w:rsidR="002465E2" w:rsidRDefault="00000000">
      <w:pPr>
        <w:pStyle w:val="Odstavecseseznamem"/>
        <w:numPr>
          <w:ilvl w:val="1"/>
          <w:numId w:val="2"/>
        </w:numPr>
        <w:tabs>
          <w:tab w:val="left" w:pos="2154"/>
        </w:tabs>
        <w:spacing w:line="195" w:lineRule="exact"/>
        <w:ind w:left="2154" w:hanging="263"/>
        <w:rPr>
          <w:sz w:val="17"/>
        </w:rPr>
      </w:pPr>
      <w:r>
        <w:rPr>
          <w:spacing w:val="-2"/>
          <w:sz w:val="17"/>
        </w:rPr>
        <w:t>zadávací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dokumentace,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pokud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byl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prodávající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vybrán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ve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výběrovém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řízení,</w:t>
      </w:r>
    </w:p>
    <w:p w14:paraId="6FBC88F4" w14:textId="77777777" w:rsidR="002465E2" w:rsidRDefault="00000000">
      <w:pPr>
        <w:pStyle w:val="Odstavecseseznamem"/>
        <w:numPr>
          <w:ilvl w:val="1"/>
          <w:numId w:val="2"/>
        </w:numPr>
        <w:tabs>
          <w:tab w:val="left" w:pos="2153"/>
        </w:tabs>
        <w:spacing w:before="2" w:line="195" w:lineRule="exact"/>
        <w:ind w:left="2153" w:hanging="262"/>
        <w:rPr>
          <w:sz w:val="17"/>
        </w:rPr>
      </w:pPr>
      <w:r>
        <w:rPr>
          <w:sz w:val="17"/>
        </w:rPr>
        <w:t>nabídka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prodávajícího,</w:t>
      </w:r>
    </w:p>
    <w:p w14:paraId="2EDEF326" w14:textId="77777777" w:rsidR="002465E2" w:rsidRDefault="00000000">
      <w:pPr>
        <w:pStyle w:val="Odstavecseseznamem"/>
        <w:numPr>
          <w:ilvl w:val="1"/>
          <w:numId w:val="2"/>
        </w:numPr>
        <w:tabs>
          <w:tab w:val="left" w:pos="2154"/>
        </w:tabs>
        <w:spacing w:line="195" w:lineRule="exact"/>
        <w:ind w:left="2154" w:hanging="263"/>
        <w:rPr>
          <w:sz w:val="17"/>
        </w:rPr>
      </w:pPr>
      <w:r>
        <w:rPr>
          <w:spacing w:val="-2"/>
          <w:sz w:val="17"/>
        </w:rPr>
        <w:t>všeobecné</w:t>
      </w:r>
      <w:r>
        <w:rPr>
          <w:sz w:val="17"/>
        </w:rPr>
        <w:t xml:space="preserve"> </w:t>
      </w:r>
      <w:r>
        <w:rPr>
          <w:spacing w:val="-2"/>
          <w:sz w:val="17"/>
        </w:rPr>
        <w:t>obchodní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podmínky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prodávajícího.</w:t>
      </w:r>
    </w:p>
    <w:p w14:paraId="3A22D20C" w14:textId="77777777" w:rsidR="002465E2" w:rsidRDefault="00000000">
      <w:pPr>
        <w:pStyle w:val="Odstavecseseznamem"/>
        <w:numPr>
          <w:ilvl w:val="0"/>
          <w:numId w:val="2"/>
        </w:numPr>
        <w:tabs>
          <w:tab w:val="left" w:pos="1352"/>
        </w:tabs>
        <w:spacing w:before="59"/>
        <w:ind w:left="1352" w:hanging="260"/>
        <w:rPr>
          <w:sz w:val="17"/>
        </w:rPr>
      </w:pPr>
      <w:r>
        <w:rPr>
          <w:sz w:val="17"/>
        </w:rPr>
        <w:t>Prodávající</w:t>
      </w:r>
      <w:r>
        <w:rPr>
          <w:spacing w:val="-11"/>
          <w:sz w:val="17"/>
        </w:rPr>
        <w:t xml:space="preserve"> </w:t>
      </w:r>
      <w:r>
        <w:rPr>
          <w:sz w:val="17"/>
        </w:rPr>
        <w:t>se</w:t>
      </w:r>
      <w:r>
        <w:rPr>
          <w:spacing w:val="-11"/>
          <w:sz w:val="17"/>
        </w:rPr>
        <w:t xml:space="preserve"> </w:t>
      </w:r>
      <w:r>
        <w:rPr>
          <w:sz w:val="17"/>
        </w:rPr>
        <w:t>zavazuje</w:t>
      </w:r>
      <w:r>
        <w:rPr>
          <w:spacing w:val="-10"/>
          <w:sz w:val="17"/>
        </w:rPr>
        <w:t xml:space="preserve"> </w:t>
      </w:r>
      <w:r>
        <w:rPr>
          <w:sz w:val="17"/>
        </w:rPr>
        <w:t>plnit</w:t>
      </w:r>
      <w:r>
        <w:rPr>
          <w:spacing w:val="-11"/>
          <w:sz w:val="17"/>
        </w:rPr>
        <w:t xml:space="preserve"> </w:t>
      </w:r>
      <w:r>
        <w:rPr>
          <w:sz w:val="17"/>
        </w:rPr>
        <w:t>tuto</w:t>
      </w:r>
      <w:r>
        <w:rPr>
          <w:spacing w:val="-11"/>
          <w:sz w:val="17"/>
        </w:rPr>
        <w:t xml:space="preserve"> </w:t>
      </w:r>
      <w:r>
        <w:rPr>
          <w:sz w:val="17"/>
        </w:rPr>
        <w:t>smlouvu</w:t>
      </w:r>
      <w:r>
        <w:rPr>
          <w:spacing w:val="-10"/>
          <w:sz w:val="17"/>
        </w:rPr>
        <w:t xml:space="preserve"> </w:t>
      </w:r>
      <w:r>
        <w:rPr>
          <w:sz w:val="17"/>
        </w:rPr>
        <w:t>v</w:t>
      </w:r>
      <w:r>
        <w:rPr>
          <w:spacing w:val="-11"/>
          <w:sz w:val="17"/>
        </w:rPr>
        <w:t xml:space="preserve"> </w:t>
      </w:r>
      <w:r>
        <w:rPr>
          <w:sz w:val="17"/>
        </w:rPr>
        <w:t>souladu</w:t>
      </w:r>
      <w:r>
        <w:rPr>
          <w:spacing w:val="-10"/>
          <w:sz w:val="17"/>
        </w:rPr>
        <w:t xml:space="preserve"> </w:t>
      </w:r>
      <w:r>
        <w:rPr>
          <w:sz w:val="17"/>
        </w:rPr>
        <w:t>s</w:t>
      </w:r>
      <w:r>
        <w:rPr>
          <w:spacing w:val="-11"/>
          <w:sz w:val="17"/>
        </w:rPr>
        <w:t xml:space="preserve"> </w:t>
      </w:r>
      <w:r>
        <w:rPr>
          <w:sz w:val="17"/>
        </w:rPr>
        <w:t>mezinárodními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sankcemi.</w:t>
      </w:r>
    </w:p>
    <w:p w14:paraId="64E0D6A5" w14:textId="77777777" w:rsidR="002465E2" w:rsidRDefault="00000000">
      <w:pPr>
        <w:pStyle w:val="Odstavecseseznamem"/>
        <w:numPr>
          <w:ilvl w:val="0"/>
          <w:numId w:val="2"/>
        </w:numPr>
        <w:tabs>
          <w:tab w:val="left" w:pos="1352"/>
          <w:tab w:val="left" w:pos="1356"/>
        </w:tabs>
        <w:spacing w:before="54"/>
        <w:ind w:right="472" w:hanging="264"/>
        <w:rPr>
          <w:sz w:val="17"/>
        </w:rPr>
      </w:pPr>
      <w:r>
        <w:rPr>
          <w:sz w:val="17"/>
        </w:rPr>
        <w:t>Tuto</w:t>
      </w:r>
      <w:r>
        <w:rPr>
          <w:spacing w:val="-4"/>
          <w:sz w:val="17"/>
        </w:rPr>
        <w:t xml:space="preserve"> </w:t>
      </w:r>
      <w:r>
        <w:rPr>
          <w:sz w:val="17"/>
        </w:rPr>
        <w:t>smlouvu</w:t>
      </w:r>
      <w:r>
        <w:rPr>
          <w:spacing w:val="-2"/>
          <w:sz w:val="17"/>
        </w:rPr>
        <w:t xml:space="preserve"> </w:t>
      </w:r>
      <w:r>
        <w:rPr>
          <w:sz w:val="17"/>
        </w:rPr>
        <w:t>lze</w:t>
      </w:r>
      <w:r>
        <w:rPr>
          <w:spacing w:val="-2"/>
          <w:sz w:val="17"/>
        </w:rPr>
        <w:t xml:space="preserve"> </w:t>
      </w:r>
      <w:r>
        <w:rPr>
          <w:sz w:val="17"/>
        </w:rPr>
        <w:t>měnit</w:t>
      </w:r>
      <w:r>
        <w:rPr>
          <w:spacing w:val="-2"/>
          <w:sz w:val="17"/>
        </w:rPr>
        <w:t xml:space="preserve"> </w:t>
      </w:r>
      <w:r>
        <w:rPr>
          <w:sz w:val="17"/>
        </w:rPr>
        <w:t>pouze</w:t>
      </w:r>
      <w:r>
        <w:rPr>
          <w:spacing w:val="-3"/>
          <w:sz w:val="17"/>
        </w:rPr>
        <w:t xml:space="preserve"> </w:t>
      </w:r>
      <w:r>
        <w:rPr>
          <w:sz w:val="17"/>
        </w:rPr>
        <w:t>písemnou</w:t>
      </w:r>
      <w:r>
        <w:rPr>
          <w:spacing w:val="-2"/>
          <w:sz w:val="17"/>
        </w:rPr>
        <w:t xml:space="preserve"> </w:t>
      </w:r>
      <w:r>
        <w:rPr>
          <w:sz w:val="17"/>
        </w:rPr>
        <w:t>formou</w:t>
      </w:r>
      <w:r>
        <w:rPr>
          <w:spacing w:val="-5"/>
          <w:sz w:val="17"/>
        </w:rPr>
        <w:t xml:space="preserve"> </w:t>
      </w:r>
      <w:r>
        <w:rPr>
          <w:sz w:val="17"/>
        </w:rPr>
        <w:t>číslovaných</w:t>
      </w:r>
      <w:r>
        <w:rPr>
          <w:spacing w:val="-3"/>
          <w:sz w:val="17"/>
        </w:rPr>
        <w:t xml:space="preserve"> </w:t>
      </w:r>
      <w:r>
        <w:rPr>
          <w:sz w:val="17"/>
        </w:rPr>
        <w:t>dodatků</w:t>
      </w:r>
      <w:r>
        <w:rPr>
          <w:spacing w:val="-6"/>
          <w:sz w:val="17"/>
        </w:rPr>
        <w:t xml:space="preserve"> </w:t>
      </w:r>
      <w:r>
        <w:rPr>
          <w:sz w:val="17"/>
        </w:rPr>
        <w:t>podepsaných</w:t>
      </w:r>
      <w:r>
        <w:rPr>
          <w:spacing w:val="-4"/>
          <w:sz w:val="17"/>
        </w:rPr>
        <w:t xml:space="preserve"> </w:t>
      </w:r>
      <w:r>
        <w:rPr>
          <w:sz w:val="17"/>
        </w:rPr>
        <w:t>oběma</w:t>
      </w:r>
      <w:r>
        <w:rPr>
          <w:spacing w:val="-2"/>
          <w:sz w:val="17"/>
        </w:rPr>
        <w:t xml:space="preserve"> </w:t>
      </w:r>
      <w:r>
        <w:rPr>
          <w:sz w:val="17"/>
        </w:rPr>
        <w:t>smluvními</w:t>
      </w:r>
      <w:r>
        <w:rPr>
          <w:spacing w:val="-5"/>
          <w:sz w:val="17"/>
        </w:rPr>
        <w:t xml:space="preserve"> </w:t>
      </w:r>
      <w:r>
        <w:rPr>
          <w:sz w:val="17"/>
        </w:rPr>
        <w:t>stranami.</w:t>
      </w:r>
      <w:r>
        <w:rPr>
          <w:spacing w:val="-2"/>
          <w:sz w:val="17"/>
        </w:rPr>
        <w:t xml:space="preserve"> </w:t>
      </w:r>
      <w:r>
        <w:rPr>
          <w:sz w:val="17"/>
        </w:rPr>
        <w:t>Změny</w:t>
      </w:r>
      <w:r>
        <w:rPr>
          <w:spacing w:val="-4"/>
          <w:sz w:val="17"/>
        </w:rPr>
        <w:t xml:space="preserve"> </w:t>
      </w:r>
      <w:r>
        <w:rPr>
          <w:sz w:val="17"/>
        </w:rPr>
        <w:t>budou prováděny analogicky podle § 222 zákona o zadávání veřejných zakázek.</w:t>
      </w:r>
    </w:p>
    <w:p w14:paraId="2097724D" w14:textId="77777777" w:rsidR="002465E2" w:rsidRDefault="00000000">
      <w:pPr>
        <w:pStyle w:val="Odstavecseseznamem"/>
        <w:numPr>
          <w:ilvl w:val="0"/>
          <w:numId w:val="2"/>
        </w:numPr>
        <w:tabs>
          <w:tab w:val="left" w:pos="1352"/>
        </w:tabs>
        <w:spacing w:before="58"/>
        <w:ind w:left="1352" w:hanging="260"/>
        <w:rPr>
          <w:sz w:val="17"/>
        </w:rPr>
      </w:pPr>
      <w:r>
        <w:rPr>
          <w:sz w:val="17"/>
        </w:rPr>
        <w:t>Kupující</w:t>
      </w:r>
      <w:r>
        <w:rPr>
          <w:spacing w:val="-13"/>
          <w:sz w:val="17"/>
        </w:rPr>
        <w:t xml:space="preserve"> </w:t>
      </w:r>
      <w:r>
        <w:rPr>
          <w:sz w:val="17"/>
        </w:rPr>
        <w:t>vylučuje</w:t>
      </w:r>
      <w:r>
        <w:rPr>
          <w:spacing w:val="-11"/>
          <w:sz w:val="17"/>
        </w:rPr>
        <w:t xml:space="preserve"> </w:t>
      </w:r>
      <w:r>
        <w:rPr>
          <w:sz w:val="17"/>
        </w:rPr>
        <w:t>možnost</w:t>
      </w:r>
      <w:r>
        <w:rPr>
          <w:spacing w:val="-10"/>
          <w:sz w:val="17"/>
        </w:rPr>
        <w:t xml:space="preserve"> </w:t>
      </w:r>
      <w:r>
        <w:rPr>
          <w:sz w:val="17"/>
        </w:rPr>
        <w:t>přijetí</w:t>
      </w:r>
      <w:r>
        <w:rPr>
          <w:spacing w:val="-11"/>
          <w:sz w:val="17"/>
        </w:rPr>
        <w:t xml:space="preserve"> </w:t>
      </w:r>
      <w:r>
        <w:rPr>
          <w:sz w:val="17"/>
        </w:rPr>
        <w:t>návrhu</w:t>
      </w:r>
      <w:r>
        <w:rPr>
          <w:spacing w:val="-6"/>
          <w:sz w:val="17"/>
        </w:rPr>
        <w:t xml:space="preserve"> </w:t>
      </w:r>
      <w:r>
        <w:rPr>
          <w:sz w:val="17"/>
        </w:rPr>
        <w:t>smlouvy</w:t>
      </w:r>
      <w:r>
        <w:rPr>
          <w:spacing w:val="-7"/>
          <w:sz w:val="17"/>
        </w:rPr>
        <w:t xml:space="preserve"> </w:t>
      </w:r>
      <w:r>
        <w:rPr>
          <w:sz w:val="17"/>
        </w:rPr>
        <w:t>s</w:t>
      </w:r>
      <w:r>
        <w:rPr>
          <w:spacing w:val="-11"/>
          <w:sz w:val="17"/>
        </w:rPr>
        <w:t xml:space="preserve"> </w:t>
      </w:r>
      <w:r>
        <w:rPr>
          <w:sz w:val="17"/>
        </w:rPr>
        <w:t>dodatky</w:t>
      </w:r>
      <w:r>
        <w:rPr>
          <w:spacing w:val="-8"/>
          <w:sz w:val="17"/>
        </w:rPr>
        <w:t xml:space="preserve"> </w:t>
      </w:r>
      <w:r>
        <w:rPr>
          <w:sz w:val="17"/>
        </w:rPr>
        <w:t>nebo</w:t>
      </w:r>
      <w:r>
        <w:rPr>
          <w:spacing w:val="-11"/>
          <w:sz w:val="17"/>
        </w:rPr>
        <w:t xml:space="preserve"> </w:t>
      </w:r>
      <w:r>
        <w:rPr>
          <w:sz w:val="17"/>
        </w:rPr>
        <w:t>odchylkami</w:t>
      </w:r>
      <w:r>
        <w:rPr>
          <w:spacing w:val="-10"/>
          <w:sz w:val="17"/>
        </w:rPr>
        <w:t xml:space="preserve"> </w:t>
      </w:r>
      <w:r>
        <w:rPr>
          <w:sz w:val="17"/>
        </w:rPr>
        <w:t>ve</w:t>
      </w:r>
      <w:r>
        <w:rPr>
          <w:spacing w:val="-11"/>
          <w:sz w:val="17"/>
        </w:rPr>
        <w:t xml:space="preserve"> </w:t>
      </w:r>
      <w:r>
        <w:rPr>
          <w:sz w:val="17"/>
        </w:rPr>
        <w:t>smyslu</w:t>
      </w:r>
      <w:r>
        <w:rPr>
          <w:spacing w:val="-8"/>
          <w:sz w:val="17"/>
        </w:rPr>
        <w:t xml:space="preserve"> </w:t>
      </w:r>
      <w:r>
        <w:rPr>
          <w:sz w:val="17"/>
        </w:rPr>
        <w:t>§</w:t>
      </w:r>
      <w:r>
        <w:rPr>
          <w:spacing w:val="-11"/>
          <w:sz w:val="17"/>
        </w:rPr>
        <w:t xml:space="preserve"> </w:t>
      </w:r>
      <w:r>
        <w:rPr>
          <w:sz w:val="17"/>
        </w:rPr>
        <w:t>1740</w:t>
      </w:r>
      <w:r>
        <w:rPr>
          <w:spacing w:val="-10"/>
          <w:sz w:val="17"/>
        </w:rPr>
        <w:t xml:space="preserve"> </w:t>
      </w:r>
      <w:r>
        <w:rPr>
          <w:sz w:val="17"/>
        </w:rPr>
        <w:t>odst.</w:t>
      </w:r>
      <w:r>
        <w:rPr>
          <w:spacing w:val="-9"/>
          <w:sz w:val="17"/>
        </w:rPr>
        <w:t xml:space="preserve"> </w:t>
      </w:r>
      <w:r>
        <w:rPr>
          <w:sz w:val="17"/>
        </w:rPr>
        <w:t>3</w:t>
      </w:r>
      <w:r>
        <w:rPr>
          <w:spacing w:val="-9"/>
          <w:sz w:val="17"/>
        </w:rPr>
        <w:t xml:space="preserve"> </w:t>
      </w:r>
      <w:r>
        <w:rPr>
          <w:sz w:val="17"/>
        </w:rPr>
        <w:t>občanského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zákoníku.</w:t>
      </w:r>
    </w:p>
    <w:p w14:paraId="6D08BF33" w14:textId="77777777" w:rsidR="002465E2" w:rsidRDefault="00000000">
      <w:pPr>
        <w:pStyle w:val="Odstavecseseznamem"/>
        <w:numPr>
          <w:ilvl w:val="0"/>
          <w:numId w:val="2"/>
        </w:numPr>
        <w:tabs>
          <w:tab w:val="left" w:pos="1353"/>
          <w:tab w:val="left" w:pos="1356"/>
        </w:tabs>
        <w:spacing w:before="54"/>
        <w:ind w:right="402" w:hanging="264"/>
        <w:jc w:val="both"/>
        <w:rPr>
          <w:sz w:val="17"/>
        </w:rPr>
      </w:pPr>
      <w:r>
        <w:rPr>
          <w:sz w:val="17"/>
        </w:rPr>
        <w:t>Tato smlouva nabývá platnosti dnem podpisu oběma smluvními stranami a účinnosti jejím zveřejněním v registru smluv ve smyslu</w:t>
      </w:r>
      <w:r>
        <w:rPr>
          <w:spacing w:val="-11"/>
          <w:sz w:val="17"/>
        </w:rPr>
        <w:t xml:space="preserve"> </w:t>
      </w:r>
      <w:r>
        <w:rPr>
          <w:sz w:val="17"/>
        </w:rPr>
        <w:t>zákona</w:t>
      </w:r>
      <w:r>
        <w:rPr>
          <w:spacing w:val="-11"/>
          <w:sz w:val="17"/>
        </w:rPr>
        <w:t xml:space="preserve"> </w:t>
      </w:r>
      <w:r>
        <w:rPr>
          <w:sz w:val="17"/>
        </w:rPr>
        <w:t>č.</w:t>
      </w:r>
      <w:r>
        <w:rPr>
          <w:spacing w:val="-10"/>
          <w:sz w:val="17"/>
        </w:rPr>
        <w:t xml:space="preserve"> </w:t>
      </w:r>
      <w:r>
        <w:rPr>
          <w:sz w:val="17"/>
        </w:rPr>
        <w:t>340/2015</w:t>
      </w:r>
      <w:r>
        <w:rPr>
          <w:spacing w:val="-11"/>
          <w:sz w:val="17"/>
        </w:rPr>
        <w:t xml:space="preserve"> </w:t>
      </w:r>
      <w:r>
        <w:rPr>
          <w:sz w:val="17"/>
        </w:rPr>
        <w:t>Sb.;</w:t>
      </w:r>
      <w:r>
        <w:rPr>
          <w:spacing w:val="-11"/>
          <w:sz w:val="17"/>
        </w:rPr>
        <w:t xml:space="preserve"> </w:t>
      </w:r>
      <w:r>
        <w:rPr>
          <w:sz w:val="17"/>
        </w:rPr>
        <w:t>pokud</w:t>
      </w:r>
      <w:r>
        <w:rPr>
          <w:spacing w:val="-10"/>
          <w:sz w:val="17"/>
        </w:rPr>
        <w:t xml:space="preserve"> </w:t>
      </w:r>
      <w:r>
        <w:rPr>
          <w:sz w:val="17"/>
        </w:rPr>
        <w:t>je</w:t>
      </w:r>
      <w:r>
        <w:rPr>
          <w:spacing w:val="-11"/>
          <w:sz w:val="17"/>
        </w:rPr>
        <w:t xml:space="preserve"> </w:t>
      </w:r>
      <w:r>
        <w:rPr>
          <w:sz w:val="17"/>
        </w:rPr>
        <w:t>ale</w:t>
      </w:r>
      <w:r>
        <w:rPr>
          <w:spacing w:val="-10"/>
          <w:sz w:val="17"/>
        </w:rPr>
        <w:t xml:space="preserve"> </w:t>
      </w:r>
      <w:r>
        <w:rPr>
          <w:sz w:val="17"/>
        </w:rPr>
        <w:t>kupní</w:t>
      </w:r>
      <w:r>
        <w:rPr>
          <w:spacing w:val="-11"/>
          <w:sz w:val="17"/>
        </w:rPr>
        <w:t xml:space="preserve"> </w:t>
      </w:r>
      <w:r>
        <w:rPr>
          <w:sz w:val="17"/>
        </w:rPr>
        <w:t>cena</w:t>
      </w:r>
      <w:r>
        <w:rPr>
          <w:spacing w:val="-11"/>
          <w:sz w:val="17"/>
        </w:rPr>
        <w:t xml:space="preserve"> </w:t>
      </w:r>
      <w:r>
        <w:rPr>
          <w:sz w:val="17"/>
        </w:rPr>
        <w:t>50</w:t>
      </w:r>
      <w:r>
        <w:rPr>
          <w:spacing w:val="-10"/>
          <w:sz w:val="17"/>
        </w:rPr>
        <w:t xml:space="preserve"> </w:t>
      </w:r>
      <w:r>
        <w:rPr>
          <w:sz w:val="17"/>
        </w:rPr>
        <w:t>000</w:t>
      </w:r>
      <w:r>
        <w:rPr>
          <w:spacing w:val="-11"/>
          <w:sz w:val="17"/>
        </w:rPr>
        <w:t xml:space="preserve"> </w:t>
      </w:r>
      <w:r>
        <w:rPr>
          <w:sz w:val="17"/>
        </w:rPr>
        <w:t>Kč</w:t>
      </w:r>
      <w:r>
        <w:rPr>
          <w:spacing w:val="-11"/>
          <w:sz w:val="17"/>
        </w:rPr>
        <w:t xml:space="preserve"> </w:t>
      </w:r>
      <w:r>
        <w:rPr>
          <w:sz w:val="17"/>
        </w:rPr>
        <w:t>bez</w:t>
      </w:r>
      <w:r>
        <w:rPr>
          <w:spacing w:val="-10"/>
          <w:sz w:val="17"/>
        </w:rPr>
        <w:t xml:space="preserve"> </w:t>
      </w:r>
      <w:r>
        <w:rPr>
          <w:sz w:val="17"/>
        </w:rPr>
        <w:t>DPH</w:t>
      </w:r>
      <w:r>
        <w:rPr>
          <w:spacing w:val="-11"/>
          <w:sz w:val="17"/>
        </w:rPr>
        <w:t xml:space="preserve"> </w:t>
      </w:r>
      <w:r>
        <w:rPr>
          <w:sz w:val="17"/>
        </w:rPr>
        <w:t>nebo</w:t>
      </w:r>
      <w:r>
        <w:rPr>
          <w:spacing w:val="-10"/>
          <w:sz w:val="17"/>
        </w:rPr>
        <w:t xml:space="preserve"> </w:t>
      </w:r>
      <w:r>
        <w:rPr>
          <w:sz w:val="17"/>
        </w:rPr>
        <w:t>nižší,</w:t>
      </w:r>
      <w:r>
        <w:rPr>
          <w:spacing w:val="-11"/>
          <w:sz w:val="17"/>
        </w:rPr>
        <w:t xml:space="preserve"> </w:t>
      </w:r>
      <w:r>
        <w:rPr>
          <w:sz w:val="17"/>
        </w:rPr>
        <w:t>smlouva</w:t>
      </w:r>
      <w:r>
        <w:rPr>
          <w:spacing w:val="-11"/>
          <w:sz w:val="17"/>
        </w:rPr>
        <w:t xml:space="preserve"> </w:t>
      </w:r>
      <w:r>
        <w:rPr>
          <w:sz w:val="17"/>
        </w:rPr>
        <w:t>se</w:t>
      </w:r>
      <w:r>
        <w:rPr>
          <w:spacing w:val="-10"/>
          <w:sz w:val="17"/>
        </w:rPr>
        <w:t xml:space="preserve"> </w:t>
      </w:r>
      <w:r>
        <w:rPr>
          <w:sz w:val="17"/>
        </w:rPr>
        <w:t>nezveřejní</w:t>
      </w:r>
      <w:r>
        <w:rPr>
          <w:spacing w:val="-11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nabývá</w:t>
      </w:r>
      <w:r>
        <w:rPr>
          <w:spacing w:val="-10"/>
          <w:sz w:val="17"/>
        </w:rPr>
        <w:t xml:space="preserve"> </w:t>
      </w:r>
      <w:r>
        <w:rPr>
          <w:sz w:val="17"/>
        </w:rPr>
        <w:t>účinnosti dnem</w:t>
      </w:r>
      <w:r>
        <w:rPr>
          <w:spacing w:val="-4"/>
          <w:sz w:val="17"/>
        </w:rPr>
        <w:t xml:space="preserve"> </w:t>
      </w:r>
      <w:r>
        <w:rPr>
          <w:sz w:val="17"/>
        </w:rPr>
        <w:t>podpisu.</w:t>
      </w:r>
    </w:p>
    <w:p w14:paraId="039BEF75" w14:textId="77777777" w:rsidR="002465E2" w:rsidRDefault="00000000">
      <w:pPr>
        <w:pStyle w:val="Odstavecseseznamem"/>
        <w:numPr>
          <w:ilvl w:val="0"/>
          <w:numId w:val="2"/>
        </w:numPr>
        <w:tabs>
          <w:tab w:val="left" w:pos="1353"/>
          <w:tab w:val="left" w:pos="1356"/>
        </w:tabs>
        <w:spacing w:before="57"/>
        <w:ind w:right="405" w:hanging="264"/>
        <w:jc w:val="both"/>
        <w:rPr>
          <w:sz w:val="17"/>
        </w:rPr>
      </w:pPr>
      <w:r>
        <w:rPr>
          <w:sz w:val="17"/>
        </w:rPr>
        <w:t>Tato</w:t>
      </w:r>
      <w:r>
        <w:rPr>
          <w:spacing w:val="-3"/>
          <w:sz w:val="17"/>
        </w:rPr>
        <w:t xml:space="preserve"> </w:t>
      </w:r>
      <w:r>
        <w:rPr>
          <w:sz w:val="17"/>
        </w:rPr>
        <w:t>Smlouva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veškeré</w:t>
      </w:r>
      <w:r>
        <w:rPr>
          <w:spacing w:val="-3"/>
          <w:sz w:val="17"/>
        </w:rPr>
        <w:t xml:space="preserve"> </w:t>
      </w:r>
      <w:r>
        <w:rPr>
          <w:sz w:val="17"/>
        </w:rPr>
        <w:t>právní</w:t>
      </w:r>
      <w:r>
        <w:rPr>
          <w:spacing w:val="-6"/>
          <w:sz w:val="17"/>
        </w:rPr>
        <w:t xml:space="preserve"> </w:t>
      </w:r>
      <w:r>
        <w:rPr>
          <w:sz w:val="17"/>
        </w:rPr>
        <w:t>vztahy z</w:t>
      </w:r>
      <w:r>
        <w:rPr>
          <w:spacing w:val="-7"/>
          <w:sz w:val="17"/>
        </w:rPr>
        <w:t xml:space="preserve"> </w:t>
      </w:r>
      <w:r>
        <w:rPr>
          <w:sz w:val="17"/>
        </w:rPr>
        <w:t>ní</w:t>
      </w:r>
      <w:r>
        <w:rPr>
          <w:spacing w:val="-4"/>
          <w:sz w:val="17"/>
        </w:rPr>
        <w:t xml:space="preserve"> </w:t>
      </w:r>
      <w:r>
        <w:rPr>
          <w:sz w:val="17"/>
        </w:rPr>
        <w:t>vzniklé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3"/>
          <w:sz w:val="17"/>
        </w:rPr>
        <w:t xml:space="preserve"> </w:t>
      </w:r>
      <w:r>
        <w:rPr>
          <w:sz w:val="17"/>
        </w:rPr>
        <w:t>řídí</w:t>
      </w:r>
      <w:r>
        <w:rPr>
          <w:spacing w:val="-8"/>
          <w:sz w:val="17"/>
        </w:rPr>
        <w:t xml:space="preserve"> </w:t>
      </w:r>
      <w:r>
        <w:rPr>
          <w:sz w:val="17"/>
        </w:rPr>
        <w:t>právním</w:t>
      </w:r>
      <w:r>
        <w:rPr>
          <w:spacing w:val="-2"/>
          <w:sz w:val="17"/>
        </w:rPr>
        <w:t xml:space="preserve"> </w:t>
      </w:r>
      <w:r>
        <w:rPr>
          <w:sz w:val="17"/>
        </w:rPr>
        <w:t>řádem</w:t>
      </w:r>
      <w:r>
        <w:rPr>
          <w:spacing w:val="-2"/>
          <w:sz w:val="17"/>
        </w:rPr>
        <w:t xml:space="preserve"> </w:t>
      </w:r>
      <w:r>
        <w:rPr>
          <w:sz w:val="17"/>
        </w:rPr>
        <w:t>České</w:t>
      </w:r>
      <w:r>
        <w:rPr>
          <w:spacing w:val="-5"/>
          <w:sz w:val="17"/>
        </w:rPr>
        <w:t xml:space="preserve"> </w:t>
      </w:r>
      <w:r>
        <w:rPr>
          <w:sz w:val="17"/>
        </w:rPr>
        <w:t>republiky.</w:t>
      </w:r>
      <w:r>
        <w:rPr>
          <w:spacing w:val="-5"/>
          <w:sz w:val="17"/>
        </w:rPr>
        <w:t xml:space="preserve"> </w:t>
      </w:r>
      <w:r>
        <w:rPr>
          <w:sz w:val="17"/>
        </w:rPr>
        <w:t>Smluvní</w:t>
      </w:r>
      <w:r>
        <w:rPr>
          <w:spacing w:val="-1"/>
          <w:sz w:val="17"/>
        </w:rPr>
        <w:t xml:space="preserve"> </w:t>
      </w:r>
      <w:r>
        <w:rPr>
          <w:sz w:val="17"/>
        </w:rPr>
        <w:t>strany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5"/>
          <w:sz w:val="17"/>
        </w:rPr>
        <w:t xml:space="preserve"> </w:t>
      </w:r>
      <w:r>
        <w:rPr>
          <w:sz w:val="17"/>
        </w:rPr>
        <w:t>dohodly, že</w:t>
      </w:r>
      <w:r>
        <w:rPr>
          <w:spacing w:val="-5"/>
          <w:sz w:val="17"/>
        </w:rPr>
        <w:t xml:space="preserve"> </w:t>
      </w:r>
      <w:r>
        <w:rPr>
          <w:sz w:val="17"/>
        </w:rPr>
        <w:t>práva a povinnosti touto smlouvou neupravené se řídí zákonem o zadávání veřejných zakázek a občanským zákoníkem.</w:t>
      </w:r>
    </w:p>
    <w:p w14:paraId="103E0C96" w14:textId="77777777" w:rsidR="002465E2" w:rsidRDefault="00000000">
      <w:pPr>
        <w:pStyle w:val="Odstavecseseznamem"/>
        <w:numPr>
          <w:ilvl w:val="0"/>
          <w:numId w:val="2"/>
        </w:numPr>
        <w:tabs>
          <w:tab w:val="left" w:pos="1353"/>
          <w:tab w:val="left" w:pos="1356"/>
        </w:tabs>
        <w:spacing w:before="53"/>
        <w:ind w:right="402" w:hanging="264"/>
        <w:jc w:val="both"/>
        <w:rPr>
          <w:sz w:val="17"/>
        </w:rPr>
      </w:pPr>
      <w:r>
        <w:rPr>
          <w:sz w:val="17"/>
        </w:rPr>
        <w:t>Tato</w:t>
      </w:r>
      <w:r>
        <w:rPr>
          <w:spacing w:val="-3"/>
          <w:sz w:val="17"/>
        </w:rPr>
        <w:t xml:space="preserve"> </w:t>
      </w:r>
      <w:r>
        <w:rPr>
          <w:sz w:val="17"/>
        </w:rPr>
        <w:t>smlouva</w:t>
      </w:r>
      <w:r>
        <w:rPr>
          <w:spacing w:val="-7"/>
          <w:sz w:val="17"/>
        </w:rPr>
        <w:t xml:space="preserve"> </w:t>
      </w:r>
      <w:r>
        <w:rPr>
          <w:sz w:val="17"/>
        </w:rPr>
        <w:t>je</w:t>
      </w:r>
      <w:r>
        <w:rPr>
          <w:spacing w:val="-3"/>
          <w:sz w:val="17"/>
        </w:rPr>
        <w:t xml:space="preserve"> </w:t>
      </w:r>
      <w:r>
        <w:rPr>
          <w:sz w:val="17"/>
        </w:rPr>
        <w:t>sepsána</w:t>
      </w:r>
      <w:r>
        <w:rPr>
          <w:spacing w:val="-5"/>
          <w:sz w:val="17"/>
        </w:rPr>
        <w:t xml:space="preserve"> </w:t>
      </w:r>
      <w:r>
        <w:rPr>
          <w:sz w:val="17"/>
        </w:rPr>
        <w:t>jako</w:t>
      </w:r>
      <w:r>
        <w:rPr>
          <w:spacing w:val="-5"/>
          <w:sz w:val="17"/>
        </w:rPr>
        <w:t xml:space="preserve"> </w:t>
      </w:r>
      <w:r>
        <w:rPr>
          <w:sz w:val="17"/>
        </w:rPr>
        <w:t>elektronický</w:t>
      </w:r>
      <w:r>
        <w:rPr>
          <w:spacing w:val="-4"/>
          <w:sz w:val="17"/>
        </w:rPr>
        <w:t xml:space="preserve"> </w:t>
      </w:r>
      <w:r>
        <w:rPr>
          <w:sz w:val="17"/>
        </w:rPr>
        <w:t>dokument</w:t>
      </w:r>
      <w:r>
        <w:rPr>
          <w:spacing w:val="-6"/>
          <w:sz w:val="17"/>
        </w:rPr>
        <w:t xml:space="preserve"> </w:t>
      </w:r>
      <w:r>
        <w:rPr>
          <w:sz w:val="17"/>
        </w:rPr>
        <w:t>opatřený</w:t>
      </w:r>
      <w:r>
        <w:rPr>
          <w:spacing w:val="-3"/>
          <w:sz w:val="17"/>
        </w:rPr>
        <w:t xml:space="preserve"> </w:t>
      </w:r>
      <w:r>
        <w:rPr>
          <w:sz w:val="17"/>
        </w:rPr>
        <w:t>uznávaným</w:t>
      </w:r>
      <w:r>
        <w:rPr>
          <w:spacing w:val="-7"/>
          <w:sz w:val="17"/>
        </w:rPr>
        <w:t xml:space="preserve"> </w:t>
      </w:r>
      <w:r>
        <w:rPr>
          <w:sz w:val="17"/>
        </w:rPr>
        <w:t>elektronickým</w:t>
      </w:r>
      <w:r>
        <w:rPr>
          <w:spacing w:val="-6"/>
          <w:sz w:val="17"/>
        </w:rPr>
        <w:t xml:space="preserve"> </w:t>
      </w:r>
      <w:r>
        <w:rPr>
          <w:sz w:val="17"/>
        </w:rPr>
        <w:t>podpisem</w:t>
      </w:r>
      <w:r>
        <w:rPr>
          <w:spacing w:val="-9"/>
          <w:sz w:val="17"/>
        </w:rPr>
        <w:t xml:space="preserve"> </w:t>
      </w:r>
      <w:r>
        <w:rPr>
          <w:sz w:val="17"/>
        </w:rPr>
        <w:t>každé</w:t>
      </w:r>
      <w:r>
        <w:rPr>
          <w:spacing w:val="-5"/>
          <w:sz w:val="17"/>
        </w:rPr>
        <w:t xml:space="preserve"> </w:t>
      </w:r>
      <w:r>
        <w:rPr>
          <w:sz w:val="17"/>
        </w:rPr>
        <w:t>smluvní</w:t>
      </w:r>
      <w:r>
        <w:rPr>
          <w:spacing w:val="-5"/>
          <w:sz w:val="17"/>
        </w:rPr>
        <w:t xml:space="preserve"> </w:t>
      </w:r>
      <w:r>
        <w:rPr>
          <w:sz w:val="17"/>
        </w:rPr>
        <w:t>strany,</w:t>
      </w:r>
      <w:r>
        <w:rPr>
          <w:spacing w:val="-5"/>
          <w:sz w:val="17"/>
        </w:rPr>
        <w:t xml:space="preserve"> </w:t>
      </w:r>
      <w:r>
        <w:rPr>
          <w:sz w:val="17"/>
        </w:rPr>
        <w:t>nebo pokud prodávající nemá uznávaný</w:t>
      </w:r>
      <w:r>
        <w:rPr>
          <w:spacing w:val="-1"/>
          <w:sz w:val="17"/>
        </w:rPr>
        <w:t xml:space="preserve"> </w:t>
      </w:r>
      <w:r>
        <w:rPr>
          <w:sz w:val="17"/>
        </w:rPr>
        <w:t>elektronický podpis, ve dvou listinných</w:t>
      </w:r>
      <w:r>
        <w:rPr>
          <w:spacing w:val="-1"/>
          <w:sz w:val="17"/>
        </w:rPr>
        <w:t xml:space="preserve"> </w:t>
      </w:r>
      <w:r>
        <w:rPr>
          <w:sz w:val="17"/>
        </w:rPr>
        <w:t>vyhotoveních s ručními</w:t>
      </w:r>
      <w:r>
        <w:rPr>
          <w:spacing w:val="-1"/>
          <w:sz w:val="17"/>
        </w:rPr>
        <w:t xml:space="preserve"> </w:t>
      </w:r>
      <w:r>
        <w:rPr>
          <w:sz w:val="17"/>
        </w:rPr>
        <w:t>podpisy obou stran, z</w:t>
      </w:r>
      <w:r>
        <w:rPr>
          <w:spacing w:val="-4"/>
          <w:sz w:val="17"/>
        </w:rPr>
        <w:t xml:space="preserve"> </w:t>
      </w:r>
      <w:r>
        <w:rPr>
          <w:sz w:val="17"/>
        </w:rPr>
        <w:t>nichž každá ze stran obdrží jedno.</w:t>
      </w:r>
    </w:p>
    <w:p w14:paraId="377588FF" w14:textId="77777777" w:rsidR="002465E2" w:rsidRDefault="00000000">
      <w:pPr>
        <w:pStyle w:val="Odstavecseseznamem"/>
        <w:numPr>
          <w:ilvl w:val="0"/>
          <w:numId w:val="2"/>
        </w:numPr>
        <w:tabs>
          <w:tab w:val="left" w:pos="1353"/>
          <w:tab w:val="left" w:pos="1356"/>
        </w:tabs>
        <w:spacing w:before="54"/>
        <w:ind w:right="400" w:hanging="264"/>
        <w:jc w:val="both"/>
        <w:rPr>
          <w:sz w:val="17"/>
        </w:rPr>
      </w:pPr>
      <w:r>
        <w:rPr>
          <w:sz w:val="17"/>
        </w:rPr>
        <w:t>Smluvní</w:t>
      </w:r>
      <w:r>
        <w:rPr>
          <w:spacing w:val="-3"/>
          <w:sz w:val="17"/>
        </w:rPr>
        <w:t xml:space="preserve"> </w:t>
      </w:r>
      <w:r>
        <w:rPr>
          <w:sz w:val="17"/>
        </w:rPr>
        <w:t>strany</w:t>
      </w:r>
      <w:r>
        <w:rPr>
          <w:spacing w:val="-8"/>
          <w:sz w:val="17"/>
        </w:rPr>
        <w:t xml:space="preserve"> </w:t>
      </w:r>
      <w:r>
        <w:rPr>
          <w:sz w:val="17"/>
        </w:rPr>
        <w:t>prohlašují,</w:t>
      </w:r>
      <w:r>
        <w:rPr>
          <w:spacing w:val="-3"/>
          <w:sz w:val="17"/>
        </w:rPr>
        <w:t xml:space="preserve"> </w:t>
      </w:r>
      <w:r>
        <w:rPr>
          <w:sz w:val="17"/>
        </w:rPr>
        <w:t>že</w:t>
      </w:r>
      <w:r>
        <w:rPr>
          <w:spacing w:val="-8"/>
          <w:sz w:val="17"/>
        </w:rPr>
        <w:t xml:space="preserve"> </w:t>
      </w:r>
      <w:r>
        <w:rPr>
          <w:sz w:val="17"/>
        </w:rPr>
        <w:t>si</w:t>
      </w:r>
      <w:r>
        <w:rPr>
          <w:spacing w:val="-6"/>
          <w:sz w:val="17"/>
        </w:rPr>
        <w:t xml:space="preserve"> </w:t>
      </w:r>
      <w:r>
        <w:rPr>
          <w:sz w:val="17"/>
        </w:rPr>
        <w:t>tuto</w:t>
      </w:r>
      <w:r>
        <w:rPr>
          <w:spacing w:val="-2"/>
          <w:sz w:val="17"/>
        </w:rPr>
        <w:t xml:space="preserve"> </w:t>
      </w:r>
      <w:r>
        <w:rPr>
          <w:sz w:val="17"/>
        </w:rPr>
        <w:t>smlouvu</w:t>
      </w:r>
      <w:r>
        <w:rPr>
          <w:spacing w:val="-5"/>
          <w:sz w:val="17"/>
        </w:rPr>
        <w:t xml:space="preserve"> </w:t>
      </w:r>
      <w:r>
        <w:rPr>
          <w:sz w:val="17"/>
        </w:rPr>
        <w:t>přečetly,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že</w:t>
      </w:r>
      <w:r>
        <w:rPr>
          <w:spacing w:val="-5"/>
          <w:sz w:val="17"/>
        </w:rPr>
        <w:t xml:space="preserve"> </w:t>
      </w:r>
      <w:r>
        <w:rPr>
          <w:sz w:val="17"/>
        </w:rPr>
        <w:t>byla</w:t>
      </w:r>
      <w:r>
        <w:rPr>
          <w:spacing w:val="-5"/>
          <w:sz w:val="17"/>
        </w:rPr>
        <w:t xml:space="preserve"> </w:t>
      </w:r>
      <w:r>
        <w:rPr>
          <w:sz w:val="17"/>
        </w:rPr>
        <w:t>ujednána</w:t>
      </w:r>
      <w:r>
        <w:rPr>
          <w:spacing w:val="-10"/>
          <w:sz w:val="17"/>
        </w:rPr>
        <w:t xml:space="preserve"> </w:t>
      </w:r>
      <w:r>
        <w:rPr>
          <w:sz w:val="17"/>
        </w:rPr>
        <w:t>po</w:t>
      </w:r>
      <w:r>
        <w:rPr>
          <w:spacing w:val="-5"/>
          <w:sz w:val="17"/>
        </w:rPr>
        <w:t xml:space="preserve"> </w:t>
      </w:r>
      <w:r>
        <w:rPr>
          <w:sz w:val="17"/>
        </w:rPr>
        <w:t>vzájemném</w:t>
      </w:r>
      <w:r>
        <w:rPr>
          <w:spacing w:val="-7"/>
          <w:sz w:val="17"/>
        </w:rPr>
        <w:t xml:space="preserve"> </w:t>
      </w:r>
      <w:r>
        <w:rPr>
          <w:sz w:val="17"/>
        </w:rPr>
        <w:t>projednání</w:t>
      </w:r>
      <w:r>
        <w:rPr>
          <w:spacing w:val="-8"/>
          <w:sz w:val="17"/>
        </w:rPr>
        <w:t xml:space="preserve"> </w:t>
      </w:r>
      <w:r>
        <w:rPr>
          <w:sz w:val="17"/>
        </w:rPr>
        <w:t>podle</w:t>
      </w:r>
      <w:r>
        <w:rPr>
          <w:spacing w:val="-5"/>
          <w:sz w:val="17"/>
        </w:rPr>
        <w:t xml:space="preserve"> </w:t>
      </w:r>
      <w:r>
        <w:rPr>
          <w:sz w:val="17"/>
        </w:rPr>
        <w:t>jejich</w:t>
      </w:r>
      <w:r>
        <w:rPr>
          <w:spacing w:val="-5"/>
          <w:sz w:val="17"/>
        </w:rPr>
        <w:t xml:space="preserve"> </w:t>
      </w:r>
      <w:r>
        <w:rPr>
          <w:sz w:val="17"/>
        </w:rPr>
        <w:t>svobodné</w:t>
      </w:r>
      <w:r>
        <w:rPr>
          <w:spacing w:val="-4"/>
          <w:sz w:val="17"/>
        </w:rPr>
        <w:t xml:space="preserve"> </w:t>
      </w:r>
      <w:r>
        <w:rPr>
          <w:sz w:val="17"/>
        </w:rPr>
        <w:t>vůle, určitě, vážně a srozumitelně, nikoliv v tísni za nápadně nevýhodných podmínek.</w:t>
      </w:r>
    </w:p>
    <w:p w14:paraId="33156273" w14:textId="77777777" w:rsidR="002465E2" w:rsidRDefault="002465E2">
      <w:pPr>
        <w:pStyle w:val="Zkladntext"/>
      </w:pPr>
    </w:p>
    <w:p w14:paraId="566E9803" w14:textId="77777777" w:rsidR="002465E2" w:rsidRDefault="002465E2">
      <w:pPr>
        <w:pStyle w:val="Zkladntext"/>
        <w:spacing w:before="169"/>
      </w:pPr>
    </w:p>
    <w:p w14:paraId="6BCA9ACE" w14:textId="4D1BBAA2" w:rsidR="002465E2" w:rsidRDefault="005F48B5">
      <w:pPr>
        <w:pStyle w:val="Zkladntext"/>
        <w:tabs>
          <w:tab w:val="left" w:pos="5434"/>
        </w:tabs>
        <w:ind w:left="688"/>
      </w:pPr>
      <w:r>
        <w:t xml:space="preserve">            </w:t>
      </w:r>
      <w:r w:rsidR="00000000">
        <w:t>V</w:t>
      </w:r>
      <w:r w:rsidR="00000000">
        <w:rPr>
          <w:spacing w:val="-10"/>
        </w:rPr>
        <w:t xml:space="preserve"> </w:t>
      </w:r>
      <w:r w:rsidR="00000000">
        <w:t>Ondřejově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dne</w:t>
      </w:r>
      <w:r>
        <w:rPr>
          <w:spacing w:val="-2"/>
        </w:rPr>
        <w:t xml:space="preserve"> 20.8.2025 </w:t>
      </w:r>
      <w:r>
        <w:rPr>
          <w:spacing w:val="-2"/>
        </w:rPr>
        <w:tab/>
      </w:r>
      <w:r w:rsidR="00000000">
        <w:t>V</w:t>
      </w:r>
      <w:r w:rsidR="00000000">
        <w:rPr>
          <w:spacing w:val="-13"/>
        </w:rPr>
        <w:t xml:space="preserve"> </w:t>
      </w:r>
      <w:r w:rsidR="00000000">
        <w:t>Praze</w:t>
      </w:r>
      <w:r w:rsidR="00000000">
        <w:rPr>
          <w:spacing w:val="-8"/>
        </w:rPr>
        <w:t xml:space="preserve"> </w:t>
      </w:r>
      <w:r w:rsidR="00000000">
        <w:t>dne</w:t>
      </w:r>
      <w:r w:rsidR="00000000">
        <w:rPr>
          <w:spacing w:val="-8"/>
        </w:rPr>
        <w:t xml:space="preserve"> </w:t>
      </w:r>
      <w:r w:rsidR="00000000">
        <w:rPr>
          <w:spacing w:val="-2"/>
        </w:rPr>
        <w:t>12.8.2025</w:t>
      </w:r>
    </w:p>
    <w:p w14:paraId="56A1CA5E" w14:textId="77777777" w:rsidR="002465E2" w:rsidRDefault="002465E2">
      <w:pPr>
        <w:pStyle w:val="Zkladntext"/>
        <w:spacing w:before="110"/>
        <w:rPr>
          <w:sz w:val="20"/>
        </w:rPr>
      </w:pPr>
    </w:p>
    <w:p w14:paraId="17DD69F8" w14:textId="77777777" w:rsidR="002465E2" w:rsidRDefault="002465E2">
      <w:pPr>
        <w:pStyle w:val="Zkladntext"/>
        <w:rPr>
          <w:sz w:val="20"/>
        </w:rPr>
        <w:sectPr w:rsidR="002465E2">
          <w:pgSz w:w="12240" w:h="15840"/>
          <w:pgMar w:top="1280" w:right="1440" w:bottom="1160" w:left="360" w:header="0" w:footer="978" w:gutter="0"/>
          <w:cols w:space="708"/>
        </w:sectPr>
      </w:pPr>
    </w:p>
    <w:p w14:paraId="2436FF33" w14:textId="77777777" w:rsidR="002465E2" w:rsidRDefault="002465E2">
      <w:pPr>
        <w:pStyle w:val="Zkladntext"/>
        <w:spacing w:before="23"/>
      </w:pPr>
    </w:p>
    <w:p w14:paraId="6CE91287" w14:textId="0D6A16A5" w:rsidR="002465E2" w:rsidRDefault="005F48B5" w:rsidP="005F48B5">
      <w:pPr>
        <w:pStyle w:val="Zkladntext"/>
        <w:tabs>
          <w:tab w:val="left" w:pos="5434"/>
        </w:tabs>
        <w:ind w:left="688"/>
      </w:pPr>
      <w:r>
        <w:rPr>
          <w:spacing w:val="-2"/>
        </w:rPr>
        <w:t xml:space="preserve">             </w:t>
      </w:r>
      <w:r w:rsidR="00000000">
        <w:rPr>
          <w:spacing w:val="-2"/>
        </w:rPr>
        <w:t>Kupující:</w:t>
      </w:r>
      <w:r w:rsidR="00000000">
        <w:tab/>
      </w:r>
      <w:r w:rsidR="00000000">
        <w:rPr>
          <w:spacing w:val="-4"/>
        </w:rPr>
        <w:t>Prodávající:</w:t>
      </w:r>
    </w:p>
    <w:p w14:paraId="4478BE6D" w14:textId="77777777" w:rsidR="002465E2" w:rsidRDefault="00000000">
      <w:pPr>
        <w:spacing w:before="52"/>
        <w:rPr>
          <w:sz w:val="29"/>
        </w:rPr>
      </w:pPr>
      <w:r>
        <w:br w:type="column"/>
      </w:r>
    </w:p>
    <w:p w14:paraId="616ECB61" w14:textId="145826F2" w:rsidR="002465E2" w:rsidRDefault="00000000">
      <w:pPr>
        <w:spacing w:line="137" w:lineRule="exact"/>
        <w:ind w:left="89"/>
        <w:rPr>
          <w:rFonts w:ascii="Trebuchet MS"/>
          <w:sz w:val="12"/>
        </w:rPr>
      </w:pPr>
      <w:r>
        <w:rPr>
          <w:rFonts w:ascii="Trebuchet MS"/>
          <w:noProof/>
          <w:sz w:val="12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8D186AE" wp14:editId="14DADB59">
                <wp:simplePos x="0" y="0"/>
                <wp:positionH relativeFrom="page">
                  <wp:posOffset>4598056</wp:posOffset>
                </wp:positionH>
                <wp:positionV relativeFrom="paragraph">
                  <wp:posOffset>-323588</wp:posOffset>
                </wp:positionV>
                <wp:extent cx="620395" cy="22288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8A13C1" w14:textId="798A265C" w:rsidR="002465E2" w:rsidRDefault="002465E2">
                            <w:pPr>
                              <w:spacing w:before="5"/>
                              <w:rPr>
                                <w:rFonts w:ascii="Trebuchet MS"/>
                                <w:sz w:val="2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186AE" id="Textbox 5" o:spid="_x0000_s1027" type="#_x0000_t202" style="position:absolute;left:0;text-align:left;margin-left:362.05pt;margin-top:-25.5pt;width:48.85pt;height:17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h4mAEAACEDAAAOAAAAZHJzL2Uyb0RvYy54bWysUsFuGyEQvVfKPyDuMZuNErkrr6M0UatK&#10;UVsp7QdgFryoC0MZ7F3/fQe8tqv2VuUCAzM83nszq4fJDWyvI1rwLb9ZVJxpr6CzftvyH98/Xi85&#10;wyR9JwfwuuUHjfxhffVuNYZG19DD0OnICMRjM4aW9ymFRghUvXYSFxC0p6SB6GSiY9yKLsqR0N0g&#10;6qq6FyPELkRQGpFun49Jvi74xmiVvhqDOrGh5cQtlTWWdZNXsV7JZhtl6K2aacj/YOGk9fTpGepZ&#10;Jsl20f4D5ayKgGDSQoETYIxVumggNTfVX2peexl00ULmYDjbhG8Hq77sX8O3yNL0ASZqYBGB4QXU&#10;TyRvxBiwmWuyp9ggVWehk4ku7ySB0UPy9nD2U0+JKbq8r6vb93ecKUrVdb1c3mW/xeVxiJg+aXAs&#10;By2P1K5CQO5fMB1LTyUzl+P3mUiaNhOzXeZMlflmA92BpIzUzZbjr52MmrPhsye7cutPQTwFm1MQ&#10;0/AEZUCyIg+PuwTGFgIX3JkA9aFImGcmN/rPc6m6TPb6NwAAAP//AwBQSwMEFAAGAAgAAAAhANcx&#10;6DzhAAAACwEAAA8AAABkcnMvZG93bnJldi54bWxMj8FOwzAMhu9Ie4fIk7htaSo2ttJ0mhCckBBd&#10;OXBMm6yN1jilybby9pgTO9r+9Pv7893kenYxY7AeJYhlAsxg47XFVsJn9brYAAtRoVa9RyPhxwTY&#10;FbO7XGXaX7E0l0NsGYVgyJSELsYh4zw0nXEqLP1gkG5HPzoVaRxbrkd1pXDX8zRJ1twpi/ShU4N5&#10;7kxzOpydhP0Xli/2+73+KI+lraptgm/rk5T382n/BCyaKf7D8KdP6lCQU+3PqAPrJTymD4JQCYuV&#10;oFJEbFJBZWraiNUWeJHz2w7FLwAAAP//AwBQSwECLQAUAAYACAAAACEAtoM4kv4AAADhAQAAEwAA&#10;AAAAAAAAAAAAAAAAAAAAW0NvbnRlbnRfVHlwZXNdLnhtbFBLAQItABQABgAIAAAAIQA4/SH/1gAA&#10;AJQBAAALAAAAAAAAAAAAAAAAAC8BAABfcmVscy8ucmVsc1BLAQItABQABgAIAAAAIQBNRyh4mAEA&#10;ACEDAAAOAAAAAAAAAAAAAAAAAC4CAABkcnMvZTJvRG9jLnhtbFBLAQItABQABgAIAAAAIQDXMeg8&#10;4QAAAAsBAAAPAAAAAAAAAAAAAAAAAPIDAABkcnMvZG93bnJldi54bWxQSwUGAAAAAAQABADzAAAA&#10;AAUAAAAA&#10;" filled="f" stroked="f">
                <v:textbox inset="0,0,0,0">
                  <w:txbxContent>
                    <w:p w14:paraId="2E8A13C1" w14:textId="798A265C" w:rsidR="002465E2" w:rsidRDefault="002465E2">
                      <w:pPr>
                        <w:spacing w:before="5"/>
                        <w:rPr>
                          <w:rFonts w:ascii="Trebuchet MS"/>
                          <w:sz w:val="2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CB0CC8" w14:textId="77777777" w:rsidR="005F48B5" w:rsidRDefault="005F48B5">
      <w:pPr>
        <w:spacing w:line="137" w:lineRule="exact"/>
        <w:ind w:left="89"/>
        <w:rPr>
          <w:rFonts w:ascii="Trebuchet MS"/>
          <w:sz w:val="12"/>
        </w:rPr>
      </w:pPr>
    </w:p>
    <w:p w14:paraId="5AAC899A" w14:textId="77777777" w:rsidR="005F48B5" w:rsidRDefault="005F48B5">
      <w:pPr>
        <w:spacing w:line="137" w:lineRule="exact"/>
        <w:ind w:left="89"/>
        <w:rPr>
          <w:rFonts w:ascii="Trebuchet MS"/>
          <w:sz w:val="12"/>
        </w:rPr>
      </w:pPr>
    </w:p>
    <w:p w14:paraId="150B65D1" w14:textId="77777777" w:rsidR="005F48B5" w:rsidRDefault="005F48B5">
      <w:pPr>
        <w:spacing w:line="137" w:lineRule="exact"/>
        <w:ind w:left="89"/>
        <w:rPr>
          <w:rFonts w:ascii="Trebuchet MS"/>
          <w:sz w:val="12"/>
        </w:rPr>
      </w:pPr>
    </w:p>
    <w:p w14:paraId="4EA8D016" w14:textId="77777777" w:rsidR="005F48B5" w:rsidRDefault="005F48B5">
      <w:pPr>
        <w:spacing w:line="137" w:lineRule="exact"/>
        <w:ind w:left="89"/>
        <w:rPr>
          <w:rFonts w:ascii="Trebuchet MS"/>
          <w:sz w:val="12"/>
        </w:rPr>
      </w:pPr>
    </w:p>
    <w:p w14:paraId="6CB15ADF" w14:textId="77777777" w:rsidR="005F48B5" w:rsidRDefault="005F48B5">
      <w:pPr>
        <w:spacing w:line="137" w:lineRule="exact"/>
        <w:ind w:left="89"/>
        <w:rPr>
          <w:rFonts w:ascii="Trebuchet MS"/>
          <w:sz w:val="12"/>
        </w:rPr>
      </w:pPr>
    </w:p>
    <w:p w14:paraId="4A3267FD" w14:textId="77777777" w:rsidR="005F48B5" w:rsidRDefault="005F48B5">
      <w:pPr>
        <w:spacing w:line="137" w:lineRule="exact"/>
        <w:ind w:left="89"/>
        <w:rPr>
          <w:rFonts w:ascii="Trebuchet MS"/>
          <w:sz w:val="12"/>
        </w:rPr>
      </w:pPr>
    </w:p>
    <w:p w14:paraId="554A1782" w14:textId="77777777" w:rsidR="005F48B5" w:rsidRDefault="005F48B5">
      <w:pPr>
        <w:spacing w:line="137" w:lineRule="exact"/>
        <w:ind w:left="89"/>
        <w:rPr>
          <w:rFonts w:ascii="Trebuchet MS"/>
          <w:sz w:val="12"/>
        </w:rPr>
      </w:pPr>
    </w:p>
    <w:p w14:paraId="17AFB58A" w14:textId="77777777" w:rsidR="005F48B5" w:rsidRDefault="005F48B5">
      <w:pPr>
        <w:spacing w:line="137" w:lineRule="exact"/>
        <w:ind w:left="89"/>
        <w:rPr>
          <w:rFonts w:ascii="Trebuchet MS"/>
          <w:sz w:val="12"/>
        </w:rPr>
      </w:pPr>
    </w:p>
    <w:p w14:paraId="460FDA0D" w14:textId="77777777" w:rsidR="005F48B5" w:rsidRDefault="005F48B5">
      <w:pPr>
        <w:spacing w:line="137" w:lineRule="exact"/>
        <w:ind w:left="89"/>
        <w:rPr>
          <w:rFonts w:ascii="Trebuchet MS"/>
          <w:sz w:val="12"/>
        </w:rPr>
      </w:pPr>
    </w:p>
    <w:p w14:paraId="00569328" w14:textId="77777777" w:rsidR="005F48B5" w:rsidRDefault="005F48B5">
      <w:pPr>
        <w:spacing w:line="137" w:lineRule="exact"/>
        <w:ind w:left="89"/>
        <w:rPr>
          <w:rFonts w:ascii="Trebuchet MS"/>
          <w:sz w:val="12"/>
        </w:rPr>
      </w:pPr>
    </w:p>
    <w:p w14:paraId="727D21A0" w14:textId="77777777" w:rsidR="002465E2" w:rsidRDefault="002465E2">
      <w:pPr>
        <w:spacing w:line="137" w:lineRule="exact"/>
        <w:rPr>
          <w:rFonts w:ascii="Trebuchet MS"/>
          <w:sz w:val="12"/>
        </w:rPr>
        <w:sectPr w:rsidR="002465E2">
          <w:type w:val="continuous"/>
          <w:pgSz w:w="12240" w:h="15840"/>
          <w:pgMar w:top="1680" w:right="1440" w:bottom="1160" w:left="360" w:header="0" w:footer="978" w:gutter="0"/>
          <w:cols w:num="3" w:space="708" w:equalWidth="0">
            <w:col w:w="6236" w:space="40"/>
            <w:col w:w="1485" w:space="39"/>
            <w:col w:w="2640"/>
          </w:cols>
        </w:sectPr>
      </w:pPr>
    </w:p>
    <w:p w14:paraId="457FEBB7" w14:textId="03BCF916" w:rsidR="002465E2" w:rsidRDefault="00000000">
      <w:pPr>
        <w:tabs>
          <w:tab w:val="left" w:pos="6882"/>
        </w:tabs>
        <w:ind w:left="1478"/>
        <w:rPr>
          <w:sz w:val="17"/>
        </w:rPr>
      </w:pPr>
      <w:r>
        <w:rPr>
          <w:spacing w:val="-2"/>
          <w:sz w:val="17"/>
        </w:rPr>
        <w:t>………………………………..</w:t>
      </w:r>
      <w:r w:rsidR="005F48B5">
        <w:rPr>
          <w:sz w:val="17"/>
        </w:rPr>
        <w:t xml:space="preserve">                                            </w:t>
      </w:r>
      <w:r>
        <w:rPr>
          <w:spacing w:val="-2"/>
          <w:sz w:val="17"/>
        </w:rPr>
        <w:t>………………………………..</w:t>
      </w:r>
    </w:p>
    <w:p w14:paraId="5782973B" w14:textId="58FB6912" w:rsidR="002465E2" w:rsidRDefault="00000000">
      <w:pPr>
        <w:tabs>
          <w:tab w:val="left" w:pos="6841"/>
        </w:tabs>
        <w:spacing w:before="57"/>
        <w:ind w:left="1478"/>
        <w:rPr>
          <w:b/>
          <w:sz w:val="17"/>
        </w:rPr>
      </w:pPr>
      <w:r>
        <w:rPr>
          <w:b/>
          <w:spacing w:val="-2"/>
          <w:sz w:val="17"/>
        </w:rPr>
        <w:t>Astronomický</w:t>
      </w:r>
      <w:r>
        <w:rPr>
          <w:b/>
          <w:spacing w:val="-7"/>
          <w:sz w:val="17"/>
        </w:rPr>
        <w:t xml:space="preserve"> </w:t>
      </w:r>
      <w:r>
        <w:rPr>
          <w:b/>
          <w:spacing w:val="-2"/>
          <w:sz w:val="17"/>
        </w:rPr>
        <w:t>ústav</w:t>
      </w:r>
      <w:r>
        <w:rPr>
          <w:b/>
          <w:spacing w:val="-3"/>
          <w:sz w:val="17"/>
        </w:rPr>
        <w:t xml:space="preserve"> </w:t>
      </w:r>
      <w:r>
        <w:rPr>
          <w:b/>
          <w:spacing w:val="-2"/>
          <w:sz w:val="17"/>
        </w:rPr>
        <w:t>AV</w:t>
      </w:r>
      <w:r>
        <w:rPr>
          <w:b/>
          <w:spacing w:val="-6"/>
          <w:sz w:val="17"/>
        </w:rPr>
        <w:t xml:space="preserve"> </w:t>
      </w:r>
      <w:r>
        <w:rPr>
          <w:b/>
          <w:spacing w:val="-2"/>
          <w:sz w:val="17"/>
        </w:rPr>
        <w:t>ČR,</w:t>
      </w:r>
      <w:r>
        <w:rPr>
          <w:b/>
          <w:spacing w:val="-5"/>
          <w:sz w:val="17"/>
        </w:rPr>
        <w:t xml:space="preserve"> </w:t>
      </w:r>
      <w:r>
        <w:rPr>
          <w:b/>
          <w:spacing w:val="-2"/>
          <w:sz w:val="17"/>
        </w:rPr>
        <w:t>v.</w:t>
      </w:r>
      <w:r>
        <w:rPr>
          <w:b/>
          <w:spacing w:val="-4"/>
          <w:sz w:val="17"/>
        </w:rPr>
        <w:t xml:space="preserve"> </w:t>
      </w:r>
      <w:r>
        <w:rPr>
          <w:b/>
          <w:spacing w:val="-2"/>
          <w:sz w:val="17"/>
        </w:rPr>
        <w:t>v.</w:t>
      </w:r>
      <w:r>
        <w:rPr>
          <w:b/>
          <w:spacing w:val="-7"/>
          <w:sz w:val="17"/>
        </w:rPr>
        <w:t xml:space="preserve"> </w:t>
      </w:r>
      <w:r>
        <w:rPr>
          <w:b/>
          <w:spacing w:val="-5"/>
          <w:sz w:val="17"/>
        </w:rPr>
        <w:t>i.</w:t>
      </w:r>
      <w:r w:rsidR="005F48B5">
        <w:rPr>
          <w:b/>
          <w:sz w:val="17"/>
        </w:rPr>
        <w:t xml:space="preserve">                                    </w:t>
      </w:r>
      <w:r>
        <w:rPr>
          <w:b/>
          <w:sz w:val="17"/>
        </w:rPr>
        <w:t>MIT,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spol.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s</w:t>
      </w:r>
      <w:r>
        <w:rPr>
          <w:b/>
          <w:spacing w:val="-9"/>
          <w:sz w:val="17"/>
        </w:rPr>
        <w:t xml:space="preserve"> </w:t>
      </w:r>
      <w:r>
        <w:rPr>
          <w:b/>
          <w:spacing w:val="-4"/>
          <w:sz w:val="17"/>
        </w:rPr>
        <w:t>r.o.</w:t>
      </w:r>
    </w:p>
    <w:p w14:paraId="47F0A4C6" w14:textId="0FBB43DC" w:rsidR="002465E2" w:rsidRDefault="00000000">
      <w:pPr>
        <w:pStyle w:val="Zkladntext"/>
        <w:tabs>
          <w:tab w:val="left" w:pos="6841"/>
        </w:tabs>
        <w:spacing w:before="56"/>
        <w:ind w:left="1478"/>
      </w:pPr>
      <w:r>
        <w:t>Michal</w:t>
      </w:r>
      <w:r>
        <w:rPr>
          <w:spacing w:val="-4"/>
        </w:rPr>
        <w:t xml:space="preserve"> </w:t>
      </w:r>
      <w:r>
        <w:t>Bursa,</w:t>
      </w:r>
      <w:r>
        <w:rPr>
          <w:spacing w:val="-1"/>
        </w:rPr>
        <w:t xml:space="preserve"> </w:t>
      </w:r>
      <w:r>
        <w:rPr>
          <w:spacing w:val="-2"/>
        </w:rPr>
        <w:t>ředitel</w:t>
      </w:r>
      <w:r w:rsidR="005F48B5">
        <w:t xml:space="preserve">                                                            </w:t>
      </w:r>
      <w:r>
        <w:rPr>
          <w:spacing w:val="-4"/>
        </w:rPr>
        <w:t>Martin</w:t>
      </w:r>
      <w:r>
        <w:rPr>
          <w:spacing w:val="-7"/>
        </w:rPr>
        <w:t xml:space="preserve"> </w:t>
      </w:r>
      <w:r>
        <w:rPr>
          <w:spacing w:val="-4"/>
        </w:rPr>
        <w:t>Moser,</w:t>
      </w:r>
      <w:r>
        <w:rPr>
          <w:spacing w:val="-8"/>
        </w:rPr>
        <w:t xml:space="preserve"> </w:t>
      </w:r>
      <w:r>
        <w:rPr>
          <w:spacing w:val="-4"/>
        </w:rPr>
        <w:t>jednatel</w:t>
      </w:r>
    </w:p>
    <w:p w14:paraId="75EE20CF" w14:textId="77777777" w:rsidR="002465E2" w:rsidRDefault="002465E2">
      <w:pPr>
        <w:pStyle w:val="Zkladntext"/>
        <w:sectPr w:rsidR="002465E2">
          <w:type w:val="continuous"/>
          <w:pgSz w:w="12240" w:h="15840"/>
          <w:pgMar w:top="1680" w:right="1440" w:bottom="1160" w:left="360" w:header="0" w:footer="978" w:gutter="0"/>
          <w:cols w:space="708"/>
        </w:sectPr>
      </w:pPr>
    </w:p>
    <w:p w14:paraId="4B6DA015" w14:textId="77777777" w:rsidR="002465E2" w:rsidRDefault="00000000">
      <w:pPr>
        <w:pStyle w:val="Nadpis2"/>
        <w:spacing w:before="67"/>
        <w:ind w:left="926"/>
      </w:pPr>
      <w:r>
        <w:rPr>
          <w:spacing w:val="-2"/>
        </w:rPr>
        <w:t>Specifikace předmětu</w:t>
      </w:r>
      <w:r>
        <w:rPr>
          <w:spacing w:val="-3"/>
        </w:rPr>
        <w:t xml:space="preserve"> </w:t>
      </w:r>
      <w:r>
        <w:rPr>
          <w:spacing w:val="-2"/>
        </w:rPr>
        <w:t>plnění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technické</w:t>
      </w:r>
      <w:r>
        <w:rPr>
          <w:spacing w:val="-4"/>
        </w:rPr>
        <w:t xml:space="preserve"> </w:t>
      </w:r>
      <w:r>
        <w:rPr>
          <w:spacing w:val="-2"/>
        </w:rPr>
        <w:t>požadavky</w:t>
      </w:r>
      <w:r>
        <w:rPr>
          <w:spacing w:val="-6"/>
        </w:rPr>
        <w:t xml:space="preserve"> </w:t>
      </w:r>
      <w:r>
        <w:rPr>
          <w:spacing w:val="-2"/>
        </w:rPr>
        <w:t>zadavatele</w:t>
      </w:r>
    </w:p>
    <w:p w14:paraId="47A31B46" w14:textId="77777777" w:rsidR="002465E2" w:rsidRDefault="002465E2">
      <w:pPr>
        <w:pStyle w:val="Zkladntext"/>
        <w:spacing w:before="189"/>
        <w:rPr>
          <w:b/>
          <w:sz w:val="22"/>
        </w:rPr>
      </w:pPr>
    </w:p>
    <w:p w14:paraId="575A1782" w14:textId="77777777" w:rsidR="002465E2" w:rsidRDefault="00000000">
      <w:pPr>
        <w:pStyle w:val="Nadpis3"/>
      </w:pPr>
      <w:r>
        <w:rPr>
          <w:spacing w:val="-2"/>
        </w:rPr>
        <w:t>Zadavatel</w:t>
      </w:r>
      <w:r>
        <w:rPr>
          <w:spacing w:val="3"/>
        </w:rPr>
        <w:t xml:space="preserve"> </w:t>
      </w:r>
      <w:r>
        <w:rPr>
          <w:spacing w:val="-2"/>
        </w:rPr>
        <w:t>stanovuje</w:t>
      </w:r>
      <w:r>
        <w:rPr>
          <w:spacing w:val="3"/>
        </w:rPr>
        <w:t xml:space="preserve"> </w:t>
      </w:r>
      <w:r>
        <w:rPr>
          <w:spacing w:val="-2"/>
        </w:rPr>
        <w:t>tyto</w:t>
      </w:r>
      <w:r>
        <w:rPr>
          <w:spacing w:val="3"/>
        </w:rPr>
        <w:t xml:space="preserve"> </w:t>
      </w:r>
      <w:r>
        <w:rPr>
          <w:spacing w:val="-2"/>
        </w:rPr>
        <w:t>absolutní</w:t>
      </w:r>
      <w:r>
        <w:rPr>
          <w:spacing w:val="2"/>
        </w:rPr>
        <w:t xml:space="preserve"> </w:t>
      </w:r>
      <w:r>
        <w:rPr>
          <w:spacing w:val="-2"/>
        </w:rPr>
        <w:t>(minimální)</w:t>
      </w:r>
      <w:r>
        <w:rPr>
          <w:spacing w:val="6"/>
        </w:rPr>
        <w:t xml:space="preserve"> </w:t>
      </w:r>
      <w:r>
        <w:rPr>
          <w:spacing w:val="-2"/>
        </w:rPr>
        <w:t>technické</w:t>
      </w:r>
      <w:r>
        <w:rPr>
          <w:spacing w:val="3"/>
        </w:rPr>
        <w:t xml:space="preserve"> </w:t>
      </w:r>
      <w:r>
        <w:rPr>
          <w:spacing w:val="-2"/>
        </w:rPr>
        <w:t>požadavky:</w:t>
      </w:r>
    </w:p>
    <w:p w14:paraId="3644B037" w14:textId="77777777" w:rsidR="002465E2" w:rsidRDefault="002465E2">
      <w:pPr>
        <w:pStyle w:val="Zkladntext"/>
        <w:spacing w:before="55"/>
        <w:rPr>
          <w:b/>
          <w:sz w:val="20"/>
        </w:rPr>
      </w:pPr>
    </w:p>
    <w:p w14:paraId="04290D98" w14:textId="77777777" w:rsidR="002465E2" w:rsidRDefault="00000000">
      <w:pPr>
        <w:pStyle w:val="Zkladntext"/>
        <w:ind w:left="1092" w:right="402"/>
        <w:jc w:val="both"/>
      </w:pPr>
      <w:r>
        <w:t>Vedle prokázání splnění minimálních požadavků je účastník zadávacího řízení povinen detailně popsat svůj návrh řešení (tj. technickou specifikaci plnění a specifikaci parametrů přístroje) tak, aby bylo možné ověřit údaje uvedené v této příloze, a předmět nabídky byl určitý. Popis řešení se stane přílohou č. 2 návrhu smlouvy.</w:t>
      </w:r>
    </w:p>
    <w:p w14:paraId="35FB2B01" w14:textId="77777777" w:rsidR="002465E2" w:rsidRDefault="00000000">
      <w:pPr>
        <w:pStyle w:val="Zkladntext"/>
        <w:spacing w:before="55"/>
        <w:ind w:left="1092" w:right="409"/>
        <w:jc w:val="both"/>
      </w:pPr>
      <w:r>
        <w:t>V případě, že jsou technické podmínky stanovené prostřednictvím přímého nebo nepřímého odkazu na určité dodavatele nebo výrobky,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patenty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vynálezy,</w:t>
      </w:r>
      <w:r>
        <w:rPr>
          <w:spacing w:val="-4"/>
        </w:rPr>
        <w:t xml:space="preserve"> </w:t>
      </w:r>
      <w:r>
        <w:t>užitné</w:t>
      </w:r>
      <w:r>
        <w:rPr>
          <w:spacing w:val="-3"/>
        </w:rPr>
        <w:t xml:space="preserve"> </w:t>
      </w:r>
      <w:r>
        <w:t>vzory,</w:t>
      </w:r>
      <w:r>
        <w:rPr>
          <w:spacing w:val="-4"/>
        </w:rPr>
        <w:t xml:space="preserve"> </w:t>
      </w:r>
      <w:r>
        <w:t>průmyslové</w:t>
      </w:r>
      <w:r>
        <w:rPr>
          <w:spacing w:val="-1"/>
        </w:rPr>
        <w:t xml:space="preserve"> </w:t>
      </w:r>
      <w:r>
        <w:t>vzory,</w:t>
      </w:r>
      <w:r>
        <w:rPr>
          <w:spacing w:val="-1"/>
        </w:rPr>
        <w:t xml:space="preserve"> </w:t>
      </w:r>
      <w:r>
        <w:t>ochranné</w:t>
      </w:r>
      <w:r>
        <w:rPr>
          <w:spacing w:val="-1"/>
        </w:rPr>
        <w:t xml:space="preserve"> </w:t>
      </w:r>
      <w:r>
        <w:t>známky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označení</w:t>
      </w:r>
      <w:r>
        <w:rPr>
          <w:spacing w:val="-1"/>
        </w:rPr>
        <w:t xml:space="preserve"> </w:t>
      </w:r>
      <w:r>
        <w:t>původu,</w:t>
      </w:r>
      <w:r>
        <w:rPr>
          <w:spacing w:val="-1"/>
        </w:rPr>
        <w:t xml:space="preserve"> </w:t>
      </w:r>
      <w:r>
        <w:t>zadavatel</w:t>
      </w:r>
      <w:r>
        <w:rPr>
          <w:spacing w:val="-4"/>
        </w:rPr>
        <w:t xml:space="preserve"> </w:t>
      </w:r>
      <w:r>
        <w:t>umožňuje nabídnout rovnocenné řešení, Zadavatel dále zdůrazňuje zadávací podmínku, že nabízené řešení musí mít lepší nebo rovné parametry jako parametry požadované níže v absolutních (minimálních) technických požadavcích.</w:t>
      </w:r>
    </w:p>
    <w:p w14:paraId="7FAD9456" w14:textId="77777777" w:rsidR="002465E2" w:rsidRDefault="002465E2">
      <w:pPr>
        <w:pStyle w:val="Zkladntext"/>
        <w:jc w:val="both"/>
        <w:sectPr w:rsidR="002465E2">
          <w:footerReference w:type="default" r:id="rId10"/>
          <w:pgSz w:w="12240" w:h="15840"/>
          <w:pgMar w:top="1720" w:right="1440" w:bottom="1160" w:left="360" w:header="0" w:footer="978" w:gutter="0"/>
          <w:cols w:space="708"/>
        </w:sectPr>
      </w:pPr>
    </w:p>
    <w:p w14:paraId="41209251" w14:textId="77777777" w:rsidR="002465E2" w:rsidRDefault="00000000">
      <w:pPr>
        <w:pStyle w:val="Nadpis3"/>
        <w:spacing w:before="69"/>
        <w:ind w:left="3206"/>
      </w:pPr>
      <w:r>
        <w:rPr>
          <w:spacing w:val="-2"/>
        </w:rPr>
        <w:t>Příloha</w:t>
      </w:r>
      <w:r>
        <w:rPr>
          <w:spacing w:val="-8"/>
        </w:rPr>
        <w:t xml:space="preserve"> </w:t>
      </w:r>
      <w:r>
        <w:rPr>
          <w:spacing w:val="-2"/>
        </w:rPr>
        <w:t>č.</w:t>
      </w:r>
      <w:r>
        <w:rPr>
          <w:spacing w:val="-7"/>
        </w:rPr>
        <w:t xml:space="preserve"> </w:t>
      </w:r>
      <w:r>
        <w:rPr>
          <w:spacing w:val="-2"/>
        </w:rPr>
        <w:t>1</w:t>
      </w:r>
      <w:r>
        <w:rPr>
          <w:spacing w:val="-6"/>
        </w:rPr>
        <w:t xml:space="preserve"> </w:t>
      </w:r>
      <w:r>
        <w:rPr>
          <w:spacing w:val="-2"/>
        </w:rPr>
        <w:t>-</w:t>
      </w:r>
      <w:r>
        <w:rPr>
          <w:spacing w:val="-8"/>
        </w:rPr>
        <w:t xml:space="preserve"> </w:t>
      </w:r>
      <w:r>
        <w:rPr>
          <w:spacing w:val="-2"/>
        </w:rPr>
        <w:t>Absolutní</w:t>
      </w:r>
      <w:r>
        <w:rPr>
          <w:spacing w:val="-5"/>
        </w:rPr>
        <w:t xml:space="preserve"> </w:t>
      </w:r>
      <w:r>
        <w:rPr>
          <w:spacing w:val="-2"/>
        </w:rPr>
        <w:t>(minimální)</w:t>
      </w:r>
      <w:r>
        <w:rPr>
          <w:spacing w:val="-1"/>
        </w:rPr>
        <w:t xml:space="preserve"> </w:t>
      </w:r>
      <w:r>
        <w:rPr>
          <w:spacing w:val="-2"/>
        </w:rPr>
        <w:t>technické</w:t>
      </w:r>
      <w:r>
        <w:rPr>
          <w:spacing w:val="-3"/>
        </w:rPr>
        <w:t xml:space="preserve"> </w:t>
      </w:r>
      <w:r>
        <w:rPr>
          <w:spacing w:val="-2"/>
        </w:rPr>
        <w:t>požadavky</w:t>
      </w:r>
    </w:p>
    <w:p w14:paraId="1999F6A2" w14:textId="77777777" w:rsidR="002465E2" w:rsidRDefault="002465E2">
      <w:pPr>
        <w:pStyle w:val="Zkladntext"/>
        <w:spacing w:before="14"/>
        <w:rPr>
          <w:b/>
          <w:sz w:val="20"/>
        </w:rPr>
      </w:pPr>
    </w:p>
    <w:p w14:paraId="42976A16" w14:textId="77777777" w:rsidR="002465E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line="195" w:lineRule="exact"/>
        <w:ind w:hanging="100"/>
        <w:jc w:val="left"/>
        <w:rPr>
          <w:sz w:val="17"/>
        </w:rPr>
      </w:pPr>
      <w:r>
        <w:rPr>
          <w:sz w:val="17"/>
        </w:rPr>
        <w:t>411E</w:t>
      </w:r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echelletová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mřížka</w:t>
      </w:r>
      <w:r>
        <w:rPr>
          <w:spacing w:val="-2"/>
          <w:sz w:val="17"/>
        </w:rPr>
        <w:t xml:space="preserve"> </w:t>
      </w:r>
      <w:r>
        <w:rPr>
          <w:sz w:val="17"/>
        </w:rPr>
        <w:t>nebo</w:t>
      </w:r>
      <w:r>
        <w:rPr>
          <w:spacing w:val="-4"/>
          <w:sz w:val="17"/>
        </w:rPr>
        <w:t xml:space="preserve"> </w:t>
      </w:r>
      <w:r>
        <w:rPr>
          <w:sz w:val="17"/>
        </w:rPr>
        <w:t>ekvivalentní</w:t>
      </w:r>
      <w:r>
        <w:rPr>
          <w:spacing w:val="-6"/>
          <w:sz w:val="17"/>
        </w:rPr>
        <w:t xml:space="preserve"> </w:t>
      </w:r>
      <w:r>
        <w:rPr>
          <w:sz w:val="17"/>
        </w:rPr>
        <w:t>s</w:t>
      </w:r>
      <w:r>
        <w:rPr>
          <w:spacing w:val="-5"/>
          <w:sz w:val="17"/>
        </w:rPr>
        <w:t xml:space="preserve"> </w:t>
      </w:r>
      <w:r>
        <w:rPr>
          <w:sz w:val="17"/>
        </w:rPr>
        <w:t>hustotou</w:t>
      </w:r>
      <w:r>
        <w:rPr>
          <w:spacing w:val="-4"/>
          <w:sz w:val="17"/>
        </w:rPr>
        <w:t xml:space="preserve"> </w:t>
      </w:r>
      <w:r>
        <w:rPr>
          <w:sz w:val="17"/>
        </w:rPr>
        <w:t>vrypů</w:t>
      </w:r>
      <w:r>
        <w:rPr>
          <w:spacing w:val="-4"/>
          <w:sz w:val="17"/>
        </w:rPr>
        <w:t xml:space="preserve"> </w:t>
      </w:r>
      <w:r>
        <w:rPr>
          <w:sz w:val="17"/>
        </w:rPr>
        <w:t>31.6</w:t>
      </w:r>
      <w:r>
        <w:rPr>
          <w:spacing w:val="-4"/>
          <w:sz w:val="17"/>
        </w:rPr>
        <w:t xml:space="preserve"> </w:t>
      </w:r>
      <w:r>
        <w:rPr>
          <w:sz w:val="17"/>
        </w:rPr>
        <w:t>g/mm</w:t>
      </w:r>
      <w:r>
        <w:rPr>
          <w:spacing w:val="-3"/>
          <w:sz w:val="17"/>
        </w:rPr>
        <w:t xml:space="preserve"> </w:t>
      </w:r>
      <w:r>
        <w:rPr>
          <w:sz w:val="17"/>
        </w:rPr>
        <w:t>s</w:t>
      </w:r>
      <w:r>
        <w:rPr>
          <w:spacing w:val="-3"/>
          <w:sz w:val="17"/>
        </w:rPr>
        <w:t xml:space="preserve"> </w:t>
      </w:r>
      <w:r>
        <w:rPr>
          <w:sz w:val="17"/>
        </w:rPr>
        <w:t>63.9°</w:t>
      </w:r>
      <w:r>
        <w:rPr>
          <w:spacing w:val="-4"/>
          <w:sz w:val="17"/>
        </w:rPr>
        <w:t xml:space="preserve"> </w:t>
      </w:r>
      <w:r>
        <w:rPr>
          <w:sz w:val="17"/>
        </w:rPr>
        <w:t>nominálním</w:t>
      </w:r>
      <w:r>
        <w:rPr>
          <w:spacing w:val="-3"/>
          <w:sz w:val="17"/>
        </w:rPr>
        <w:t xml:space="preserve"> </w:t>
      </w:r>
      <w:r>
        <w:rPr>
          <w:sz w:val="17"/>
        </w:rPr>
        <w:t>blaze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úhlem</w:t>
      </w:r>
    </w:p>
    <w:p w14:paraId="45CDA18A" w14:textId="77777777" w:rsidR="002465E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line="194" w:lineRule="exact"/>
        <w:ind w:hanging="100"/>
        <w:jc w:val="left"/>
        <w:rPr>
          <w:sz w:val="17"/>
        </w:rPr>
      </w:pPr>
      <w:r>
        <w:rPr>
          <w:sz w:val="17"/>
        </w:rPr>
        <w:t>difrakční</w:t>
      </w:r>
      <w:r>
        <w:rPr>
          <w:spacing w:val="-5"/>
          <w:sz w:val="17"/>
        </w:rPr>
        <w:t xml:space="preserve"> </w:t>
      </w:r>
      <w:r>
        <w:rPr>
          <w:sz w:val="17"/>
        </w:rPr>
        <w:t>efektivita</w:t>
      </w:r>
      <w:r>
        <w:rPr>
          <w:spacing w:val="-1"/>
          <w:sz w:val="17"/>
        </w:rPr>
        <w:t xml:space="preserve"> </w:t>
      </w:r>
      <w:r>
        <w:rPr>
          <w:sz w:val="17"/>
        </w:rPr>
        <w:t>&gt;</w:t>
      </w:r>
      <w:r>
        <w:rPr>
          <w:spacing w:val="-4"/>
          <w:sz w:val="17"/>
        </w:rPr>
        <w:t xml:space="preserve"> </w:t>
      </w:r>
      <w:r>
        <w:rPr>
          <w:sz w:val="17"/>
        </w:rPr>
        <w:t>75%</w:t>
      </w:r>
      <w:r>
        <w:rPr>
          <w:spacing w:val="-2"/>
          <w:sz w:val="17"/>
        </w:rPr>
        <w:t xml:space="preserve"> </w:t>
      </w:r>
      <w:r>
        <w:rPr>
          <w:sz w:val="17"/>
        </w:rPr>
        <w:t>@</w:t>
      </w:r>
      <w:r>
        <w:rPr>
          <w:spacing w:val="-5"/>
          <w:sz w:val="17"/>
        </w:rPr>
        <w:t xml:space="preserve"> </w:t>
      </w:r>
      <w:r>
        <w:rPr>
          <w:sz w:val="17"/>
        </w:rPr>
        <w:t>546</w:t>
      </w:r>
      <w:r>
        <w:rPr>
          <w:spacing w:val="-3"/>
          <w:sz w:val="17"/>
        </w:rPr>
        <w:t xml:space="preserve"> </w:t>
      </w:r>
      <w:proofErr w:type="spellStart"/>
      <w:r>
        <w:rPr>
          <w:spacing w:val="-5"/>
          <w:sz w:val="17"/>
        </w:rPr>
        <w:t>nm</w:t>
      </w:r>
      <w:proofErr w:type="spellEnd"/>
    </w:p>
    <w:p w14:paraId="7CBAF2E9" w14:textId="77777777" w:rsidR="002465E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line="195" w:lineRule="exact"/>
        <w:ind w:hanging="100"/>
        <w:jc w:val="left"/>
        <w:rPr>
          <w:sz w:val="17"/>
        </w:rPr>
      </w:pPr>
      <w:r>
        <w:rPr>
          <w:sz w:val="17"/>
        </w:rPr>
        <w:t>volná</w:t>
      </w:r>
      <w:r>
        <w:rPr>
          <w:spacing w:val="-6"/>
          <w:sz w:val="17"/>
        </w:rPr>
        <w:t xml:space="preserve"> </w:t>
      </w:r>
      <w:r>
        <w:rPr>
          <w:sz w:val="17"/>
        </w:rPr>
        <w:t>apertura</w:t>
      </w:r>
      <w:r>
        <w:rPr>
          <w:spacing w:val="-4"/>
          <w:sz w:val="17"/>
        </w:rPr>
        <w:t xml:space="preserve"> </w:t>
      </w:r>
      <w:r>
        <w:rPr>
          <w:sz w:val="17"/>
        </w:rPr>
        <w:t>120x240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mm</w:t>
      </w:r>
    </w:p>
    <w:p w14:paraId="2B05D54C" w14:textId="77777777" w:rsidR="002465E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1" w:line="195" w:lineRule="exact"/>
        <w:ind w:hanging="100"/>
        <w:jc w:val="left"/>
        <w:rPr>
          <w:sz w:val="17"/>
        </w:rPr>
      </w:pPr>
      <w:r>
        <w:rPr>
          <w:sz w:val="17"/>
        </w:rPr>
        <w:t>substrát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plocha</w:t>
      </w:r>
      <w:r>
        <w:rPr>
          <w:spacing w:val="-3"/>
          <w:sz w:val="17"/>
        </w:rPr>
        <w:t xml:space="preserve"> </w:t>
      </w:r>
      <w:r>
        <w:rPr>
          <w:sz w:val="17"/>
        </w:rPr>
        <w:t>zaměřené</w:t>
      </w:r>
      <w:r>
        <w:rPr>
          <w:spacing w:val="-3"/>
          <w:sz w:val="17"/>
        </w:rPr>
        <w:t xml:space="preserve"> </w:t>
      </w:r>
      <w:r>
        <w:rPr>
          <w:sz w:val="17"/>
        </w:rPr>
        <w:t>mřížky,</w:t>
      </w:r>
      <w:r>
        <w:rPr>
          <w:spacing w:val="-5"/>
          <w:sz w:val="17"/>
        </w:rPr>
        <w:t xml:space="preserve"> </w:t>
      </w:r>
      <w:r>
        <w:rPr>
          <w:sz w:val="17"/>
        </w:rPr>
        <w:t>který</w:t>
      </w:r>
      <w:r>
        <w:rPr>
          <w:spacing w:val="-3"/>
          <w:sz w:val="17"/>
        </w:rPr>
        <w:t xml:space="preserve"> </w:t>
      </w:r>
      <w:r>
        <w:rPr>
          <w:sz w:val="17"/>
        </w:rPr>
        <w:t>je</w:t>
      </w:r>
      <w:r>
        <w:rPr>
          <w:spacing w:val="-4"/>
          <w:sz w:val="17"/>
        </w:rPr>
        <w:t xml:space="preserve"> </w:t>
      </w:r>
      <w:r>
        <w:rPr>
          <w:sz w:val="17"/>
        </w:rPr>
        <w:t>nutný</w:t>
      </w:r>
      <w:r>
        <w:rPr>
          <w:spacing w:val="-4"/>
          <w:sz w:val="17"/>
        </w:rPr>
        <w:t xml:space="preserve"> </w:t>
      </w:r>
      <w:r>
        <w:rPr>
          <w:sz w:val="17"/>
        </w:rPr>
        <w:t>pro</w:t>
      </w:r>
      <w:r>
        <w:rPr>
          <w:spacing w:val="-3"/>
          <w:sz w:val="17"/>
        </w:rPr>
        <w:t xml:space="preserve"> </w:t>
      </w:r>
      <w:r>
        <w:rPr>
          <w:sz w:val="17"/>
        </w:rPr>
        <w:t>užití</w:t>
      </w:r>
      <w:r>
        <w:rPr>
          <w:spacing w:val="-5"/>
          <w:sz w:val="17"/>
        </w:rPr>
        <w:t xml:space="preserve"> </w:t>
      </w:r>
      <w:r>
        <w:rPr>
          <w:sz w:val="17"/>
        </w:rPr>
        <w:t>volné</w:t>
      </w:r>
      <w:r>
        <w:rPr>
          <w:spacing w:val="-5"/>
          <w:sz w:val="17"/>
        </w:rPr>
        <w:t xml:space="preserve"> </w:t>
      </w:r>
      <w:r>
        <w:rPr>
          <w:sz w:val="17"/>
        </w:rPr>
        <w:t>apertury</w:t>
      </w:r>
      <w:r>
        <w:rPr>
          <w:spacing w:val="-4"/>
          <w:sz w:val="17"/>
        </w:rPr>
        <w:t xml:space="preserve"> </w:t>
      </w:r>
      <w:r>
        <w:rPr>
          <w:sz w:val="17"/>
        </w:rPr>
        <w:t>044</w:t>
      </w:r>
      <w:r>
        <w:rPr>
          <w:spacing w:val="-5"/>
          <w:sz w:val="17"/>
        </w:rPr>
        <w:t xml:space="preserve"> </w:t>
      </w:r>
      <w:r>
        <w:rPr>
          <w:sz w:val="17"/>
        </w:rPr>
        <w:t>(165x320x50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mm)</w:t>
      </w:r>
    </w:p>
    <w:p w14:paraId="19D499CE" w14:textId="77777777" w:rsidR="002465E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line="195" w:lineRule="exact"/>
        <w:ind w:hanging="100"/>
        <w:jc w:val="left"/>
        <w:rPr>
          <w:sz w:val="17"/>
        </w:rPr>
      </w:pPr>
      <w:r>
        <w:rPr>
          <w:sz w:val="17"/>
        </w:rPr>
        <w:t>materiál</w:t>
      </w:r>
      <w:r>
        <w:rPr>
          <w:spacing w:val="-5"/>
          <w:sz w:val="17"/>
        </w:rPr>
        <w:t xml:space="preserve"> </w:t>
      </w:r>
      <w:r>
        <w:rPr>
          <w:sz w:val="17"/>
        </w:rPr>
        <w:t>substrátu</w:t>
      </w:r>
      <w:r>
        <w:rPr>
          <w:spacing w:val="-5"/>
          <w:sz w:val="17"/>
        </w:rPr>
        <w:t xml:space="preserve"> </w:t>
      </w:r>
      <w:proofErr w:type="spellStart"/>
      <w:r>
        <w:rPr>
          <w:spacing w:val="-2"/>
          <w:sz w:val="17"/>
        </w:rPr>
        <w:t>Zerodur</w:t>
      </w:r>
      <w:proofErr w:type="spellEnd"/>
      <w:r>
        <w:rPr>
          <w:spacing w:val="-2"/>
          <w:sz w:val="17"/>
        </w:rPr>
        <w:t>/ULE</w:t>
      </w:r>
    </w:p>
    <w:p w14:paraId="0C1D3B79" w14:textId="77777777" w:rsidR="002465E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2"/>
        <w:ind w:hanging="100"/>
        <w:jc w:val="left"/>
        <w:rPr>
          <w:sz w:val="17"/>
        </w:rPr>
      </w:pPr>
      <w:r>
        <w:rPr>
          <w:sz w:val="17"/>
        </w:rPr>
        <w:t>MgF2</w:t>
      </w:r>
      <w:r>
        <w:rPr>
          <w:spacing w:val="-5"/>
          <w:sz w:val="17"/>
        </w:rPr>
        <w:t xml:space="preserve"> </w:t>
      </w:r>
      <w:r>
        <w:rPr>
          <w:sz w:val="17"/>
        </w:rPr>
        <w:t>chráněné</w:t>
      </w:r>
      <w:r>
        <w:rPr>
          <w:spacing w:val="-2"/>
          <w:sz w:val="17"/>
        </w:rPr>
        <w:t xml:space="preserve"> </w:t>
      </w:r>
      <w:r>
        <w:rPr>
          <w:sz w:val="17"/>
        </w:rPr>
        <w:t>Al</w:t>
      </w:r>
      <w:r>
        <w:rPr>
          <w:spacing w:val="-2"/>
          <w:sz w:val="17"/>
        </w:rPr>
        <w:t xml:space="preserve"> pokovení</w:t>
      </w:r>
    </w:p>
    <w:p w14:paraId="587F36F2" w14:textId="77777777" w:rsidR="002465E2" w:rsidRDefault="002465E2">
      <w:pPr>
        <w:pStyle w:val="Zkladntext"/>
      </w:pPr>
    </w:p>
    <w:p w14:paraId="236BBF47" w14:textId="77777777" w:rsidR="002465E2" w:rsidRDefault="00000000">
      <w:pPr>
        <w:pStyle w:val="Zkladntext"/>
        <w:spacing w:line="195" w:lineRule="exact"/>
        <w:ind w:left="360"/>
      </w:pPr>
      <w:r>
        <w:t>Překlad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anglického</w:t>
      </w:r>
      <w:r>
        <w:rPr>
          <w:spacing w:val="-3"/>
        </w:rPr>
        <w:t xml:space="preserve"> </w:t>
      </w:r>
      <w:r>
        <w:rPr>
          <w:spacing w:val="-2"/>
        </w:rPr>
        <w:t>jazyka:</w:t>
      </w:r>
    </w:p>
    <w:p w14:paraId="7795C6B4" w14:textId="77777777" w:rsidR="002465E2" w:rsidRDefault="00000000">
      <w:pPr>
        <w:pStyle w:val="Zkladntext"/>
        <w:spacing w:line="195" w:lineRule="exact"/>
        <w:ind w:left="360"/>
      </w:pPr>
      <w:r>
        <w:t>411E</w:t>
      </w:r>
      <w:r>
        <w:rPr>
          <w:spacing w:val="-4"/>
        </w:rPr>
        <w:t xml:space="preserve"> </w:t>
      </w:r>
      <w:proofErr w:type="spellStart"/>
      <w:r>
        <w:t>or</w:t>
      </w:r>
      <w:proofErr w:type="spellEnd"/>
      <w:r>
        <w:rPr>
          <w:spacing w:val="-5"/>
        </w:rPr>
        <w:t xml:space="preserve"> </w:t>
      </w:r>
      <w:proofErr w:type="spellStart"/>
      <w:r>
        <w:t>equivalent</w:t>
      </w:r>
      <w:proofErr w:type="spellEnd"/>
      <w:r>
        <w:rPr>
          <w:spacing w:val="-4"/>
        </w:rPr>
        <w:t xml:space="preserve"> </w:t>
      </w:r>
      <w:proofErr w:type="spellStart"/>
      <w:r>
        <w:t>of</w:t>
      </w:r>
      <w:proofErr w:type="spellEnd"/>
      <w:r>
        <w:rPr>
          <w:spacing w:val="-4"/>
        </w:rPr>
        <w:t xml:space="preserve"> </w:t>
      </w:r>
      <w:r>
        <w:t>31.6</w:t>
      </w:r>
      <w:r>
        <w:rPr>
          <w:spacing w:val="-2"/>
        </w:rPr>
        <w:t xml:space="preserve"> </w:t>
      </w:r>
      <w:r>
        <w:t>g/mm</w:t>
      </w:r>
      <w:r>
        <w:rPr>
          <w:spacing w:val="-2"/>
        </w:rPr>
        <w:t xml:space="preserve"> </w:t>
      </w:r>
      <w:proofErr w:type="spellStart"/>
      <w:r>
        <w:t>echelle</w:t>
      </w:r>
      <w:proofErr w:type="spellEnd"/>
      <w:r>
        <w:rPr>
          <w:spacing w:val="-4"/>
        </w:rPr>
        <w:t xml:space="preserve"> </w:t>
      </w:r>
      <w:proofErr w:type="spellStart"/>
      <w:r>
        <w:t>grating</w:t>
      </w:r>
      <w:proofErr w:type="spellEnd"/>
      <w:r>
        <w:rPr>
          <w:spacing w:val="-2"/>
        </w:rPr>
        <w:t xml:space="preserve"> </w:t>
      </w:r>
      <w:proofErr w:type="spellStart"/>
      <w:r>
        <w:t>with</w:t>
      </w:r>
      <w:proofErr w:type="spellEnd"/>
      <w:r>
        <w:rPr>
          <w:spacing w:val="-3"/>
        </w:rPr>
        <w:t xml:space="preserve"> </w:t>
      </w:r>
      <w:r>
        <w:t>63.9°</w:t>
      </w:r>
      <w:r>
        <w:rPr>
          <w:spacing w:val="1"/>
        </w:rPr>
        <w:t xml:space="preserve"> </w:t>
      </w:r>
      <w:proofErr w:type="spellStart"/>
      <w:r>
        <w:t>nominal</w:t>
      </w:r>
      <w:proofErr w:type="spellEnd"/>
      <w:r>
        <w:rPr>
          <w:spacing w:val="-5"/>
        </w:rPr>
        <w:t xml:space="preserve"> </w:t>
      </w:r>
      <w:r>
        <w:t>blaze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angle</w:t>
      </w:r>
      <w:proofErr w:type="spellEnd"/>
    </w:p>
    <w:p w14:paraId="47F4E545" w14:textId="77777777" w:rsidR="002465E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1" w:line="195" w:lineRule="exact"/>
        <w:ind w:hanging="100"/>
        <w:jc w:val="left"/>
        <w:rPr>
          <w:sz w:val="17"/>
        </w:rPr>
      </w:pPr>
      <w:proofErr w:type="spellStart"/>
      <w:r>
        <w:rPr>
          <w:sz w:val="17"/>
        </w:rPr>
        <w:t>diffraction</w:t>
      </w:r>
      <w:proofErr w:type="spellEnd"/>
      <w:r>
        <w:rPr>
          <w:spacing w:val="-4"/>
          <w:sz w:val="17"/>
        </w:rPr>
        <w:t xml:space="preserve"> </w:t>
      </w:r>
      <w:proofErr w:type="spellStart"/>
      <w:r>
        <w:rPr>
          <w:sz w:val="17"/>
        </w:rPr>
        <w:t>efficiency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&gt;</w:t>
      </w:r>
      <w:r>
        <w:rPr>
          <w:spacing w:val="-5"/>
          <w:sz w:val="17"/>
        </w:rPr>
        <w:t xml:space="preserve"> </w:t>
      </w:r>
      <w:r>
        <w:rPr>
          <w:sz w:val="17"/>
        </w:rPr>
        <w:t>75%</w:t>
      </w:r>
      <w:r>
        <w:rPr>
          <w:spacing w:val="-3"/>
          <w:sz w:val="17"/>
        </w:rPr>
        <w:t xml:space="preserve"> </w:t>
      </w:r>
      <w:r>
        <w:rPr>
          <w:sz w:val="17"/>
        </w:rPr>
        <w:t>@</w:t>
      </w:r>
      <w:r>
        <w:rPr>
          <w:spacing w:val="-6"/>
          <w:sz w:val="17"/>
        </w:rPr>
        <w:t xml:space="preserve"> </w:t>
      </w:r>
      <w:r>
        <w:rPr>
          <w:sz w:val="17"/>
        </w:rPr>
        <w:t>546</w:t>
      </w:r>
      <w:r>
        <w:rPr>
          <w:spacing w:val="-1"/>
          <w:sz w:val="17"/>
        </w:rPr>
        <w:t xml:space="preserve"> </w:t>
      </w:r>
      <w:proofErr w:type="spellStart"/>
      <w:r>
        <w:rPr>
          <w:spacing w:val="-5"/>
          <w:sz w:val="17"/>
        </w:rPr>
        <w:t>nm</w:t>
      </w:r>
      <w:proofErr w:type="spellEnd"/>
    </w:p>
    <w:p w14:paraId="190C67E7" w14:textId="77777777" w:rsidR="002465E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line="195" w:lineRule="exact"/>
        <w:ind w:hanging="100"/>
        <w:jc w:val="left"/>
        <w:rPr>
          <w:sz w:val="17"/>
        </w:rPr>
      </w:pPr>
      <w:r>
        <w:rPr>
          <w:sz w:val="17"/>
        </w:rPr>
        <w:t>free</w:t>
      </w:r>
      <w:r>
        <w:rPr>
          <w:spacing w:val="-4"/>
          <w:sz w:val="17"/>
        </w:rPr>
        <w:t xml:space="preserve"> </w:t>
      </w:r>
      <w:proofErr w:type="spellStart"/>
      <w:r>
        <w:rPr>
          <w:sz w:val="17"/>
        </w:rPr>
        <w:t>aperture</w:t>
      </w:r>
      <w:proofErr w:type="spellEnd"/>
      <w:r>
        <w:rPr>
          <w:spacing w:val="-5"/>
          <w:sz w:val="17"/>
        </w:rPr>
        <w:t xml:space="preserve"> </w:t>
      </w:r>
      <w:r>
        <w:rPr>
          <w:sz w:val="17"/>
        </w:rPr>
        <w:t>120x240</w:t>
      </w:r>
      <w:r>
        <w:rPr>
          <w:spacing w:val="-5"/>
          <w:sz w:val="17"/>
        </w:rPr>
        <w:t xml:space="preserve"> mm</w:t>
      </w:r>
    </w:p>
    <w:p w14:paraId="0BFAC89C" w14:textId="77777777" w:rsidR="002465E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2" w:line="195" w:lineRule="exact"/>
        <w:ind w:hanging="100"/>
        <w:jc w:val="left"/>
        <w:rPr>
          <w:sz w:val="17"/>
        </w:rPr>
      </w:pPr>
      <w:proofErr w:type="spellStart"/>
      <w:r>
        <w:rPr>
          <w:sz w:val="17"/>
        </w:rPr>
        <w:t>substrate</w:t>
      </w:r>
      <w:proofErr w:type="spellEnd"/>
      <w:r>
        <w:rPr>
          <w:spacing w:val="-5"/>
          <w:sz w:val="17"/>
        </w:rPr>
        <w:t xml:space="preserve"> </w:t>
      </w:r>
      <w:r>
        <w:rPr>
          <w:sz w:val="17"/>
        </w:rPr>
        <w:t>and</w:t>
      </w:r>
      <w:r>
        <w:rPr>
          <w:spacing w:val="-5"/>
          <w:sz w:val="17"/>
        </w:rPr>
        <w:t xml:space="preserve"> </w:t>
      </w:r>
      <w:proofErr w:type="spellStart"/>
      <w:r>
        <w:rPr>
          <w:sz w:val="17"/>
        </w:rPr>
        <w:t>ruled</w:t>
      </w:r>
      <w:proofErr w:type="spellEnd"/>
      <w:r>
        <w:rPr>
          <w:spacing w:val="-3"/>
          <w:sz w:val="17"/>
        </w:rPr>
        <w:t xml:space="preserve"> </w:t>
      </w:r>
      <w:r>
        <w:rPr>
          <w:sz w:val="17"/>
        </w:rPr>
        <w:t>area</w:t>
      </w:r>
      <w:r>
        <w:rPr>
          <w:spacing w:val="-4"/>
          <w:sz w:val="17"/>
        </w:rPr>
        <w:t xml:space="preserve"> </w:t>
      </w:r>
      <w:proofErr w:type="spellStart"/>
      <w:r>
        <w:rPr>
          <w:sz w:val="17"/>
        </w:rPr>
        <w:t>sized</w:t>
      </w:r>
      <w:proofErr w:type="spellEnd"/>
      <w:r>
        <w:rPr>
          <w:spacing w:val="-3"/>
          <w:sz w:val="17"/>
        </w:rPr>
        <w:t xml:space="preserve"> </w:t>
      </w:r>
      <w:r>
        <w:rPr>
          <w:sz w:val="17"/>
        </w:rPr>
        <w:t>to</w:t>
      </w:r>
      <w:r>
        <w:rPr>
          <w:spacing w:val="-5"/>
          <w:sz w:val="17"/>
        </w:rPr>
        <w:t xml:space="preserve"> </w:t>
      </w:r>
      <w:proofErr w:type="spellStart"/>
      <w:r>
        <w:rPr>
          <w:sz w:val="17"/>
        </w:rPr>
        <w:t>accommodate</w:t>
      </w:r>
      <w:proofErr w:type="spellEnd"/>
      <w:r>
        <w:rPr>
          <w:spacing w:val="-5"/>
          <w:sz w:val="17"/>
        </w:rPr>
        <w:t xml:space="preserve"> </w:t>
      </w:r>
      <w:r>
        <w:rPr>
          <w:sz w:val="17"/>
        </w:rPr>
        <w:t>free</w:t>
      </w:r>
      <w:r>
        <w:rPr>
          <w:spacing w:val="-4"/>
          <w:sz w:val="17"/>
        </w:rPr>
        <w:t xml:space="preserve"> </w:t>
      </w:r>
      <w:proofErr w:type="spellStart"/>
      <w:r>
        <w:rPr>
          <w:sz w:val="17"/>
        </w:rPr>
        <w:t>aperture</w:t>
      </w:r>
      <w:proofErr w:type="spellEnd"/>
      <w:r>
        <w:rPr>
          <w:spacing w:val="-3"/>
          <w:sz w:val="17"/>
        </w:rPr>
        <w:t xml:space="preserve"> </w:t>
      </w:r>
      <w:proofErr w:type="spellStart"/>
      <w:r>
        <w:rPr>
          <w:sz w:val="17"/>
        </w:rPr>
        <w:t>or</w:t>
      </w:r>
      <w:proofErr w:type="spellEnd"/>
      <w:r>
        <w:rPr>
          <w:spacing w:val="-1"/>
          <w:sz w:val="17"/>
        </w:rPr>
        <w:t xml:space="preserve"> </w:t>
      </w:r>
      <w:r>
        <w:rPr>
          <w:sz w:val="17"/>
        </w:rPr>
        <w:t>standard</w:t>
      </w:r>
      <w:r>
        <w:rPr>
          <w:spacing w:val="-4"/>
          <w:sz w:val="17"/>
        </w:rPr>
        <w:t xml:space="preserve"> </w:t>
      </w:r>
      <w:proofErr w:type="spellStart"/>
      <w:r>
        <w:rPr>
          <w:sz w:val="17"/>
        </w:rPr>
        <w:t>size</w:t>
      </w:r>
      <w:proofErr w:type="spellEnd"/>
      <w:r>
        <w:rPr>
          <w:spacing w:val="-5"/>
          <w:sz w:val="17"/>
        </w:rPr>
        <w:t xml:space="preserve"> </w:t>
      </w:r>
      <w:r>
        <w:rPr>
          <w:sz w:val="17"/>
        </w:rPr>
        <w:t>044</w:t>
      </w:r>
      <w:r>
        <w:rPr>
          <w:spacing w:val="-5"/>
          <w:sz w:val="17"/>
        </w:rPr>
        <w:t xml:space="preserve"> </w:t>
      </w:r>
      <w:r>
        <w:rPr>
          <w:sz w:val="17"/>
        </w:rPr>
        <w:t>(165x320x50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mm)</w:t>
      </w:r>
    </w:p>
    <w:p w14:paraId="2EEECB49" w14:textId="77777777" w:rsidR="002465E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line="195" w:lineRule="exact"/>
        <w:ind w:hanging="100"/>
        <w:jc w:val="left"/>
        <w:rPr>
          <w:sz w:val="17"/>
        </w:rPr>
      </w:pPr>
      <w:proofErr w:type="spellStart"/>
      <w:r>
        <w:rPr>
          <w:sz w:val="17"/>
        </w:rPr>
        <w:t>substrate</w:t>
      </w:r>
      <w:proofErr w:type="spellEnd"/>
      <w:r>
        <w:rPr>
          <w:spacing w:val="-4"/>
          <w:sz w:val="17"/>
        </w:rPr>
        <w:t xml:space="preserve"> </w:t>
      </w:r>
      <w:proofErr w:type="spellStart"/>
      <w:r>
        <w:rPr>
          <w:sz w:val="17"/>
        </w:rPr>
        <w:t>material</w:t>
      </w:r>
      <w:proofErr w:type="spellEnd"/>
      <w:r>
        <w:rPr>
          <w:spacing w:val="-4"/>
          <w:sz w:val="17"/>
        </w:rPr>
        <w:t xml:space="preserve"> </w:t>
      </w:r>
      <w:proofErr w:type="spellStart"/>
      <w:r>
        <w:rPr>
          <w:spacing w:val="-2"/>
          <w:sz w:val="17"/>
        </w:rPr>
        <w:t>Zerodur</w:t>
      </w:r>
      <w:proofErr w:type="spellEnd"/>
      <w:r>
        <w:rPr>
          <w:spacing w:val="-2"/>
          <w:sz w:val="17"/>
        </w:rPr>
        <w:t>/ULE</w:t>
      </w:r>
    </w:p>
    <w:p w14:paraId="19F9755B" w14:textId="77777777" w:rsidR="002465E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line="195" w:lineRule="exact"/>
        <w:ind w:hanging="100"/>
        <w:jc w:val="left"/>
        <w:rPr>
          <w:sz w:val="17"/>
        </w:rPr>
      </w:pPr>
      <w:r>
        <w:rPr>
          <w:sz w:val="17"/>
        </w:rPr>
        <w:t>MgF2</w:t>
      </w:r>
      <w:r>
        <w:rPr>
          <w:spacing w:val="-4"/>
          <w:sz w:val="17"/>
        </w:rPr>
        <w:t xml:space="preserve"> </w:t>
      </w:r>
      <w:proofErr w:type="spellStart"/>
      <w:r>
        <w:rPr>
          <w:sz w:val="17"/>
        </w:rPr>
        <w:t>protected</w:t>
      </w:r>
      <w:proofErr w:type="spellEnd"/>
      <w:r>
        <w:rPr>
          <w:spacing w:val="-4"/>
          <w:sz w:val="17"/>
        </w:rPr>
        <w:t xml:space="preserve"> </w:t>
      </w:r>
      <w:r>
        <w:rPr>
          <w:sz w:val="17"/>
        </w:rPr>
        <w:t>Al</w:t>
      </w:r>
      <w:r>
        <w:rPr>
          <w:spacing w:val="-4"/>
          <w:sz w:val="17"/>
        </w:rPr>
        <w:t xml:space="preserve"> </w:t>
      </w:r>
      <w:proofErr w:type="spellStart"/>
      <w:r>
        <w:rPr>
          <w:spacing w:val="-2"/>
          <w:sz w:val="17"/>
        </w:rPr>
        <w:t>coating</w:t>
      </w:r>
      <w:proofErr w:type="spellEnd"/>
    </w:p>
    <w:p w14:paraId="1217E2A0" w14:textId="77777777" w:rsidR="002465E2" w:rsidRDefault="002465E2">
      <w:pPr>
        <w:pStyle w:val="Odstavecseseznamem"/>
        <w:spacing w:line="195" w:lineRule="exact"/>
        <w:jc w:val="left"/>
        <w:rPr>
          <w:sz w:val="17"/>
        </w:rPr>
        <w:sectPr w:rsidR="002465E2">
          <w:pgSz w:w="12240" w:h="15840"/>
          <w:pgMar w:top="1360" w:right="1440" w:bottom="1160" w:left="360" w:header="0" w:footer="978" w:gutter="0"/>
          <w:cols w:space="708"/>
        </w:sectPr>
      </w:pPr>
    </w:p>
    <w:p w14:paraId="395DE14D" w14:textId="77777777" w:rsidR="002465E2" w:rsidRDefault="00000000">
      <w:pPr>
        <w:pStyle w:val="Nadpis3"/>
        <w:spacing w:before="68"/>
        <w:ind w:left="3701"/>
      </w:pPr>
      <w:r>
        <w:rPr>
          <w:spacing w:val="-2"/>
        </w:rPr>
        <w:t>Příloha</w:t>
      </w:r>
      <w:r>
        <w:rPr>
          <w:spacing w:val="-7"/>
        </w:rPr>
        <w:t xml:space="preserve"> </w:t>
      </w:r>
      <w:r>
        <w:rPr>
          <w:spacing w:val="-2"/>
        </w:rPr>
        <w:t>č.</w:t>
      </w:r>
      <w:r>
        <w:rPr>
          <w:spacing w:val="-7"/>
        </w:rPr>
        <w:t xml:space="preserve"> </w:t>
      </w:r>
      <w:r>
        <w:rPr>
          <w:spacing w:val="-2"/>
        </w:rPr>
        <w:t>2</w:t>
      </w:r>
      <w:r>
        <w:rPr>
          <w:spacing w:val="-6"/>
        </w:rPr>
        <w:t xml:space="preserve"> </w:t>
      </w:r>
      <w:r>
        <w:rPr>
          <w:spacing w:val="-2"/>
        </w:rPr>
        <w:t>-</w:t>
      </w:r>
      <w:r>
        <w:rPr>
          <w:spacing w:val="-7"/>
        </w:rPr>
        <w:t xml:space="preserve"> </w:t>
      </w:r>
      <w:r>
        <w:rPr>
          <w:spacing w:val="-2"/>
        </w:rPr>
        <w:t>Specifikace</w:t>
      </w:r>
      <w:r>
        <w:rPr>
          <w:spacing w:val="-6"/>
        </w:rPr>
        <w:t xml:space="preserve"> </w:t>
      </w:r>
      <w:r>
        <w:rPr>
          <w:spacing w:val="-2"/>
        </w:rPr>
        <w:t>parametrů</w:t>
      </w:r>
      <w:r>
        <w:rPr>
          <w:spacing w:val="-8"/>
        </w:rPr>
        <w:t xml:space="preserve"> </w:t>
      </w:r>
      <w:r>
        <w:rPr>
          <w:spacing w:val="-2"/>
        </w:rPr>
        <w:t>přístroje</w:t>
      </w:r>
    </w:p>
    <w:p w14:paraId="61992442" w14:textId="77777777" w:rsidR="002465E2" w:rsidRDefault="002465E2">
      <w:pPr>
        <w:pStyle w:val="Zkladntext"/>
        <w:spacing w:before="67"/>
        <w:rPr>
          <w:b/>
          <w:sz w:val="20"/>
        </w:rPr>
      </w:pPr>
    </w:p>
    <w:p w14:paraId="4B10D749" w14:textId="77777777" w:rsidR="002465E2" w:rsidRDefault="00000000">
      <w:pPr>
        <w:pStyle w:val="Odstavecseseznamem"/>
        <w:numPr>
          <w:ilvl w:val="0"/>
          <w:numId w:val="1"/>
        </w:numPr>
        <w:tabs>
          <w:tab w:val="left" w:pos="460"/>
        </w:tabs>
        <w:ind w:hanging="100"/>
        <w:jc w:val="left"/>
        <w:rPr>
          <w:sz w:val="17"/>
        </w:rPr>
      </w:pPr>
      <w:r>
        <w:rPr>
          <w:sz w:val="17"/>
        </w:rPr>
        <w:t>411E</w:t>
      </w:r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echelletová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mřížka</w:t>
      </w:r>
      <w:r>
        <w:rPr>
          <w:spacing w:val="-2"/>
          <w:sz w:val="17"/>
        </w:rPr>
        <w:t xml:space="preserve"> </w:t>
      </w:r>
      <w:r>
        <w:rPr>
          <w:sz w:val="17"/>
        </w:rPr>
        <w:t>s</w:t>
      </w:r>
      <w:r>
        <w:rPr>
          <w:spacing w:val="-3"/>
          <w:sz w:val="17"/>
        </w:rPr>
        <w:t xml:space="preserve"> </w:t>
      </w:r>
      <w:r>
        <w:rPr>
          <w:sz w:val="17"/>
        </w:rPr>
        <w:t>hustotou</w:t>
      </w:r>
      <w:r>
        <w:rPr>
          <w:spacing w:val="-2"/>
          <w:sz w:val="17"/>
        </w:rPr>
        <w:t xml:space="preserve"> </w:t>
      </w:r>
      <w:r>
        <w:rPr>
          <w:sz w:val="17"/>
        </w:rPr>
        <w:t>vrypů</w:t>
      </w:r>
      <w:r>
        <w:rPr>
          <w:spacing w:val="-2"/>
          <w:sz w:val="17"/>
        </w:rPr>
        <w:t xml:space="preserve"> </w:t>
      </w:r>
      <w:r>
        <w:rPr>
          <w:sz w:val="17"/>
        </w:rPr>
        <w:t>31.6</w:t>
      </w:r>
      <w:r>
        <w:rPr>
          <w:spacing w:val="-4"/>
          <w:sz w:val="17"/>
        </w:rPr>
        <w:t xml:space="preserve"> </w:t>
      </w:r>
      <w:r>
        <w:rPr>
          <w:sz w:val="17"/>
        </w:rPr>
        <w:t>g/mm</w:t>
      </w:r>
      <w:r>
        <w:rPr>
          <w:spacing w:val="-5"/>
          <w:sz w:val="17"/>
        </w:rPr>
        <w:t xml:space="preserve"> </w:t>
      </w:r>
      <w:r>
        <w:rPr>
          <w:sz w:val="17"/>
        </w:rPr>
        <w:t>s</w:t>
      </w:r>
      <w:r>
        <w:rPr>
          <w:spacing w:val="-5"/>
          <w:sz w:val="17"/>
        </w:rPr>
        <w:t xml:space="preserve"> </w:t>
      </w:r>
      <w:r>
        <w:rPr>
          <w:sz w:val="17"/>
        </w:rPr>
        <w:t>63.9°</w:t>
      </w:r>
      <w:r>
        <w:rPr>
          <w:spacing w:val="-5"/>
          <w:sz w:val="17"/>
        </w:rPr>
        <w:t xml:space="preserve"> </w:t>
      </w:r>
      <w:r>
        <w:rPr>
          <w:sz w:val="17"/>
        </w:rPr>
        <w:t>nominálním</w:t>
      </w:r>
      <w:r>
        <w:rPr>
          <w:spacing w:val="-6"/>
          <w:sz w:val="17"/>
        </w:rPr>
        <w:t xml:space="preserve"> </w:t>
      </w:r>
      <w:r>
        <w:rPr>
          <w:sz w:val="17"/>
        </w:rPr>
        <w:t>blaze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úhlem</w:t>
      </w:r>
    </w:p>
    <w:p w14:paraId="601FE728" w14:textId="77777777" w:rsidR="002465E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1" w:line="195" w:lineRule="exact"/>
        <w:ind w:hanging="100"/>
        <w:jc w:val="left"/>
        <w:rPr>
          <w:sz w:val="17"/>
        </w:rPr>
      </w:pPr>
      <w:r>
        <w:rPr>
          <w:sz w:val="17"/>
        </w:rPr>
        <w:t>difrakční</w:t>
      </w:r>
      <w:r>
        <w:rPr>
          <w:spacing w:val="-5"/>
          <w:sz w:val="17"/>
        </w:rPr>
        <w:t xml:space="preserve"> </w:t>
      </w:r>
      <w:r>
        <w:rPr>
          <w:sz w:val="17"/>
        </w:rPr>
        <w:t>efektivita</w:t>
      </w:r>
      <w:r>
        <w:rPr>
          <w:spacing w:val="-1"/>
          <w:sz w:val="17"/>
        </w:rPr>
        <w:t xml:space="preserve"> </w:t>
      </w:r>
      <w:r>
        <w:rPr>
          <w:sz w:val="17"/>
        </w:rPr>
        <w:t>&gt;</w:t>
      </w:r>
      <w:r>
        <w:rPr>
          <w:spacing w:val="-4"/>
          <w:sz w:val="17"/>
        </w:rPr>
        <w:t xml:space="preserve"> </w:t>
      </w:r>
      <w:r>
        <w:rPr>
          <w:sz w:val="17"/>
        </w:rPr>
        <w:t>75%</w:t>
      </w:r>
      <w:r>
        <w:rPr>
          <w:spacing w:val="-2"/>
          <w:sz w:val="17"/>
        </w:rPr>
        <w:t xml:space="preserve"> </w:t>
      </w:r>
      <w:r>
        <w:rPr>
          <w:sz w:val="17"/>
        </w:rPr>
        <w:t>@</w:t>
      </w:r>
      <w:r>
        <w:rPr>
          <w:spacing w:val="-5"/>
          <w:sz w:val="17"/>
        </w:rPr>
        <w:t xml:space="preserve"> </w:t>
      </w:r>
      <w:r>
        <w:rPr>
          <w:sz w:val="17"/>
        </w:rPr>
        <w:t>546</w:t>
      </w:r>
      <w:r>
        <w:rPr>
          <w:spacing w:val="-3"/>
          <w:sz w:val="17"/>
        </w:rPr>
        <w:t xml:space="preserve"> </w:t>
      </w:r>
      <w:proofErr w:type="spellStart"/>
      <w:r>
        <w:rPr>
          <w:spacing w:val="-5"/>
          <w:sz w:val="17"/>
        </w:rPr>
        <w:t>nm</w:t>
      </w:r>
      <w:proofErr w:type="spellEnd"/>
    </w:p>
    <w:p w14:paraId="42F3C8FD" w14:textId="77777777" w:rsidR="002465E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line="195" w:lineRule="exact"/>
        <w:ind w:hanging="100"/>
        <w:jc w:val="left"/>
        <w:rPr>
          <w:sz w:val="17"/>
        </w:rPr>
      </w:pPr>
      <w:r>
        <w:rPr>
          <w:sz w:val="17"/>
        </w:rPr>
        <w:t>volná</w:t>
      </w:r>
      <w:r>
        <w:rPr>
          <w:spacing w:val="-7"/>
          <w:sz w:val="17"/>
        </w:rPr>
        <w:t xml:space="preserve"> </w:t>
      </w:r>
      <w:r>
        <w:rPr>
          <w:sz w:val="17"/>
        </w:rPr>
        <w:t>apertura</w:t>
      </w:r>
      <w:r>
        <w:rPr>
          <w:spacing w:val="-3"/>
          <w:sz w:val="17"/>
        </w:rPr>
        <w:t xml:space="preserve"> </w:t>
      </w:r>
      <w:r>
        <w:rPr>
          <w:sz w:val="17"/>
        </w:rPr>
        <w:t>154x306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mm</w:t>
      </w:r>
    </w:p>
    <w:p w14:paraId="1D727B7D" w14:textId="77777777" w:rsidR="002465E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2" w:line="195" w:lineRule="exact"/>
        <w:ind w:hanging="100"/>
        <w:jc w:val="left"/>
        <w:rPr>
          <w:sz w:val="17"/>
        </w:rPr>
      </w:pPr>
      <w:r>
        <w:rPr>
          <w:sz w:val="17"/>
        </w:rPr>
        <w:t>substrát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plocha</w:t>
      </w:r>
      <w:r>
        <w:rPr>
          <w:spacing w:val="-3"/>
          <w:sz w:val="17"/>
        </w:rPr>
        <w:t xml:space="preserve"> </w:t>
      </w:r>
      <w:r>
        <w:rPr>
          <w:sz w:val="17"/>
        </w:rPr>
        <w:t>zaměřené</w:t>
      </w:r>
      <w:r>
        <w:rPr>
          <w:spacing w:val="-3"/>
          <w:sz w:val="17"/>
        </w:rPr>
        <w:t xml:space="preserve"> </w:t>
      </w:r>
      <w:r>
        <w:rPr>
          <w:sz w:val="17"/>
        </w:rPr>
        <w:t>mřížky,</w:t>
      </w:r>
      <w:r>
        <w:rPr>
          <w:spacing w:val="-5"/>
          <w:sz w:val="17"/>
        </w:rPr>
        <w:t xml:space="preserve"> </w:t>
      </w:r>
      <w:r>
        <w:rPr>
          <w:sz w:val="17"/>
        </w:rPr>
        <w:t>který</w:t>
      </w:r>
      <w:r>
        <w:rPr>
          <w:spacing w:val="-3"/>
          <w:sz w:val="17"/>
        </w:rPr>
        <w:t xml:space="preserve"> </w:t>
      </w:r>
      <w:r>
        <w:rPr>
          <w:sz w:val="17"/>
        </w:rPr>
        <w:t>je</w:t>
      </w:r>
      <w:r>
        <w:rPr>
          <w:spacing w:val="-4"/>
          <w:sz w:val="17"/>
        </w:rPr>
        <w:t xml:space="preserve"> </w:t>
      </w:r>
      <w:r>
        <w:rPr>
          <w:sz w:val="17"/>
        </w:rPr>
        <w:t>nutný</w:t>
      </w:r>
      <w:r>
        <w:rPr>
          <w:spacing w:val="-4"/>
          <w:sz w:val="17"/>
        </w:rPr>
        <w:t xml:space="preserve"> </w:t>
      </w:r>
      <w:r>
        <w:rPr>
          <w:sz w:val="17"/>
        </w:rPr>
        <w:t>pro</w:t>
      </w:r>
      <w:r>
        <w:rPr>
          <w:spacing w:val="-3"/>
          <w:sz w:val="17"/>
        </w:rPr>
        <w:t xml:space="preserve"> </w:t>
      </w:r>
      <w:r>
        <w:rPr>
          <w:sz w:val="17"/>
        </w:rPr>
        <w:t>užití</w:t>
      </w:r>
      <w:r>
        <w:rPr>
          <w:spacing w:val="-5"/>
          <w:sz w:val="17"/>
        </w:rPr>
        <w:t xml:space="preserve"> </w:t>
      </w:r>
      <w:r>
        <w:rPr>
          <w:sz w:val="17"/>
        </w:rPr>
        <w:t>volné</w:t>
      </w:r>
      <w:r>
        <w:rPr>
          <w:spacing w:val="-5"/>
          <w:sz w:val="17"/>
        </w:rPr>
        <w:t xml:space="preserve"> </w:t>
      </w:r>
      <w:r>
        <w:rPr>
          <w:sz w:val="17"/>
        </w:rPr>
        <w:t>apertury</w:t>
      </w:r>
      <w:r>
        <w:rPr>
          <w:spacing w:val="-4"/>
          <w:sz w:val="17"/>
        </w:rPr>
        <w:t xml:space="preserve"> </w:t>
      </w:r>
      <w:r>
        <w:rPr>
          <w:sz w:val="17"/>
        </w:rPr>
        <w:t>044</w:t>
      </w:r>
      <w:r>
        <w:rPr>
          <w:spacing w:val="-5"/>
          <w:sz w:val="17"/>
        </w:rPr>
        <w:t xml:space="preserve"> </w:t>
      </w:r>
      <w:r>
        <w:rPr>
          <w:sz w:val="17"/>
        </w:rPr>
        <w:t>(165x320x50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mm)</w:t>
      </w:r>
    </w:p>
    <w:p w14:paraId="4BF81B43" w14:textId="77777777" w:rsidR="002465E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line="195" w:lineRule="exact"/>
        <w:ind w:hanging="100"/>
        <w:jc w:val="left"/>
        <w:rPr>
          <w:sz w:val="17"/>
        </w:rPr>
      </w:pPr>
      <w:r>
        <w:rPr>
          <w:sz w:val="17"/>
        </w:rPr>
        <w:t>materiál</w:t>
      </w:r>
      <w:r>
        <w:rPr>
          <w:spacing w:val="-4"/>
          <w:sz w:val="17"/>
        </w:rPr>
        <w:t xml:space="preserve"> </w:t>
      </w:r>
      <w:r>
        <w:rPr>
          <w:sz w:val="17"/>
        </w:rPr>
        <w:t>substrátu</w:t>
      </w:r>
      <w:r>
        <w:rPr>
          <w:spacing w:val="-5"/>
          <w:sz w:val="17"/>
        </w:rPr>
        <w:t xml:space="preserve"> </w:t>
      </w:r>
      <w:proofErr w:type="spellStart"/>
      <w:r>
        <w:rPr>
          <w:sz w:val="17"/>
        </w:rPr>
        <w:t>Schott</w:t>
      </w:r>
      <w:proofErr w:type="spellEnd"/>
      <w:r>
        <w:rPr>
          <w:spacing w:val="-6"/>
          <w:sz w:val="17"/>
        </w:rPr>
        <w:t xml:space="preserve"> </w:t>
      </w:r>
      <w:proofErr w:type="spellStart"/>
      <w:r>
        <w:rPr>
          <w:spacing w:val="-2"/>
          <w:sz w:val="17"/>
        </w:rPr>
        <w:t>Zerodur</w:t>
      </w:r>
      <w:proofErr w:type="spellEnd"/>
      <w:r>
        <w:rPr>
          <w:spacing w:val="-2"/>
          <w:sz w:val="17"/>
        </w:rPr>
        <w:t>®</w:t>
      </w:r>
    </w:p>
    <w:p w14:paraId="083AC3AB" w14:textId="77777777" w:rsidR="002465E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1"/>
        <w:ind w:hanging="100"/>
        <w:jc w:val="left"/>
        <w:rPr>
          <w:sz w:val="17"/>
        </w:rPr>
      </w:pPr>
      <w:r>
        <w:rPr>
          <w:sz w:val="17"/>
        </w:rPr>
        <w:t>MgF2</w:t>
      </w:r>
      <w:r>
        <w:rPr>
          <w:spacing w:val="-5"/>
          <w:sz w:val="17"/>
        </w:rPr>
        <w:t xml:space="preserve"> </w:t>
      </w:r>
      <w:r>
        <w:rPr>
          <w:sz w:val="17"/>
        </w:rPr>
        <w:t>chráněné</w:t>
      </w:r>
      <w:r>
        <w:rPr>
          <w:spacing w:val="-2"/>
          <w:sz w:val="17"/>
        </w:rPr>
        <w:t xml:space="preserve"> </w:t>
      </w:r>
      <w:r>
        <w:rPr>
          <w:sz w:val="17"/>
        </w:rPr>
        <w:t>Al</w:t>
      </w:r>
      <w:r>
        <w:rPr>
          <w:spacing w:val="-2"/>
          <w:sz w:val="17"/>
        </w:rPr>
        <w:t xml:space="preserve"> pokovení</w:t>
      </w:r>
    </w:p>
    <w:p w14:paraId="517120EE" w14:textId="77777777" w:rsidR="002465E2" w:rsidRDefault="00000000">
      <w:pPr>
        <w:pStyle w:val="Zkladntext"/>
        <w:spacing w:before="193"/>
        <w:ind w:left="360"/>
      </w:pPr>
      <w:r>
        <w:t>Překlad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anglického</w:t>
      </w:r>
      <w:r>
        <w:rPr>
          <w:spacing w:val="-3"/>
        </w:rPr>
        <w:t xml:space="preserve"> </w:t>
      </w:r>
      <w:r>
        <w:rPr>
          <w:spacing w:val="-2"/>
        </w:rPr>
        <w:t>jazyka:</w:t>
      </w:r>
    </w:p>
    <w:p w14:paraId="7C0931EF" w14:textId="77777777" w:rsidR="002465E2" w:rsidRDefault="00000000">
      <w:pPr>
        <w:pStyle w:val="Zkladntext"/>
        <w:spacing w:before="2" w:line="195" w:lineRule="exact"/>
        <w:ind w:left="360"/>
      </w:pPr>
      <w:r>
        <w:t>411E</w:t>
      </w:r>
      <w:r>
        <w:rPr>
          <w:spacing w:val="-4"/>
        </w:rPr>
        <w:t xml:space="preserve"> </w:t>
      </w:r>
      <w:proofErr w:type="spellStart"/>
      <w:r>
        <w:t>or</w:t>
      </w:r>
      <w:proofErr w:type="spellEnd"/>
      <w:r>
        <w:rPr>
          <w:spacing w:val="-5"/>
        </w:rPr>
        <w:t xml:space="preserve"> </w:t>
      </w:r>
      <w:proofErr w:type="spellStart"/>
      <w:r>
        <w:t>equivalent</w:t>
      </w:r>
      <w:proofErr w:type="spellEnd"/>
      <w:r>
        <w:rPr>
          <w:spacing w:val="-4"/>
        </w:rPr>
        <w:t xml:space="preserve"> </w:t>
      </w:r>
      <w:proofErr w:type="spellStart"/>
      <w:r>
        <w:t>of</w:t>
      </w:r>
      <w:proofErr w:type="spellEnd"/>
      <w:r>
        <w:rPr>
          <w:spacing w:val="-4"/>
        </w:rPr>
        <w:t xml:space="preserve"> </w:t>
      </w:r>
      <w:r>
        <w:t>31.6</w:t>
      </w:r>
      <w:r>
        <w:rPr>
          <w:spacing w:val="-2"/>
        </w:rPr>
        <w:t xml:space="preserve"> </w:t>
      </w:r>
      <w:r>
        <w:t>g/mm</w:t>
      </w:r>
      <w:r>
        <w:rPr>
          <w:spacing w:val="-2"/>
        </w:rPr>
        <w:t xml:space="preserve"> </w:t>
      </w:r>
      <w:proofErr w:type="spellStart"/>
      <w:r>
        <w:t>echelle</w:t>
      </w:r>
      <w:proofErr w:type="spellEnd"/>
      <w:r>
        <w:rPr>
          <w:spacing w:val="-4"/>
        </w:rPr>
        <w:t xml:space="preserve"> </w:t>
      </w:r>
      <w:proofErr w:type="spellStart"/>
      <w:r>
        <w:t>grating</w:t>
      </w:r>
      <w:proofErr w:type="spellEnd"/>
      <w:r>
        <w:rPr>
          <w:spacing w:val="-2"/>
        </w:rPr>
        <w:t xml:space="preserve"> </w:t>
      </w:r>
      <w:proofErr w:type="spellStart"/>
      <w:r>
        <w:t>with</w:t>
      </w:r>
      <w:proofErr w:type="spellEnd"/>
      <w:r>
        <w:rPr>
          <w:spacing w:val="-3"/>
        </w:rPr>
        <w:t xml:space="preserve"> </w:t>
      </w:r>
      <w:r>
        <w:t>63.9°</w:t>
      </w:r>
      <w:r>
        <w:rPr>
          <w:spacing w:val="1"/>
        </w:rPr>
        <w:t xml:space="preserve"> </w:t>
      </w:r>
      <w:proofErr w:type="spellStart"/>
      <w:r>
        <w:t>nominal</w:t>
      </w:r>
      <w:proofErr w:type="spellEnd"/>
      <w:r>
        <w:rPr>
          <w:spacing w:val="-5"/>
        </w:rPr>
        <w:t xml:space="preserve"> </w:t>
      </w:r>
      <w:r>
        <w:t>blaze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angle</w:t>
      </w:r>
      <w:proofErr w:type="spellEnd"/>
    </w:p>
    <w:p w14:paraId="07CD981C" w14:textId="77777777" w:rsidR="002465E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line="195" w:lineRule="exact"/>
        <w:ind w:hanging="100"/>
        <w:jc w:val="left"/>
        <w:rPr>
          <w:sz w:val="17"/>
        </w:rPr>
      </w:pPr>
      <w:proofErr w:type="spellStart"/>
      <w:r>
        <w:rPr>
          <w:sz w:val="17"/>
        </w:rPr>
        <w:t>diffraction</w:t>
      </w:r>
      <w:proofErr w:type="spellEnd"/>
      <w:r>
        <w:rPr>
          <w:spacing w:val="-4"/>
          <w:sz w:val="17"/>
        </w:rPr>
        <w:t xml:space="preserve"> </w:t>
      </w:r>
      <w:proofErr w:type="spellStart"/>
      <w:r>
        <w:rPr>
          <w:sz w:val="17"/>
        </w:rPr>
        <w:t>efficiency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&gt;</w:t>
      </w:r>
      <w:r>
        <w:rPr>
          <w:spacing w:val="-5"/>
          <w:sz w:val="17"/>
        </w:rPr>
        <w:t xml:space="preserve"> </w:t>
      </w:r>
      <w:r>
        <w:rPr>
          <w:sz w:val="17"/>
        </w:rPr>
        <w:t>75%</w:t>
      </w:r>
      <w:r>
        <w:rPr>
          <w:spacing w:val="-3"/>
          <w:sz w:val="17"/>
        </w:rPr>
        <w:t xml:space="preserve"> </w:t>
      </w:r>
      <w:r>
        <w:rPr>
          <w:sz w:val="17"/>
        </w:rPr>
        <w:t>@</w:t>
      </w:r>
      <w:r>
        <w:rPr>
          <w:spacing w:val="-6"/>
          <w:sz w:val="17"/>
        </w:rPr>
        <w:t xml:space="preserve"> </w:t>
      </w:r>
      <w:r>
        <w:rPr>
          <w:sz w:val="17"/>
        </w:rPr>
        <w:t>546</w:t>
      </w:r>
      <w:r>
        <w:rPr>
          <w:spacing w:val="-1"/>
          <w:sz w:val="17"/>
        </w:rPr>
        <w:t xml:space="preserve"> </w:t>
      </w:r>
      <w:proofErr w:type="spellStart"/>
      <w:r>
        <w:rPr>
          <w:spacing w:val="-5"/>
          <w:sz w:val="17"/>
        </w:rPr>
        <w:t>nm</w:t>
      </w:r>
      <w:proofErr w:type="spellEnd"/>
    </w:p>
    <w:p w14:paraId="75512E6E" w14:textId="77777777" w:rsidR="002465E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1" w:line="195" w:lineRule="exact"/>
        <w:ind w:hanging="100"/>
        <w:jc w:val="left"/>
        <w:rPr>
          <w:sz w:val="17"/>
        </w:rPr>
      </w:pPr>
      <w:r>
        <w:rPr>
          <w:sz w:val="17"/>
        </w:rPr>
        <w:t>free</w:t>
      </w:r>
      <w:r>
        <w:rPr>
          <w:spacing w:val="-4"/>
          <w:sz w:val="17"/>
        </w:rPr>
        <w:t xml:space="preserve"> </w:t>
      </w:r>
      <w:proofErr w:type="spellStart"/>
      <w:r>
        <w:rPr>
          <w:sz w:val="17"/>
        </w:rPr>
        <w:t>aperture</w:t>
      </w:r>
      <w:proofErr w:type="spellEnd"/>
      <w:r>
        <w:rPr>
          <w:spacing w:val="-4"/>
          <w:sz w:val="17"/>
        </w:rPr>
        <w:t xml:space="preserve"> </w:t>
      </w:r>
      <w:r>
        <w:rPr>
          <w:sz w:val="17"/>
        </w:rPr>
        <w:t>154x306</w:t>
      </w:r>
      <w:r>
        <w:rPr>
          <w:spacing w:val="-5"/>
          <w:sz w:val="17"/>
        </w:rPr>
        <w:t xml:space="preserve"> mm</w:t>
      </w:r>
    </w:p>
    <w:p w14:paraId="466F1E02" w14:textId="77777777" w:rsidR="002465E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line="195" w:lineRule="exact"/>
        <w:ind w:hanging="100"/>
        <w:jc w:val="left"/>
        <w:rPr>
          <w:sz w:val="17"/>
        </w:rPr>
      </w:pPr>
      <w:proofErr w:type="spellStart"/>
      <w:r>
        <w:rPr>
          <w:sz w:val="17"/>
        </w:rPr>
        <w:t>substrate</w:t>
      </w:r>
      <w:proofErr w:type="spellEnd"/>
      <w:r>
        <w:rPr>
          <w:spacing w:val="-5"/>
          <w:sz w:val="17"/>
        </w:rPr>
        <w:t xml:space="preserve"> </w:t>
      </w:r>
      <w:r>
        <w:rPr>
          <w:sz w:val="17"/>
        </w:rPr>
        <w:t>and</w:t>
      </w:r>
      <w:r>
        <w:rPr>
          <w:spacing w:val="-5"/>
          <w:sz w:val="17"/>
        </w:rPr>
        <w:t xml:space="preserve"> </w:t>
      </w:r>
      <w:proofErr w:type="spellStart"/>
      <w:r>
        <w:rPr>
          <w:sz w:val="17"/>
        </w:rPr>
        <w:t>ruled</w:t>
      </w:r>
      <w:proofErr w:type="spellEnd"/>
      <w:r>
        <w:rPr>
          <w:spacing w:val="-3"/>
          <w:sz w:val="17"/>
        </w:rPr>
        <w:t xml:space="preserve"> </w:t>
      </w:r>
      <w:r>
        <w:rPr>
          <w:sz w:val="17"/>
        </w:rPr>
        <w:t>area</w:t>
      </w:r>
      <w:r>
        <w:rPr>
          <w:spacing w:val="-4"/>
          <w:sz w:val="17"/>
        </w:rPr>
        <w:t xml:space="preserve"> </w:t>
      </w:r>
      <w:proofErr w:type="spellStart"/>
      <w:r>
        <w:rPr>
          <w:sz w:val="17"/>
        </w:rPr>
        <w:t>sized</w:t>
      </w:r>
      <w:proofErr w:type="spellEnd"/>
      <w:r>
        <w:rPr>
          <w:spacing w:val="-3"/>
          <w:sz w:val="17"/>
        </w:rPr>
        <w:t xml:space="preserve"> </w:t>
      </w:r>
      <w:r>
        <w:rPr>
          <w:sz w:val="17"/>
        </w:rPr>
        <w:t>to</w:t>
      </w:r>
      <w:r>
        <w:rPr>
          <w:spacing w:val="-5"/>
          <w:sz w:val="17"/>
        </w:rPr>
        <w:t xml:space="preserve"> </w:t>
      </w:r>
      <w:proofErr w:type="spellStart"/>
      <w:r>
        <w:rPr>
          <w:sz w:val="17"/>
        </w:rPr>
        <w:t>accommodate</w:t>
      </w:r>
      <w:proofErr w:type="spellEnd"/>
      <w:r>
        <w:rPr>
          <w:spacing w:val="-5"/>
          <w:sz w:val="17"/>
        </w:rPr>
        <w:t xml:space="preserve"> </w:t>
      </w:r>
      <w:r>
        <w:rPr>
          <w:sz w:val="17"/>
        </w:rPr>
        <w:t>free</w:t>
      </w:r>
      <w:r>
        <w:rPr>
          <w:spacing w:val="-4"/>
          <w:sz w:val="17"/>
        </w:rPr>
        <w:t xml:space="preserve"> </w:t>
      </w:r>
      <w:proofErr w:type="spellStart"/>
      <w:r>
        <w:rPr>
          <w:sz w:val="17"/>
        </w:rPr>
        <w:t>aperture</w:t>
      </w:r>
      <w:proofErr w:type="spellEnd"/>
      <w:r>
        <w:rPr>
          <w:spacing w:val="-3"/>
          <w:sz w:val="17"/>
        </w:rPr>
        <w:t xml:space="preserve"> </w:t>
      </w:r>
      <w:proofErr w:type="spellStart"/>
      <w:r>
        <w:rPr>
          <w:sz w:val="17"/>
        </w:rPr>
        <w:t>or</w:t>
      </w:r>
      <w:proofErr w:type="spellEnd"/>
      <w:r>
        <w:rPr>
          <w:spacing w:val="-1"/>
          <w:sz w:val="17"/>
        </w:rPr>
        <w:t xml:space="preserve"> </w:t>
      </w:r>
      <w:r>
        <w:rPr>
          <w:sz w:val="17"/>
        </w:rPr>
        <w:t>standard</w:t>
      </w:r>
      <w:r>
        <w:rPr>
          <w:spacing w:val="-4"/>
          <w:sz w:val="17"/>
        </w:rPr>
        <w:t xml:space="preserve"> </w:t>
      </w:r>
      <w:proofErr w:type="spellStart"/>
      <w:r>
        <w:rPr>
          <w:sz w:val="17"/>
        </w:rPr>
        <w:t>size</w:t>
      </w:r>
      <w:proofErr w:type="spellEnd"/>
      <w:r>
        <w:rPr>
          <w:spacing w:val="-5"/>
          <w:sz w:val="17"/>
        </w:rPr>
        <w:t xml:space="preserve"> </w:t>
      </w:r>
      <w:r>
        <w:rPr>
          <w:sz w:val="17"/>
        </w:rPr>
        <w:t>044</w:t>
      </w:r>
      <w:r>
        <w:rPr>
          <w:spacing w:val="-5"/>
          <w:sz w:val="17"/>
        </w:rPr>
        <w:t xml:space="preserve"> </w:t>
      </w:r>
      <w:r>
        <w:rPr>
          <w:sz w:val="17"/>
        </w:rPr>
        <w:t>(165x320x50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mm)</w:t>
      </w:r>
    </w:p>
    <w:p w14:paraId="2FDF09DF" w14:textId="77777777" w:rsidR="002465E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2" w:line="195" w:lineRule="exact"/>
        <w:ind w:hanging="100"/>
        <w:jc w:val="left"/>
        <w:rPr>
          <w:sz w:val="17"/>
        </w:rPr>
      </w:pPr>
      <w:proofErr w:type="spellStart"/>
      <w:r>
        <w:rPr>
          <w:sz w:val="17"/>
        </w:rPr>
        <w:t>substrate</w:t>
      </w:r>
      <w:proofErr w:type="spellEnd"/>
      <w:r>
        <w:rPr>
          <w:spacing w:val="-4"/>
          <w:sz w:val="17"/>
        </w:rPr>
        <w:t xml:space="preserve"> </w:t>
      </w:r>
      <w:proofErr w:type="spellStart"/>
      <w:r>
        <w:rPr>
          <w:sz w:val="17"/>
        </w:rPr>
        <w:t>material</w:t>
      </w:r>
      <w:proofErr w:type="spellEnd"/>
      <w:r>
        <w:rPr>
          <w:spacing w:val="-4"/>
          <w:sz w:val="17"/>
        </w:rPr>
        <w:t xml:space="preserve"> </w:t>
      </w:r>
      <w:proofErr w:type="spellStart"/>
      <w:r>
        <w:rPr>
          <w:sz w:val="17"/>
        </w:rPr>
        <w:t>Schott</w:t>
      </w:r>
      <w:proofErr w:type="spellEnd"/>
      <w:r>
        <w:rPr>
          <w:spacing w:val="-5"/>
          <w:sz w:val="17"/>
        </w:rPr>
        <w:t xml:space="preserve"> </w:t>
      </w:r>
      <w:proofErr w:type="spellStart"/>
      <w:r>
        <w:rPr>
          <w:spacing w:val="-2"/>
          <w:sz w:val="17"/>
        </w:rPr>
        <w:t>Zerodur</w:t>
      </w:r>
      <w:proofErr w:type="spellEnd"/>
      <w:r>
        <w:rPr>
          <w:spacing w:val="-2"/>
          <w:sz w:val="17"/>
        </w:rPr>
        <w:t>®</w:t>
      </w:r>
    </w:p>
    <w:p w14:paraId="1A8A6D02" w14:textId="77777777" w:rsidR="002465E2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line="195" w:lineRule="exact"/>
        <w:ind w:hanging="100"/>
        <w:jc w:val="left"/>
        <w:rPr>
          <w:sz w:val="17"/>
        </w:rPr>
      </w:pPr>
      <w:r>
        <w:rPr>
          <w:sz w:val="17"/>
        </w:rPr>
        <w:t>MgF2</w:t>
      </w:r>
      <w:r>
        <w:rPr>
          <w:spacing w:val="-4"/>
          <w:sz w:val="17"/>
        </w:rPr>
        <w:t xml:space="preserve"> </w:t>
      </w:r>
      <w:proofErr w:type="spellStart"/>
      <w:r>
        <w:rPr>
          <w:sz w:val="17"/>
        </w:rPr>
        <w:t>protected</w:t>
      </w:r>
      <w:proofErr w:type="spellEnd"/>
      <w:r>
        <w:rPr>
          <w:spacing w:val="-4"/>
          <w:sz w:val="17"/>
        </w:rPr>
        <w:t xml:space="preserve"> </w:t>
      </w:r>
      <w:r>
        <w:rPr>
          <w:sz w:val="17"/>
        </w:rPr>
        <w:t>Al</w:t>
      </w:r>
      <w:r>
        <w:rPr>
          <w:spacing w:val="-4"/>
          <w:sz w:val="17"/>
        </w:rPr>
        <w:t xml:space="preserve"> </w:t>
      </w:r>
      <w:proofErr w:type="spellStart"/>
      <w:r>
        <w:rPr>
          <w:spacing w:val="-2"/>
          <w:sz w:val="17"/>
        </w:rPr>
        <w:t>coating</w:t>
      </w:r>
      <w:proofErr w:type="spellEnd"/>
    </w:p>
    <w:sectPr w:rsidR="002465E2">
      <w:pgSz w:w="12240" w:h="15840"/>
      <w:pgMar w:top="1320" w:right="1440" w:bottom="1160" w:left="360" w:header="0" w:footer="9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0BB46" w14:textId="77777777" w:rsidR="004F6B15" w:rsidRDefault="004F6B15">
      <w:r>
        <w:separator/>
      </w:r>
    </w:p>
  </w:endnote>
  <w:endnote w:type="continuationSeparator" w:id="0">
    <w:p w14:paraId="7F1AF914" w14:textId="77777777" w:rsidR="004F6B15" w:rsidRDefault="004F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696E9" w14:textId="77777777" w:rsidR="002465E2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8464" behindDoc="1" locked="0" layoutInCell="1" allowOverlap="1" wp14:anchorId="3CC1E264" wp14:editId="7516DB56">
              <wp:simplePos x="0" y="0"/>
              <wp:positionH relativeFrom="page">
                <wp:posOffset>7208266</wp:posOffset>
              </wp:positionH>
              <wp:positionV relativeFrom="page">
                <wp:posOffset>9297416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D86542" w14:textId="77777777" w:rsidR="002465E2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1E26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67.6pt;margin-top:732.1pt;width:12.6pt;height:13.05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H48PJeIAAAAP&#10;AQAADwAAAGRycy9kb3ducmV2LnhtbEyPwU7DMBBE70j8g7WVuFE7bYhoGqeqEJyQEGk4cHQSN7Ea&#10;r0PstuHv2ZzKbWZ3NPs22022Zxc9euNQQrQUwDTWrjHYSvgq3x6fgfmgsFG9Qy3hV3vY5fd3mUob&#10;d8VCXw6hZVSCPlUSuhCGlHNfd9oqv3SDRtod3WhVIDu2vBnVlcptz1dCJNwqg3ShU4N+6XR9Opyt&#10;hP03Fq/m56P6LI6FKcuNwPfkJOXDYtpvgQU9hVsYZnxCh5yYKnfGxrOefLR+WlGWVJzEpOZMlIgY&#10;WDXPNmINPM/4/z/yP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Afjw8l4gAAAA8B&#10;AAAPAAAAAAAAAAAAAAAAAOsDAABkcnMvZG93bnJldi54bWxQSwUGAAAAAAQABADzAAAA+gQAAAAA&#10;" filled="f" stroked="f">
              <v:textbox inset="0,0,0,0">
                <w:txbxContent>
                  <w:p w14:paraId="2BD86542" w14:textId="77777777" w:rsidR="002465E2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EA82A" w14:textId="77777777" w:rsidR="002465E2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8976" behindDoc="1" locked="0" layoutInCell="1" allowOverlap="1" wp14:anchorId="08E95740" wp14:editId="7AC4E007">
              <wp:simplePos x="0" y="0"/>
              <wp:positionH relativeFrom="page">
                <wp:posOffset>7233666</wp:posOffset>
              </wp:positionH>
              <wp:positionV relativeFrom="page">
                <wp:posOffset>9297416</wp:posOffset>
              </wp:positionV>
              <wp:extent cx="965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51C37F" w14:textId="77777777" w:rsidR="002465E2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9574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569.6pt;margin-top:732.1pt;width:7.6pt;height:13.05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rllgEAACADAAAOAAAAZHJzL2Uyb0RvYy54bWysUsGO0zAQvSPxD5bvNG1RC0RNV8AKhLQC&#10;pGU/wHXsxiL2mBm3Sf+esZu2iL0hLuOxZ/z83htv7kbfi6NBchAauZjNpTBBQ+vCvpFPPz69eisF&#10;JRVa1UMwjTwZknfbly82Q6zNEjroW4OCQQLVQ2xkl1Ksq4p0Z7yiGUQTuGgBvUq8xX3VohoY3ffV&#10;cj5fVwNgGxG0IeLT+3NRbgu+tUanb9aSSaJvJHNLJWKJuxyr7UbVe1Sxc3qiof6BhVcu8KNXqHuV&#10;lDigewblnUYgsGmmwVdgrdOmaGA1i/lfah47FU3RwuZQvNpE/w9Wfz0+xu8o0vgBRh5gEUHxAfRP&#10;Ym+qIVI99WRPqSbuzkJHiz6vLEHwRfb2dPXTjEloPny3Xi25oLmyWK/evF5lu6vb3YiUPhvwIieN&#10;RJ5WeV8dHyidWy8tE5Xz65lHGnejcG2mzJ35ZAftiZUMPMxG0q+DQiNF/yWwW3nylwQvye6SYOo/&#10;QvkfWVCA94cE1hUCN9yJAI+hSJi+TJ7zn/vSdfvY298AAAD//wMAUEsDBBQABgAIAAAAIQBFjV1A&#10;4QAAAA8BAAAPAAAAZHJzL2Rvd25yZXYueG1sTI9BT4NAEIXvJv6HzZh4s7u0SARZmsboycRI8eBx&#10;YbdAys4iu23x3zuc6u29mZc33+Tb2Q7sbCbfO5QQrQQwg43TPbYSvqq3hydgPijUanBoJPwaD9vi&#10;9iZXmXYXLM15H1pGJegzJaELYcw4901nrPIrNxqk3cFNVgWyU8v1pC5Ubge+FiLhVvVIFzo1mpfO&#10;NMf9yUrYfWP52v981J/loeyrKhX4nhylvL+bd8/AgpnDNQwLPqFDQUy1O6H2bCAfbdI1ZUnFSUxq&#10;yUSPcQysXmap2AAvcv7/j+IPAAD//wMAUEsBAi0AFAAGAAgAAAAhALaDOJL+AAAA4QEAABMAAAAA&#10;AAAAAAAAAAAAAAAAAFtDb250ZW50X1R5cGVzXS54bWxQSwECLQAUAAYACAAAACEAOP0h/9YAAACU&#10;AQAACwAAAAAAAAAAAAAAAAAvAQAAX3JlbHMvLnJlbHNQSwECLQAUAAYACAAAACEAbGxq5ZYBAAAg&#10;AwAADgAAAAAAAAAAAAAAAAAuAgAAZHJzL2Uyb0RvYy54bWxQSwECLQAUAAYACAAAACEARY1dQOEA&#10;AAAPAQAADwAAAAAAAAAAAAAAAADwAwAAZHJzL2Rvd25yZXYueG1sUEsFBgAAAAAEAAQA8wAAAP4E&#10;AAAAAA==&#10;" filled="f" stroked="f">
              <v:textbox inset="0,0,0,0">
                <w:txbxContent>
                  <w:p w14:paraId="5951C37F" w14:textId="77777777" w:rsidR="002465E2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8EF50" w14:textId="77777777" w:rsidR="004F6B15" w:rsidRDefault="004F6B15">
      <w:r>
        <w:separator/>
      </w:r>
    </w:p>
  </w:footnote>
  <w:footnote w:type="continuationSeparator" w:id="0">
    <w:p w14:paraId="6B6231EE" w14:textId="77777777" w:rsidR="004F6B15" w:rsidRDefault="004F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70C1"/>
    <w:multiLevelType w:val="hybridMultilevel"/>
    <w:tmpl w:val="C61CBBE2"/>
    <w:lvl w:ilvl="0" w:tplc="79A63D86">
      <w:start w:val="1"/>
      <w:numFmt w:val="upperLetter"/>
      <w:lvlText w:val="%1."/>
      <w:lvlJc w:val="left"/>
      <w:pPr>
        <w:ind w:left="5057" w:hanging="6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8A729B02">
      <w:start w:val="1"/>
      <w:numFmt w:val="upperRoman"/>
      <w:lvlText w:val="%2."/>
      <w:lvlJc w:val="left"/>
      <w:pPr>
        <w:ind w:left="5194" w:hanging="6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6"/>
        <w:sz w:val="17"/>
        <w:szCs w:val="17"/>
        <w:lang w:val="cs-CZ" w:eastAsia="en-US" w:bidi="ar-SA"/>
      </w:rPr>
    </w:lvl>
    <w:lvl w:ilvl="2" w:tplc="1332A86E">
      <w:numFmt w:val="bullet"/>
      <w:lvlText w:val="•"/>
      <w:lvlJc w:val="left"/>
      <w:pPr>
        <w:ind w:left="5782" w:hanging="677"/>
      </w:pPr>
      <w:rPr>
        <w:rFonts w:hint="default"/>
        <w:lang w:val="cs-CZ" w:eastAsia="en-US" w:bidi="ar-SA"/>
      </w:rPr>
    </w:lvl>
    <w:lvl w:ilvl="3" w:tplc="09C2C87C">
      <w:numFmt w:val="bullet"/>
      <w:lvlText w:val="•"/>
      <w:lvlJc w:val="left"/>
      <w:pPr>
        <w:ind w:left="6364" w:hanging="677"/>
      </w:pPr>
      <w:rPr>
        <w:rFonts w:hint="default"/>
        <w:lang w:val="cs-CZ" w:eastAsia="en-US" w:bidi="ar-SA"/>
      </w:rPr>
    </w:lvl>
    <w:lvl w:ilvl="4" w:tplc="D5AE1512">
      <w:numFmt w:val="bullet"/>
      <w:lvlText w:val="•"/>
      <w:lvlJc w:val="left"/>
      <w:pPr>
        <w:ind w:left="6946" w:hanging="677"/>
      </w:pPr>
      <w:rPr>
        <w:rFonts w:hint="default"/>
        <w:lang w:val="cs-CZ" w:eastAsia="en-US" w:bidi="ar-SA"/>
      </w:rPr>
    </w:lvl>
    <w:lvl w:ilvl="5" w:tplc="B66280CA">
      <w:numFmt w:val="bullet"/>
      <w:lvlText w:val="•"/>
      <w:lvlJc w:val="left"/>
      <w:pPr>
        <w:ind w:left="7528" w:hanging="677"/>
      </w:pPr>
      <w:rPr>
        <w:rFonts w:hint="default"/>
        <w:lang w:val="cs-CZ" w:eastAsia="en-US" w:bidi="ar-SA"/>
      </w:rPr>
    </w:lvl>
    <w:lvl w:ilvl="6" w:tplc="5D34E708">
      <w:numFmt w:val="bullet"/>
      <w:lvlText w:val="•"/>
      <w:lvlJc w:val="left"/>
      <w:pPr>
        <w:ind w:left="8111" w:hanging="677"/>
      </w:pPr>
      <w:rPr>
        <w:rFonts w:hint="default"/>
        <w:lang w:val="cs-CZ" w:eastAsia="en-US" w:bidi="ar-SA"/>
      </w:rPr>
    </w:lvl>
    <w:lvl w:ilvl="7" w:tplc="B0D6B480">
      <w:numFmt w:val="bullet"/>
      <w:lvlText w:val="•"/>
      <w:lvlJc w:val="left"/>
      <w:pPr>
        <w:ind w:left="8693" w:hanging="677"/>
      </w:pPr>
      <w:rPr>
        <w:rFonts w:hint="default"/>
        <w:lang w:val="cs-CZ" w:eastAsia="en-US" w:bidi="ar-SA"/>
      </w:rPr>
    </w:lvl>
    <w:lvl w:ilvl="8" w:tplc="2AFEBBA2">
      <w:numFmt w:val="bullet"/>
      <w:lvlText w:val="•"/>
      <w:lvlJc w:val="left"/>
      <w:pPr>
        <w:ind w:left="9275" w:hanging="677"/>
      </w:pPr>
      <w:rPr>
        <w:rFonts w:hint="default"/>
        <w:lang w:val="cs-CZ" w:eastAsia="en-US" w:bidi="ar-SA"/>
      </w:rPr>
    </w:lvl>
  </w:abstractNum>
  <w:abstractNum w:abstractNumId="1" w15:restartNumberingAfterBreak="0">
    <w:nsid w:val="0DDF63F3"/>
    <w:multiLevelType w:val="hybridMultilevel"/>
    <w:tmpl w:val="57469462"/>
    <w:lvl w:ilvl="0" w:tplc="00F28F32">
      <w:start w:val="1"/>
      <w:numFmt w:val="decimal"/>
      <w:lvlText w:val="%1)"/>
      <w:lvlJc w:val="left"/>
      <w:pPr>
        <w:ind w:left="136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7"/>
        <w:szCs w:val="17"/>
        <w:lang w:val="cs-CZ" w:eastAsia="en-US" w:bidi="ar-SA"/>
      </w:rPr>
    </w:lvl>
    <w:lvl w:ilvl="1" w:tplc="0CA8F1A8">
      <w:numFmt w:val="bullet"/>
      <w:lvlText w:val="•"/>
      <w:lvlJc w:val="left"/>
      <w:pPr>
        <w:ind w:left="2268" w:hanging="339"/>
      </w:pPr>
      <w:rPr>
        <w:rFonts w:hint="default"/>
        <w:lang w:val="cs-CZ" w:eastAsia="en-US" w:bidi="ar-SA"/>
      </w:rPr>
    </w:lvl>
    <w:lvl w:ilvl="2" w:tplc="70EC836C">
      <w:numFmt w:val="bullet"/>
      <w:lvlText w:val="•"/>
      <w:lvlJc w:val="left"/>
      <w:pPr>
        <w:ind w:left="3176" w:hanging="339"/>
      </w:pPr>
      <w:rPr>
        <w:rFonts w:hint="default"/>
        <w:lang w:val="cs-CZ" w:eastAsia="en-US" w:bidi="ar-SA"/>
      </w:rPr>
    </w:lvl>
    <w:lvl w:ilvl="3" w:tplc="67BAD2D6">
      <w:numFmt w:val="bullet"/>
      <w:lvlText w:val="•"/>
      <w:lvlJc w:val="left"/>
      <w:pPr>
        <w:ind w:left="4084" w:hanging="339"/>
      </w:pPr>
      <w:rPr>
        <w:rFonts w:hint="default"/>
        <w:lang w:val="cs-CZ" w:eastAsia="en-US" w:bidi="ar-SA"/>
      </w:rPr>
    </w:lvl>
    <w:lvl w:ilvl="4" w:tplc="0D3070BC">
      <w:numFmt w:val="bullet"/>
      <w:lvlText w:val="•"/>
      <w:lvlJc w:val="left"/>
      <w:pPr>
        <w:ind w:left="4992" w:hanging="339"/>
      </w:pPr>
      <w:rPr>
        <w:rFonts w:hint="default"/>
        <w:lang w:val="cs-CZ" w:eastAsia="en-US" w:bidi="ar-SA"/>
      </w:rPr>
    </w:lvl>
    <w:lvl w:ilvl="5" w:tplc="58F40660">
      <w:numFmt w:val="bullet"/>
      <w:lvlText w:val="•"/>
      <w:lvlJc w:val="left"/>
      <w:pPr>
        <w:ind w:left="5900" w:hanging="339"/>
      </w:pPr>
      <w:rPr>
        <w:rFonts w:hint="default"/>
        <w:lang w:val="cs-CZ" w:eastAsia="en-US" w:bidi="ar-SA"/>
      </w:rPr>
    </w:lvl>
    <w:lvl w:ilvl="6" w:tplc="E6A26AD0">
      <w:numFmt w:val="bullet"/>
      <w:lvlText w:val="•"/>
      <w:lvlJc w:val="left"/>
      <w:pPr>
        <w:ind w:left="6808" w:hanging="339"/>
      </w:pPr>
      <w:rPr>
        <w:rFonts w:hint="default"/>
        <w:lang w:val="cs-CZ" w:eastAsia="en-US" w:bidi="ar-SA"/>
      </w:rPr>
    </w:lvl>
    <w:lvl w:ilvl="7" w:tplc="4B1AB3C8">
      <w:numFmt w:val="bullet"/>
      <w:lvlText w:val="•"/>
      <w:lvlJc w:val="left"/>
      <w:pPr>
        <w:ind w:left="7716" w:hanging="339"/>
      </w:pPr>
      <w:rPr>
        <w:rFonts w:hint="default"/>
        <w:lang w:val="cs-CZ" w:eastAsia="en-US" w:bidi="ar-SA"/>
      </w:rPr>
    </w:lvl>
    <w:lvl w:ilvl="8" w:tplc="A342C0C6">
      <w:numFmt w:val="bullet"/>
      <w:lvlText w:val="•"/>
      <w:lvlJc w:val="left"/>
      <w:pPr>
        <w:ind w:left="8624" w:hanging="339"/>
      </w:pPr>
      <w:rPr>
        <w:rFonts w:hint="default"/>
        <w:lang w:val="cs-CZ" w:eastAsia="en-US" w:bidi="ar-SA"/>
      </w:rPr>
    </w:lvl>
  </w:abstractNum>
  <w:abstractNum w:abstractNumId="2" w15:restartNumberingAfterBreak="0">
    <w:nsid w:val="0E092229"/>
    <w:multiLevelType w:val="hybridMultilevel"/>
    <w:tmpl w:val="77962C14"/>
    <w:lvl w:ilvl="0" w:tplc="5AA00DE8">
      <w:start w:val="1"/>
      <w:numFmt w:val="decimal"/>
      <w:lvlText w:val="%1)"/>
      <w:lvlJc w:val="left"/>
      <w:pPr>
        <w:ind w:left="136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7"/>
        <w:szCs w:val="17"/>
        <w:lang w:val="cs-CZ" w:eastAsia="en-US" w:bidi="ar-SA"/>
      </w:rPr>
    </w:lvl>
    <w:lvl w:ilvl="1" w:tplc="DB92262C">
      <w:numFmt w:val="bullet"/>
      <w:lvlText w:val="•"/>
      <w:lvlJc w:val="left"/>
      <w:pPr>
        <w:ind w:left="2268" w:hanging="339"/>
      </w:pPr>
      <w:rPr>
        <w:rFonts w:hint="default"/>
        <w:lang w:val="cs-CZ" w:eastAsia="en-US" w:bidi="ar-SA"/>
      </w:rPr>
    </w:lvl>
    <w:lvl w:ilvl="2" w:tplc="DC5A0300">
      <w:numFmt w:val="bullet"/>
      <w:lvlText w:val="•"/>
      <w:lvlJc w:val="left"/>
      <w:pPr>
        <w:ind w:left="3176" w:hanging="339"/>
      </w:pPr>
      <w:rPr>
        <w:rFonts w:hint="default"/>
        <w:lang w:val="cs-CZ" w:eastAsia="en-US" w:bidi="ar-SA"/>
      </w:rPr>
    </w:lvl>
    <w:lvl w:ilvl="3" w:tplc="78EC6FD0">
      <w:numFmt w:val="bullet"/>
      <w:lvlText w:val="•"/>
      <w:lvlJc w:val="left"/>
      <w:pPr>
        <w:ind w:left="4084" w:hanging="339"/>
      </w:pPr>
      <w:rPr>
        <w:rFonts w:hint="default"/>
        <w:lang w:val="cs-CZ" w:eastAsia="en-US" w:bidi="ar-SA"/>
      </w:rPr>
    </w:lvl>
    <w:lvl w:ilvl="4" w:tplc="FF867138">
      <w:numFmt w:val="bullet"/>
      <w:lvlText w:val="•"/>
      <w:lvlJc w:val="left"/>
      <w:pPr>
        <w:ind w:left="4992" w:hanging="339"/>
      </w:pPr>
      <w:rPr>
        <w:rFonts w:hint="default"/>
        <w:lang w:val="cs-CZ" w:eastAsia="en-US" w:bidi="ar-SA"/>
      </w:rPr>
    </w:lvl>
    <w:lvl w:ilvl="5" w:tplc="E458C7D4">
      <w:numFmt w:val="bullet"/>
      <w:lvlText w:val="•"/>
      <w:lvlJc w:val="left"/>
      <w:pPr>
        <w:ind w:left="5900" w:hanging="339"/>
      </w:pPr>
      <w:rPr>
        <w:rFonts w:hint="default"/>
        <w:lang w:val="cs-CZ" w:eastAsia="en-US" w:bidi="ar-SA"/>
      </w:rPr>
    </w:lvl>
    <w:lvl w:ilvl="6" w:tplc="BC48CA6C">
      <w:numFmt w:val="bullet"/>
      <w:lvlText w:val="•"/>
      <w:lvlJc w:val="left"/>
      <w:pPr>
        <w:ind w:left="6808" w:hanging="339"/>
      </w:pPr>
      <w:rPr>
        <w:rFonts w:hint="default"/>
        <w:lang w:val="cs-CZ" w:eastAsia="en-US" w:bidi="ar-SA"/>
      </w:rPr>
    </w:lvl>
    <w:lvl w:ilvl="7" w:tplc="1B62C7C8">
      <w:numFmt w:val="bullet"/>
      <w:lvlText w:val="•"/>
      <w:lvlJc w:val="left"/>
      <w:pPr>
        <w:ind w:left="7716" w:hanging="339"/>
      </w:pPr>
      <w:rPr>
        <w:rFonts w:hint="default"/>
        <w:lang w:val="cs-CZ" w:eastAsia="en-US" w:bidi="ar-SA"/>
      </w:rPr>
    </w:lvl>
    <w:lvl w:ilvl="8" w:tplc="FA54FBD2">
      <w:numFmt w:val="bullet"/>
      <w:lvlText w:val="•"/>
      <w:lvlJc w:val="left"/>
      <w:pPr>
        <w:ind w:left="8624" w:hanging="339"/>
      </w:pPr>
      <w:rPr>
        <w:rFonts w:hint="default"/>
        <w:lang w:val="cs-CZ" w:eastAsia="en-US" w:bidi="ar-SA"/>
      </w:rPr>
    </w:lvl>
  </w:abstractNum>
  <w:abstractNum w:abstractNumId="3" w15:restartNumberingAfterBreak="0">
    <w:nsid w:val="13CA67D8"/>
    <w:multiLevelType w:val="hybridMultilevel"/>
    <w:tmpl w:val="531026A0"/>
    <w:lvl w:ilvl="0" w:tplc="34BC76FE">
      <w:numFmt w:val="bullet"/>
      <w:lvlText w:val="-"/>
      <w:lvlJc w:val="left"/>
      <w:pPr>
        <w:ind w:left="360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cs-CZ" w:eastAsia="en-US" w:bidi="ar-SA"/>
      </w:rPr>
    </w:lvl>
    <w:lvl w:ilvl="1" w:tplc="4AC27230">
      <w:numFmt w:val="bullet"/>
      <w:lvlText w:val="•"/>
      <w:lvlJc w:val="left"/>
      <w:pPr>
        <w:ind w:left="1368" w:hanging="101"/>
      </w:pPr>
      <w:rPr>
        <w:rFonts w:hint="default"/>
        <w:lang w:val="cs-CZ" w:eastAsia="en-US" w:bidi="ar-SA"/>
      </w:rPr>
    </w:lvl>
    <w:lvl w:ilvl="2" w:tplc="2C983048">
      <w:numFmt w:val="bullet"/>
      <w:lvlText w:val="•"/>
      <w:lvlJc w:val="left"/>
      <w:pPr>
        <w:ind w:left="2376" w:hanging="101"/>
      </w:pPr>
      <w:rPr>
        <w:rFonts w:hint="default"/>
        <w:lang w:val="cs-CZ" w:eastAsia="en-US" w:bidi="ar-SA"/>
      </w:rPr>
    </w:lvl>
    <w:lvl w:ilvl="3" w:tplc="A232005E">
      <w:numFmt w:val="bullet"/>
      <w:lvlText w:val="•"/>
      <w:lvlJc w:val="left"/>
      <w:pPr>
        <w:ind w:left="3384" w:hanging="101"/>
      </w:pPr>
      <w:rPr>
        <w:rFonts w:hint="default"/>
        <w:lang w:val="cs-CZ" w:eastAsia="en-US" w:bidi="ar-SA"/>
      </w:rPr>
    </w:lvl>
    <w:lvl w:ilvl="4" w:tplc="97BC80C4">
      <w:numFmt w:val="bullet"/>
      <w:lvlText w:val="•"/>
      <w:lvlJc w:val="left"/>
      <w:pPr>
        <w:ind w:left="4392" w:hanging="101"/>
      </w:pPr>
      <w:rPr>
        <w:rFonts w:hint="default"/>
        <w:lang w:val="cs-CZ" w:eastAsia="en-US" w:bidi="ar-SA"/>
      </w:rPr>
    </w:lvl>
    <w:lvl w:ilvl="5" w:tplc="51301C9A">
      <w:numFmt w:val="bullet"/>
      <w:lvlText w:val="•"/>
      <w:lvlJc w:val="left"/>
      <w:pPr>
        <w:ind w:left="5400" w:hanging="101"/>
      </w:pPr>
      <w:rPr>
        <w:rFonts w:hint="default"/>
        <w:lang w:val="cs-CZ" w:eastAsia="en-US" w:bidi="ar-SA"/>
      </w:rPr>
    </w:lvl>
    <w:lvl w:ilvl="6" w:tplc="88467B30">
      <w:numFmt w:val="bullet"/>
      <w:lvlText w:val="•"/>
      <w:lvlJc w:val="left"/>
      <w:pPr>
        <w:ind w:left="6408" w:hanging="101"/>
      </w:pPr>
      <w:rPr>
        <w:rFonts w:hint="default"/>
        <w:lang w:val="cs-CZ" w:eastAsia="en-US" w:bidi="ar-SA"/>
      </w:rPr>
    </w:lvl>
    <w:lvl w:ilvl="7" w:tplc="86D65F52">
      <w:numFmt w:val="bullet"/>
      <w:lvlText w:val="•"/>
      <w:lvlJc w:val="left"/>
      <w:pPr>
        <w:ind w:left="7416" w:hanging="101"/>
      </w:pPr>
      <w:rPr>
        <w:rFonts w:hint="default"/>
        <w:lang w:val="cs-CZ" w:eastAsia="en-US" w:bidi="ar-SA"/>
      </w:rPr>
    </w:lvl>
    <w:lvl w:ilvl="8" w:tplc="65585912">
      <w:numFmt w:val="bullet"/>
      <w:lvlText w:val="•"/>
      <w:lvlJc w:val="left"/>
      <w:pPr>
        <w:ind w:left="8424" w:hanging="101"/>
      </w:pPr>
      <w:rPr>
        <w:rFonts w:hint="default"/>
        <w:lang w:val="cs-CZ" w:eastAsia="en-US" w:bidi="ar-SA"/>
      </w:rPr>
    </w:lvl>
  </w:abstractNum>
  <w:abstractNum w:abstractNumId="4" w15:restartNumberingAfterBreak="0">
    <w:nsid w:val="2EB34A27"/>
    <w:multiLevelType w:val="hybridMultilevel"/>
    <w:tmpl w:val="08982F9C"/>
    <w:lvl w:ilvl="0" w:tplc="D96A64A4">
      <w:start w:val="1"/>
      <w:numFmt w:val="decimal"/>
      <w:lvlText w:val="%1)"/>
      <w:lvlJc w:val="left"/>
      <w:pPr>
        <w:ind w:left="136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7"/>
        <w:szCs w:val="17"/>
        <w:lang w:val="cs-CZ" w:eastAsia="en-US" w:bidi="ar-SA"/>
      </w:rPr>
    </w:lvl>
    <w:lvl w:ilvl="1" w:tplc="65D89060">
      <w:numFmt w:val="bullet"/>
      <w:lvlText w:val="•"/>
      <w:lvlJc w:val="left"/>
      <w:pPr>
        <w:ind w:left="2268" w:hanging="339"/>
      </w:pPr>
      <w:rPr>
        <w:rFonts w:hint="default"/>
        <w:lang w:val="cs-CZ" w:eastAsia="en-US" w:bidi="ar-SA"/>
      </w:rPr>
    </w:lvl>
    <w:lvl w:ilvl="2" w:tplc="1BB66D14">
      <w:numFmt w:val="bullet"/>
      <w:lvlText w:val="•"/>
      <w:lvlJc w:val="left"/>
      <w:pPr>
        <w:ind w:left="3176" w:hanging="339"/>
      </w:pPr>
      <w:rPr>
        <w:rFonts w:hint="default"/>
        <w:lang w:val="cs-CZ" w:eastAsia="en-US" w:bidi="ar-SA"/>
      </w:rPr>
    </w:lvl>
    <w:lvl w:ilvl="3" w:tplc="06F2F4D4">
      <w:numFmt w:val="bullet"/>
      <w:lvlText w:val="•"/>
      <w:lvlJc w:val="left"/>
      <w:pPr>
        <w:ind w:left="4084" w:hanging="339"/>
      </w:pPr>
      <w:rPr>
        <w:rFonts w:hint="default"/>
        <w:lang w:val="cs-CZ" w:eastAsia="en-US" w:bidi="ar-SA"/>
      </w:rPr>
    </w:lvl>
    <w:lvl w:ilvl="4" w:tplc="1068E504">
      <w:numFmt w:val="bullet"/>
      <w:lvlText w:val="•"/>
      <w:lvlJc w:val="left"/>
      <w:pPr>
        <w:ind w:left="4992" w:hanging="339"/>
      </w:pPr>
      <w:rPr>
        <w:rFonts w:hint="default"/>
        <w:lang w:val="cs-CZ" w:eastAsia="en-US" w:bidi="ar-SA"/>
      </w:rPr>
    </w:lvl>
    <w:lvl w:ilvl="5" w:tplc="650AA4E2">
      <w:numFmt w:val="bullet"/>
      <w:lvlText w:val="•"/>
      <w:lvlJc w:val="left"/>
      <w:pPr>
        <w:ind w:left="5900" w:hanging="339"/>
      </w:pPr>
      <w:rPr>
        <w:rFonts w:hint="default"/>
        <w:lang w:val="cs-CZ" w:eastAsia="en-US" w:bidi="ar-SA"/>
      </w:rPr>
    </w:lvl>
    <w:lvl w:ilvl="6" w:tplc="22126F08">
      <w:numFmt w:val="bullet"/>
      <w:lvlText w:val="•"/>
      <w:lvlJc w:val="left"/>
      <w:pPr>
        <w:ind w:left="6808" w:hanging="339"/>
      </w:pPr>
      <w:rPr>
        <w:rFonts w:hint="default"/>
        <w:lang w:val="cs-CZ" w:eastAsia="en-US" w:bidi="ar-SA"/>
      </w:rPr>
    </w:lvl>
    <w:lvl w:ilvl="7" w:tplc="DDA0EC62">
      <w:numFmt w:val="bullet"/>
      <w:lvlText w:val="•"/>
      <w:lvlJc w:val="left"/>
      <w:pPr>
        <w:ind w:left="7716" w:hanging="339"/>
      </w:pPr>
      <w:rPr>
        <w:rFonts w:hint="default"/>
        <w:lang w:val="cs-CZ" w:eastAsia="en-US" w:bidi="ar-SA"/>
      </w:rPr>
    </w:lvl>
    <w:lvl w:ilvl="8" w:tplc="10224196">
      <w:numFmt w:val="bullet"/>
      <w:lvlText w:val="•"/>
      <w:lvlJc w:val="left"/>
      <w:pPr>
        <w:ind w:left="8624" w:hanging="339"/>
      </w:pPr>
      <w:rPr>
        <w:rFonts w:hint="default"/>
        <w:lang w:val="cs-CZ" w:eastAsia="en-US" w:bidi="ar-SA"/>
      </w:rPr>
    </w:lvl>
  </w:abstractNum>
  <w:abstractNum w:abstractNumId="5" w15:restartNumberingAfterBreak="0">
    <w:nsid w:val="33C2508F"/>
    <w:multiLevelType w:val="hybridMultilevel"/>
    <w:tmpl w:val="885A6B92"/>
    <w:lvl w:ilvl="0" w:tplc="25AC88AA">
      <w:numFmt w:val="bullet"/>
      <w:lvlText w:val="-"/>
      <w:lvlJc w:val="left"/>
      <w:pPr>
        <w:ind w:left="107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cs-CZ" w:eastAsia="en-US" w:bidi="ar-SA"/>
      </w:rPr>
    </w:lvl>
    <w:lvl w:ilvl="1" w:tplc="6844856E">
      <w:numFmt w:val="bullet"/>
      <w:lvlText w:val="•"/>
      <w:lvlJc w:val="left"/>
      <w:pPr>
        <w:ind w:left="880" w:hanging="101"/>
      </w:pPr>
      <w:rPr>
        <w:rFonts w:hint="default"/>
        <w:lang w:val="cs-CZ" w:eastAsia="en-US" w:bidi="ar-SA"/>
      </w:rPr>
    </w:lvl>
    <w:lvl w:ilvl="2" w:tplc="73DC2426">
      <w:numFmt w:val="bullet"/>
      <w:lvlText w:val="•"/>
      <w:lvlJc w:val="left"/>
      <w:pPr>
        <w:ind w:left="1660" w:hanging="101"/>
      </w:pPr>
      <w:rPr>
        <w:rFonts w:hint="default"/>
        <w:lang w:val="cs-CZ" w:eastAsia="en-US" w:bidi="ar-SA"/>
      </w:rPr>
    </w:lvl>
    <w:lvl w:ilvl="3" w:tplc="52C6D884">
      <w:numFmt w:val="bullet"/>
      <w:lvlText w:val="•"/>
      <w:lvlJc w:val="left"/>
      <w:pPr>
        <w:ind w:left="2440" w:hanging="101"/>
      </w:pPr>
      <w:rPr>
        <w:rFonts w:hint="default"/>
        <w:lang w:val="cs-CZ" w:eastAsia="en-US" w:bidi="ar-SA"/>
      </w:rPr>
    </w:lvl>
    <w:lvl w:ilvl="4" w:tplc="EAAC4EEA">
      <w:numFmt w:val="bullet"/>
      <w:lvlText w:val="•"/>
      <w:lvlJc w:val="left"/>
      <w:pPr>
        <w:ind w:left="3220" w:hanging="101"/>
      </w:pPr>
      <w:rPr>
        <w:rFonts w:hint="default"/>
        <w:lang w:val="cs-CZ" w:eastAsia="en-US" w:bidi="ar-SA"/>
      </w:rPr>
    </w:lvl>
    <w:lvl w:ilvl="5" w:tplc="E028DB48">
      <w:numFmt w:val="bullet"/>
      <w:lvlText w:val="•"/>
      <w:lvlJc w:val="left"/>
      <w:pPr>
        <w:ind w:left="4000" w:hanging="101"/>
      </w:pPr>
      <w:rPr>
        <w:rFonts w:hint="default"/>
        <w:lang w:val="cs-CZ" w:eastAsia="en-US" w:bidi="ar-SA"/>
      </w:rPr>
    </w:lvl>
    <w:lvl w:ilvl="6" w:tplc="04C4297A">
      <w:numFmt w:val="bullet"/>
      <w:lvlText w:val="•"/>
      <w:lvlJc w:val="left"/>
      <w:pPr>
        <w:ind w:left="4780" w:hanging="101"/>
      </w:pPr>
      <w:rPr>
        <w:rFonts w:hint="default"/>
        <w:lang w:val="cs-CZ" w:eastAsia="en-US" w:bidi="ar-SA"/>
      </w:rPr>
    </w:lvl>
    <w:lvl w:ilvl="7" w:tplc="98A6893A">
      <w:numFmt w:val="bullet"/>
      <w:lvlText w:val="•"/>
      <w:lvlJc w:val="left"/>
      <w:pPr>
        <w:ind w:left="5560" w:hanging="101"/>
      </w:pPr>
      <w:rPr>
        <w:rFonts w:hint="default"/>
        <w:lang w:val="cs-CZ" w:eastAsia="en-US" w:bidi="ar-SA"/>
      </w:rPr>
    </w:lvl>
    <w:lvl w:ilvl="8" w:tplc="E96A37B2">
      <w:numFmt w:val="bullet"/>
      <w:lvlText w:val="•"/>
      <w:lvlJc w:val="left"/>
      <w:pPr>
        <w:ind w:left="6340" w:hanging="101"/>
      </w:pPr>
      <w:rPr>
        <w:rFonts w:hint="default"/>
        <w:lang w:val="cs-CZ" w:eastAsia="en-US" w:bidi="ar-SA"/>
      </w:rPr>
    </w:lvl>
  </w:abstractNum>
  <w:abstractNum w:abstractNumId="6" w15:restartNumberingAfterBreak="0">
    <w:nsid w:val="368D0999"/>
    <w:multiLevelType w:val="hybridMultilevel"/>
    <w:tmpl w:val="C3D20360"/>
    <w:lvl w:ilvl="0" w:tplc="E0D8538C">
      <w:start w:val="1"/>
      <w:numFmt w:val="decimal"/>
      <w:lvlText w:val="%1)"/>
      <w:lvlJc w:val="left"/>
      <w:pPr>
        <w:ind w:left="1356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7"/>
        <w:szCs w:val="17"/>
        <w:lang w:val="cs-CZ" w:eastAsia="en-US" w:bidi="ar-SA"/>
      </w:rPr>
    </w:lvl>
    <w:lvl w:ilvl="1" w:tplc="87F4FDB8">
      <w:start w:val="1"/>
      <w:numFmt w:val="lowerLetter"/>
      <w:lvlText w:val="%2)"/>
      <w:lvlJc w:val="left"/>
      <w:pPr>
        <w:ind w:left="215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7"/>
        <w:szCs w:val="17"/>
        <w:lang w:val="cs-CZ" w:eastAsia="en-US" w:bidi="ar-SA"/>
      </w:rPr>
    </w:lvl>
    <w:lvl w:ilvl="2" w:tplc="184EDC62">
      <w:numFmt w:val="bullet"/>
      <w:lvlText w:val="•"/>
      <w:lvlJc w:val="left"/>
      <w:pPr>
        <w:ind w:left="3080" w:hanging="264"/>
      </w:pPr>
      <w:rPr>
        <w:rFonts w:hint="default"/>
        <w:lang w:val="cs-CZ" w:eastAsia="en-US" w:bidi="ar-SA"/>
      </w:rPr>
    </w:lvl>
    <w:lvl w:ilvl="3" w:tplc="432AF68C">
      <w:numFmt w:val="bullet"/>
      <w:lvlText w:val="•"/>
      <w:lvlJc w:val="left"/>
      <w:pPr>
        <w:ind w:left="4000" w:hanging="264"/>
      </w:pPr>
      <w:rPr>
        <w:rFonts w:hint="default"/>
        <w:lang w:val="cs-CZ" w:eastAsia="en-US" w:bidi="ar-SA"/>
      </w:rPr>
    </w:lvl>
    <w:lvl w:ilvl="4" w:tplc="0FBE6C88">
      <w:numFmt w:val="bullet"/>
      <w:lvlText w:val="•"/>
      <w:lvlJc w:val="left"/>
      <w:pPr>
        <w:ind w:left="4920" w:hanging="264"/>
      </w:pPr>
      <w:rPr>
        <w:rFonts w:hint="default"/>
        <w:lang w:val="cs-CZ" w:eastAsia="en-US" w:bidi="ar-SA"/>
      </w:rPr>
    </w:lvl>
    <w:lvl w:ilvl="5" w:tplc="0DA4C9B0">
      <w:numFmt w:val="bullet"/>
      <w:lvlText w:val="•"/>
      <w:lvlJc w:val="left"/>
      <w:pPr>
        <w:ind w:left="5840" w:hanging="264"/>
      </w:pPr>
      <w:rPr>
        <w:rFonts w:hint="default"/>
        <w:lang w:val="cs-CZ" w:eastAsia="en-US" w:bidi="ar-SA"/>
      </w:rPr>
    </w:lvl>
    <w:lvl w:ilvl="6" w:tplc="0ED41F70">
      <w:numFmt w:val="bullet"/>
      <w:lvlText w:val="•"/>
      <w:lvlJc w:val="left"/>
      <w:pPr>
        <w:ind w:left="6760" w:hanging="264"/>
      </w:pPr>
      <w:rPr>
        <w:rFonts w:hint="default"/>
        <w:lang w:val="cs-CZ" w:eastAsia="en-US" w:bidi="ar-SA"/>
      </w:rPr>
    </w:lvl>
    <w:lvl w:ilvl="7" w:tplc="76A64E7E">
      <w:numFmt w:val="bullet"/>
      <w:lvlText w:val="•"/>
      <w:lvlJc w:val="left"/>
      <w:pPr>
        <w:ind w:left="7680" w:hanging="264"/>
      </w:pPr>
      <w:rPr>
        <w:rFonts w:hint="default"/>
        <w:lang w:val="cs-CZ" w:eastAsia="en-US" w:bidi="ar-SA"/>
      </w:rPr>
    </w:lvl>
    <w:lvl w:ilvl="8" w:tplc="9DF8CF24">
      <w:numFmt w:val="bullet"/>
      <w:lvlText w:val="•"/>
      <w:lvlJc w:val="left"/>
      <w:pPr>
        <w:ind w:left="8600" w:hanging="264"/>
      </w:pPr>
      <w:rPr>
        <w:rFonts w:hint="default"/>
        <w:lang w:val="cs-CZ" w:eastAsia="en-US" w:bidi="ar-SA"/>
      </w:rPr>
    </w:lvl>
  </w:abstractNum>
  <w:abstractNum w:abstractNumId="7" w15:restartNumberingAfterBreak="0">
    <w:nsid w:val="5E3F6A38"/>
    <w:multiLevelType w:val="hybridMultilevel"/>
    <w:tmpl w:val="3B20C0BC"/>
    <w:lvl w:ilvl="0" w:tplc="9C9CB1AA">
      <w:numFmt w:val="bullet"/>
      <w:lvlText w:val="-"/>
      <w:lvlJc w:val="left"/>
      <w:pPr>
        <w:ind w:left="460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cs-CZ" w:eastAsia="en-US" w:bidi="ar-SA"/>
      </w:rPr>
    </w:lvl>
    <w:lvl w:ilvl="1" w:tplc="6FD227B0">
      <w:numFmt w:val="bullet"/>
      <w:lvlText w:val="•"/>
      <w:lvlJc w:val="left"/>
      <w:pPr>
        <w:ind w:left="1458" w:hanging="101"/>
      </w:pPr>
      <w:rPr>
        <w:rFonts w:hint="default"/>
        <w:lang w:val="cs-CZ" w:eastAsia="en-US" w:bidi="ar-SA"/>
      </w:rPr>
    </w:lvl>
    <w:lvl w:ilvl="2" w:tplc="EF763D6A">
      <w:numFmt w:val="bullet"/>
      <w:lvlText w:val="•"/>
      <w:lvlJc w:val="left"/>
      <w:pPr>
        <w:ind w:left="2456" w:hanging="101"/>
      </w:pPr>
      <w:rPr>
        <w:rFonts w:hint="default"/>
        <w:lang w:val="cs-CZ" w:eastAsia="en-US" w:bidi="ar-SA"/>
      </w:rPr>
    </w:lvl>
    <w:lvl w:ilvl="3" w:tplc="5E20741A">
      <w:numFmt w:val="bullet"/>
      <w:lvlText w:val="•"/>
      <w:lvlJc w:val="left"/>
      <w:pPr>
        <w:ind w:left="3454" w:hanging="101"/>
      </w:pPr>
      <w:rPr>
        <w:rFonts w:hint="default"/>
        <w:lang w:val="cs-CZ" w:eastAsia="en-US" w:bidi="ar-SA"/>
      </w:rPr>
    </w:lvl>
    <w:lvl w:ilvl="4" w:tplc="A058D142">
      <w:numFmt w:val="bullet"/>
      <w:lvlText w:val="•"/>
      <w:lvlJc w:val="left"/>
      <w:pPr>
        <w:ind w:left="4452" w:hanging="101"/>
      </w:pPr>
      <w:rPr>
        <w:rFonts w:hint="default"/>
        <w:lang w:val="cs-CZ" w:eastAsia="en-US" w:bidi="ar-SA"/>
      </w:rPr>
    </w:lvl>
    <w:lvl w:ilvl="5" w:tplc="477A8794">
      <w:numFmt w:val="bullet"/>
      <w:lvlText w:val="•"/>
      <w:lvlJc w:val="left"/>
      <w:pPr>
        <w:ind w:left="5450" w:hanging="101"/>
      </w:pPr>
      <w:rPr>
        <w:rFonts w:hint="default"/>
        <w:lang w:val="cs-CZ" w:eastAsia="en-US" w:bidi="ar-SA"/>
      </w:rPr>
    </w:lvl>
    <w:lvl w:ilvl="6" w:tplc="9BC2E12A">
      <w:numFmt w:val="bullet"/>
      <w:lvlText w:val="•"/>
      <w:lvlJc w:val="left"/>
      <w:pPr>
        <w:ind w:left="6448" w:hanging="101"/>
      </w:pPr>
      <w:rPr>
        <w:rFonts w:hint="default"/>
        <w:lang w:val="cs-CZ" w:eastAsia="en-US" w:bidi="ar-SA"/>
      </w:rPr>
    </w:lvl>
    <w:lvl w:ilvl="7" w:tplc="82823C40">
      <w:numFmt w:val="bullet"/>
      <w:lvlText w:val="•"/>
      <w:lvlJc w:val="left"/>
      <w:pPr>
        <w:ind w:left="7446" w:hanging="101"/>
      </w:pPr>
      <w:rPr>
        <w:rFonts w:hint="default"/>
        <w:lang w:val="cs-CZ" w:eastAsia="en-US" w:bidi="ar-SA"/>
      </w:rPr>
    </w:lvl>
    <w:lvl w:ilvl="8" w:tplc="F44CAD84">
      <w:numFmt w:val="bullet"/>
      <w:lvlText w:val="•"/>
      <w:lvlJc w:val="left"/>
      <w:pPr>
        <w:ind w:left="8444" w:hanging="101"/>
      </w:pPr>
      <w:rPr>
        <w:rFonts w:hint="default"/>
        <w:lang w:val="cs-CZ" w:eastAsia="en-US" w:bidi="ar-SA"/>
      </w:rPr>
    </w:lvl>
  </w:abstractNum>
  <w:abstractNum w:abstractNumId="8" w15:restartNumberingAfterBreak="0">
    <w:nsid w:val="630F0B45"/>
    <w:multiLevelType w:val="hybridMultilevel"/>
    <w:tmpl w:val="FCB426B6"/>
    <w:lvl w:ilvl="0" w:tplc="85F69148">
      <w:numFmt w:val="bullet"/>
      <w:lvlText w:val="-"/>
      <w:lvlJc w:val="left"/>
      <w:pPr>
        <w:ind w:left="207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cs-CZ" w:eastAsia="en-US" w:bidi="ar-SA"/>
      </w:rPr>
    </w:lvl>
    <w:lvl w:ilvl="1" w:tplc="F3B87704">
      <w:numFmt w:val="bullet"/>
      <w:lvlText w:val="•"/>
      <w:lvlJc w:val="left"/>
      <w:pPr>
        <w:ind w:left="544" w:hanging="101"/>
      </w:pPr>
      <w:rPr>
        <w:rFonts w:hint="default"/>
        <w:lang w:val="cs-CZ" w:eastAsia="en-US" w:bidi="ar-SA"/>
      </w:rPr>
    </w:lvl>
    <w:lvl w:ilvl="2" w:tplc="6DB4FE48">
      <w:numFmt w:val="bullet"/>
      <w:lvlText w:val="•"/>
      <w:lvlJc w:val="left"/>
      <w:pPr>
        <w:ind w:left="889" w:hanging="101"/>
      </w:pPr>
      <w:rPr>
        <w:rFonts w:hint="default"/>
        <w:lang w:val="cs-CZ" w:eastAsia="en-US" w:bidi="ar-SA"/>
      </w:rPr>
    </w:lvl>
    <w:lvl w:ilvl="3" w:tplc="A9B29642">
      <w:numFmt w:val="bullet"/>
      <w:lvlText w:val="•"/>
      <w:lvlJc w:val="left"/>
      <w:pPr>
        <w:ind w:left="1234" w:hanging="101"/>
      </w:pPr>
      <w:rPr>
        <w:rFonts w:hint="default"/>
        <w:lang w:val="cs-CZ" w:eastAsia="en-US" w:bidi="ar-SA"/>
      </w:rPr>
    </w:lvl>
    <w:lvl w:ilvl="4" w:tplc="C854D0DC">
      <w:numFmt w:val="bullet"/>
      <w:lvlText w:val="•"/>
      <w:lvlJc w:val="left"/>
      <w:pPr>
        <w:ind w:left="1578" w:hanging="101"/>
      </w:pPr>
      <w:rPr>
        <w:rFonts w:hint="default"/>
        <w:lang w:val="cs-CZ" w:eastAsia="en-US" w:bidi="ar-SA"/>
      </w:rPr>
    </w:lvl>
    <w:lvl w:ilvl="5" w:tplc="1774084A">
      <w:numFmt w:val="bullet"/>
      <w:lvlText w:val="•"/>
      <w:lvlJc w:val="left"/>
      <w:pPr>
        <w:ind w:left="1923" w:hanging="101"/>
      </w:pPr>
      <w:rPr>
        <w:rFonts w:hint="default"/>
        <w:lang w:val="cs-CZ" w:eastAsia="en-US" w:bidi="ar-SA"/>
      </w:rPr>
    </w:lvl>
    <w:lvl w:ilvl="6" w:tplc="720C9EEC">
      <w:numFmt w:val="bullet"/>
      <w:lvlText w:val="•"/>
      <w:lvlJc w:val="left"/>
      <w:pPr>
        <w:ind w:left="2268" w:hanging="101"/>
      </w:pPr>
      <w:rPr>
        <w:rFonts w:hint="default"/>
        <w:lang w:val="cs-CZ" w:eastAsia="en-US" w:bidi="ar-SA"/>
      </w:rPr>
    </w:lvl>
    <w:lvl w:ilvl="7" w:tplc="44805090">
      <w:numFmt w:val="bullet"/>
      <w:lvlText w:val="•"/>
      <w:lvlJc w:val="left"/>
      <w:pPr>
        <w:ind w:left="2612" w:hanging="101"/>
      </w:pPr>
      <w:rPr>
        <w:rFonts w:hint="default"/>
        <w:lang w:val="cs-CZ" w:eastAsia="en-US" w:bidi="ar-SA"/>
      </w:rPr>
    </w:lvl>
    <w:lvl w:ilvl="8" w:tplc="0BA411A2">
      <w:numFmt w:val="bullet"/>
      <w:lvlText w:val="•"/>
      <w:lvlJc w:val="left"/>
      <w:pPr>
        <w:ind w:left="2957" w:hanging="101"/>
      </w:pPr>
      <w:rPr>
        <w:rFonts w:hint="default"/>
        <w:lang w:val="cs-CZ" w:eastAsia="en-US" w:bidi="ar-SA"/>
      </w:rPr>
    </w:lvl>
  </w:abstractNum>
  <w:abstractNum w:abstractNumId="9" w15:restartNumberingAfterBreak="0">
    <w:nsid w:val="755F13DF"/>
    <w:multiLevelType w:val="hybridMultilevel"/>
    <w:tmpl w:val="FF12EB28"/>
    <w:lvl w:ilvl="0" w:tplc="DEFC0162">
      <w:numFmt w:val="bullet"/>
      <w:lvlText w:val="-"/>
      <w:lvlJc w:val="left"/>
      <w:pPr>
        <w:ind w:left="107" w:hanging="101"/>
      </w:pPr>
      <w:rPr>
        <w:rFonts w:ascii="Times New Roman" w:eastAsia="Times New Roman" w:hAnsi="Times New Roman" w:cs="Times New Roman" w:hint="default"/>
        <w:spacing w:val="0"/>
        <w:w w:val="100"/>
        <w:lang w:val="cs-CZ" w:eastAsia="en-US" w:bidi="ar-SA"/>
      </w:rPr>
    </w:lvl>
    <w:lvl w:ilvl="1" w:tplc="779C2F7C">
      <w:numFmt w:val="bullet"/>
      <w:lvlText w:val="•"/>
      <w:lvlJc w:val="left"/>
      <w:pPr>
        <w:ind w:left="880" w:hanging="101"/>
      </w:pPr>
      <w:rPr>
        <w:rFonts w:hint="default"/>
        <w:lang w:val="cs-CZ" w:eastAsia="en-US" w:bidi="ar-SA"/>
      </w:rPr>
    </w:lvl>
    <w:lvl w:ilvl="2" w:tplc="09740330">
      <w:numFmt w:val="bullet"/>
      <w:lvlText w:val="•"/>
      <w:lvlJc w:val="left"/>
      <w:pPr>
        <w:ind w:left="1660" w:hanging="101"/>
      </w:pPr>
      <w:rPr>
        <w:rFonts w:hint="default"/>
        <w:lang w:val="cs-CZ" w:eastAsia="en-US" w:bidi="ar-SA"/>
      </w:rPr>
    </w:lvl>
    <w:lvl w:ilvl="3" w:tplc="B3A2F7BA">
      <w:numFmt w:val="bullet"/>
      <w:lvlText w:val="•"/>
      <w:lvlJc w:val="left"/>
      <w:pPr>
        <w:ind w:left="2440" w:hanging="101"/>
      </w:pPr>
      <w:rPr>
        <w:rFonts w:hint="default"/>
        <w:lang w:val="cs-CZ" w:eastAsia="en-US" w:bidi="ar-SA"/>
      </w:rPr>
    </w:lvl>
    <w:lvl w:ilvl="4" w:tplc="1EDE7D70">
      <w:numFmt w:val="bullet"/>
      <w:lvlText w:val="•"/>
      <w:lvlJc w:val="left"/>
      <w:pPr>
        <w:ind w:left="3220" w:hanging="101"/>
      </w:pPr>
      <w:rPr>
        <w:rFonts w:hint="default"/>
        <w:lang w:val="cs-CZ" w:eastAsia="en-US" w:bidi="ar-SA"/>
      </w:rPr>
    </w:lvl>
    <w:lvl w:ilvl="5" w:tplc="B3042850">
      <w:numFmt w:val="bullet"/>
      <w:lvlText w:val="•"/>
      <w:lvlJc w:val="left"/>
      <w:pPr>
        <w:ind w:left="4000" w:hanging="101"/>
      </w:pPr>
      <w:rPr>
        <w:rFonts w:hint="default"/>
        <w:lang w:val="cs-CZ" w:eastAsia="en-US" w:bidi="ar-SA"/>
      </w:rPr>
    </w:lvl>
    <w:lvl w:ilvl="6" w:tplc="F7BEDA0E">
      <w:numFmt w:val="bullet"/>
      <w:lvlText w:val="•"/>
      <w:lvlJc w:val="left"/>
      <w:pPr>
        <w:ind w:left="4780" w:hanging="101"/>
      </w:pPr>
      <w:rPr>
        <w:rFonts w:hint="default"/>
        <w:lang w:val="cs-CZ" w:eastAsia="en-US" w:bidi="ar-SA"/>
      </w:rPr>
    </w:lvl>
    <w:lvl w:ilvl="7" w:tplc="D5BE5356">
      <w:numFmt w:val="bullet"/>
      <w:lvlText w:val="•"/>
      <w:lvlJc w:val="left"/>
      <w:pPr>
        <w:ind w:left="5560" w:hanging="101"/>
      </w:pPr>
      <w:rPr>
        <w:rFonts w:hint="default"/>
        <w:lang w:val="cs-CZ" w:eastAsia="en-US" w:bidi="ar-SA"/>
      </w:rPr>
    </w:lvl>
    <w:lvl w:ilvl="8" w:tplc="72802E46">
      <w:numFmt w:val="bullet"/>
      <w:lvlText w:val="•"/>
      <w:lvlJc w:val="left"/>
      <w:pPr>
        <w:ind w:left="6340" w:hanging="101"/>
      </w:pPr>
      <w:rPr>
        <w:rFonts w:hint="default"/>
        <w:lang w:val="cs-CZ" w:eastAsia="en-US" w:bidi="ar-SA"/>
      </w:rPr>
    </w:lvl>
  </w:abstractNum>
  <w:abstractNum w:abstractNumId="10" w15:restartNumberingAfterBreak="0">
    <w:nsid w:val="7C285B2A"/>
    <w:multiLevelType w:val="hybridMultilevel"/>
    <w:tmpl w:val="3DE02AF8"/>
    <w:lvl w:ilvl="0" w:tplc="BE30C07A">
      <w:start w:val="1"/>
      <w:numFmt w:val="decimal"/>
      <w:lvlText w:val="%1)"/>
      <w:lvlJc w:val="left"/>
      <w:pPr>
        <w:ind w:left="1356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7"/>
        <w:szCs w:val="17"/>
        <w:lang w:val="cs-CZ" w:eastAsia="en-US" w:bidi="ar-SA"/>
      </w:rPr>
    </w:lvl>
    <w:lvl w:ilvl="1" w:tplc="9EC42D7E">
      <w:numFmt w:val="bullet"/>
      <w:lvlText w:val="•"/>
      <w:lvlJc w:val="left"/>
      <w:pPr>
        <w:ind w:left="2268" w:hanging="262"/>
      </w:pPr>
      <w:rPr>
        <w:rFonts w:hint="default"/>
        <w:lang w:val="cs-CZ" w:eastAsia="en-US" w:bidi="ar-SA"/>
      </w:rPr>
    </w:lvl>
    <w:lvl w:ilvl="2" w:tplc="BE52E214">
      <w:numFmt w:val="bullet"/>
      <w:lvlText w:val="•"/>
      <w:lvlJc w:val="left"/>
      <w:pPr>
        <w:ind w:left="3176" w:hanging="262"/>
      </w:pPr>
      <w:rPr>
        <w:rFonts w:hint="default"/>
        <w:lang w:val="cs-CZ" w:eastAsia="en-US" w:bidi="ar-SA"/>
      </w:rPr>
    </w:lvl>
    <w:lvl w:ilvl="3" w:tplc="9BE2B196">
      <w:numFmt w:val="bullet"/>
      <w:lvlText w:val="•"/>
      <w:lvlJc w:val="left"/>
      <w:pPr>
        <w:ind w:left="4084" w:hanging="262"/>
      </w:pPr>
      <w:rPr>
        <w:rFonts w:hint="default"/>
        <w:lang w:val="cs-CZ" w:eastAsia="en-US" w:bidi="ar-SA"/>
      </w:rPr>
    </w:lvl>
    <w:lvl w:ilvl="4" w:tplc="6CF684E6">
      <w:numFmt w:val="bullet"/>
      <w:lvlText w:val="•"/>
      <w:lvlJc w:val="left"/>
      <w:pPr>
        <w:ind w:left="4992" w:hanging="262"/>
      </w:pPr>
      <w:rPr>
        <w:rFonts w:hint="default"/>
        <w:lang w:val="cs-CZ" w:eastAsia="en-US" w:bidi="ar-SA"/>
      </w:rPr>
    </w:lvl>
    <w:lvl w:ilvl="5" w:tplc="12A21952">
      <w:numFmt w:val="bullet"/>
      <w:lvlText w:val="•"/>
      <w:lvlJc w:val="left"/>
      <w:pPr>
        <w:ind w:left="5900" w:hanging="262"/>
      </w:pPr>
      <w:rPr>
        <w:rFonts w:hint="default"/>
        <w:lang w:val="cs-CZ" w:eastAsia="en-US" w:bidi="ar-SA"/>
      </w:rPr>
    </w:lvl>
    <w:lvl w:ilvl="6" w:tplc="B7E67628">
      <w:numFmt w:val="bullet"/>
      <w:lvlText w:val="•"/>
      <w:lvlJc w:val="left"/>
      <w:pPr>
        <w:ind w:left="6808" w:hanging="262"/>
      </w:pPr>
      <w:rPr>
        <w:rFonts w:hint="default"/>
        <w:lang w:val="cs-CZ" w:eastAsia="en-US" w:bidi="ar-SA"/>
      </w:rPr>
    </w:lvl>
    <w:lvl w:ilvl="7" w:tplc="7714CEB2">
      <w:numFmt w:val="bullet"/>
      <w:lvlText w:val="•"/>
      <w:lvlJc w:val="left"/>
      <w:pPr>
        <w:ind w:left="7716" w:hanging="262"/>
      </w:pPr>
      <w:rPr>
        <w:rFonts w:hint="default"/>
        <w:lang w:val="cs-CZ" w:eastAsia="en-US" w:bidi="ar-SA"/>
      </w:rPr>
    </w:lvl>
    <w:lvl w:ilvl="8" w:tplc="3E9071D4">
      <w:numFmt w:val="bullet"/>
      <w:lvlText w:val="•"/>
      <w:lvlJc w:val="left"/>
      <w:pPr>
        <w:ind w:left="8624" w:hanging="262"/>
      </w:pPr>
      <w:rPr>
        <w:rFonts w:hint="default"/>
        <w:lang w:val="cs-CZ" w:eastAsia="en-US" w:bidi="ar-SA"/>
      </w:rPr>
    </w:lvl>
  </w:abstractNum>
  <w:abstractNum w:abstractNumId="11" w15:restartNumberingAfterBreak="0">
    <w:nsid w:val="7C47045C"/>
    <w:multiLevelType w:val="hybridMultilevel"/>
    <w:tmpl w:val="CF0226B4"/>
    <w:lvl w:ilvl="0" w:tplc="32B4AEAE">
      <w:start w:val="1"/>
      <w:numFmt w:val="decimal"/>
      <w:lvlText w:val="%1)"/>
      <w:lvlJc w:val="left"/>
      <w:pPr>
        <w:ind w:left="136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7"/>
        <w:szCs w:val="17"/>
        <w:lang w:val="cs-CZ" w:eastAsia="en-US" w:bidi="ar-SA"/>
      </w:rPr>
    </w:lvl>
    <w:lvl w:ilvl="1" w:tplc="C79AFD46">
      <w:numFmt w:val="bullet"/>
      <w:lvlText w:val="•"/>
      <w:lvlJc w:val="left"/>
      <w:pPr>
        <w:ind w:left="2268" w:hanging="339"/>
      </w:pPr>
      <w:rPr>
        <w:rFonts w:hint="default"/>
        <w:lang w:val="cs-CZ" w:eastAsia="en-US" w:bidi="ar-SA"/>
      </w:rPr>
    </w:lvl>
    <w:lvl w:ilvl="2" w:tplc="06AC3200">
      <w:numFmt w:val="bullet"/>
      <w:lvlText w:val="•"/>
      <w:lvlJc w:val="left"/>
      <w:pPr>
        <w:ind w:left="3176" w:hanging="339"/>
      </w:pPr>
      <w:rPr>
        <w:rFonts w:hint="default"/>
        <w:lang w:val="cs-CZ" w:eastAsia="en-US" w:bidi="ar-SA"/>
      </w:rPr>
    </w:lvl>
    <w:lvl w:ilvl="3" w:tplc="8C225C88">
      <w:numFmt w:val="bullet"/>
      <w:lvlText w:val="•"/>
      <w:lvlJc w:val="left"/>
      <w:pPr>
        <w:ind w:left="4084" w:hanging="339"/>
      </w:pPr>
      <w:rPr>
        <w:rFonts w:hint="default"/>
        <w:lang w:val="cs-CZ" w:eastAsia="en-US" w:bidi="ar-SA"/>
      </w:rPr>
    </w:lvl>
    <w:lvl w:ilvl="4" w:tplc="225229A6">
      <w:numFmt w:val="bullet"/>
      <w:lvlText w:val="•"/>
      <w:lvlJc w:val="left"/>
      <w:pPr>
        <w:ind w:left="4992" w:hanging="339"/>
      </w:pPr>
      <w:rPr>
        <w:rFonts w:hint="default"/>
        <w:lang w:val="cs-CZ" w:eastAsia="en-US" w:bidi="ar-SA"/>
      </w:rPr>
    </w:lvl>
    <w:lvl w:ilvl="5" w:tplc="3E000356">
      <w:numFmt w:val="bullet"/>
      <w:lvlText w:val="•"/>
      <w:lvlJc w:val="left"/>
      <w:pPr>
        <w:ind w:left="5900" w:hanging="339"/>
      </w:pPr>
      <w:rPr>
        <w:rFonts w:hint="default"/>
        <w:lang w:val="cs-CZ" w:eastAsia="en-US" w:bidi="ar-SA"/>
      </w:rPr>
    </w:lvl>
    <w:lvl w:ilvl="6" w:tplc="69FA1A1E">
      <w:numFmt w:val="bullet"/>
      <w:lvlText w:val="•"/>
      <w:lvlJc w:val="left"/>
      <w:pPr>
        <w:ind w:left="6808" w:hanging="339"/>
      </w:pPr>
      <w:rPr>
        <w:rFonts w:hint="default"/>
        <w:lang w:val="cs-CZ" w:eastAsia="en-US" w:bidi="ar-SA"/>
      </w:rPr>
    </w:lvl>
    <w:lvl w:ilvl="7" w:tplc="36105BC2">
      <w:numFmt w:val="bullet"/>
      <w:lvlText w:val="•"/>
      <w:lvlJc w:val="left"/>
      <w:pPr>
        <w:ind w:left="7716" w:hanging="339"/>
      </w:pPr>
      <w:rPr>
        <w:rFonts w:hint="default"/>
        <w:lang w:val="cs-CZ" w:eastAsia="en-US" w:bidi="ar-SA"/>
      </w:rPr>
    </w:lvl>
    <w:lvl w:ilvl="8" w:tplc="74ECF66E">
      <w:numFmt w:val="bullet"/>
      <w:lvlText w:val="•"/>
      <w:lvlJc w:val="left"/>
      <w:pPr>
        <w:ind w:left="8624" w:hanging="339"/>
      </w:pPr>
      <w:rPr>
        <w:rFonts w:hint="default"/>
        <w:lang w:val="cs-CZ" w:eastAsia="en-US" w:bidi="ar-SA"/>
      </w:rPr>
    </w:lvl>
  </w:abstractNum>
  <w:num w:numId="1" w16cid:durableId="750007567">
    <w:abstractNumId w:val="7"/>
  </w:num>
  <w:num w:numId="2" w16cid:durableId="198934368">
    <w:abstractNumId w:val="6"/>
  </w:num>
  <w:num w:numId="3" w16cid:durableId="357002489">
    <w:abstractNumId w:val="10"/>
  </w:num>
  <w:num w:numId="4" w16cid:durableId="746076228">
    <w:abstractNumId w:val="4"/>
  </w:num>
  <w:num w:numId="5" w16cid:durableId="2129933585">
    <w:abstractNumId w:val="11"/>
  </w:num>
  <w:num w:numId="6" w16cid:durableId="657925494">
    <w:abstractNumId w:val="1"/>
  </w:num>
  <w:num w:numId="7" w16cid:durableId="1692685342">
    <w:abstractNumId w:val="2"/>
  </w:num>
  <w:num w:numId="8" w16cid:durableId="561793836">
    <w:abstractNumId w:val="9"/>
  </w:num>
  <w:num w:numId="9" w16cid:durableId="151683045">
    <w:abstractNumId w:val="5"/>
  </w:num>
  <w:num w:numId="10" w16cid:durableId="421801054">
    <w:abstractNumId w:val="8"/>
  </w:num>
  <w:num w:numId="11" w16cid:durableId="794906368">
    <w:abstractNumId w:val="3"/>
  </w:num>
  <w:num w:numId="12" w16cid:durableId="148427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65E2"/>
    <w:rsid w:val="002465E2"/>
    <w:rsid w:val="004F6B15"/>
    <w:rsid w:val="005F48B5"/>
    <w:rsid w:val="0085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5ACF"/>
  <w15:docId w15:val="{5C05E9FF-F258-4007-92F6-6CC5F84A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29"/>
      <w:szCs w:val="29"/>
    </w:rPr>
  </w:style>
  <w:style w:type="paragraph" w:styleId="Nadpis2">
    <w:name w:val="heading 2"/>
    <w:basedOn w:val="Normln"/>
    <w:uiPriority w:val="9"/>
    <w:unhideWhenUsed/>
    <w:qFormat/>
    <w:pPr>
      <w:ind w:left="5057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ind w:left="926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460" w:hanging="10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19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faktury@asu.c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2567</Words>
  <Characters>15149</Characters>
  <Application>Microsoft Office Word</Application>
  <DocSecurity>0</DocSecurity>
  <Lines>126</Lines>
  <Paragraphs>35</Paragraphs>
  <ScaleCrop>false</ScaleCrop>
  <Company>Astronomický ústav AV ČR, v.v.i.</Company>
  <LinksUpToDate>false</LinksUpToDate>
  <CharactersWithSpaces>17681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Čiháková</cp:lastModifiedBy>
  <cp:revision>2</cp:revision>
  <dcterms:created xsi:type="dcterms:W3CDTF">2025-08-25T09:22:00Z</dcterms:created>
  <dcterms:modified xsi:type="dcterms:W3CDTF">2025-08-25T09:29:00Z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Word pro Microsoft 365</vt:lpwstr>
  </property>
</Properties>
</file>