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EA" w:rsidRDefault="00566FEA" w:rsidP="00566FEA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566FEA" w:rsidRDefault="00566FEA" w:rsidP="00566F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566FEA" w:rsidRDefault="00566FEA" w:rsidP="00566F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566FEA" w:rsidRPr="00CD318D" w:rsidRDefault="00566FEA" w:rsidP="00566FEA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566FEA" w:rsidRPr="00490CB3" w:rsidTr="009B322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81" w:type="dxa"/>
          </w:tcPr>
          <w:p w:rsidR="00566FEA" w:rsidRDefault="00566FEA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VOGEL nábytek s.r.o.</w:t>
            </w:r>
          </w:p>
          <w:p w:rsidR="00566FEA" w:rsidRDefault="00566FEA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 hájence 819</w:t>
            </w:r>
          </w:p>
          <w:p w:rsidR="00566FEA" w:rsidRDefault="00566FEA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739 </w:t>
            </w:r>
            <w:proofErr w:type="gramStart"/>
            <w:r>
              <w:rPr>
                <w:bCs/>
                <w:lang w:eastAsia="en-US"/>
              </w:rPr>
              <w:t>34  Šenov</w:t>
            </w:r>
            <w:proofErr w:type="gramEnd"/>
          </w:p>
          <w:p w:rsidR="00566FEA" w:rsidRDefault="00566FEA" w:rsidP="009B3227">
            <w:pPr>
              <w:spacing w:line="256" w:lineRule="auto"/>
              <w:rPr>
                <w:bCs/>
                <w:lang w:eastAsia="en-US"/>
              </w:rPr>
            </w:pPr>
          </w:p>
          <w:p w:rsidR="00566FEA" w:rsidRDefault="00566FEA" w:rsidP="009B322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IČO: 06614647</w:t>
            </w:r>
          </w:p>
          <w:p w:rsidR="00566FEA" w:rsidRDefault="00566FEA" w:rsidP="009B3227">
            <w:pPr>
              <w:rPr>
                <w:bCs/>
                <w:sz w:val="20"/>
                <w:szCs w:val="20"/>
              </w:rPr>
            </w:pPr>
            <w:r>
              <w:rPr>
                <w:bCs/>
                <w:lang w:eastAsia="en-US"/>
              </w:rPr>
              <w:t>DIČ: CZ 06614647</w:t>
            </w:r>
          </w:p>
        </w:tc>
      </w:tr>
    </w:tbl>
    <w:p w:rsidR="00566FEA" w:rsidRPr="00490CB3" w:rsidRDefault="00566FEA" w:rsidP="00566FEA">
      <w:pPr>
        <w:rPr>
          <w:sz w:val="20"/>
          <w:szCs w:val="20"/>
        </w:rPr>
      </w:pPr>
    </w:p>
    <w:p w:rsidR="00566FEA" w:rsidRPr="00490CB3" w:rsidRDefault="00566FEA" w:rsidP="00566FEA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566FEA" w:rsidRPr="00490CB3" w:rsidRDefault="00566FEA" w:rsidP="00566FEA">
      <w:pPr>
        <w:rPr>
          <w:sz w:val="20"/>
          <w:szCs w:val="20"/>
        </w:rPr>
      </w:pPr>
    </w:p>
    <w:p w:rsidR="00566FEA" w:rsidRPr="00490CB3" w:rsidRDefault="00566FEA" w:rsidP="00566FEA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566FEA" w:rsidRDefault="00566FEA" w:rsidP="00566FEA">
      <w:pPr>
        <w:rPr>
          <w:sz w:val="20"/>
          <w:szCs w:val="20"/>
        </w:rPr>
      </w:pPr>
    </w:p>
    <w:p w:rsidR="00566FEA" w:rsidRDefault="00566FEA" w:rsidP="00566FEA">
      <w:pPr>
        <w:rPr>
          <w:sz w:val="20"/>
          <w:szCs w:val="20"/>
        </w:rPr>
      </w:pPr>
    </w:p>
    <w:p w:rsidR="00566FEA" w:rsidRDefault="00566FEA" w:rsidP="00566FEA">
      <w:pPr>
        <w:rPr>
          <w:sz w:val="20"/>
          <w:szCs w:val="20"/>
        </w:rPr>
      </w:pPr>
    </w:p>
    <w:p w:rsidR="00566FEA" w:rsidRDefault="00566FEA" w:rsidP="00566FEA">
      <w:pPr>
        <w:rPr>
          <w:sz w:val="20"/>
          <w:szCs w:val="20"/>
        </w:rPr>
      </w:pPr>
    </w:p>
    <w:p w:rsidR="00566FEA" w:rsidRDefault="00566FEA" w:rsidP="00566FEA">
      <w:pPr>
        <w:rPr>
          <w:sz w:val="20"/>
          <w:szCs w:val="20"/>
        </w:rPr>
      </w:pPr>
    </w:p>
    <w:p w:rsidR="00566FEA" w:rsidRPr="00490CB3" w:rsidRDefault="00566FEA" w:rsidP="00566FEA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381/2025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11. 8. 2025</w:t>
      </w:r>
    </w:p>
    <w:p w:rsidR="00566FEA" w:rsidRDefault="00566FEA" w:rsidP="00566FEA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566FEA" w:rsidRDefault="00566FEA" w:rsidP="00566FEA">
      <w:pPr>
        <w:rPr>
          <w:b/>
          <w:bCs/>
          <w:sz w:val="20"/>
          <w:szCs w:val="20"/>
        </w:rPr>
      </w:pPr>
    </w:p>
    <w:p w:rsidR="00566FEA" w:rsidRDefault="00566FEA" w:rsidP="00566FEA">
      <w:pPr>
        <w:ind w:firstLine="708"/>
        <w:jc w:val="both"/>
      </w:pPr>
      <w:r w:rsidRPr="009210F6">
        <w:t>Objednáváme u Vás</w:t>
      </w:r>
      <w:r>
        <w:t xml:space="preserve"> nábytek – dle výběru p. </w:t>
      </w:r>
      <w:r>
        <w:t>………….</w:t>
      </w:r>
      <w:r>
        <w:t xml:space="preserve"> – v ceně 77.537,- Kč</w:t>
      </w:r>
    </w:p>
    <w:p w:rsidR="00566FEA" w:rsidRDefault="00566FEA" w:rsidP="00566FEA">
      <w:pPr>
        <w:jc w:val="both"/>
      </w:pPr>
    </w:p>
    <w:p w:rsidR="00566FEA" w:rsidRPr="009210F6" w:rsidRDefault="00566FEA" w:rsidP="00566FEA">
      <w:pPr>
        <w:jc w:val="both"/>
      </w:pPr>
    </w:p>
    <w:p w:rsidR="00566FEA" w:rsidRPr="009210F6" w:rsidRDefault="00566FEA" w:rsidP="00566FEA">
      <w:pPr>
        <w:jc w:val="both"/>
      </w:pPr>
      <w:r w:rsidRPr="009210F6">
        <w:tab/>
        <w:t>Vzhledem k předpokládané částce za službu vyšší než 50 tis. Kč bez DPH bude objednávka zveřejněna v registru smluv.</w:t>
      </w:r>
    </w:p>
    <w:p w:rsidR="00566FEA" w:rsidRDefault="00566FEA" w:rsidP="00566FEA">
      <w:pPr>
        <w:rPr>
          <w:bCs/>
        </w:rPr>
      </w:pPr>
    </w:p>
    <w:p w:rsidR="00566FEA" w:rsidRPr="009E4DFA" w:rsidRDefault="00566FEA" w:rsidP="00566FEA">
      <w:pPr>
        <w:rPr>
          <w:bCs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566FEA" w:rsidRPr="008A2EC1" w:rsidTr="009B3227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FEA" w:rsidRPr="008A2EC1" w:rsidRDefault="00566FEA" w:rsidP="009B3227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FEA" w:rsidRPr="008A2EC1" w:rsidRDefault="00566FEA" w:rsidP="009B3227">
            <w:pPr>
              <w:rPr>
                <w:b/>
                <w:sz w:val="20"/>
                <w:szCs w:val="20"/>
              </w:rPr>
            </w:pPr>
          </w:p>
        </w:tc>
      </w:tr>
    </w:tbl>
    <w:p w:rsidR="00566FEA" w:rsidRPr="00490CB3" w:rsidRDefault="00566FEA" w:rsidP="00566FEA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ředitel</w:t>
      </w:r>
      <w:r>
        <w:rPr>
          <w:b/>
          <w:bCs/>
          <w:sz w:val="20"/>
          <w:szCs w:val="20"/>
        </w:rPr>
        <w:t>ka</w:t>
      </w:r>
      <w:r w:rsidRPr="00490CB3">
        <w:rPr>
          <w:b/>
          <w:bCs/>
          <w:sz w:val="20"/>
          <w:szCs w:val="20"/>
        </w:rPr>
        <w:t xml:space="preserve"> školy</w:t>
      </w:r>
    </w:p>
    <w:p w:rsidR="00566FEA" w:rsidRDefault="00566FEA" w:rsidP="00566FEA">
      <w:pPr>
        <w:jc w:val="both"/>
        <w:rPr>
          <w:b/>
          <w:sz w:val="20"/>
          <w:szCs w:val="20"/>
        </w:rPr>
      </w:pPr>
    </w:p>
    <w:p w:rsidR="00566FEA" w:rsidRPr="00490CB3" w:rsidRDefault="00566FEA" w:rsidP="00566FEA">
      <w:pPr>
        <w:jc w:val="both"/>
        <w:rPr>
          <w:b/>
          <w:sz w:val="20"/>
          <w:szCs w:val="20"/>
        </w:rPr>
      </w:pPr>
    </w:p>
    <w:p w:rsidR="00566FEA" w:rsidRPr="00490CB3" w:rsidRDefault="00566FEA" w:rsidP="00566FEA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 w:rsidRPr="00490CB3">
        <w:rPr>
          <w:b/>
          <w:sz w:val="20"/>
          <w:szCs w:val="20"/>
        </w:rPr>
        <w:t>faktury  proplácet</w:t>
      </w:r>
      <w:proofErr w:type="gramEnd"/>
      <w:r w:rsidRPr="00490CB3">
        <w:rPr>
          <w:b/>
          <w:sz w:val="20"/>
          <w:szCs w:val="20"/>
        </w:rPr>
        <w:t>, děkujeme.</w:t>
      </w:r>
    </w:p>
    <w:p w:rsidR="00566FEA" w:rsidRPr="00490CB3" w:rsidRDefault="00566FEA" w:rsidP="00566FEA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566FEA" w:rsidRPr="00490CB3" w:rsidRDefault="00566FEA" w:rsidP="00566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566FEA" w:rsidRPr="00490CB3" w:rsidRDefault="00566FEA" w:rsidP="00566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566FEA" w:rsidRPr="00490CB3" w:rsidRDefault="00566FEA" w:rsidP="00566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566FEA" w:rsidRPr="00490CB3" w:rsidRDefault="00566FEA" w:rsidP="00566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566FEA" w:rsidRPr="00490CB3" w:rsidRDefault="00566FEA" w:rsidP="00566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566FEA" w:rsidRDefault="00566FEA" w:rsidP="00566FEA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bookmarkEnd w:id="0"/>
    <w:p w:rsidR="00566FEA" w:rsidRDefault="00566FEA" w:rsidP="00566FEA">
      <w:pPr>
        <w:rPr>
          <w:rFonts w:ascii="Calibri" w:hAnsi="Calibri" w:cs="Calibri"/>
          <w:color w:val="000000"/>
        </w:rPr>
      </w:pPr>
    </w:p>
    <w:p w:rsidR="00A94B8B" w:rsidRDefault="00A94B8B"/>
    <w:sectPr w:rsidR="00A94B8B" w:rsidSect="00490CB3">
      <w:pgSz w:w="11906" w:h="16838" w:code="9"/>
      <w:pgMar w:top="993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A"/>
    <w:rsid w:val="00566FEA"/>
    <w:rsid w:val="00A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DD58"/>
  <w15:chartTrackingRefBased/>
  <w15:docId w15:val="{6C9ECC38-A306-4AB8-A558-B3F19E8B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66FEA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66FEA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2025-08-25T10:42:00Z</dcterms:created>
  <dcterms:modified xsi:type="dcterms:W3CDTF">2025-08-25T10:43:00Z</dcterms:modified>
</cp:coreProperties>
</file>