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FF5B3" w14:textId="77777777" w:rsidR="00E34B12" w:rsidRDefault="00E34B12" w:rsidP="002269D9">
      <w:pPr>
        <w:rPr>
          <w:b/>
        </w:rPr>
      </w:pPr>
      <w:bookmarkStart w:id="0" w:name="_GoBack"/>
      <w:bookmarkEnd w:id="0"/>
    </w:p>
    <w:p w14:paraId="2A11A6E6" w14:textId="77777777" w:rsidR="002269D9" w:rsidRDefault="002269D9" w:rsidP="002269D9">
      <w:pPr>
        <w:rPr>
          <w:b/>
        </w:rPr>
      </w:pPr>
      <w:r w:rsidRPr="002269D9">
        <w:rPr>
          <w:b/>
        </w:rPr>
        <w:t>Moravská zemská knihovna v</w:t>
      </w:r>
      <w:r>
        <w:rPr>
          <w:b/>
        </w:rPr>
        <w:t> </w:t>
      </w:r>
      <w:r w:rsidRPr="002269D9">
        <w:rPr>
          <w:b/>
        </w:rPr>
        <w:t>Brně</w:t>
      </w:r>
    </w:p>
    <w:p w14:paraId="023C9B5A" w14:textId="77777777" w:rsidR="002269D9" w:rsidRPr="002269D9" w:rsidRDefault="002269D9" w:rsidP="002269D9">
      <w:r>
        <w:t>státní p</w:t>
      </w:r>
      <w:r w:rsidRPr="002269D9">
        <w:t>říspěvková organizace</w:t>
      </w:r>
      <w:r>
        <w:t xml:space="preserve"> zřízená Ministerstvem kultury České republiky</w:t>
      </w:r>
    </w:p>
    <w:p w14:paraId="6A207E58" w14:textId="77777777" w:rsidR="002269D9" w:rsidRPr="002269D9" w:rsidRDefault="002269D9" w:rsidP="002269D9">
      <w:r w:rsidRPr="002269D9">
        <w:t>sídlo: Kounicova 65a, 601 87 Brno</w:t>
      </w:r>
    </w:p>
    <w:p w14:paraId="7B9BEE14" w14:textId="77777777" w:rsidR="002269D9" w:rsidRPr="002269D9" w:rsidRDefault="002269D9" w:rsidP="002269D9">
      <w:r w:rsidRPr="002269D9">
        <w:t>IČ: 00094943</w:t>
      </w:r>
    </w:p>
    <w:p w14:paraId="28096CA1" w14:textId="77777777" w:rsidR="002269D9" w:rsidRPr="002269D9" w:rsidRDefault="002269D9" w:rsidP="002269D9">
      <w:r w:rsidRPr="002269D9">
        <w:t>DIČ: CZ00094943</w:t>
      </w:r>
    </w:p>
    <w:p w14:paraId="0C991D9B" w14:textId="77777777" w:rsidR="002269D9" w:rsidRPr="002269D9" w:rsidRDefault="002269D9" w:rsidP="002269D9">
      <w:r>
        <w:t>b</w:t>
      </w:r>
      <w:r w:rsidRPr="002269D9">
        <w:t xml:space="preserve">ankovní spojení: </w:t>
      </w:r>
      <w:r w:rsidR="00EB5F40">
        <w:t>197638621/0710</w:t>
      </w:r>
      <w:r w:rsidRPr="002269D9">
        <w:t xml:space="preserve"> </w:t>
      </w:r>
    </w:p>
    <w:p w14:paraId="691170DD" w14:textId="77777777" w:rsidR="002269D9" w:rsidRDefault="002269D9" w:rsidP="002269D9">
      <w:r>
        <w:t>zastoupená:</w:t>
      </w:r>
      <w:r>
        <w:tab/>
        <w:t>ve věcech smluvních:</w:t>
      </w:r>
      <w:r>
        <w:tab/>
      </w:r>
      <w:r w:rsidR="009E0A07">
        <w:t>PhDr. Tomášem Kubíčkem</w:t>
      </w:r>
      <w:r w:rsidR="00832B7D">
        <w:t>,</w:t>
      </w:r>
      <w:r w:rsidR="009E0A07">
        <w:t xml:space="preserve"> Ph.D.</w:t>
      </w:r>
      <w:r>
        <w:t xml:space="preserve">, </w:t>
      </w:r>
      <w:r w:rsidR="00C05967">
        <w:t xml:space="preserve">generálním </w:t>
      </w:r>
      <w:r>
        <w:t>ředitelem</w:t>
      </w:r>
    </w:p>
    <w:p w14:paraId="5D23B8E8" w14:textId="77777777" w:rsidR="002269D9" w:rsidRDefault="002269D9" w:rsidP="001F099D">
      <w:pPr>
        <w:spacing w:after="120"/>
        <w:ind w:left="708" w:firstLine="708"/>
      </w:pPr>
      <w:r>
        <w:t xml:space="preserve">ve věcech technických: </w:t>
      </w:r>
      <w:r w:rsidR="00BD7D92">
        <w:t xml:space="preserve">Ing. </w:t>
      </w:r>
      <w:r w:rsidR="00C05967">
        <w:t>Ivanem Březáčkem</w:t>
      </w:r>
      <w:r w:rsidR="00EB5F40">
        <w:t>, vedoucím správy budov</w:t>
      </w:r>
    </w:p>
    <w:p w14:paraId="3E798854" w14:textId="4CD38DCC" w:rsidR="00982999" w:rsidRPr="001F099D" w:rsidRDefault="00694536" w:rsidP="00982999">
      <w:pPr>
        <w:spacing w:after="120"/>
        <w:ind w:left="708" w:firstLine="708"/>
      </w:pPr>
      <w:r>
        <w:tab/>
      </w:r>
      <w:r>
        <w:tab/>
      </w:r>
      <w:r>
        <w:tab/>
        <w:t>mai</w:t>
      </w:r>
      <w:r w:rsidR="00FF7AC3">
        <w:t>l</w:t>
      </w:r>
      <w:r>
        <w:t>:</w:t>
      </w:r>
      <w:r w:rsidR="00982999">
        <w:t xml:space="preserve"> ivan.brezacek@mzk.cz</w:t>
      </w:r>
    </w:p>
    <w:p w14:paraId="576FD582" w14:textId="77777777" w:rsidR="002269D9" w:rsidRPr="00FB39C1" w:rsidRDefault="002269D9" w:rsidP="002269D9">
      <w:pPr>
        <w:rPr>
          <w:i/>
        </w:rPr>
      </w:pPr>
      <w:r w:rsidRPr="00FB39C1">
        <w:rPr>
          <w:i/>
        </w:rPr>
        <w:t>jako „</w:t>
      </w:r>
      <w:r>
        <w:rPr>
          <w:i/>
        </w:rPr>
        <w:t>objednatel</w:t>
      </w:r>
      <w:r w:rsidRPr="00FB39C1">
        <w:rPr>
          <w:i/>
        </w:rPr>
        <w:t>“</w:t>
      </w:r>
    </w:p>
    <w:p w14:paraId="785EB1A4" w14:textId="77777777" w:rsidR="002269D9" w:rsidRDefault="002269D9" w:rsidP="00D449EA">
      <w:pPr>
        <w:rPr>
          <w:b/>
        </w:rPr>
      </w:pPr>
    </w:p>
    <w:p w14:paraId="63D1E37A" w14:textId="77777777" w:rsidR="002269D9" w:rsidRDefault="002269D9" w:rsidP="00D53442"/>
    <w:p w14:paraId="0610A5C0" w14:textId="77777777" w:rsidR="00F6150B" w:rsidRDefault="00F6150B" w:rsidP="00D53442"/>
    <w:p w14:paraId="47B375D7" w14:textId="77777777" w:rsidR="00C05967" w:rsidRPr="00C05967" w:rsidRDefault="00C05967" w:rsidP="00C05967">
      <w:pPr>
        <w:rPr>
          <w:i/>
        </w:rPr>
      </w:pP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05967" w:rsidRPr="00FF7AC3" w14:paraId="3F07E377" w14:textId="77777777" w:rsidTr="00172423">
        <w:tc>
          <w:tcPr>
            <w:tcW w:w="9639" w:type="dxa"/>
          </w:tcPr>
          <w:p w14:paraId="2463C6B3" w14:textId="1ED23D4E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a</w:t>
            </w:r>
          </w:p>
          <w:p w14:paraId="22CA9A1F" w14:textId="77777777" w:rsidR="00FF7AC3" w:rsidRPr="00FF7AC3" w:rsidRDefault="00FF7AC3" w:rsidP="00FF7AC3">
            <w:pPr>
              <w:rPr>
                <w:rFonts w:ascii="Times New Roman" w:hAnsi="Times New Roman" w:cs="Times New Roman"/>
              </w:rPr>
            </w:pPr>
          </w:p>
          <w:p w14:paraId="5187499D" w14:textId="77777777" w:rsidR="00FF7AC3" w:rsidRPr="00FF7AC3" w:rsidRDefault="00FF7AC3" w:rsidP="00FF7AC3">
            <w:pPr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Mkatabulky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52"/>
            </w:tblGrid>
            <w:tr w:rsidR="00FF7AC3" w:rsidRPr="00FF7AC3" w14:paraId="391E8FE9" w14:textId="77777777" w:rsidTr="00932441">
              <w:tc>
                <w:tcPr>
                  <w:tcW w:w="5552" w:type="dxa"/>
                </w:tcPr>
                <w:p w14:paraId="4E1FE845" w14:textId="77777777" w:rsidR="00FF7AC3" w:rsidRPr="00FF7AC3" w:rsidRDefault="00FF7AC3" w:rsidP="0093244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840B93" w14:textId="77777777" w:rsidR="00F10AD3" w:rsidRPr="00F10AD3" w:rsidRDefault="00F10AD3" w:rsidP="00F10AD3">
            <w:pPr>
              <w:rPr>
                <w:rFonts w:ascii="Times New Roman" w:hAnsi="Times New Roman" w:cs="Times New Roman"/>
                <w:b/>
              </w:rPr>
            </w:pPr>
            <w:r w:rsidRPr="00F10AD3">
              <w:rPr>
                <w:rFonts w:ascii="Times New Roman" w:hAnsi="Times New Roman" w:cs="Times New Roman"/>
                <w:b/>
              </w:rPr>
              <w:t>H-FLOOR s.r.o.</w:t>
            </w:r>
          </w:p>
          <w:p w14:paraId="12BCB563" w14:textId="77777777" w:rsidR="00F10AD3" w:rsidRPr="00F10AD3" w:rsidRDefault="00F10AD3" w:rsidP="00F10AD3">
            <w:pPr>
              <w:rPr>
                <w:rFonts w:ascii="Times New Roman" w:hAnsi="Times New Roman" w:cs="Times New Roman"/>
                <w:bCs/>
              </w:rPr>
            </w:pPr>
            <w:r w:rsidRPr="00F10AD3">
              <w:rPr>
                <w:rFonts w:ascii="Times New Roman" w:hAnsi="Times New Roman" w:cs="Times New Roman"/>
                <w:bCs/>
              </w:rPr>
              <w:t>Svitavská 500/7</w:t>
            </w:r>
          </w:p>
          <w:p w14:paraId="6C87462B" w14:textId="77777777" w:rsidR="00F10AD3" w:rsidRPr="00F10AD3" w:rsidRDefault="00F10AD3" w:rsidP="00F10AD3">
            <w:pPr>
              <w:rPr>
                <w:rFonts w:ascii="Times New Roman" w:hAnsi="Times New Roman" w:cs="Times New Roman"/>
                <w:bCs/>
              </w:rPr>
            </w:pPr>
            <w:r w:rsidRPr="00F10AD3">
              <w:rPr>
                <w:rFonts w:ascii="Times New Roman" w:hAnsi="Times New Roman" w:cs="Times New Roman"/>
                <w:bCs/>
              </w:rPr>
              <w:t>678 01 Blansko</w:t>
            </w:r>
          </w:p>
          <w:p w14:paraId="1C9BCA19" w14:textId="77777777" w:rsidR="00F10AD3" w:rsidRPr="00F10AD3" w:rsidRDefault="00F10AD3" w:rsidP="00F10AD3">
            <w:pPr>
              <w:rPr>
                <w:rFonts w:ascii="Times New Roman" w:hAnsi="Times New Roman" w:cs="Times New Roman"/>
                <w:bCs/>
              </w:rPr>
            </w:pPr>
            <w:r w:rsidRPr="00F10AD3">
              <w:rPr>
                <w:rFonts w:ascii="Times New Roman" w:hAnsi="Times New Roman" w:cs="Times New Roman"/>
                <w:bCs/>
              </w:rPr>
              <w:t>IČ: 26948494</w:t>
            </w:r>
          </w:p>
          <w:p w14:paraId="1FA4D8E8" w14:textId="77777777" w:rsidR="00F10AD3" w:rsidRPr="00F10AD3" w:rsidRDefault="00F10AD3" w:rsidP="00F10AD3">
            <w:pPr>
              <w:rPr>
                <w:rFonts w:ascii="Times New Roman" w:hAnsi="Times New Roman" w:cs="Times New Roman"/>
                <w:bCs/>
              </w:rPr>
            </w:pPr>
            <w:r w:rsidRPr="00F10AD3">
              <w:rPr>
                <w:rFonts w:ascii="Times New Roman" w:hAnsi="Times New Roman" w:cs="Times New Roman"/>
                <w:bCs/>
              </w:rPr>
              <w:t>DIČ: CZ26948494 jsme plátci DPH</w:t>
            </w:r>
          </w:p>
          <w:p w14:paraId="1221FC20" w14:textId="77777777" w:rsidR="00F10AD3" w:rsidRPr="00F10AD3" w:rsidRDefault="00F10AD3" w:rsidP="00F10AD3">
            <w:pPr>
              <w:rPr>
                <w:rFonts w:ascii="Times New Roman" w:hAnsi="Times New Roman" w:cs="Times New Roman"/>
                <w:bCs/>
              </w:rPr>
            </w:pPr>
            <w:r w:rsidRPr="00F10AD3">
              <w:rPr>
                <w:rFonts w:ascii="Times New Roman" w:hAnsi="Times New Roman" w:cs="Times New Roman"/>
                <w:bCs/>
              </w:rPr>
              <w:t>Obchodní společnost zapsaná v OR, vedený Krajským soudem v Brně, oddíl C, vložka 47676</w:t>
            </w:r>
          </w:p>
          <w:p w14:paraId="093C2BD9" w14:textId="77777777" w:rsidR="00F10AD3" w:rsidRPr="00F10AD3" w:rsidRDefault="00F10AD3" w:rsidP="00F10AD3">
            <w:pPr>
              <w:rPr>
                <w:rFonts w:ascii="Times New Roman" w:hAnsi="Times New Roman" w:cs="Times New Roman"/>
                <w:bCs/>
              </w:rPr>
            </w:pPr>
            <w:r w:rsidRPr="00F10AD3">
              <w:rPr>
                <w:rFonts w:ascii="Times New Roman" w:hAnsi="Times New Roman" w:cs="Times New Roman"/>
                <w:bCs/>
              </w:rPr>
              <w:t>banka: KB, a.s.</w:t>
            </w:r>
          </w:p>
          <w:p w14:paraId="646AE9F7" w14:textId="77777777" w:rsidR="00F10AD3" w:rsidRPr="00F10AD3" w:rsidRDefault="00F10AD3" w:rsidP="00F10AD3">
            <w:pPr>
              <w:rPr>
                <w:rFonts w:ascii="Times New Roman" w:hAnsi="Times New Roman" w:cs="Times New Roman"/>
                <w:bCs/>
              </w:rPr>
            </w:pPr>
            <w:r w:rsidRPr="00F10AD3">
              <w:rPr>
                <w:rFonts w:ascii="Times New Roman" w:hAnsi="Times New Roman" w:cs="Times New Roman"/>
                <w:bCs/>
              </w:rPr>
              <w:t>č. BÚ: 35-3003750257/0100</w:t>
            </w:r>
          </w:p>
          <w:p w14:paraId="35D9DDCE" w14:textId="77777777" w:rsidR="00F10AD3" w:rsidRPr="00F10AD3" w:rsidRDefault="00F10AD3" w:rsidP="00F10AD3">
            <w:pPr>
              <w:ind w:left="1410" w:hanging="1410"/>
              <w:rPr>
                <w:rFonts w:ascii="Times New Roman" w:hAnsi="Times New Roman" w:cs="Times New Roman"/>
                <w:bCs/>
              </w:rPr>
            </w:pPr>
            <w:r w:rsidRPr="00F10AD3">
              <w:rPr>
                <w:rFonts w:ascii="Times New Roman" w:hAnsi="Times New Roman" w:cs="Times New Roman"/>
                <w:bCs/>
              </w:rPr>
              <w:t>ID datové schránky: 8p899bk</w:t>
            </w:r>
          </w:p>
          <w:p w14:paraId="108C0FD5" w14:textId="7A601BF1" w:rsidR="00FF7AC3" w:rsidRPr="00FF7AC3" w:rsidRDefault="00FF7AC3" w:rsidP="00F10AD3">
            <w:pPr>
              <w:ind w:left="1410" w:hanging="1410"/>
              <w:rPr>
                <w:rFonts w:ascii="Times New Roman" w:hAnsi="Times New Roman" w:cs="Times New Roman"/>
              </w:rPr>
            </w:pPr>
            <w:r w:rsidRPr="00F10AD3">
              <w:rPr>
                <w:rFonts w:ascii="Times New Roman" w:hAnsi="Times New Roman" w:cs="Times New Roman"/>
                <w:bCs/>
              </w:rPr>
              <w:t>zastoupená</w:t>
            </w:r>
            <w:r w:rsidRPr="00FF7AC3">
              <w:rPr>
                <w:rFonts w:ascii="Times New Roman" w:hAnsi="Times New Roman" w:cs="Times New Roman"/>
              </w:rPr>
              <w:t>:</w:t>
            </w:r>
            <w:r w:rsidRPr="00FF7AC3">
              <w:rPr>
                <w:rFonts w:ascii="Times New Roman" w:hAnsi="Times New Roman" w:cs="Times New Roman"/>
              </w:rPr>
              <w:tab/>
              <w:t>ve věcech smluvních:</w:t>
            </w:r>
            <w:r w:rsidR="00F10AD3">
              <w:rPr>
                <w:rFonts w:ascii="Times New Roman" w:hAnsi="Times New Roman" w:cs="Times New Roman"/>
              </w:rPr>
              <w:t xml:space="preserve"> Holík Jiří, </w:t>
            </w:r>
            <w:hyperlink r:id="rId9" w:history="1">
              <w:r w:rsidR="00F10AD3" w:rsidRPr="00FA3911">
                <w:rPr>
                  <w:rStyle w:val="Hypertextovodkaz"/>
                </w:rPr>
                <w:t>hfloor@email.cz</w:t>
              </w:r>
            </w:hyperlink>
            <w:r w:rsidR="00F10AD3">
              <w:rPr>
                <w:rFonts w:ascii="Times New Roman" w:hAnsi="Times New Roman" w:cs="Times New Roman"/>
              </w:rPr>
              <w:t>, 773 478 080</w:t>
            </w:r>
          </w:p>
          <w:p w14:paraId="68482243" w14:textId="4CC6724F" w:rsidR="00FF7AC3" w:rsidRPr="00FF7AC3" w:rsidRDefault="00FF7AC3" w:rsidP="00FF7AC3">
            <w:pPr>
              <w:ind w:left="1416"/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</w:rPr>
              <w:t>ve věcech technických:</w:t>
            </w:r>
            <w:r w:rsidR="00F10AD3">
              <w:rPr>
                <w:rFonts w:ascii="Times New Roman" w:hAnsi="Times New Roman" w:cs="Times New Roman"/>
              </w:rPr>
              <w:t xml:space="preserve"> Holík Jiří, </w:t>
            </w:r>
            <w:hyperlink r:id="rId10" w:history="1">
              <w:r w:rsidR="00F10AD3" w:rsidRPr="00FA3911">
                <w:rPr>
                  <w:rStyle w:val="Hypertextovodkaz"/>
                </w:rPr>
                <w:t>hfloor@email.cz</w:t>
              </w:r>
            </w:hyperlink>
            <w:r w:rsidR="00F10AD3">
              <w:rPr>
                <w:rFonts w:ascii="Times New Roman" w:hAnsi="Times New Roman" w:cs="Times New Roman"/>
              </w:rPr>
              <w:t>, 773 478 080</w:t>
            </w:r>
          </w:p>
          <w:p w14:paraId="325753E9" w14:textId="77777777" w:rsidR="00FF7AC3" w:rsidRPr="00FF7AC3" w:rsidRDefault="00FF7AC3" w:rsidP="00FF7AC3">
            <w:pPr>
              <w:rPr>
                <w:rFonts w:ascii="Times New Roman" w:hAnsi="Times New Roman" w:cs="Times New Roman"/>
                <w:i/>
              </w:rPr>
            </w:pPr>
          </w:p>
          <w:p w14:paraId="4ABC90B2" w14:textId="5B3AD6E0" w:rsidR="00C05967" w:rsidRPr="00FF7AC3" w:rsidRDefault="00FF7AC3" w:rsidP="00FF7AC3">
            <w:pPr>
              <w:rPr>
                <w:rFonts w:ascii="Times New Roman" w:hAnsi="Times New Roman" w:cs="Times New Roman"/>
              </w:rPr>
            </w:pPr>
            <w:r w:rsidRPr="00FF7AC3">
              <w:rPr>
                <w:rFonts w:ascii="Times New Roman" w:hAnsi="Times New Roman" w:cs="Times New Roman"/>
                <w:i/>
              </w:rPr>
              <w:t>jako „zhotovitel“</w:t>
            </w:r>
          </w:p>
        </w:tc>
      </w:tr>
    </w:tbl>
    <w:p w14:paraId="2CAE2E2A" w14:textId="77777777" w:rsidR="00D53442" w:rsidRPr="00FF7AC3" w:rsidRDefault="00D53442"/>
    <w:p w14:paraId="312DC43F" w14:textId="77777777" w:rsidR="00E05FA5" w:rsidRDefault="00E05FA5"/>
    <w:p w14:paraId="43CE6733" w14:textId="77777777" w:rsidR="00B17040" w:rsidRDefault="00B17040"/>
    <w:p w14:paraId="6059DFD9" w14:textId="77777777" w:rsidR="00563679" w:rsidRDefault="00462BB9" w:rsidP="00462BB9">
      <w:pPr>
        <w:jc w:val="center"/>
      </w:pPr>
      <w:r>
        <w:t>uzavírají v soulad</w:t>
      </w:r>
      <w:r w:rsidR="00ED578C">
        <w:t>u</w:t>
      </w:r>
      <w:r>
        <w:t xml:space="preserve"> s § </w:t>
      </w:r>
      <w:r w:rsidR="00563679">
        <w:t>2</w:t>
      </w:r>
      <w:r>
        <w:t>5</w:t>
      </w:r>
      <w:r w:rsidR="00563679">
        <w:t>8</w:t>
      </w:r>
      <w:r>
        <w:t xml:space="preserve">6 a násl. zákona č. </w:t>
      </w:r>
      <w:r w:rsidR="00563679">
        <w:t>89/2012 Sb. občanského zákoníku</w:t>
      </w:r>
    </w:p>
    <w:p w14:paraId="72ED7D3E" w14:textId="77777777" w:rsidR="00D128B8" w:rsidRDefault="00462BB9" w:rsidP="00462BB9">
      <w:pPr>
        <w:jc w:val="center"/>
      </w:pPr>
      <w:r>
        <w:t xml:space="preserve"> tuto </w:t>
      </w:r>
    </w:p>
    <w:p w14:paraId="1BEAA591" w14:textId="77777777" w:rsidR="00D128B8" w:rsidRDefault="00D128B8" w:rsidP="00462BB9">
      <w:pPr>
        <w:jc w:val="center"/>
      </w:pPr>
    </w:p>
    <w:p w14:paraId="13DE70D6" w14:textId="77777777" w:rsidR="00E05FA5" w:rsidRDefault="00E05FA5" w:rsidP="00462BB9">
      <w:pPr>
        <w:jc w:val="center"/>
      </w:pPr>
    </w:p>
    <w:p w14:paraId="579B8E51" w14:textId="6920CFE6" w:rsidR="00DB47BE" w:rsidRPr="00D128B8" w:rsidRDefault="005457EC" w:rsidP="00190EC1">
      <w:pPr>
        <w:ind w:left="2832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smlouv</w:t>
      </w:r>
      <w:r w:rsidR="00FF7AC3">
        <w:rPr>
          <w:b/>
          <w:smallCaps/>
          <w:sz w:val="40"/>
          <w:szCs w:val="40"/>
        </w:rPr>
        <w:t>u</w:t>
      </w:r>
      <w:r w:rsidR="00462BB9" w:rsidRPr="00D128B8">
        <w:rPr>
          <w:b/>
          <w:smallCaps/>
          <w:sz w:val="40"/>
          <w:szCs w:val="40"/>
        </w:rPr>
        <w:t xml:space="preserve"> o dílo</w:t>
      </w:r>
    </w:p>
    <w:p w14:paraId="05AFABB2" w14:textId="77777777" w:rsidR="00E05FA5" w:rsidRPr="00D128B8" w:rsidRDefault="00D76C5C" w:rsidP="00D76C5C">
      <w:pPr>
        <w:tabs>
          <w:tab w:val="left" w:pos="774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3F5A7F37" w14:textId="77777777" w:rsidR="00B453D0" w:rsidRDefault="00B453D0" w:rsidP="00D128B8">
      <w:pPr>
        <w:jc w:val="center"/>
        <w:rPr>
          <w:b/>
        </w:rPr>
      </w:pPr>
    </w:p>
    <w:p w14:paraId="0DCF39A0" w14:textId="77777777" w:rsidR="00D128B8" w:rsidRDefault="00DB47BE" w:rsidP="00D128B8">
      <w:pPr>
        <w:jc w:val="center"/>
        <w:rPr>
          <w:b/>
        </w:rPr>
      </w:pPr>
      <w:r w:rsidRPr="00462BB9">
        <w:rPr>
          <w:b/>
        </w:rPr>
        <w:t>I.</w:t>
      </w:r>
    </w:p>
    <w:p w14:paraId="61E25E07" w14:textId="77777777" w:rsidR="00DB47BE" w:rsidRPr="00462BB9" w:rsidRDefault="00DB47BE" w:rsidP="00D128B8">
      <w:pPr>
        <w:jc w:val="center"/>
        <w:rPr>
          <w:b/>
        </w:rPr>
      </w:pPr>
      <w:r w:rsidRPr="00462BB9">
        <w:rPr>
          <w:b/>
        </w:rPr>
        <w:t>Předmět smlouvy</w:t>
      </w:r>
    </w:p>
    <w:p w14:paraId="131522BF" w14:textId="4B78F65D" w:rsidR="00FF7AC3" w:rsidRDefault="00462BB9" w:rsidP="009A7FC7">
      <w:pPr>
        <w:pStyle w:val="Odstavecseseznamem"/>
        <w:numPr>
          <w:ilvl w:val="0"/>
          <w:numId w:val="34"/>
        </w:numPr>
        <w:spacing w:after="120"/>
        <w:ind w:left="284" w:hanging="284"/>
        <w:jc w:val="both"/>
      </w:pPr>
      <w:r w:rsidRPr="00694536">
        <w:t xml:space="preserve">Předmětem smlouvy je závazek zhotovitele </w:t>
      </w:r>
      <w:r w:rsidR="00581070" w:rsidRPr="00694536">
        <w:t>zhotovit pro objednatele dílo</w:t>
      </w:r>
      <w:r w:rsidR="00BD7D92" w:rsidRPr="00694536">
        <w:t xml:space="preserve"> </w:t>
      </w:r>
      <w:r w:rsidR="004862AC">
        <w:t>„</w:t>
      </w:r>
      <w:r w:rsidR="00247293">
        <w:t>Dodávka a pokládka</w:t>
      </w:r>
      <w:r w:rsidR="00B71D92">
        <w:t xml:space="preserve"> </w:t>
      </w:r>
      <w:r w:rsidR="00247293">
        <w:t>nového PVC v místnosti expedice MZK, v šatně čtenářů MZK, dále dodávka a pokládka nového zátěžového koberce ( čistící zóna ) v zádveří služebního vstupu a vrátnice MZK .</w:t>
      </w:r>
      <w:r w:rsidR="00FF7AC3" w:rsidRPr="00FF7AC3">
        <w:t>“</w:t>
      </w:r>
      <w:r w:rsidR="00FF7AC3">
        <w:t xml:space="preserve"> sestávající z:</w:t>
      </w:r>
    </w:p>
    <w:p w14:paraId="61C1F104" w14:textId="7A9019D6" w:rsidR="004862AC" w:rsidRDefault="00247293" w:rsidP="004862AC">
      <w:pPr>
        <w:pStyle w:val="Odstavecseseznamem"/>
        <w:numPr>
          <w:ilvl w:val="0"/>
          <w:numId w:val="35"/>
        </w:numPr>
        <w:spacing w:after="120"/>
        <w:jc w:val="both"/>
      </w:pPr>
      <w:r>
        <w:lastRenderedPageBreak/>
        <w:t>odstranění</w:t>
      </w:r>
      <w:r w:rsidR="004862AC">
        <w:t xml:space="preserve"> původního PVC </w:t>
      </w:r>
      <w:r w:rsidR="00AC0351">
        <w:t>v místnosti expedice a šatny čtenářů</w:t>
      </w:r>
    </w:p>
    <w:p w14:paraId="66D358C7" w14:textId="053C0E99" w:rsidR="004862AC" w:rsidRDefault="00247293" w:rsidP="004862AC">
      <w:pPr>
        <w:pStyle w:val="Odstavecseseznamem"/>
        <w:numPr>
          <w:ilvl w:val="0"/>
          <w:numId w:val="35"/>
        </w:numPr>
        <w:spacing w:after="120"/>
        <w:jc w:val="both"/>
      </w:pPr>
      <w:r>
        <w:t>odstranění</w:t>
      </w:r>
      <w:r w:rsidR="004862AC">
        <w:t xml:space="preserve"> původního zátěžového koberce</w:t>
      </w:r>
      <w:r w:rsidR="00AC0351">
        <w:t xml:space="preserve"> zádveří služ. vstupu a vrátnice</w:t>
      </w:r>
    </w:p>
    <w:p w14:paraId="478FBC86" w14:textId="7356C545" w:rsidR="00FF7AC3" w:rsidRDefault="00B72D87" w:rsidP="009A7FC7">
      <w:pPr>
        <w:pStyle w:val="Odstavecseseznamem"/>
        <w:numPr>
          <w:ilvl w:val="0"/>
          <w:numId w:val="35"/>
        </w:numPr>
        <w:spacing w:after="120"/>
        <w:jc w:val="both"/>
      </w:pPr>
      <w:r>
        <w:t>očištění a vyrovnání podkladu před pokládkou krytiny</w:t>
      </w:r>
      <w:r w:rsidR="0092789E">
        <w:t>, penetrace</w:t>
      </w:r>
    </w:p>
    <w:p w14:paraId="5787D3DA" w14:textId="77777777" w:rsidR="00B72D87" w:rsidRDefault="00B72D87" w:rsidP="009A7FC7">
      <w:pPr>
        <w:pStyle w:val="Odstavecseseznamem"/>
        <w:numPr>
          <w:ilvl w:val="0"/>
          <w:numId w:val="35"/>
        </w:numPr>
        <w:spacing w:after="120"/>
        <w:jc w:val="both"/>
      </w:pPr>
      <w:r>
        <w:t xml:space="preserve">pokládka nového PVC včetně soklu </w:t>
      </w:r>
    </w:p>
    <w:p w14:paraId="5E3569AE" w14:textId="372A0D58" w:rsidR="00B72D87" w:rsidRDefault="00B72D87" w:rsidP="009A7FC7">
      <w:pPr>
        <w:pStyle w:val="Odstavecseseznamem"/>
        <w:numPr>
          <w:ilvl w:val="0"/>
          <w:numId w:val="35"/>
        </w:numPr>
        <w:spacing w:after="120"/>
        <w:jc w:val="both"/>
      </w:pPr>
      <w:r>
        <w:t xml:space="preserve">PVC v místnosti expedice </w:t>
      </w:r>
      <w:r w:rsidR="008F18CE">
        <w:t>bude</w:t>
      </w:r>
      <w:r>
        <w:t xml:space="preserve"> druh PVC </w:t>
      </w:r>
      <w:r w:rsidR="00B71D92">
        <w:t>Tar</w:t>
      </w:r>
      <w:r>
        <w:t>kett Supreme  34/43, dekor 5626</w:t>
      </w:r>
      <w:r w:rsidR="00F33C40">
        <w:t xml:space="preserve"> 115,2m</w:t>
      </w:r>
      <w:r w:rsidR="0092789E">
        <w:t>, přechodová Alu lišta</w:t>
      </w:r>
    </w:p>
    <w:p w14:paraId="3D54C735" w14:textId="6293643A" w:rsidR="00B72D87" w:rsidRDefault="00B72D87" w:rsidP="009A7FC7">
      <w:pPr>
        <w:pStyle w:val="Odstavecseseznamem"/>
        <w:numPr>
          <w:ilvl w:val="0"/>
          <w:numId w:val="35"/>
        </w:numPr>
        <w:spacing w:after="120"/>
        <w:jc w:val="both"/>
      </w:pPr>
      <w:r>
        <w:t xml:space="preserve">PVC v šatně pro čtenáře </w:t>
      </w:r>
      <w:r w:rsidR="008F18CE">
        <w:t>bude</w:t>
      </w:r>
      <w:r>
        <w:t xml:space="preserve"> druh PVC Tarkett Supreme 34/43, dekor 5626 107</w:t>
      </w:r>
      <w:r w:rsidR="0092789E">
        <w:t xml:space="preserve">, </w:t>
      </w:r>
      <w:r w:rsidR="00F33C40">
        <w:t xml:space="preserve">2m, </w:t>
      </w:r>
      <w:r w:rsidR="0092789E">
        <w:t>přechodová Alu lišta</w:t>
      </w:r>
    </w:p>
    <w:p w14:paraId="798D29C7" w14:textId="05505912" w:rsidR="00FF7AC3" w:rsidRDefault="00B72D87" w:rsidP="009A7FC7">
      <w:pPr>
        <w:pStyle w:val="Odstavecseseznamem"/>
        <w:numPr>
          <w:ilvl w:val="0"/>
          <w:numId w:val="35"/>
        </w:numPr>
        <w:spacing w:after="120"/>
        <w:jc w:val="both"/>
      </w:pPr>
      <w:r>
        <w:t xml:space="preserve">čistící zóna v zádveří služ. vstupu a vrátnice </w:t>
      </w:r>
      <w:r w:rsidR="008F18CE">
        <w:t>bude</w:t>
      </w:r>
      <w:r w:rsidR="0092789E">
        <w:t xml:space="preserve"> černá Novanop 07 černá, zátěžový koberec Avenue 0900 černá, přechodová Alu lišta</w:t>
      </w:r>
    </w:p>
    <w:p w14:paraId="2419CD55" w14:textId="11C423D0" w:rsidR="00FF7AC3" w:rsidRPr="00D76C5C" w:rsidRDefault="00FF7AC3" w:rsidP="009A7FC7">
      <w:pPr>
        <w:pStyle w:val="Odstavecseseznamem"/>
        <w:numPr>
          <w:ilvl w:val="0"/>
          <w:numId w:val="35"/>
        </w:numPr>
        <w:suppressAutoHyphens/>
        <w:spacing w:before="120"/>
        <w:jc w:val="both"/>
      </w:pPr>
      <w:r w:rsidRPr="00D76C5C">
        <w:t>odvoz</w:t>
      </w:r>
      <w:r w:rsidR="007F5D01">
        <w:t xml:space="preserve"> </w:t>
      </w:r>
      <w:r w:rsidRPr="00D76C5C">
        <w:t>sutě na skládku</w:t>
      </w:r>
      <w:r>
        <w:t xml:space="preserve"> a její uložení na skládku</w:t>
      </w:r>
      <w:r w:rsidRPr="00D76C5C">
        <w:t xml:space="preserve">. </w:t>
      </w:r>
    </w:p>
    <w:p w14:paraId="17CD9823" w14:textId="7A12417E" w:rsidR="00FF7AC3" w:rsidRPr="00FF7AC3" w:rsidRDefault="00FF7AC3" w:rsidP="00172423">
      <w:pPr>
        <w:pStyle w:val="Odstavecseseznamem"/>
        <w:ind w:left="360"/>
        <w:jc w:val="both"/>
        <w:rPr>
          <w:b/>
        </w:rPr>
      </w:pPr>
    </w:p>
    <w:p w14:paraId="3AC8D2C7" w14:textId="37327257" w:rsidR="007350F2" w:rsidRDefault="00FF7AC3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>
        <w:t>Předmět smlouvy je specifikován v oceněném výkazu výměr, který je přílohou této smlouvy.</w:t>
      </w:r>
    </w:p>
    <w:p w14:paraId="2F59B2B2" w14:textId="77777777" w:rsidR="007350F2" w:rsidRDefault="003D54E7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 w:rsidRPr="00694536">
        <w:t xml:space="preserve">Součástí díla je </w:t>
      </w:r>
      <w:r w:rsidR="00C05967" w:rsidRPr="00694536">
        <w:t xml:space="preserve"> úklid místa plnění</w:t>
      </w:r>
      <w:r w:rsidR="00982999" w:rsidRPr="00694536">
        <w:t xml:space="preserve"> před předáním díla</w:t>
      </w:r>
      <w:r w:rsidR="00C05967" w:rsidRPr="00694536">
        <w:t>.</w:t>
      </w:r>
    </w:p>
    <w:p w14:paraId="5FD8A49F" w14:textId="77777777" w:rsidR="007350F2" w:rsidRDefault="00C22993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 w:rsidRPr="00694536">
        <w:t>V případě, že pro řádné proveden</w:t>
      </w:r>
      <w:r w:rsidR="0048587A">
        <w:t>í</w:t>
      </w:r>
      <w:r w:rsidRPr="00694536">
        <w:t xml:space="preserve"> díla je nutné provedení prací, nezahrnutých v čl. I. </w:t>
      </w:r>
      <w:r w:rsidR="00C81A1B" w:rsidRPr="00694536">
        <w:t>odst</w:t>
      </w:r>
      <w:r w:rsidRPr="00694536">
        <w:t xml:space="preserve">. </w:t>
      </w:r>
      <w:r w:rsidR="003D54E7" w:rsidRPr="00694536">
        <w:t>1</w:t>
      </w:r>
      <w:r w:rsidR="00E82C03">
        <w:t xml:space="preserve">, </w:t>
      </w:r>
      <w:r w:rsidR="00093BBB" w:rsidRPr="00694536">
        <w:t>2</w:t>
      </w:r>
      <w:r w:rsidRPr="00694536">
        <w:t xml:space="preserve"> </w:t>
      </w:r>
      <w:r w:rsidR="00E82C03">
        <w:t xml:space="preserve">a 3 </w:t>
      </w:r>
      <w:r w:rsidRPr="00694536">
        <w:t>této smlouvy, které zhotovitel mohl a měl při uzavírání smlouvy předpokládat, jsou tyto práce součástí předmětu této smlouvy.</w:t>
      </w:r>
    </w:p>
    <w:p w14:paraId="1AA86449" w14:textId="57DD4CD0" w:rsidR="00EB5F40" w:rsidRPr="00694536" w:rsidRDefault="0079290B" w:rsidP="007350F2">
      <w:pPr>
        <w:pStyle w:val="Odstavecseseznamem"/>
        <w:numPr>
          <w:ilvl w:val="0"/>
          <w:numId w:val="34"/>
        </w:numPr>
        <w:suppressAutoHyphens/>
        <w:spacing w:before="120"/>
        <w:ind w:left="426" w:hanging="426"/>
        <w:jc w:val="both"/>
      </w:pPr>
      <w:r w:rsidRPr="00694536">
        <w:t>Z</w:t>
      </w:r>
      <w:r w:rsidR="00C22993" w:rsidRPr="00694536">
        <w:t>hotovitel je povinen provést veškeré práce nutné pro řádné provedení díla.</w:t>
      </w:r>
    </w:p>
    <w:p w14:paraId="491BFFDD" w14:textId="77777777" w:rsidR="000947A7" w:rsidRDefault="000947A7" w:rsidP="007350F2">
      <w:pPr>
        <w:ind w:left="709" w:hanging="425"/>
        <w:jc w:val="both"/>
      </w:pPr>
    </w:p>
    <w:p w14:paraId="523395BB" w14:textId="77777777" w:rsidR="000947A7" w:rsidRPr="00EB5F40" w:rsidRDefault="000947A7" w:rsidP="000947A7">
      <w:pPr>
        <w:jc w:val="both"/>
      </w:pPr>
    </w:p>
    <w:p w14:paraId="2003F59C" w14:textId="77777777" w:rsidR="001F099D" w:rsidRPr="001F099D" w:rsidRDefault="00EB5F40" w:rsidP="00EB5F40">
      <w:pPr>
        <w:ind w:left="284"/>
        <w:jc w:val="both"/>
        <w:rPr>
          <w:b/>
        </w:rPr>
      </w:pPr>
      <w:r w:rsidRPr="001F099D">
        <w:rPr>
          <w:b/>
        </w:rPr>
        <w:t xml:space="preserve"> </w:t>
      </w:r>
    </w:p>
    <w:p w14:paraId="52F230DF" w14:textId="77777777" w:rsidR="00D128B8" w:rsidRDefault="00D128B8" w:rsidP="00D128B8">
      <w:pPr>
        <w:jc w:val="center"/>
        <w:rPr>
          <w:b/>
        </w:rPr>
      </w:pPr>
      <w:r>
        <w:rPr>
          <w:b/>
        </w:rPr>
        <w:t>II.</w:t>
      </w:r>
    </w:p>
    <w:p w14:paraId="3049B4A1" w14:textId="77777777" w:rsidR="00462BB9" w:rsidRPr="00462BB9" w:rsidRDefault="00462BB9" w:rsidP="00D128B8">
      <w:pPr>
        <w:jc w:val="center"/>
        <w:rPr>
          <w:b/>
        </w:rPr>
      </w:pPr>
      <w:r w:rsidRPr="00462BB9">
        <w:rPr>
          <w:b/>
        </w:rPr>
        <w:t>Místo a doba plnění</w:t>
      </w:r>
    </w:p>
    <w:p w14:paraId="16A34142" w14:textId="04F0D943" w:rsidR="00563679" w:rsidRPr="00694536" w:rsidRDefault="00462BB9" w:rsidP="003D54E7">
      <w:pPr>
        <w:pStyle w:val="Odstavecseseznamem"/>
        <w:numPr>
          <w:ilvl w:val="0"/>
          <w:numId w:val="21"/>
        </w:numPr>
        <w:jc w:val="both"/>
      </w:pPr>
      <w:r w:rsidRPr="00694536">
        <w:t>Místem plnění je</w:t>
      </w:r>
      <w:r w:rsidR="008415D0" w:rsidRPr="00694536">
        <w:t xml:space="preserve"> </w:t>
      </w:r>
      <w:r w:rsidR="00FE6301">
        <w:t>pokládka zátěžového koberce v zádveří služ. vstupu a vrátnice, dále pokládka PVC v místnosti expedice a v šatně pro čtenáře v  Moravské zemské knihovně</w:t>
      </w:r>
      <w:r w:rsidR="008415D0" w:rsidRPr="00694536">
        <w:t xml:space="preserve"> v Br</w:t>
      </w:r>
      <w:r w:rsidR="005A57C2" w:rsidRPr="00694536">
        <w:t>ně, Kounicova 65a, 601</w:t>
      </w:r>
      <w:r w:rsidR="001F099D" w:rsidRPr="00694536">
        <w:t xml:space="preserve"> 87, Brno</w:t>
      </w:r>
      <w:r w:rsidR="00C05967" w:rsidRPr="00694536">
        <w:t>.</w:t>
      </w:r>
    </w:p>
    <w:p w14:paraId="100B405F" w14:textId="77777777" w:rsidR="00825069" w:rsidRPr="00694536" w:rsidRDefault="00563679" w:rsidP="00093BBB">
      <w:pPr>
        <w:numPr>
          <w:ilvl w:val="0"/>
          <w:numId w:val="21"/>
        </w:numPr>
        <w:ind w:left="284" w:hanging="284"/>
        <w:jc w:val="both"/>
      </w:pPr>
      <w:r w:rsidRPr="00694536">
        <w:t>Zhotovitel svým podpisem této smlouvy stvrzuje, že si místo plnění prohlédl a toto místo nemá žádné překážky bránící provádění díla</w:t>
      </w:r>
      <w:r w:rsidR="00EB5F40" w:rsidRPr="00694536">
        <w:t xml:space="preserve"> a je seznámen s účelem smlouvy.</w:t>
      </w:r>
    </w:p>
    <w:p w14:paraId="1AB12341" w14:textId="64E417ED" w:rsidR="00C05967" w:rsidRPr="00694536" w:rsidRDefault="00563679" w:rsidP="00563679">
      <w:pPr>
        <w:numPr>
          <w:ilvl w:val="0"/>
          <w:numId w:val="21"/>
        </w:numPr>
        <w:ind w:left="284" w:hanging="284"/>
        <w:jc w:val="both"/>
      </w:pPr>
      <w:r w:rsidRPr="00694536">
        <w:t xml:space="preserve">Zhotovitel se zavazuje </w:t>
      </w:r>
      <w:r w:rsidR="0088788A">
        <w:t>zahájit provádění díla:</w:t>
      </w:r>
      <w:r w:rsidR="00273907">
        <w:t xml:space="preserve"> do pěti dnů </w:t>
      </w:r>
      <w:r w:rsidR="00CE418A">
        <w:t>od</w:t>
      </w:r>
      <w:r w:rsidR="00273907">
        <w:t xml:space="preserve"> podpisu smlouvy</w:t>
      </w:r>
    </w:p>
    <w:p w14:paraId="18A22492" w14:textId="6132D579" w:rsidR="00563679" w:rsidRPr="00694536" w:rsidRDefault="00C05967" w:rsidP="00563679">
      <w:pPr>
        <w:numPr>
          <w:ilvl w:val="0"/>
          <w:numId w:val="21"/>
        </w:numPr>
        <w:ind w:left="284" w:hanging="284"/>
        <w:jc w:val="both"/>
      </w:pPr>
      <w:r w:rsidRPr="00694536">
        <w:t xml:space="preserve">Zhotovitel se zavazuje </w:t>
      </w:r>
      <w:r w:rsidR="00563679" w:rsidRPr="00694536">
        <w:t>dokončit dílo</w:t>
      </w:r>
      <w:r w:rsidR="0088788A">
        <w:t xml:space="preserve"> nejpozději do: </w:t>
      </w:r>
      <w:r w:rsidR="0092789E">
        <w:t>10</w:t>
      </w:r>
      <w:r w:rsidR="00273907">
        <w:t>.</w:t>
      </w:r>
      <w:r w:rsidR="0092789E">
        <w:t xml:space="preserve"> 9. </w:t>
      </w:r>
      <w:r w:rsidR="00273907">
        <w:t>2025</w:t>
      </w:r>
    </w:p>
    <w:p w14:paraId="1F61B21C" w14:textId="77777777" w:rsidR="00563679" w:rsidRDefault="00563679" w:rsidP="00563679">
      <w:pPr>
        <w:jc w:val="both"/>
      </w:pPr>
    </w:p>
    <w:p w14:paraId="01FA9113" w14:textId="77777777" w:rsidR="00FF7D66" w:rsidRDefault="00FF7D66" w:rsidP="00FF7D66">
      <w:pPr>
        <w:ind w:left="720"/>
        <w:jc w:val="both"/>
      </w:pPr>
    </w:p>
    <w:p w14:paraId="049C4286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III.</w:t>
      </w:r>
    </w:p>
    <w:p w14:paraId="79B0C022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Cena díla</w:t>
      </w:r>
    </w:p>
    <w:p w14:paraId="0CC7C4B1" w14:textId="3D854771" w:rsidR="000947A7" w:rsidRPr="00694536" w:rsidRDefault="00563679" w:rsidP="00EB5F40">
      <w:pPr>
        <w:numPr>
          <w:ilvl w:val="0"/>
          <w:numId w:val="4"/>
        </w:numPr>
        <w:jc w:val="both"/>
      </w:pPr>
      <w:r w:rsidRPr="00694536">
        <w:t>Objednatel se zavazuje zaplatit zhotoviteli cenu díla dle čl. I. této smlouvy ve výši</w:t>
      </w:r>
      <w:r w:rsidR="00EB5F40" w:rsidRPr="00694536">
        <w:t xml:space="preserve"> </w:t>
      </w:r>
      <w:r w:rsidR="00F10AD3" w:rsidRPr="00F10AD3">
        <w:rPr>
          <w:b/>
          <w:bCs/>
        </w:rPr>
        <w:t xml:space="preserve">112 493,00 </w:t>
      </w:r>
      <w:r w:rsidR="00C05967" w:rsidRPr="00F10AD3">
        <w:rPr>
          <w:b/>
          <w:bCs/>
        </w:rPr>
        <w:t>K</w:t>
      </w:r>
      <w:r w:rsidR="00EB5F40" w:rsidRPr="00F10AD3">
        <w:rPr>
          <w:b/>
          <w:bCs/>
        </w:rPr>
        <w:t>č</w:t>
      </w:r>
      <w:r w:rsidR="00EB5F40" w:rsidRPr="00694536">
        <w:t xml:space="preserve"> bez DPH</w:t>
      </w:r>
      <w:r w:rsidR="00F10AD3">
        <w:t xml:space="preserve"> (slovy: jednostodvanácttisícčtyřistadevadesáttři korun českých)</w:t>
      </w:r>
      <w:r w:rsidR="00EB5F40" w:rsidRPr="00694536">
        <w:t>.</w:t>
      </w:r>
      <w:r w:rsidR="00C05967" w:rsidRPr="00694536">
        <w:t xml:space="preserve"> </w:t>
      </w:r>
    </w:p>
    <w:p w14:paraId="66D177AA" w14:textId="3B2CB78A" w:rsidR="00786A06" w:rsidRPr="00694536" w:rsidRDefault="00877584" w:rsidP="00EB5F40">
      <w:pPr>
        <w:numPr>
          <w:ilvl w:val="0"/>
          <w:numId w:val="4"/>
        </w:numPr>
        <w:jc w:val="both"/>
      </w:pPr>
      <w:r>
        <w:t xml:space="preserve"> Rozpis položek k na</w:t>
      </w:r>
      <w:r w:rsidR="00273907">
        <w:t>cenění díla – položkový rozpočet</w:t>
      </w:r>
      <w:r>
        <w:t xml:space="preserve"> je v příloze této smlouvy.</w:t>
      </w:r>
    </w:p>
    <w:p w14:paraId="0CE8ABE6" w14:textId="77777777" w:rsidR="000947A7" w:rsidRDefault="000947A7" w:rsidP="000947A7">
      <w:pPr>
        <w:numPr>
          <w:ilvl w:val="0"/>
          <w:numId w:val="4"/>
        </w:numPr>
        <w:jc w:val="both"/>
      </w:pPr>
      <w:r>
        <w:t>Cena uvedená v bodu 1 tohoto článku je nejvýše přípustnou cenou díla, která v sobě zahrnuje veškeré náklady na kompletní provedení díla včetně všech prací souvisejících (i těch neuvedených v příloze dle čl. I. této smlouvy).</w:t>
      </w:r>
    </w:p>
    <w:p w14:paraId="551742B0" w14:textId="77777777" w:rsidR="000947A7" w:rsidRDefault="000947A7" w:rsidP="000947A7">
      <w:pPr>
        <w:numPr>
          <w:ilvl w:val="0"/>
          <w:numId w:val="4"/>
        </w:numPr>
        <w:jc w:val="both"/>
      </w:pPr>
      <w:r>
        <w:t>Objednatel je povinen uhradit pouze skutečně provedené práce. V případě, že některé práce na díle nebudou z jakéhokoliv důvodu zhotovitelem provedeny, má objednatel právo cenu přiměřeně snížit.</w:t>
      </w:r>
    </w:p>
    <w:p w14:paraId="246E657E" w14:textId="3A386605" w:rsidR="00FF7AC3" w:rsidRDefault="00FF7AC3" w:rsidP="000947A7">
      <w:pPr>
        <w:numPr>
          <w:ilvl w:val="0"/>
          <w:numId w:val="4"/>
        </w:numPr>
        <w:jc w:val="both"/>
      </w:pPr>
      <w:r w:rsidRPr="00F3227A">
        <w:t>Je-li cena sjednána dle rozpočtu, zhotovitel zaručuje úplnost tohoto rozpočtu s tím, že jsou v něm zahrnuty veškeré náklady na veškeré práce a činnosti související nutné k řádnému dokončení díla. V případě, že se zjistí, že pro řádné provedení díla jsou nutné další práce a činnosti, které nejsou v rozpočtu výslovně uvedeny, smluvní strany se dohodly, že tyto další práce a činnosti jsou obsaženy v jiných položkách tohoto rozpočtu a zhotoviteli nevzniká nárok na jejich úhradu mimo výše uvedenou cenu díla</w:t>
      </w:r>
    </w:p>
    <w:p w14:paraId="78663340" w14:textId="77777777" w:rsidR="002D3EA5" w:rsidRDefault="002D3EA5" w:rsidP="00093BBB">
      <w:pPr>
        <w:rPr>
          <w:b/>
        </w:rPr>
      </w:pPr>
    </w:p>
    <w:p w14:paraId="03C90BE0" w14:textId="77777777" w:rsidR="002D3EA5" w:rsidRPr="00D128B8" w:rsidRDefault="00DB3929" w:rsidP="002D3EA5">
      <w:pPr>
        <w:jc w:val="center"/>
        <w:rPr>
          <w:b/>
        </w:rPr>
      </w:pPr>
      <w:r>
        <w:rPr>
          <w:b/>
        </w:rPr>
        <w:t>I</w:t>
      </w:r>
      <w:r w:rsidR="002D3EA5" w:rsidRPr="00D128B8">
        <w:rPr>
          <w:b/>
        </w:rPr>
        <w:t>V.</w:t>
      </w:r>
    </w:p>
    <w:p w14:paraId="52D939F6" w14:textId="77777777" w:rsidR="002D3EA5" w:rsidRDefault="002D3EA5" w:rsidP="002D3EA5">
      <w:pPr>
        <w:jc w:val="center"/>
        <w:rPr>
          <w:b/>
        </w:rPr>
      </w:pPr>
      <w:r w:rsidRPr="00D128B8">
        <w:rPr>
          <w:b/>
        </w:rPr>
        <w:t>Platební podmínky</w:t>
      </w:r>
    </w:p>
    <w:p w14:paraId="729164EF" w14:textId="77777777" w:rsidR="00FB53B1" w:rsidRPr="00694536" w:rsidRDefault="00E85F19" w:rsidP="00FB53B1">
      <w:pPr>
        <w:numPr>
          <w:ilvl w:val="0"/>
          <w:numId w:val="5"/>
        </w:numPr>
        <w:jc w:val="both"/>
      </w:pPr>
      <w:r w:rsidRPr="00694536">
        <w:t xml:space="preserve">Cena za dílo bude </w:t>
      </w:r>
      <w:r w:rsidR="00982999" w:rsidRPr="00694536">
        <w:t>u</w:t>
      </w:r>
      <w:r w:rsidRPr="00694536">
        <w:t>hrazena</w:t>
      </w:r>
      <w:r w:rsidR="00B453D0" w:rsidRPr="00694536">
        <w:t xml:space="preserve"> na zák</w:t>
      </w:r>
      <w:r w:rsidR="001A6193" w:rsidRPr="00694536">
        <w:t>ladě faktur</w:t>
      </w:r>
      <w:r w:rsidR="002B5023" w:rsidRPr="00694536">
        <w:t>y</w:t>
      </w:r>
      <w:r w:rsidR="001A6193" w:rsidRPr="00694536">
        <w:t xml:space="preserve"> vystaven</w:t>
      </w:r>
      <w:r w:rsidR="002B5023" w:rsidRPr="00694536">
        <w:t>é</w:t>
      </w:r>
      <w:r w:rsidR="00B453D0" w:rsidRPr="00694536">
        <w:t xml:space="preserve"> </w:t>
      </w:r>
      <w:r w:rsidRPr="00694536">
        <w:t xml:space="preserve">zhotovitelem </w:t>
      </w:r>
      <w:r w:rsidR="00B453D0" w:rsidRPr="00694536">
        <w:t xml:space="preserve">po </w:t>
      </w:r>
      <w:r w:rsidR="00C22993" w:rsidRPr="00694536">
        <w:t>provedení</w:t>
      </w:r>
      <w:r w:rsidR="002B5023" w:rsidRPr="00694536">
        <w:t xml:space="preserve"> díla</w:t>
      </w:r>
      <w:r w:rsidRPr="00694536">
        <w:t>.</w:t>
      </w:r>
      <w:r w:rsidR="00FB53B1" w:rsidRPr="00694536">
        <w:t xml:space="preserve"> </w:t>
      </w:r>
      <w:r w:rsidRPr="00694536">
        <w:t xml:space="preserve">Přílohou </w:t>
      </w:r>
      <w:r w:rsidR="002B5023" w:rsidRPr="00694536">
        <w:t>f</w:t>
      </w:r>
      <w:r w:rsidRPr="00694536">
        <w:t>aktury</w:t>
      </w:r>
      <w:r w:rsidR="00B453D0" w:rsidRPr="00694536">
        <w:t xml:space="preserve"> bude </w:t>
      </w:r>
      <w:r w:rsidR="00106ABA" w:rsidRPr="00694536">
        <w:t>soupis provedených prací, které jsou fakturou účtovány, podepsaný objednatele</w:t>
      </w:r>
      <w:r w:rsidR="00C22993" w:rsidRPr="00694536">
        <w:t>m</w:t>
      </w:r>
      <w:r w:rsidR="00B453D0" w:rsidRPr="00694536">
        <w:t xml:space="preserve">. </w:t>
      </w:r>
    </w:p>
    <w:p w14:paraId="4EDA2B78" w14:textId="77777777" w:rsidR="008A16F1" w:rsidRDefault="001A6193" w:rsidP="008A16F1">
      <w:pPr>
        <w:numPr>
          <w:ilvl w:val="0"/>
          <w:numId w:val="5"/>
        </w:numPr>
        <w:jc w:val="both"/>
      </w:pPr>
      <w:r>
        <w:t>Faktur</w:t>
      </w:r>
      <w:r w:rsidR="00832B7D">
        <w:t>a</w:t>
      </w:r>
      <w:r w:rsidR="007023F2" w:rsidRPr="007311B2">
        <w:t xml:space="preserve"> bude obsahovat náležitosti stanovené v zákoně č. 235/2004 Sb. o dani z přidané hodnoty, v platném zněn</w:t>
      </w:r>
      <w:r w:rsidR="003B303B">
        <w:t>í</w:t>
      </w:r>
      <w:r w:rsidR="00093BBB">
        <w:t>.</w:t>
      </w:r>
    </w:p>
    <w:p w14:paraId="22C2842B" w14:textId="03ECD325" w:rsidR="00750495" w:rsidRDefault="00750495" w:rsidP="00750495">
      <w:pPr>
        <w:numPr>
          <w:ilvl w:val="0"/>
          <w:numId w:val="5"/>
        </w:numPr>
        <w:jc w:val="both"/>
      </w:pPr>
      <w:r>
        <w:t xml:space="preserve">Zhotovitel je povinen na faktuře vyznačit ty práce, které jsou v </w:t>
      </w:r>
      <w:r w:rsidRPr="002541B3">
        <w:t>režimu přenesení daňové povinnosti dle § 92a z.č. 235/2004</w:t>
      </w:r>
      <w:r>
        <w:t xml:space="preserve"> Sb.</w:t>
      </w:r>
      <w:r w:rsidRPr="002541B3">
        <w:t xml:space="preserve"> </w:t>
      </w:r>
    </w:p>
    <w:p w14:paraId="1B553CD7" w14:textId="77777777" w:rsidR="003B303B" w:rsidRPr="00694536" w:rsidRDefault="007023F2" w:rsidP="003B303B">
      <w:pPr>
        <w:numPr>
          <w:ilvl w:val="0"/>
          <w:numId w:val="5"/>
        </w:numPr>
        <w:jc w:val="both"/>
      </w:pPr>
      <w:r w:rsidRPr="00694536">
        <w:t xml:space="preserve">V případě, že faktura nebude obsahovat </w:t>
      </w:r>
      <w:r w:rsidR="00E85F19" w:rsidRPr="00694536">
        <w:t>veškeré náležitosti dle čl. IV. odst. 1</w:t>
      </w:r>
      <w:r w:rsidR="00982999" w:rsidRPr="00694536">
        <w:t>,</w:t>
      </w:r>
      <w:r w:rsidR="00E85F19" w:rsidRPr="00694536">
        <w:t xml:space="preserve"> 2 </w:t>
      </w:r>
      <w:r w:rsidR="00982999" w:rsidRPr="00694536">
        <w:t xml:space="preserve">a 3 </w:t>
      </w:r>
      <w:r w:rsidR="00E85F19" w:rsidRPr="00694536">
        <w:t>této smlouvy</w:t>
      </w:r>
      <w:r w:rsidR="00BE7603" w:rsidRPr="00694536">
        <w:t>,</w:t>
      </w:r>
      <w:r w:rsidRPr="00694536">
        <w:t xml:space="preserve"> má </w:t>
      </w:r>
      <w:r w:rsidR="00765536" w:rsidRPr="00694536">
        <w:t>objednatel</w:t>
      </w:r>
      <w:r w:rsidRPr="00694536">
        <w:t xml:space="preserve"> právo vrátit ji zhotoviteli k doplnění či opravě</w:t>
      </w:r>
      <w:r w:rsidR="00106ABA" w:rsidRPr="00694536">
        <w:t>.</w:t>
      </w:r>
    </w:p>
    <w:p w14:paraId="300BC811" w14:textId="3E925754" w:rsidR="003B303B" w:rsidRPr="00694536" w:rsidRDefault="00BE7603" w:rsidP="003B303B">
      <w:pPr>
        <w:numPr>
          <w:ilvl w:val="0"/>
          <w:numId w:val="5"/>
        </w:numPr>
        <w:jc w:val="both"/>
      </w:pPr>
      <w:r w:rsidRPr="00694536">
        <w:t>L</w:t>
      </w:r>
      <w:r w:rsidR="007023F2" w:rsidRPr="00694536">
        <w:t xml:space="preserve">hůta splatnosti </w:t>
      </w:r>
      <w:r w:rsidR="00FB53B1" w:rsidRPr="00694536">
        <w:t xml:space="preserve">faktury </w:t>
      </w:r>
      <w:r w:rsidRPr="00694536">
        <w:t>činí</w:t>
      </w:r>
      <w:r w:rsidR="00084AD7" w:rsidRPr="00694536">
        <w:t xml:space="preserve"> </w:t>
      </w:r>
      <w:r w:rsidR="00982999" w:rsidRPr="00694536">
        <w:t>2</w:t>
      </w:r>
      <w:r w:rsidR="009227EE">
        <w:t>1</w:t>
      </w:r>
      <w:r w:rsidR="007356C1" w:rsidRPr="00694536">
        <w:t xml:space="preserve"> dnů ode dne doručení faktury objednateli</w:t>
      </w:r>
      <w:r w:rsidR="003B303B" w:rsidRPr="00694536">
        <w:t>.</w:t>
      </w:r>
    </w:p>
    <w:p w14:paraId="4F070459" w14:textId="77777777" w:rsidR="003B303B" w:rsidRDefault="003B303B" w:rsidP="003B303B">
      <w:pPr>
        <w:numPr>
          <w:ilvl w:val="0"/>
          <w:numId w:val="5"/>
        </w:numPr>
        <w:jc w:val="both"/>
      </w:pPr>
      <w:r>
        <w:t>Zhotovitel není oprávněn během provádění díla požadovat po objednateli přiměřenou část odměny s přihlédnutím k vynaloženým nákladům.</w:t>
      </w:r>
    </w:p>
    <w:p w14:paraId="5B3EB1CF" w14:textId="77777777" w:rsidR="003B303B" w:rsidRPr="003B303B" w:rsidRDefault="003B303B" w:rsidP="003B303B">
      <w:pPr>
        <w:ind w:left="360"/>
        <w:jc w:val="both"/>
      </w:pPr>
    </w:p>
    <w:p w14:paraId="0F38261F" w14:textId="77777777" w:rsidR="00112F42" w:rsidRDefault="00112F42" w:rsidP="00B70381">
      <w:pPr>
        <w:jc w:val="center"/>
        <w:rPr>
          <w:b/>
        </w:rPr>
      </w:pPr>
    </w:p>
    <w:p w14:paraId="781B3785" w14:textId="77777777" w:rsidR="0074785D" w:rsidRPr="008A16F1" w:rsidRDefault="0074785D" w:rsidP="00B70381">
      <w:pPr>
        <w:jc w:val="center"/>
        <w:rPr>
          <w:b/>
        </w:rPr>
      </w:pPr>
      <w:r w:rsidRPr="008A16F1">
        <w:rPr>
          <w:b/>
        </w:rPr>
        <w:t>V.</w:t>
      </w:r>
    </w:p>
    <w:p w14:paraId="472DD55D" w14:textId="77777777" w:rsidR="0074785D" w:rsidRPr="00B70381" w:rsidRDefault="0074785D" w:rsidP="008A16F1">
      <w:pPr>
        <w:jc w:val="center"/>
        <w:rPr>
          <w:b/>
        </w:rPr>
      </w:pPr>
      <w:r>
        <w:rPr>
          <w:b/>
        </w:rPr>
        <w:t>Vlastnické právo a nebezpečí škody</w:t>
      </w:r>
    </w:p>
    <w:p w14:paraId="445F27ED" w14:textId="6807DFA5"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Vlastníkem díla </w:t>
      </w:r>
      <w:r w:rsidR="009227EE">
        <w:t xml:space="preserve">a jeho částí </w:t>
      </w:r>
      <w:r w:rsidR="008415D0">
        <w:t xml:space="preserve">se stává objednatel v okamžiku jeho </w:t>
      </w:r>
      <w:r w:rsidR="001F099D">
        <w:t>zabudování do budovy objednatele</w:t>
      </w:r>
      <w:r>
        <w:t xml:space="preserve">. </w:t>
      </w:r>
    </w:p>
    <w:p w14:paraId="118B9275" w14:textId="77777777"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Nebezpečí škody na díle nese zhotovitel až do předání a převzetí </w:t>
      </w:r>
      <w:r w:rsidR="005A1CB5">
        <w:t xml:space="preserve">celého </w:t>
      </w:r>
      <w:r>
        <w:t xml:space="preserve">díla bez </w:t>
      </w:r>
      <w:r w:rsidR="00563679">
        <w:t xml:space="preserve">jakýchkoliv </w:t>
      </w:r>
      <w:r>
        <w:t>vad</w:t>
      </w:r>
      <w:r w:rsidR="00A95E35">
        <w:t xml:space="preserve"> </w:t>
      </w:r>
      <w:r>
        <w:t>objednatelem.</w:t>
      </w:r>
    </w:p>
    <w:p w14:paraId="327E4070" w14:textId="77777777" w:rsidR="0074785D" w:rsidRDefault="0074785D" w:rsidP="00226A6F">
      <w:pPr>
        <w:jc w:val="both"/>
      </w:pPr>
    </w:p>
    <w:p w14:paraId="307AC96D" w14:textId="77777777" w:rsidR="00542E41" w:rsidRDefault="00542E41" w:rsidP="00226A6F">
      <w:pPr>
        <w:jc w:val="both"/>
      </w:pPr>
    </w:p>
    <w:p w14:paraId="718E3209" w14:textId="77777777" w:rsidR="00226A6F" w:rsidRDefault="00226A6F" w:rsidP="00D128B8">
      <w:pPr>
        <w:jc w:val="center"/>
        <w:rPr>
          <w:b/>
        </w:rPr>
      </w:pPr>
      <w:r>
        <w:rPr>
          <w:b/>
        </w:rPr>
        <w:t>V</w:t>
      </w:r>
      <w:r w:rsidR="00DB3929">
        <w:rPr>
          <w:b/>
        </w:rPr>
        <w:t>I</w:t>
      </w:r>
      <w:r>
        <w:rPr>
          <w:b/>
        </w:rPr>
        <w:t>.</w:t>
      </w:r>
    </w:p>
    <w:p w14:paraId="7722827F" w14:textId="77777777" w:rsidR="00226A6F" w:rsidRDefault="00226A6F" w:rsidP="00D128B8">
      <w:pPr>
        <w:jc w:val="center"/>
        <w:rPr>
          <w:b/>
        </w:rPr>
      </w:pPr>
      <w:r>
        <w:rPr>
          <w:b/>
        </w:rPr>
        <w:t>P</w:t>
      </w:r>
      <w:r w:rsidR="00C22993">
        <w:rPr>
          <w:b/>
        </w:rPr>
        <w:t>rovedení, p</w:t>
      </w:r>
      <w:r>
        <w:rPr>
          <w:b/>
        </w:rPr>
        <w:t>ředání a převzetí díla</w:t>
      </w:r>
    </w:p>
    <w:p w14:paraId="01F52C77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Dílo je provedeno, je-li dokončeno a předán</w:t>
      </w:r>
      <w:r w:rsidR="00C22993">
        <w:t>o</w:t>
      </w:r>
      <w:r>
        <w:t xml:space="preserve"> bez jakýchkoliv vad a je objed</w:t>
      </w:r>
      <w:r w:rsidR="00C22993">
        <w:t>nateli předvedena jeho způsobil</w:t>
      </w:r>
      <w:r w:rsidR="005A0AF5">
        <w:t>ost</w:t>
      </w:r>
      <w:r>
        <w:t xml:space="preserve"> sloužit k </w:t>
      </w:r>
      <w:r w:rsidR="00C22993">
        <w:t>účelu vyplývajícímu z této smlouvy.</w:t>
      </w:r>
    </w:p>
    <w:p w14:paraId="35B77B1E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 předání a převzetí musí být stranami sepsán písemný protokol a musí být podepsán oběma stranami. Jakýkoliv úkon objednatele, který</w:t>
      </w:r>
      <w:r w:rsidR="00C22993">
        <w:t>m</w:t>
      </w:r>
      <w:r>
        <w:t xml:space="preserve"> přebírá dílo, se považuje za převzetí s výhradami, i když v něm nebudou výhrady uvedeny, nebo v něm bude uvedeno, že se přebírá bez výhrad.</w:t>
      </w:r>
    </w:p>
    <w:p w14:paraId="5AFAF5FB" w14:textId="77777777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Objednatel je oprávněn odmítnout převzetí díla v případě, že dílo má jakékoliv vady, a to i ojedinělé, drobné, nebránící užívání.</w:t>
      </w:r>
    </w:p>
    <w:p w14:paraId="68BB84FC" w14:textId="77777777" w:rsidR="003B303B" w:rsidRDefault="00BE7603" w:rsidP="008A16F1">
      <w:pPr>
        <w:numPr>
          <w:ilvl w:val="0"/>
          <w:numId w:val="8"/>
        </w:numPr>
        <w:jc w:val="both"/>
      </w:pPr>
      <w:r>
        <w:t xml:space="preserve">Objednatel je oprávněn převzít i dílo s vadami, </w:t>
      </w:r>
      <w:r w:rsidR="008A16F1">
        <w:t xml:space="preserve">avšak </w:t>
      </w:r>
      <w:r>
        <w:t>t</w:t>
      </w:r>
      <w:r w:rsidR="00EC4934">
        <w:t>akovéto převzetí není</w:t>
      </w:r>
      <w:r>
        <w:t> </w:t>
      </w:r>
      <w:r w:rsidR="00C22993">
        <w:t>provedením</w:t>
      </w:r>
      <w:r>
        <w:t xml:space="preserve"> </w:t>
      </w:r>
      <w:r w:rsidR="005A51F2">
        <w:t>díla.</w:t>
      </w:r>
    </w:p>
    <w:p w14:paraId="7CE9997A" w14:textId="77777777" w:rsidR="00B453D0" w:rsidRDefault="005A51F2" w:rsidP="008A16F1">
      <w:pPr>
        <w:numPr>
          <w:ilvl w:val="0"/>
          <w:numId w:val="8"/>
        </w:numPr>
        <w:jc w:val="both"/>
      </w:pPr>
      <w:r>
        <w:t>Součástí předání díla jsou i veškeré nutné atesty, protokoly o provedení zkoušek a další doklady, vyžadují-li je právní předpisy</w:t>
      </w:r>
      <w:r w:rsidR="00C22993">
        <w:t>, smlouva, nebo, jsou-li běžně k obdobnému dílu předávány.</w:t>
      </w:r>
      <w:r>
        <w:t xml:space="preserve"> </w:t>
      </w:r>
    </w:p>
    <w:p w14:paraId="28B1C6AC" w14:textId="77777777" w:rsidR="00982999" w:rsidRDefault="00982999" w:rsidP="00982999">
      <w:pPr>
        <w:pStyle w:val="Zkladntext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346A56" w14:textId="77777777" w:rsidR="00982999" w:rsidRDefault="00982999" w:rsidP="00982999">
      <w:pPr>
        <w:jc w:val="both"/>
      </w:pPr>
    </w:p>
    <w:p w14:paraId="74E02108" w14:textId="77777777" w:rsidR="0008210B" w:rsidRDefault="0008210B" w:rsidP="00D128B8">
      <w:pPr>
        <w:jc w:val="center"/>
        <w:rPr>
          <w:b/>
        </w:rPr>
      </w:pPr>
    </w:p>
    <w:p w14:paraId="0C19AB01" w14:textId="77777777" w:rsidR="00F10AD3" w:rsidRDefault="00F10AD3" w:rsidP="00D128B8">
      <w:pPr>
        <w:jc w:val="center"/>
        <w:rPr>
          <w:b/>
        </w:rPr>
      </w:pPr>
    </w:p>
    <w:p w14:paraId="60B6134B" w14:textId="77777777" w:rsidR="00F10AD3" w:rsidRDefault="00F10AD3" w:rsidP="00D128B8">
      <w:pPr>
        <w:jc w:val="center"/>
        <w:rPr>
          <w:b/>
        </w:rPr>
      </w:pPr>
    </w:p>
    <w:p w14:paraId="55602E29" w14:textId="7CDA8F6E" w:rsidR="00776152" w:rsidRPr="0019715E" w:rsidRDefault="004379B4" w:rsidP="00776152">
      <w:pPr>
        <w:jc w:val="center"/>
        <w:rPr>
          <w:b/>
        </w:rPr>
      </w:pPr>
      <w:r>
        <w:rPr>
          <w:b/>
        </w:rPr>
        <w:t>V</w:t>
      </w:r>
      <w:r w:rsidR="00982999">
        <w:rPr>
          <w:b/>
        </w:rPr>
        <w:t>II</w:t>
      </w:r>
      <w:r w:rsidR="00776152" w:rsidRPr="0019715E">
        <w:rPr>
          <w:b/>
        </w:rPr>
        <w:t>.</w:t>
      </w:r>
    </w:p>
    <w:p w14:paraId="65D7B747" w14:textId="77777777" w:rsidR="00776152" w:rsidRPr="0019715E" w:rsidRDefault="00C2798F" w:rsidP="00776152">
      <w:pPr>
        <w:jc w:val="center"/>
        <w:rPr>
          <w:b/>
        </w:rPr>
      </w:pPr>
      <w:r>
        <w:rPr>
          <w:b/>
        </w:rPr>
        <w:t xml:space="preserve">Odpovědnost za vady </w:t>
      </w:r>
    </w:p>
    <w:p w14:paraId="1F9F1D93" w14:textId="77777777" w:rsidR="003B303B" w:rsidRDefault="003B303B" w:rsidP="008A16F1">
      <w:pPr>
        <w:numPr>
          <w:ilvl w:val="0"/>
          <w:numId w:val="13"/>
        </w:numPr>
        <w:jc w:val="both"/>
      </w:pPr>
      <w:r>
        <w:t>Objednatel má právo reklamovat i vady, které mohl zjistit při předání díla.</w:t>
      </w:r>
    </w:p>
    <w:p w14:paraId="363E50C4" w14:textId="77777777" w:rsidR="00B453D0" w:rsidRDefault="00776152" w:rsidP="008A16F1">
      <w:pPr>
        <w:numPr>
          <w:ilvl w:val="0"/>
          <w:numId w:val="13"/>
        </w:numPr>
        <w:jc w:val="both"/>
      </w:pPr>
      <w:r>
        <w:t>Zhotovitel</w:t>
      </w:r>
      <w:r w:rsidR="00E616A8">
        <w:t xml:space="preserve"> odpovídá za to, že dílo bude mít vlastnosti </w:t>
      </w:r>
      <w:r w:rsidR="00034E0F">
        <w:t>obvyklé</w:t>
      </w:r>
      <w:r w:rsidR="00E616A8">
        <w:t>, jakož i vlastnosti požadované právními předpisy.</w:t>
      </w:r>
    </w:p>
    <w:p w14:paraId="0FAD4A2B" w14:textId="77777777" w:rsidR="003B303B" w:rsidRPr="00694536" w:rsidRDefault="00C2798F" w:rsidP="00DB3929">
      <w:pPr>
        <w:numPr>
          <w:ilvl w:val="0"/>
          <w:numId w:val="13"/>
        </w:numPr>
        <w:jc w:val="both"/>
      </w:pPr>
      <w:r w:rsidRPr="00694536">
        <w:t xml:space="preserve">Zhotovitel poskytuje objednateli záruku za jakost díla v délce </w:t>
      </w:r>
      <w:r w:rsidR="00982999" w:rsidRPr="00694536">
        <w:t>24</w:t>
      </w:r>
      <w:r w:rsidR="000947A7" w:rsidRPr="00694536">
        <w:t xml:space="preserve"> měsíců</w:t>
      </w:r>
      <w:r w:rsidR="00F91D12" w:rsidRPr="00694536">
        <w:t xml:space="preserve"> </w:t>
      </w:r>
      <w:r w:rsidRPr="00694536">
        <w:t>od pře</w:t>
      </w:r>
      <w:r w:rsidR="005A0AF5" w:rsidRPr="00694536">
        <w:t>dání</w:t>
      </w:r>
      <w:r w:rsidRPr="00694536">
        <w:t xml:space="preserve"> </w:t>
      </w:r>
      <w:r w:rsidR="000B4B8E" w:rsidRPr="00694536">
        <w:t xml:space="preserve">celého </w:t>
      </w:r>
      <w:r w:rsidRPr="00694536">
        <w:t>díla</w:t>
      </w:r>
      <w:r w:rsidR="008A16F1" w:rsidRPr="00694536">
        <w:t xml:space="preserve"> </w:t>
      </w:r>
      <w:r w:rsidR="00A95E35" w:rsidRPr="00694536">
        <w:t xml:space="preserve">dle této smlouvy </w:t>
      </w:r>
      <w:r w:rsidR="008A16F1" w:rsidRPr="00694536">
        <w:t>objednatelem</w:t>
      </w:r>
      <w:r w:rsidR="00316251" w:rsidRPr="00694536">
        <w:t xml:space="preserve"> bez vad. </w:t>
      </w:r>
    </w:p>
    <w:p w14:paraId="06031ABB" w14:textId="77777777" w:rsidR="00C22993" w:rsidRPr="00694536" w:rsidRDefault="00C22993" w:rsidP="00DB3929">
      <w:pPr>
        <w:numPr>
          <w:ilvl w:val="0"/>
          <w:numId w:val="13"/>
        </w:numPr>
        <w:jc w:val="both"/>
      </w:pPr>
      <w:r w:rsidRPr="00694536">
        <w:t>Do záruční doby se nezapočítává doba, po kterou není možné dílo v důsledku vady řádně užívat.</w:t>
      </w:r>
    </w:p>
    <w:p w14:paraId="402539DF" w14:textId="77777777" w:rsidR="003B303B" w:rsidRPr="00694536" w:rsidRDefault="00E616A8" w:rsidP="00DB3929">
      <w:pPr>
        <w:numPr>
          <w:ilvl w:val="0"/>
          <w:numId w:val="13"/>
        </w:numPr>
        <w:jc w:val="both"/>
      </w:pPr>
      <w:r w:rsidRPr="00694536">
        <w:t>Objednatel je</w:t>
      </w:r>
      <w:r w:rsidR="00C22993" w:rsidRPr="00694536">
        <w:t xml:space="preserve"> oprávněn</w:t>
      </w:r>
      <w:r w:rsidRPr="00694536">
        <w:t xml:space="preserve"> oznámit případné vady </w:t>
      </w:r>
      <w:r w:rsidR="003B303B" w:rsidRPr="00694536">
        <w:t>i mailem</w:t>
      </w:r>
      <w:r w:rsidRPr="00694536">
        <w:t>.</w:t>
      </w:r>
    </w:p>
    <w:p w14:paraId="6F29F3DB" w14:textId="77777777" w:rsidR="00C22993" w:rsidRPr="00694536" w:rsidRDefault="00C2798F" w:rsidP="00DB3929">
      <w:pPr>
        <w:numPr>
          <w:ilvl w:val="0"/>
          <w:numId w:val="13"/>
        </w:numPr>
        <w:jc w:val="both"/>
      </w:pPr>
      <w:r w:rsidRPr="00694536">
        <w:t xml:space="preserve">Zhotovitel je povinen odstranit vady díla do </w:t>
      </w:r>
      <w:r w:rsidR="00A820C1" w:rsidRPr="00694536">
        <w:t>14</w:t>
      </w:r>
      <w:r w:rsidRPr="00694536">
        <w:t xml:space="preserve"> dnů</w:t>
      </w:r>
      <w:r w:rsidR="008A16F1" w:rsidRPr="00694536">
        <w:t xml:space="preserve"> ode dne reklamace</w:t>
      </w:r>
      <w:r w:rsidR="00FB53B1" w:rsidRPr="00694536">
        <w:t>.</w:t>
      </w:r>
    </w:p>
    <w:p w14:paraId="377CFC37" w14:textId="77777777" w:rsidR="003F0293" w:rsidRDefault="00316251" w:rsidP="008A16F1">
      <w:pPr>
        <w:numPr>
          <w:ilvl w:val="0"/>
          <w:numId w:val="13"/>
        </w:numPr>
        <w:jc w:val="both"/>
      </w:pPr>
      <w:r>
        <w:t>Objednatel je oprávněn v případě prodlení zhotovitele s odstraněním vady, provést toto odstranění sám nebo třetí osobou a takto vzniklé náklady zhotoviteli vyúčtovat. Smluvní strany se dohodly, že součástí těchto nákladů je mj. cena odstranění vady, kterou objednatel uhradí třetí osobou.</w:t>
      </w:r>
    </w:p>
    <w:p w14:paraId="50E493EF" w14:textId="77777777" w:rsidR="003B303B" w:rsidRDefault="00EC4934" w:rsidP="003B303B">
      <w:pPr>
        <w:numPr>
          <w:ilvl w:val="0"/>
          <w:numId w:val="13"/>
        </w:numPr>
        <w:jc w:val="both"/>
      </w:pPr>
      <w:r>
        <w:t xml:space="preserve">Smluvní strany se dohodly, že ustanovení čl. </w:t>
      </w:r>
      <w:r w:rsidR="004379B4">
        <w:t>VI</w:t>
      </w:r>
      <w:r w:rsidR="00982999">
        <w:t>II</w:t>
      </w:r>
      <w:r w:rsidR="004379B4">
        <w:t>.</w:t>
      </w:r>
      <w:r>
        <w:t xml:space="preserve"> se použijí i v případě vytknutí nedostatků plnění díla objednatelem v průběhu provádění díla.</w:t>
      </w:r>
    </w:p>
    <w:p w14:paraId="6C0C1C60" w14:textId="77777777" w:rsidR="003B303B" w:rsidRPr="003B303B" w:rsidRDefault="003B303B" w:rsidP="003B303B">
      <w:pPr>
        <w:numPr>
          <w:ilvl w:val="0"/>
          <w:numId w:val="13"/>
        </w:numPr>
        <w:jc w:val="both"/>
      </w:pPr>
      <w:r>
        <w:t xml:space="preserve">Zhotovitel se podpisem této smlouvy vzdává </w:t>
      </w:r>
      <w:r w:rsidR="00C22993">
        <w:t xml:space="preserve">svého </w:t>
      </w:r>
      <w:r>
        <w:t xml:space="preserve">práva </w:t>
      </w:r>
      <w:r w:rsidRPr="003B303B">
        <w:t>uplatnit námitku dle § 2618 z.č. 89/2012 Sb., pokud je vad</w:t>
      </w:r>
      <w:r>
        <w:t>a</w:t>
      </w:r>
      <w:r w:rsidRPr="003B303B">
        <w:t xml:space="preserve"> důsledkem skutečnosti, o které </w:t>
      </w:r>
      <w:r>
        <w:t>zhotovitel</w:t>
      </w:r>
      <w:r w:rsidRPr="003B303B">
        <w:t xml:space="preserve"> v době předání díla věděl, nebo musel vědě</w:t>
      </w:r>
      <w:r w:rsidR="005A0AF5">
        <w:t>t</w:t>
      </w:r>
      <w:r w:rsidRPr="003B303B">
        <w:t>.</w:t>
      </w:r>
    </w:p>
    <w:p w14:paraId="27A985F0" w14:textId="77777777" w:rsidR="00542E41" w:rsidRDefault="00542E41" w:rsidP="00093BBB">
      <w:pPr>
        <w:rPr>
          <w:b/>
        </w:rPr>
      </w:pPr>
    </w:p>
    <w:p w14:paraId="2D8413CB" w14:textId="77777777" w:rsidR="00542E41" w:rsidRDefault="00542E41" w:rsidP="00AA3D5E">
      <w:pPr>
        <w:jc w:val="center"/>
        <w:rPr>
          <w:b/>
        </w:rPr>
      </w:pPr>
    </w:p>
    <w:p w14:paraId="3EF810CA" w14:textId="0941031C" w:rsidR="00DB47BE" w:rsidRPr="00AA3D5E" w:rsidRDefault="00FB53B1" w:rsidP="00AA3D5E">
      <w:pPr>
        <w:jc w:val="center"/>
        <w:rPr>
          <w:b/>
        </w:rPr>
      </w:pPr>
      <w:r>
        <w:rPr>
          <w:b/>
        </w:rPr>
        <w:t>VI</w:t>
      </w:r>
      <w:r w:rsidR="006B32B3">
        <w:rPr>
          <w:b/>
        </w:rPr>
        <w:t>I</w:t>
      </w:r>
      <w:r>
        <w:rPr>
          <w:b/>
        </w:rPr>
        <w:t>I</w:t>
      </w:r>
      <w:r w:rsidR="00AA3D5E" w:rsidRPr="00AA3D5E">
        <w:rPr>
          <w:b/>
        </w:rPr>
        <w:t>.</w:t>
      </w:r>
    </w:p>
    <w:p w14:paraId="4DA8D825" w14:textId="77777777" w:rsidR="00AA3D5E" w:rsidRPr="00AA3D5E" w:rsidRDefault="00AA3D5E" w:rsidP="00AA3D5E">
      <w:pPr>
        <w:jc w:val="center"/>
        <w:rPr>
          <w:b/>
        </w:rPr>
      </w:pPr>
      <w:r w:rsidRPr="00AA3D5E">
        <w:rPr>
          <w:b/>
        </w:rPr>
        <w:t>Sankce</w:t>
      </w:r>
    </w:p>
    <w:p w14:paraId="6178D736" w14:textId="77777777" w:rsidR="00A95E35" w:rsidRDefault="00E616A8" w:rsidP="004379B4">
      <w:pPr>
        <w:numPr>
          <w:ilvl w:val="0"/>
          <w:numId w:val="6"/>
        </w:numPr>
        <w:jc w:val="both"/>
      </w:pPr>
      <w:r>
        <w:t xml:space="preserve">V případě porušení závazku zhotovitele </w:t>
      </w:r>
      <w:r w:rsidR="00C22993">
        <w:t>provést</w:t>
      </w:r>
      <w:r w:rsidR="00034E0F">
        <w:t xml:space="preserve"> </w:t>
      </w:r>
      <w:r w:rsidR="000B4B8E">
        <w:t xml:space="preserve">celé </w:t>
      </w:r>
      <w:r>
        <w:t xml:space="preserve">dílo </w:t>
      </w:r>
      <w:r w:rsidR="00D54CDB">
        <w:t xml:space="preserve">řádně a včas </w:t>
      </w:r>
      <w:r w:rsidR="00AA3D5E">
        <w:t xml:space="preserve">je objednatel oprávněn účtovat zhotoviteli smluvní pokutu ve výši </w:t>
      </w:r>
      <w:r w:rsidR="00AA3D5E" w:rsidRPr="000202A4">
        <w:t>0,</w:t>
      </w:r>
      <w:r w:rsidR="00106ABA">
        <w:t>1</w:t>
      </w:r>
      <w:r w:rsidR="00AA3D5E">
        <w:t>% z celkové ceny díla</w:t>
      </w:r>
      <w:r w:rsidR="00316251">
        <w:t xml:space="preserve"> </w:t>
      </w:r>
      <w:r w:rsidR="00AA3D5E">
        <w:t>za každý den prodlení.</w:t>
      </w:r>
    </w:p>
    <w:p w14:paraId="3588F143" w14:textId="77777777" w:rsidR="00C2798F" w:rsidRDefault="00C2798F" w:rsidP="00C738CB">
      <w:pPr>
        <w:numPr>
          <w:ilvl w:val="0"/>
          <w:numId w:val="6"/>
        </w:numPr>
        <w:jc w:val="both"/>
      </w:pPr>
      <w:r>
        <w:t>V případě, že zhotovitel neodstraní vadu</w:t>
      </w:r>
      <w:r w:rsidR="00C22993">
        <w:t xml:space="preserve"> řádně a včas</w:t>
      </w:r>
      <w:r>
        <w:t xml:space="preserve">, je objednatel oprávněn účtovat zhotoviteli </w:t>
      </w:r>
      <w:r w:rsidR="003118AB">
        <w:t xml:space="preserve">smluvní pokutu ve výši </w:t>
      </w:r>
      <w:r w:rsidR="00106ABA">
        <w:t>1.0</w:t>
      </w:r>
      <w:r w:rsidR="009C552E">
        <w:t>00</w:t>
      </w:r>
      <w:r w:rsidR="008A16F1">
        <w:t>,-</w:t>
      </w:r>
      <w:r w:rsidR="003118AB">
        <w:t xml:space="preserve"> Kč za každý den prodlení</w:t>
      </w:r>
      <w:r w:rsidR="00034E0F">
        <w:t xml:space="preserve"> a každou vadu</w:t>
      </w:r>
      <w:r w:rsidR="00316251">
        <w:t>.</w:t>
      </w:r>
    </w:p>
    <w:p w14:paraId="619C6D95" w14:textId="77777777" w:rsidR="00034E0F" w:rsidRDefault="00034E0F" w:rsidP="00C738CB">
      <w:pPr>
        <w:numPr>
          <w:ilvl w:val="0"/>
          <w:numId w:val="6"/>
        </w:numPr>
        <w:jc w:val="both"/>
      </w:pPr>
      <w:r>
        <w:t>Smluvní strany se dohodly, že vedle smluvních pokut uvedených v tomto článku, j</w:t>
      </w:r>
      <w:r w:rsidR="00C04649">
        <w:t>e každá</w:t>
      </w:r>
      <w:r>
        <w:t xml:space="preserve"> stran</w:t>
      </w:r>
      <w:r w:rsidR="00C04649">
        <w:t>a</w:t>
      </w:r>
      <w:r>
        <w:t xml:space="preserve"> povinn</w:t>
      </w:r>
      <w:r w:rsidR="00C04649">
        <w:t>a</w:t>
      </w:r>
      <w:r>
        <w:t xml:space="preserve"> uhradit druhé straně škodu, která jí v souvislosti s porušením povinnosti zajištěné smluvní pokutou vznikne.</w:t>
      </w:r>
    </w:p>
    <w:p w14:paraId="4924C997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podpisem smlouvy potvrzují, že ke dni podpisu smlouvy nebylo mezi nimi sjednáno ústně žádné utvrzení dluhu. Toto utvrzení dluhu je možné </w:t>
      </w:r>
      <w:r w:rsidR="00C22993">
        <w:rPr>
          <w:sz w:val="24"/>
          <w:szCs w:val="24"/>
        </w:rPr>
        <w:t xml:space="preserve">ode dne podpisu této smlouvy </w:t>
      </w:r>
      <w:r>
        <w:rPr>
          <w:sz w:val="24"/>
          <w:szCs w:val="24"/>
        </w:rPr>
        <w:t>sjedna</w:t>
      </w:r>
      <w:r w:rsidR="00D0753A">
        <w:rPr>
          <w:sz w:val="24"/>
          <w:szCs w:val="24"/>
        </w:rPr>
        <w:t>t pouze písemně</w:t>
      </w:r>
      <w:r>
        <w:rPr>
          <w:sz w:val="24"/>
          <w:szCs w:val="24"/>
        </w:rPr>
        <w:t>.</w:t>
      </w:r>
    </w:p>
    <w:p w14:paraId="2356853E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této smlouvy potvrzují, že výše uvedené smluvní pokuty nejsou nepřiměřeně vysok</w:t>
      </w:r>
      <w:r w:rsidR="00C22993">
        <w:rPr>
          <w:sz w:val="24"/>
          <w:szCs w:val="24"/>
        </w:rPr>
        <w:t>é</w:t>
      </w:r>
      <w:r>
        <w:rPr>
          <w:sz w:val="24"/>
          <w:szCs w:val="24"/>
        </w:rPr>
        <w:t>.</w:t>
      </w:r>
    </w:p>
    <w:p w14:paraId="494257C4" w14:textId="77777777" w:rsidR="00260840" w:rsidRDefault="00260840" w:rsidP="00260840">
      <w:pPr>
        <w:ind w:left="360"/>
        <w:jc w:val="both"/>
      </w:pPr>
    </w:p>
    <w:p w14:paraId="112DD58B" w14:textId="77777777" w:rsidR="00B453D0" w:rsidRDefault="00B453D0" w:rsidP="00B453D0">
      <w:pPr>
        <w:ind w:left="360"/>
        <w:jc w:val="both"/>
      </w:pPr>
    </w:p>
    <w:p w14:paraId="2665F915" w14:textId="5F43F54B" w:rsidR="003B303B" w:rsidRDefault="006B32B3" w:rsidP="003B303B">
      <w:pPr>
        <w:jc w:val="center"/>
        <w:rPr>
          <w:b/>
        </w:rPr>
      </w:pPr>
      <w:r>
        <w:rPr>
          <w:b/>
        </w:rPr>
        <w:t>IX</w:t>
      </w:r>
      <w:r w:rsidR="003B303B">
        <w:rPr>
          <w:b/>
        </w:rPr>
        <w:t>.</w:t>
      </w:r>
    </w:p>
    <w:p w14:paraId="31116E53" w14:textId="77777777" w:rsidR="003B303B" w:rsidRDefault="003B303B" w:rsidP="003B303B">
      <w:pPr>
        <w:jc w:val="center"/>
        <w:rPr>
          <w:b/>
        </w:rPr>
      </w:pPr>
      <w:r>
        <w:rPr>
          <w:b/>
        </w:rPr>
        <w:t>Ostatní ujednání</w:t>
      </w:r>
    </w:p>
    <w:p w14:paraId="04C23BE0" w14:textId="77777777" w:rsidR="005A0AF5" w:rsidRPr="004C136D" w:rsidRDefault="003B303B" w:rsidP="005A0AF5">
      <w:pPr>
        <w:numPr>
          <w:ilvl w:val="0"/>
          <w:numId w:val="22"/>
        </w:numPr>
        <w:spacing w:after="120"/>
        <w:ind w:left="284" w:hanging="295"/>
        <w:jc w:val="both"/>
      </w:pPr>
      <w:r>
        <w:t>Zhotovitel je povinen na nevhodnost po</w:t>
      </w:r>
      <w:r w:rsidR="002A7267">
        <w:t>vahy věci, kterou mu objednatel předal k provedení díla, nebo příkazu, který mu objednatel dal,</w:t>
      </w:r>
      <w:r>
        <w:t xml:space="preserve"> upozornit písemně (nikoli pouze mailem)</w:t>
      </w:r>
      <w:r w:rsidR="002A7267">
        <w:t xml:space="preserve">. </w:t>
      </w:r>
      <w:r>
        <w:t>Zhotovitel je oprávněn po tomto upozornění přerušit provádění díla jen v případě, že tato nevhodnost brání provedení díla</w:t>
      </w:r>
      <w:r w:rsidR="00F82B9A">
        <w:t>, a to jen</w:t>
      </w:r>
      <w:r w:rsidR="002A7267">
        <w:t xml:space="preserve"> v nezbytném rozsahu</w:t>
      </w:r>
      <w:r>
        <w:t>.</w:t>
      </w:r>
      <w:r w:rsidR="005A0AF5">
        <w:t xml:space="preserve"> Objednatel je povinen písemně sdělit, zda po upozornění zhotovitele na nevhodnost trvá na provedení díla s použitím předané věci nebo daného příkazu.</w:t>
      </w:r>
    </w:p>
    <w:p w14:paraId="2A7FAC0F" w14:textId="77777777" w:rsidR="004C136D" w:rsidRPr="004C136D" w:rsidRDefault="004C136D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J</w:t>
      </w:r>
      <w:r w:rsidRPr="004C136D">
        <w:t>e-li k provedení díla nutná součinnost objednatele, a objednatel ji na výzvu zhotovitele neposkytne, zhotovitel není oprávněn si zajistit náhradní plnění na účet objednatele</w:t>
      </w:r>
      <w:r w:rsidR="00982999">
        <w:t>.</w:t>
      </w:r>
    </w:p>
    <w:p w14:paraId="7EF89150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Při výkladu ujednání </w:t>
      </w:r>
      <w:r>
        <w:t xml:space="preserve">smlouvy a </w:t>
      </w:r>
      <w:r w:rsidRPr="00260840">
        <w:t xml:space="preserve">smluvního vztahu dle této </w:t>
      </w:r>
      <w:r>
        <w:t xml:space="preserve">smlouvy </w:t>
      </w:r>
      <w:r w:rsidRPr="00260840">
        <w:t xml:space="preserve">se nepřihlíží k obecným obchodním zvyklostem oboru </w:t>
      </w:r>
      <w:r>
        <w:t xml:space="preserve">zhotovitele </w:t>
      </w:r>
      <w:r w:rsidRPr="00260840">
        <w:t xml:space="preserve">a k obecným obchodním zvyklostem, pokud s nimi </w:t>
      </w:r>
      <w:r>
        <w:t>zhotovitel objednatele</w:t>
      </w:r>
      <w:r w:rsidRPr="00260840">
        <w:t xml:space="preserve"> písemně neseznámil nejpozději v okamžik p</w:t>
      </w:r>
      <w:r w:rsidR="00C22993">
        <w:t>odpisu této smlouvy</w:t>
      </w:r>
      <w:r w:rsidR="005A0AF5">
        <w:t>, nebo nejsou objednateli známy z jiného důvodu</w:t>
      </w:r>
      <w:r w:rsidRPr="00260840">
        <w:t xml:space="preserve">. </w:t>
      </w:r>
    </w:p>
    <w:p w14:paraId="20EBB069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Okamžikem </w:t>
      </w:r>
      <w:r>
        <w:t>podpisu této smlouvy</w:t>
      </w:r>
      <w:r w:rsidRPr="00260840">
        <w:t xml:space="preserve"> zanikají jakékoliv úkony objednatele a </w:t>
      </w:r>
      <w:r>
        <w:t>zhotovitele</w:t>
      </w:r>
      <w:r w:rsidRPr="00260840">
        <w:t xml:space="preserve">, které se od této </w:t>
      </w:r>
      <w:r>
        <w:t>smlouvy</w:t>
      </w:r>
      <w:r w:rsidRPr="00260840">
        <w:t xml:space="preserve"> odlišují a které by zakládaly kterékoliv straně nárok na náhradu škody, </w:t>
      </w:r>
      <w:r>
        <w:t>podpisem této smlouvy</w:t>
      </w:r>
      <w:r w:rsidRPr="00260840">
        <w:t xml:space="preserve"> se tyto úkony ruší bez nároku na náhradu škody v souvislosti s tímto zrušením bez ohledu na to, zda o této škod</w:t>
      </w:r>
      <w:r w:rsidR="00C22993">
        <w:t>ě strana oprávněná k náhradě škody</w:t>
      </w:r>
      <w:r w:rsidRPr="00260840">
        <w:t xml:space="preserve"> v okamžiku </w:t>
      </w:r>
      <w:r>
        <w:t>podpisu smlouvy</w:t>
      </w:r>
      <w:r w:rsidRPr="00260840">
        <w:t xml:space="preserve"> věděl</w:t>
      </w:r>
      <w:r w:rsidR="00C22993">
        <w:t>a</w:t>
      </w:r>
      <w:r w:rsidRPr="00260840">
        <w:t xml:space="preserve"> či nikoli.</w:t>
      </w:r>
    </w:p>
    <w:p w14:paraId="0CDB79D9" w14:textId="77777777"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Postoupení </w:t>
      </w:r>
      <w:r>
        <w:t>této smlouvy</w:t>
      </w:r>
      <w:r w:rsidRPr="00260840">
        <w:t xml:space="preserve"> je vyloučeno.</w:t>
      </w:r>
    </w:p>
    <w:p w14:paraId="5ADE3B2B" w14:textId="77777777" w:rsid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Obě strany</w:t>
      </w:r>
      <w:r w:rsidR="00260840">
        <w:t xml:space="preserve"> okamžikem podpisu smlouvy</w:t>
      </w:r>
      <w:r w:rsidR="00260840" w:rsidRPr="00260840">
        <w:t xml:space="preserve"> na sebe převzal</w:t>
      </w:r>
      <w:r>
        <w:t>y</w:t>
      </w:r>
      <w:r w:rsidR="00260840" w:rsidRPr="00260840">
        <w:t xml:space="preserve"> dle § 1765 Sb. z.č. 89/2012 Sb. nebezpečí změny okolností. </w:t>
      </w:r>
      <w:r w:rsidR="00260840">
        <w:t>Obě strany</w:t>
      </w:r>
      <w:r w:rsidR="00260840" w:rsidRPr="00260840">
        <w:t xml:space="preserve"> zvážil</w:t>
      </w:r>
      <w:r w:rsidR="00260840">
        <w:t>y</w:t>
      </w:r>
      <w:r w:rsidR="00260840" w:rsidRPr="00260840">
        <w:t xml:space="preserve"> plně hospodářskou, ekonomickou i faktickou situaci a jsou si plně vědomy okolností </w:t>
      </w:r>
      <w:r w:rsidR="00FB53B1">
        <w:t>uzavření smlouvy</w:t>
      </w:r>
      <w:r w:rsidR="00260840" w:rsidRPr="00260840">
        <w:t>. Sml</w:t>
      </w:r>
      <w:r w:rsidR="00260840">
        <w:t>ouvu</w:t>
      </w:r>
      <w:r w:rsidR="00260840" w:rsidRPr="00260840">
        <w:t xml:space="preserve"> tedy nelze měnit rozhodnutím soudu.</w:t>
      </w:r>
    </w:p>
    <w:p w14:paraId="1A90C973" w14:textId="77777777" w:rsidR="00260840" w:rsidRP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V</w:t>
      </w:r>
      <w:r w:rsidRPr="00260840">
        <w:t> případě, že dílo je nehmotným výsledkem, které je předmětem práva průmyslového nebo jiného duševního vlastnictví</w:t>
      </w:r>
      <w:r>
        <w:t>, z</w:t>
      </w:r>
      <w:r w:rsidR="00260840">
        <w:t>hotovitel</w:t>
      </w:r>
      <w:r w:rsidR="00260840" w:rsidRPr="00260840">
        <w:t xml:space="preserve"> není oprávněn výsledek provádění díla, poskytnout jiným osobám než objednateli</w:t>
      </w:r>
      <w:r w:rsidR="00260840">
        <w:t>.</w:t>
      </w:r>
    </w:p>
    <w:p w14:paraId="3F8CF8AD" w14:textId="77777777" w:rsidR="00260840" w:rsidRDefault="00260840" w:rsidP="00260840">
      <w:pPr>
        <w:spacing w:after="120"/>
        <w:ind w:left="284"/>
        <w:jc w:val="both"/>
      </w:pPr>
    </w:p>
    <w:p w14:paraId="1E2CCBA8" w14:textId="4EA07FBB" w:rsidR="0050164F" w:rsidRPr="00B4799F" w:rsidRDefault="0050164F" w:rsidP="00B4799F">
      <w:pPr>
        <w:jc w:val="center"/>
        <w:rPr>
          <w:b/>
        </w:rPr>
      </w:pPr>
      <w:r w:rsidRPr="00B4799F">
        <w:rPr>
          <w:b/>
        </w:rPr>
        <w:t>X.</w:t>
      </w:r>
    </w:p>
    <w:p w14:paraId="378DB875" w14:textId="77777777" w:rsidR="0050164F" w:rsidRPr="00B4799F" w:rsidRDefault="0050164F" w:rsidP="00B4799F">
      <w:pPr>
        <w:jc w:val="center"/>
        <w:rPr>
          <w:b/>
        </w:rPr>
      </w:pPr>
      <w:r w:rsidRPr="00B4799F">
        <w:rPr>
          <w:b/>
        </w:rPr>
        <w:t>Závěrečná ustanovení</w:t>
      </w:r>
    </w:p>
    <w:p w14:paraId="52EA44D5" w14:textId="5B4272CE" w:rsidR="00FB53B1" w:rsidRDefault="00FB53B1" w:rsidP="008A16F1">
      <w:pPr>
        <w:numPr>
          <w:ilvl w:val="0"/>
          <w:numId w:val="12"/>
        </w:numPr>
        <w:ind w:left="357" w:hanging="357"/>
        <w:jc w:val="both"/>
      </w:pPr>
      <w:r>
        <w:t>Přílohou této smlouvy je</w:t>
      </w:r>
      <w:r w:rsidR="00FF7AC3">
        <w:t xml:space="preserve"> oceněný výkaz výměr</w:t>
      </w:r>
      <w:r w:rsidR="00E82C03">
        <w:t>.</w:t>
      </w:r>
    </w:p>
    <w:p w14:paraId="005F818A" w14:textId="77777777" w:rsidR="00FB53B1" w:rsidRDefault="00FB53B1" w:rsidP="008A16F1">
      <w:pPr>
        <w:numPr>
          <w:ilvl w:val="0"/>
          <w:numId w:val="12"/>
        </w:numPr>
        <w:ind w:left="357" w:hanging="357"/>
        <w:jc w:val="both"/>
      </w:pPr>
      <w:r>
        <w:t>Tato smlouva podléhá registraci v registru smluv dle z.č. 340/2015 Sb., do registru smluv ji zašle objednatel.</w:t>
      </w:r>
    </w:p>
    <w:p w14:paraId="6AF93CA8" w14:textId="77777777" w:rsidR="00B453D0" w:rsidRDefault="0050164F" w:rsidP="008A16F1">
      <w:pPr>
        <w:numPr>
          <w:ilvl w:val="0"/>
          <w:numId w:val="12"/>
        </w:numPr>
        <w:ind w:left="357" w:hanging="357"/>
        <w:jc w:val="both"/>
      </w:pPr>
      <w:r w:rsidRPr="002849DF">
        <w:t xml:space="preserve">Tato smlouva je vyhotovena ve </w:t>
      </w:r>
      <w:r w:rsidR="003118AB" w:rsidRPr="002849DF">
        <w:t>dvou</w:t>
      </w:r>
      <w:r w:rsidRPr="002849DF">
        <w:t xml:space="preserve"> stejnopisech, z nich po </w:t>
      </w:r>
      <w:r w:rsidR="003118AB" w:rsidRPr="002849DF">
        <w:t>jednom</w:t>
      </w:r>
      <w:r w:rsidRPr="002849DF">
        <w:t xml:space="preserve"> obdrží každá smluvní</w:t>
      </w:r>
      <w:r>
        <w:t xml:space="preserve"> strana.</w:t>
      </w:r>
    </w:p>
    <w:p w14:paraId="7698FBB4" w14:textId="77777777" w:rsidR="005A0AF5" w:rsidRDefault="005A0AF5" w:rsidP="005A0AF5">
      <w:pPr>
        <w:numPr>
          <w:ilvl w:val="0"/>
          <w:numId w:val="12"/>
        </w:numPr>
        <w:spacing w:after="120"/>
        <w:jc w:val="both"/>
      </w:pPr>
      <w:r w:rsidRPr="00260840">
        <w:t>Změny sml</w:t>
      </w:r>
      <w:r>
        <w:t>ouvy</w:t>
      </w:r>
      <w:r w:rsidRPr="00260840">
        <w:t xml:space="preserve"> mohou být prováděny pouze písemnou formou</w:t>
      </w:r>
      <w:r>
        <w:t xml:space="preserve"> dohodou stran</w:t>
      </w:r>
      <w:r w:rsidRPr="00260840">
        <w:t>, jestliže tato změna nebude provedena písemně, považuje se tato změna za neexistující. Neplatnosti nedodržení této písemnosti se může kterákoliv strana domáhat i poté, co bylo z</w:t>
      </w:r>
      <w:r>
        <w:t> </w:t>
      </w:r>
      <w:r w:rsidRPr="00260840">
        <w:t>t</w:t>
      </w:r>
      <w:r>
        <w:t xml:space="preserve">éto </w:t>
      </w:r>
      <w:r w:rsidRPr="00260840">
        <w:t>sml</w:t>
      </w:r>
      <w:r>
        <w:t>ouvy</w:t>
      </w:r>
      <w:r w:rsidRPr="00260840">
        <w:t xml:space="preserve"> již plněno</w:t>
      </w:r>
      <w:r>
        <w:t>. V</w:t>
      </w:r>
      <w:r w:rsidRPr="00260840">
        <w:t xml:space="preserve"> případě </w:t>
      </w:r>
      <w:r>
        <w:t>této neplatnosti se jedná o bezdůvodné obohacení.</w:t>
      </w:r>
    </w:p>
    <w:p w14:paraId="65FD2E96" w14:textId="77777777" w:rsidR="00260840" w:rsidRPr="00A355C9" w:rsidRDefault="00260840" w:rsidP="00F91D12">
      <w:pPr>
        <w:numPr>
          <w:ilvl w:val="0"/>
          <w:numId w:val="12"/>
        </w:numPr>
        <w:jc w:val="both"/>
      </w:pPr>
      <w:r w:rsidRPr="00A355C9">
        <w:t xml:space="preserve">Smluvní strany svými podpisy stvrzují, že posoudily obsah této </w:t>
      </w:r>
      <w:r w:rsidR="001F099D">
        <w:t>smlouvy</w:t>
      </w:r>
      <w:r w:rsidRPr="00A355C9">
        <w:t>, neshledaly j</w:t>
      </w:r>
      <w:r w:rsidR="005A0AF5">
        <w:t>e</w:t>
      </w:r>
      <w:r w:rsidRPr="00A355C9">
        <w:t>j rozporným a toto potvrzuje v souladu s § 4 z.č. 89/2012 Sb. a že s celým obsahem smlouvy souhlasí.</w:t>
      </w:r>
    </w:p>
    <w:p w14:paraId="3CF1169F" w14:textId="77777777" w:rsidR="00260840" w:rsidRPr="00DF5DA9" w:rsidRDefault="00260840" w:rsidP="00260840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Tato smlouva byla uzavřena dle svobodné a vážné vůle stran, prosté omylu, nikoli v tísni a za nápadně nevýhodných podmínek, což obě stvrzují svými podpisy.</w:t>
      </w:r>
    </w:p>
    <w:p w14:paraId="07FD9B58" w14:textId="77777777" w:rsidR="0036346E" w:rsidRDefault="0036346E" w:rsidP="00F91D12">
      <w:pPr>
        <w:jc w:val="both"/>
      </w:pPr>
    </w:p>
    <w:p w14:paraId="273D40AF" w14:textId="77777777" w:rsidR="00B4799F" w:rsidRDefault="00B4799F" w:rsidP="0050164F"/>
    <w:p w14:paraId="4861CE6D" w14:textId="77777777" w:rsidR="00B4799F" w:rsidRDefault="00B4799F" w:rsidP="0050164F"/>
    <w:p w14:paraId="6B3913BF" w14:textId="77777777" w:rsidR="0036346E" w:rsidRDefault="009E0A07" w:rsidP="0050164F">
      <w:r>
        <w:t>V</w:t>
      </w:r>
      <w:r w:rsidR="0036346E">
        <w:t> Brně dne</w:t>
      </w:r>
      <w:r w:rsidR="009C5152">
        <w:t xml:space="preserve"> </w:t>
      </w:r>
    </w:p>
    <w:p w14:paraId="07B772A9" w14:textId="77777777" w:rsidR="0036346E" w:rsidRDefault="0036346E" w:rsidP="0050164F"/>
    <w:p w14:paraId="23B68301" w14:textId="77777777" w:rsidR="00D33D89" w:rsidRDefault="00D33D89" w:rsidP="0050164F"/>
    <w:p w14:paraId="2ADC7907" w14:textId="77777777" w:rsidR="0036346E" w:rsidRDefault="0036346E" w:rsidP="0050164F"/>
    <w:p w14:paraId="671BC50D" w14:textId="77777777"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2F6376D0" w14:textId="77777777"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15D1E368" w14:textId="2F6CD343" w:rsidR="0059677C" w:rsidRDefault="00FE4F01" w:rsidP="0050164F">
      <w:r>
        <w:t xml:space="preserve">prof. </w:t>
      </w:r>
      <w:r w:rsidR="009E0A07">
        <w:t>PhDr. Tomáš Kubíček Ph.D.</w:t>
      </w:r>
      <w:r w:rsidR="003118AB">
        <w:t xml:space="preserve">, </w:t>
      </w:r>
    </w:p>
    <w:p w14:paraId="7ED4249C" w14:textId="5BD42843" w:rsidR="00FE4CE7" w:rsidRPr="00FE4CE7" w:rsidRDefault="00982999" w:rsidP="00FE4CE7">
      <w:pPr>
        <w:rPr>
          <w:u w:val="single"/>
        </w:rPr>
      </w:pPr>
      <w:r>
        <w:t xml:space="preserve">generální </w:t>
      </w:r>
      <w:r w:rsidR="003118AB">
        <w:t>ředitel</w:t>
      </w:r>
    </w:p>
    <w:sectPr w:rsidR="00FE4CE7" w:rsidRPr="00FE4CE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6E6B2" w14:textId="77777777" w:rsidR="00DB265C" w:rsidRDefault="00DB265C" w:rsidP="00F93B63">
      <w:r>
        <w:separator/>
      </w:r>
    </w:p>
  </w:endnote>
  <w:endnote w:type="continuationSeparator" w:id="0">
    <w:p w14:paraId="31520D62" w14:textId="77777777" w:rsidR="00DB265C" w:rsidRDefault="00DB265C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14:paraId="3B806445" w14:textId="44416749" w:rsidR="00601018" w:rsidRDefault="006010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E62">
          <w:rPr>
            <w:noProof/>
          </w:rPr>
          <w:t>1</w:t>
        </w:r>
        <w:r>
          <w:fldChar w:fldCharType="end"/>
        </w:r>
      </w:p>
    </w:sdtContent>
  </w:sdt>
  <w:p w14:paraId="47936D4E" w14:textId="77777777" w:rsidR="00601018" w:rsidRDefault="006010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3F07B" w14:textId="77777777" w:rsidR="00DB265C" w:rsidRDefault="00DB265C" w:rsidP="00F93B63">
      <w:r>
        <w:separator/>
      </w:r>
    </w:p>
  </w:footnote>
  <w:footnote w:type="continuationSeparator" w:id="0">
    <w:p w14:paraId="1047953B" w14:textId="77777777" w:rsidR="00DB265C" w:rsidRDefault="00DB265C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D516E21"/>
    <w:multiLevelType w:val="hybridMultilevel"/>
    <w:tmpl w:val="A09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0FE77FD"/>
    <w:multiLevelType w:val="hybridMultilevel"/>
    <w:tmpl w:val="1E66B3AC"/>
    <w:lvl w:ilvl="0" w:tplc="DFC08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46F5328"/>
    <w:multiLevelType w:val="hybridMultilevel"/>
    <w:tmpl w:val="6B88D1E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434F3"/>
    <w:multiLevelType w:val="hybridMultilevel"/>
    <w:tmpl w:val="5FB87446"/>
    <w:lvl w:ilvl="0" w:tplc="A606DA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0070920"/>
    <w:multiLevelType w:val="hybridMultilevel"/>
    <w:tmpl w:val="AD9A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F51B5"/>
    <w:multiLevelType w:val="hybridMultilevel"/>
    <w:tmpl w:val="6B2A8A5A"/>
    <w:lvl w:ilvl="0" w:tplc="F4AC24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33"/>
  </w:num>
  <w:num w:numId="6">
    <w:abstractNumId w:val="34"/>
  </w:num>
  <w:num w:numId="7">
    <w:abstractNumId w:val="32"/>
  </w:num>
  <w:num w:numId="8">
    <w:abstractNumId w:val="17"/>
  </w:num>
  <w:num w:numId="9">
    <w:abstractNumId w:val="27"/>
  </w:num>
  <w:num w:numId="10">
    <w:abstractNumId w:val="9"/>
  </w:num>
  <w:num w:numId="11">
    <w:abstractNumId w:val="14"/>
  </w:num>
  <w:num w:numId="12">
    <w:abstractNumId w:val="8"/>
  </w:num>
  <w:num w:numId="13">
    <w:abstractNumId w:val="6"/>
  </w:num>
  <w:num w:numId="14">
    <w:abstractNumId w:val="4"/>
  </w:num>
  <w:num w:numId="15">
    <w:abstractNumId w:val="20"/>
  </w:num>
  <w:num w:numId="16">
    <w:abstractNumId w:val="26"/>
  </w:num>
  <w:num w:numId="17">
    <w:abstractNumId w:val="0"/>
  </w:num>
  <w:num w:numId="18">
    <w:abstractNumId w:val="25"/>
  </w:num>
  <w:num w:numId="19">
    <w:abstractNumId w:val="23"/>
  </w:num>
  <w:num w:numId="20">
    <w:abstractNumId w:val="11"/>
  </w:num>
  <w:num w:numId="21">
    <w:abstractNumId w:val="7"/>
  </w:num>
  <w:num w:numId="22">
    <w:abstractNumId w:val="21"/>
  </w:num>
  <w:num w:numId="23">
    <w:abstractNumId w:val="19"/>
  </w:num>
  <w:num w:numId="24">
    <w:abstractNumId w:val="18"/>
  </w:num>
  <w:num w:numId="25">
    <w:abstractNumId w:val="31"/>
  </w:num>
  <w:num w:numId="26">
    <w:abstractNumId w:val="28"/>
  </w:num>
  <w:num w:numId="27">
    <w:abstractNumId w:val="24"/>
  </w:num>
  <w:num w:numId="28">
    <w:abstractNumId w:val="30"/>
  </w:num>
  <w:num w:numId="29">
    <w:abstractNumId w:val="13"/>
  </w:num>
  <w:num w:numId="30">
    <w:abstractNumId w:val="15"/>
  </w:num>
  <w:num w:numId="31">
    <w:abstractNumId w:val="2"/>
  </w:num>
  <w:num w:numId="32">
    <w:abstractNumId w:val="1"/>
  </w:num>
  <w:num w:numId="33">
    <w:abstractNumId w:val="29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0378F"/>
    <w:rsid w:val="00015957"/>
    <w:rsid w:val="000202A4"/>
    <w:rsid w:val="0003295A"/>
    <w:rsid w:val="00034E0F"/>
    <w:rsid w:val="00046520"/>
    <w:rsid w:val="00053F3B"/>
    <w:rsid w:val="00060B75"/>
    <w:rsid w:val="00067FAF"/>
    <w:rsid w:val="0008210B"/>
    <w:rsid w:val="00084AD7"/>
    <w:rsid w:val="00086485"/>
    <w:rsid w:val="00091BB0"/>
    <w:rsid w:val="000928FA"/>
    <w:rsid w:val="00093BBB"/>
    <w:rsid w:val="000947A7"/>
    <w:rsid w:val="000B4B8E"/>
    <w:rsid w:val="00102BAD"/>
    <w:rsid w:val="00106ABA"/>
    <w:rsid w:val="00112F42"/>
    <w:rsid w:val="00131C8F"/>
    <w:rsid w:val="00172423"/>
    <w:rsid w:val="0018728A"/>
    <w:rsid w:val="00190EC1"/>
    <w:rsid w:val="001927BE"/>
    <w:rsid w:val="0019715E"/>
    <w:rsid w:val="001A6193"/>
    <w:rsid w:val="001C12CF"/>
    <w:rsid w:val="001D6BA7"/>
    <w:rsid w:val="001F099D"/>
    <w:rsid w:val="0020591F"/>
    <w:rsid w:val="00206147"/>
    <w:rsid w:val="00212B8F"/>
    <w:rsid w:val="00223DCD"/>
    <w:rsid w:val="002269D9"/>
    <w:rsid w:val="00226A6F"/>
    <w:rsid w:val="002279D8"/>
    <w:rsid w:val="0024281C"/>
    <w:rsid w:val="00247293"/>
    <w:rsid w:val="00251FC4"/>
    <w:rsid w:val="00260840"/>
    <w:rsid w:val="00264BAB"/>
    <w:rsid w:val="00273907"/>
    <w:rsid w:val="002763BB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6346E"/>
    <w:rsid w:val="00365B5B"/>
    <w:rsid w:val="0037150A"/>
    <w:rsid w:val="003856CD"/>
    <w:rsid w:val="003977F8"/>
    <w:rsid w:val="003B303B"/>
    <w:rsid w:val="003B75E4"/>
    <w:rsid w:val="003D54E7"/>
    <w:rsid w:val="003F0293"/>
    <w:rsid w:val="003F2DDB"/>
    <w:rsid w:val="003F6839"/>
    <w:rsid w:val="003F7719"/>
    <w:rsid w:val="003F7CDF"/>
    <w:rsid w:val="00414101"/>
    <w:rsid w:val="0043214C"/>
    <w:rsid w:val="004327E7"/>
    <w:rsid w:val="004379B4"/>
    <w:rsid w:val="00450B5D"/>
    <w:rsid w:val="00462BB9"/>
    <w:rsid w:val="00485296"/>
    <w:rsid w:val="0048587A"/>
    <w:rsid w:val="004862AC"/>
    <w:rsid w:val="004C136D"/>
    <w:rsid w:val="004E0418"/>
    <w:rsid w:val="004F054F"/>
    <w:rsid w:val="0050164F"/>
    <w:rsid w:val="005075DA"/>
    <w:rsid w:val="00533DDC"/>
    <w:rsid w:val="0053428B"/>
    <w:rsid w:val="00542E41"/>
    <w:rsid w:val="005457EC"/>
    <w:rsid w:val="005543A5"/>
    <w:rsid w:val="00563679"/>
    <w:rsid w:val="00581070"/>
    <w:rsid w:val="0059060B"/>
    <w:rsid w:val="0059677C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57B8"/>
    <w:rsid w:val="005D5D96"/>
    <w:rsid w:val="005F3B3C"/>
    <w:rsid w:val="00601018"/>
    <w:rsid w:val="006046C3"/>
    <w:rsid w:val="006254BC"/>
    <w:rsid w:val="00635524"/>
    <w:rsid w:val="006410A4"/>
    <w:rsid w:val="00644DA3"/>
    <w:rsid w:val="00656E62"/>
    <w:rsid w:val="006602C9"/>
    <w:rsid w:val="00681F2C"/>
    <w:rsid w:val="00687A5E"/>
    <w:rsid w:val="00694536"/>
    <w:rsid w:val="006A7D62"/>
    <w:rsid w:val="006B32B3"/>
    <w:rsid w:val="006C2FFA"/>
    <w:rsid w:val="007023F2"/>
    <w:rsid w:val="00723CC8"/>
    <w:rsid w:val="00732837"/>
    <w:rsid w:val="007350F2"/>
    <w:rsid w:val="007356C1"/>
    <w:rsid w:val="0074785D"/>
    <w:rsid w:val="00750495"/>
    <w:rsid w:val="00765536"/>
    <w:rsid w:val="00776152"/>
    <w:rsid w:val="00786A06"/>
    <w:rsid w:val="00790CE5"/>
    <w:rsid w:val="0079290B"/>
    <w:rsid w:val="007B1DA1"/>
    <w:rsid w:val="007E6DA2"/>
    <w:rsid w:val="007F5D01"/>
    <w:rsid w:val="008216B6"/>
    <w:rsid w:val="00825069"/>
    <w:rsid w:val="00827420"/>
    <w:rsid w:val="00832B7D"/>
    <w:rsid w:val="00834BE0"/>
    <w:rsid w:val="008415D0"/>
    <w:rsid w:val="00863C39"/>
    <w:rsid w:val="008707A2"/>
    <w:rsid w:val="00872523"/>
    <w:rsid w:val="00872A78"/>
    <w:rsid w:val="00877584"/>
    <w:rsid w:val="00883031"/>
    <w:rsid w:val="0088788A"/>
    <w:rsid w:val="008A16F1"/>
    <w:rsid w:val="008A444F"/>
    <w:rsid w:val="008E125D"/>
    <w:rsid w:val="008F18CE"/>
    <w:rsid w:val="00913A44"/>
    <w:rsid w:val="009227EE"/>
    <w:rsid w:val="009242B9"/>
    <w:rsid w:val="0092789E"/>
    <w:rsid w:val="0093204E"/>
    <w:rsid w:val="00964B19"/>
    <w:rsid w:val="0096657B"/>
    <w:rsid w:val="009758CD"/>
    <w:rsid w:val="00982999"/>
    <w:rsid w:val="0098730C"/>
    <w:rsid w:val="009A7FC7"/>
    <w:rsid w:val="009C5152"/>
    <w:rsid w:val="009C552E"/>
    <w:rsid w:val="009D56B6"/>
    <w:rsid w:val="009E0A07"/>
    <w:rsid w:val="009F0725"/>
    <w:rsid w:val="00A22B6D"/>
    <w:rsid w:val="00A23B1C"/>
    <w:rsid w:val="00A355C9"/>
    <w:rsid w:val="00A36D39"/>
    <w:rsid w:val="00A42CC0"/>
    <w:rsid w:val="00A43969"/>
    <w:rsid w:val="00A47F43"/>
    <w:rsid w:val="00A517B0"/>
    <w:rsid w:val="00A820C1"/>
    <w:rsid w:val="00A848BD"/>
    <w:rsid w:val="00A91C95"/>
    <w:rsid w:val="00A95E35"/>
    <w:rsid w:val="00AA3D5E"/>
    <w:rsid w:val="00AB7A90"/>
    <w:rsid w:val="00AC0351"/>
    <w:rsid w:val="00AC32A5"/>
    <w:rsid w:val="00AC390D"/>
    <w:rsid w:val="00B17040"/>
    <w:rsid w:val="00B250A7"/>
    <w:rsid w:val="00B434AE"/>
    <w:rsid w:val="00B453D0"/>
    <w:rsid w:val="00B4799F"/>
    <w:rsid w:val="00B51447"/>
    <w:rsid w:val="00B70381"/>
    <w:rsid w:val="00B71D92"/>
    <w:rsid w:val="00B72D87"/>
    <w:rsid w:val="00BC37B5"/>
    <w:rsid w:val="00BD4240"/>
    <w:rsid w:val="00BD7D92"/>
    <w:rsid w:val="00BE7603"/>
    <w:rsid w:val="00C04649"/>
    <w:rsid w:val="00C05967"/>
    <w:rsid w:val="00C13D00"/>
    <w:rsid w:val="00C149DF"/>
    <w:rsid w:val="00C22993"/>
    <w:rsid w:val="00C2798F"/>
    <w:rsid w:val="00C403A8"/>
    <w:rsid w:val="00C60B98"/>
    <w:rsid w:val="00C738CB"/>
    <w:rsid w:val="00C81A1B"/>
    <w:rsid w:val="00CC6C39"/>
    <w:rsid w:val="00CD3173"/>
    <w:rsid w:val="00CE2A43"/>
    <w:rsid w:val="00CE418A"/>
    <w:rsid w:val="00CE48D8"/>
    <w:rsid w:val="00CE6C5C"/>
    <w:rsid w:val="00D0753A"/>
    <w:rsid w:val="00D128B8"/>
    <w:rsid w:val="00D1312A"/>
    <w:rsid w:val="00D165B0"/>
    <w:rsid w:val="00D20F28"/>
    <w:rsid w:val="00D20FDC"/>
    <w:rsid w:val="00D22128"/>
    <w:rsid w:val="00D3020F"/>
    <w:rsid w:val="00D3118A"/>
    <w:rsid w:val="00D33D89"/>
    <w:rsid w:val="00D34719"/>
    <w:rsid w:val="00D416D3"/>
    <w:rsid w:val="00D435D3"/>
    <w:rsid w:val="00D44981"/>
    <w:rsid w:val="00D449EA"/>
    <w:rsid w:val="00D53442"/>
    <w:rsid w:val="00D54CDB"/>
    <w:rsid w:val="00D757EF"/>
    <w:rsid w:val="00D76C5C"/>
    <w:rsid w:val="00D91EB5"/>
    <w:rsid w:val="00D944D4"/>
    <w:rsid w:val="00D94502"/>
    <w:rsid w:val="00DA1281"/>
    <w:rsid w:val="00DA3860"/>
    <w:rsid w:val="00DA51A4"/>
    <w:rsid w:val="00DB265C"/>
    <w:rsid w:val="00DB3929"/>
    <w:rsid w:val="00DB47BE"/>
    <w:rsid w:val="00DF0014"/>
    <w:rsid w:val="00E05FA5"/>
    <w:rsid w:val="00E1473F"/>
    <w:rsid w:val="00E34B12"/>
    <w:rsid w:val="00E616A8"/>
    <w:rsid w:val="00E82C03"/>
    <w:rsid w:val="00E84CF4"/>
    <w:rsid w:val="00E85F19"/>
    <w:rsid w:val="00E86528"/>
    <w:rsid w:val="00EA27A8"/>
    <w:rsid w:val="00EB5F40"/>
    <w:rsid w:val="00EC4934"/>
    <w:rsid w:val="00ED578C"/>
    <w:rsid w:val="00EE58E5"/>
    <w:rsid w:val="00EE6AB0"/>
    <w:rsid w:val="00F10AD3"/>
    <w:rsid w:val="00F167AB"/>
    <w:rsid w:val="00F176F3"/>
    <w:rsid w:val="00F33C40"/>
    <w:rsid w:val="00F40E1B"/>
    <w:rsid w:val="00F500EF"/>
    <w:rsid w:val="00F6150B"/>
    <w:rsid w:val="00F771F3"/>
    <w:rsid w:val="00F8069D"/>
    <w:rsid w:val="00F82B9A"/>
    <w:rsid w:val="00F91D12"/>
    <w:rsid w:val="00F93B63"/>
    <w:rsid w:val="00F94DB8"/>
    <w:rsid w:val="00FA59D7"/>
    <w:rsid w:val="00FA69B3"/>
    <w:rsid w:val="00FB53B1"/>
    <w:rsid w:val="00FE4CE7"/>
    <w:rsid w:val="00FE4F01"/>
    <w:rsid w:val="00FE6301"/>
    <w:rsid w:val="00FF7AC3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9E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0A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0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floor@email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floor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0723-3BEF-4AF6-967A-B48E4746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1631</Words>
  <Characters>9625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2</cp:revision>
  <cp:lastPrinted>2025-06-13T11:27:00Z</cp:lastPrinted>
  <dcterms:created xsi:type="dcterms:W3CDTF">2025-08-25T08:00:00Z</dcterms:created>
  <dcterms:modified xsi:type="dcterms:W3CDTF">2025-08-25T08:00:00Z</dcterms:modified>
</cp:coreProperties>
</file>